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Prezados,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Precisamos da ajuda de vocês para construir um enunciado para realização de um estudo decodificador do estado da arte da carne vis a vis a perspectiva da sociedade. É um trabalho voltado para o esclarecimento da opinião pública e não destinado à difusão de conhecimentos e de tecnologias.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Portanto, pretende-se: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Dirimir dúvidas de formadores da opinião pública.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Colaborar para minimizar preconceitos e desinformações instaladas na comunidade acadêmica e em organismos multilaterais.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avaliação crítica de vocês: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CARNE E SOCIEDADE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 decodificador. Onde estamos, o que significa na agenda negativa e na agenda positiva? Os avanços já alcançados. O que falta fazer?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CARNE/CARBONO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 quanto tempo viabilizamos a transformação da pecuária nacional em carbono neutro? O que falta para isso? Incentivos públicos? Aprimoramento da tecnologia? Quantidade de terras degradadas em uso para pecuária extensiva – análise das condições politicas e econômicas de sua recuperação. Quanto de gases efeito estufa a pecuária responde em relação ao total? Esse volume está crescendo diminuindo?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CARNE E SAÚDE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papel da carne na saúde os brasileiros. Argumentação nutricional, antropológica.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CARNE ECONOMIA E IMPACTO SOCIAL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Empregos gerados, emprego e renda a gerar (campo e cidade) se ampliarmos a produção para atender demanda. significado participação no PIB. Cenários sociais oferecidos pelo aumento da demanda.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CARNE E GASTRONOMIA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Estamos conseguido aproximar o sistema produtivo das novas demandas da sociedade?  Análise de tendências: como a carne se comporta diante das novas demandas (níveis de gordura nos cortes finais, </w:t>
      </w:r>
      <w:r>
        <w:rPr>
          <w:rFonts w:ascii="Arial" w:hAnsi="Arial"/>
          <w:i/>
          <w:iCs/>
          <w:sz w:val="22"/>
          <w:szCs w:val="22"/>
        </w:rPr>
        <w:t>digital food</w:t>
      </w:r>
      <w:r>
        <w:rPr>
          <w:rFonts w:ascii="Arial" w:hAnsi="Arial"/>
          <w:sz w:val="22"/>
          <w:szCs w:val="22"/>
        </w:rPr>
        <w:t xml:space="preserve"> etc.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VEGETARIANISMO E VEGANISMO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Crescimento dessas tendências.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CARNE E ANTIBIÓTICOS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 comparativo incidência de antibióticos no rebanho brasileiro vis a vis os mercados da Europa e dos EUA? Por quê o Boi Verde consome menos antibióticos?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CONFORTO ANIMAL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 Produção.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transporte.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Sofrimento no abate.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Qual o nosso desempenho? Estamos melhorando?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Arial" w:hAnsi="Arial"/>
          <w:sz w:val="22"/>
          <w:szCs w:val="22"/>
        </w:rPr>
        <w:t>Ps.: Poderíamos ter como base referencial o estudo de partida PROJETOS BIOMAS E FUNDEPEC/RIO VERDE. O que acham?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sz w:val="22"/>
          <w:szCs w:val="22"/>
        </w:rPr>
        <w:t>Forte Abraço.</w:t>
      </w:r>
    </w:p>
    <w:p>
      <w:pPr>
        <w:pStyle w:val="Normal"/>
        <w:jc w:val="both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Fernando Barros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1</Pages>
  <Words>316</Words>
  <Characters>1827</Characters>
  <CharactersWithSpaces>2119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2019-02-04T10:55:57Z</dcterms:created>
  <dc:creator/>
  <dc:description/>
  <dc:language>pt-BR</dc:language>
  <cp:lastModifiedBy/>
  <dcterms:modified xsi:type="dcterms:W3CDTF">2019-02-04T11:12:18Z</dcterms:modified>
  <cp:revision>3</cp:revision>
  <dc:subject/>
  <dc:title/>
</cp:coreProperties>
</file>