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D5961" w14:textId="77777777" w:rsidR="002464BE" w:rsidRDefault="003E4691">
      <w:pPr>
        <w:pStyle w:val="Ttulo1"/>
      </w:pPr>
      <w:bookmarkStart w:id="0" w:name="Xf762ef79b8aba93ef3ea2718770c80744c812bc"/>
      <w:r>
        <w:t>Estrutura Conceitual do ETL — HUB_indicadores</w:t>
      </w:r>
    </w:p>
    <w:p w14:paraId="677A8C78" w14:textId="77777777" w:rsidR="002464BE" w:rsidRDefault="003E4691">
      <w:pPr>
        <w:pStyle w:val="Ttulo2"/>
      </w:pPr>
      <w:bookmarkStart w:id="1" w:name="visão-geral"/>
      <w:r>
        <w:t>Visão geral</w:t>
      </w:r>
    </w:p>
    <w:p w14:paraId="636BB434" w14:textId="77777777" w:rsidR="002464BE" w:rsidRDefault="003E4691">
      <w:pPr>
        <w:pStyle w:val="FirstParagraph"/>
      </w:pPr>
      <w:r>
        <w:t>O projeto HUB_indicadores utiliza uma arquitetura baseada em:</w:t>
      </w:r>
    </w:p>
    <w:p w14:paraId="35ED1C36" w14:textId="34522755" w:rsidR="002464BE" w:rsidRDefault="003E4691">
      <w:pPr>
        <w:pStyle w:val="SourceCode"/>
      </w:pPr>
      <w:r>
        <w:rPr>
          <w:rStyle w:val="VerbatimChar"/>
        </w:rPr>
        <w:t xml:space="preserve">Arquivos SAP </w:t>
      </w:r>
      <w:r w:rsidR="00B82131">
        <w:rPr>
          <w:rStyle w:val="VerbatimChar"/>
        </w:rPr>
        <w:t xml:space="preserve">-&gt; </w:t>
      </w:r>
      <w:r>
        <w:rPr>
          <w:rStyle w:val="VerbatimChar"/>
        </w:rPr>
        <w:t>Excel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ETL Python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SQLite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Streamlit</w:t>
      </w:r>
    </w:p>
    <w:p w14:paraId="64601DFB" w14:textId="77777777" w:rsidR="002464BE" w:rsidRDefault="003E4691">
      <w:pPr>
        <w:pStyle w:val="FirstParagraph"/>
      </w:pPr>
      <w:r>
        <w:t>Essa separação é importante porque:</w:t>
      </w:r>
    </w:p>
    <w:p w14:paraId="566B0245" w14:textId="77777777" w:rsidR="002464BE" w:rsidRDefault="003E4691">
      <w:pPr>
        <w:pStyle w:val="Compact"/>
        <w:numPr>
          <w:ilvl w:val="0"/>
          <w:numId w:val="2"/>
        </w:numPr>
      </w:pPr>
      <w:r>
        <w:t>o ETL faz o processamento pesado;</w:t>
      </w:r>
    </w:p>
    <w:p w14:paraId="6242F3F8" w14:textId="77777777" w:rsidR="002464BE" w:rsidRDefault="003E4691">
      <w:pPr>
        <w:pStyle w:val="Compact"/>
        <w:numPr>
          <w:ilvl w:val="0"/>
          <w:numId w:val="2"/>
        </w:numPr>
      </w:pPr>
      <w:r>
        <w:t>o banco SQLite mantém histórico;</w:t>
      </w:r>
    </w:p>
    <w:p w14:paraId="3D96684E" w14:textId="77777777" w:rsidR="002464BE" w:rsidRDefault="003E4691">
      <w:pPr>
        <w:pStyle w:val="Compact"/>
        <w:numPr>
          <w:ilvl w:val="0"/>
          <w:numId w:val="2"/>
        </w:numPr>
      </w:pPr>
      <w:r>
        <w:t>o Streamlit apenas consulta e apresenta os dados.</w:t>
      </w:r>
    </w:p>
    <w:p w14:paraId="4E2C51CD" w14:textId="77777777" w:rsidR="002464BE" w:rsidRDefault="003F6021">
      <w:r>
        <w:pict w14:anchorId="17232E0A">
          <v:rect id="_x0000_i1025" style="width:0;height:1.5pt" o:hralign="center" o:hrstd="t" o:hr="t"/>
        </w:pict>
      </w:r>
    </w:p>
    <w:p w14:paraId="154AFAAB" w14:textId="6C294354" w:rsidR="002464BE" w:rsidRDefault="003E4691">
      <w:pPr>
        <w:pStyle w:val="Ttulo1"/>
      </w:pPr>
      <w:bookmarkStart w:id="2" w:name="fluxo-geral-do-etl"/>
      <w:bookmarkEnd w:id="0"/>
      <w:bookmarkEnd w:id="1"/>
      <w:r>
        <w:t>Fluxo geral do ETL</w:t>
      </w:r>
      <w:r w:rsidR="00545B60">
        <w:t xml:space="preserve"> (Extraction, Transform, Load)</w:t>
      </w:r>
    </w:p>
    <w:p w14:paraId="787F39C0" w14:textId="77777777" w:rsidR="002464BE" w:rsidRDefault="003E4691">
      <w:pPr>
        <w:pStyle w:val="FirstParagraph"/>
      </w:pPr>
      <w:r>
        <w:t>O ETL principal está no arquivo:</w:t>
      </w:r>
    </w:p>
    <w:p w14:paraId="43D76D77" w14:textId="77777777" w:rsidR="002464BE" w:rsidRDefault="003E4691">
      <w:pPr>
        <w:pStyle w:val="SourceCode"/>
      </w:pPr>
      <w:r>
        <w:rPr>
          <w:rStyle w:val="VerbatimChar"/>
        </w:rPr>
        <w:t>update_from_sap.py</w:t>
      </w:r>
    </w:p>
    <w:p w14:paraId="3A8F4BAB" w14:textId="77777777" w:rsidR="002464BE" w:rsidRDefault="003E4691">
      <w:pPr>
        <w:pStyle w:val="FirstParagraph"/>
      </w:pPr>
      <w:r>
        <w:t>Fluxo conceitual:</w:t>
      </w:r>
    </w:p>
    <w:p w14:paraId="2656A601" w14:textId="6E0B3435" w:rsidR="002464BE" w:rsidRDefault="003E4691">
      <w:pPr>
        <w:pStyle w:val="SourceCode"/>
      </w:pPr>
      <w:r>
        <w:rPr>
          <w:rStyle w:val="VerbatimChar"/>
        </w:rPr>
        <w:t>config.json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localiza arquivos Excel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lê SAP saldo / MB51 / família / custo / </w:t>
      </w:r>
      <w:r w:rsidR="000D71A1">
        <w:rPr>
          <w:rStyle w:val="VerbatimChar"/>
        </w:rPr>
        <w:t>4</w:t>
      </w:r>
      <w:r>
        <w:rPr>
          <w:rStyle w:val="VerbatimChar"/>
        </w:rPr>
        <w:t>MDG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normaliza colunas e materiais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abre conexão SQLite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garante tabelas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grava dados com INSERT/UPDATE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gera arquivos OUTPUT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Streamlit lê o banco</w:t>
      </w:r>
    </w:p>
    <w:p w14:paraId="652B47C2" w14:textId="77777777" w:rsidR="002464BE" w:rsidRDefault="003F6021">
      <w:r>
        <w:lastRenderedPageBreak/>
        <w:pict w14:anchorId="3BAA0429">
          <v:rect id="_x0000_i1026" style="width:0;height:1.5pt" o:hralign="center" o:hrstd="t" o:hr="t"/>
        </w:pict>
      </w:r>
    </w:p>
    <w:p w14:paraId="486CBDAF" w14:textId="77777777" w:rsidR="002464BE" w:rsidRDefault="003E4691">
      <w:pPr>
        <w:pStyle w:val="Ttulo1"/>
      </w:pPr>
      <w:bookmarkStart w:id="3" w:name="arquivos-principais-utilizados"/>
      <w:bookmarkEnd w:id="2"/>
      <w:r>
        <w:t>Arquivos principais utilizados</w:t>
      </w:r>
    </w:p>
    <w:p w14:paraId="0EB5C51C" w14:textId="77777777" w:rsidR="002464BE" w:rsidRDefault="003E4691">
      <w:pPr>
        <w:pStyle w:val="Ttulo2"/>
      </w:pPr>
      <w:bookmarkStart w:id="4" w:name="arquivos-de-saldo-sap"/>
      <w:r>
        <w:t>Arquivos de saldo SAP</w:t>
      </w:r>
    </w:p>
    <w:p w14:paraId="6E57712D" w14:textId="77777777" w:rsidR="002464BE" w:rsidRDefault="003E4691">
      <w:pPr>
        <w:pStyle w:val="FirstParagraph"/>
      </w:pPr>
      <w:r>
        <w:t>Origem:</w:t>
      </w:r>
    </w:p>
    <w:p w14:paraId="2B9DB96B" w14:textId="77777777" w:rsidR="002464BE" w:rsidRDefault="003E4691">
      <w:pPr>
        <w:pStyle w:val="SourceCode"/>
      </w:pPr>
      <w:r>
        <w:rPr>
          <w:rStyle w:val="VerbatimChar"/>
        </w:rPr>
        <w:t>Materiais*.xlsx</w:t>
      </w:r>
    </w:p>
    <w:p w14:paraId="5CDF1144" w14:textId="77777777" w:rsidR="002464BE" w:rsidRDefault="003E4691">
      <w:pPr>
        <w:pStyle w:val="FirstParagraph"/>
      </w:pPr>
      <w:r>
        <w:t>Exemplo:</w:t>
      </w:r>
    </w:p>
    <w:p w14:paraId="74A63DE8" w14:textId="77777777" w:rsidR="002464BE" w:rsidRDefault="003E4691">
      <w:pPr>
        <w:pStyle w:val="SourceCode"/>
      </w:pPr>
      <w:r>
        <w:rPr>
          <w:rStyle w:val="VerbatimChar"/>
        </w:rPr>
        <w:t>Materiais11052026.xlsx</w:t>
      </w:r>
    </w:p>
    <w:p w14:paraId="28A1F62D" w14:textId="77777777" w:rsidR="002464BE" w:rsidRDefault="003E4691">
      <w:pPr>
        <w:pStyle w:val="FirstParagraph"/>
      </w:pPr>
      <w:r>
        <w:t>Esses arquivos alimentam:</w:t>
      </w:r>
    </w:p>
    <w:p w14:paraId="686DF0CA" w14:textId="77777777" w:rsidR="002464BE" w:rsidRDefault="003E4691">
      <w:pPr>
        <w:pStyle w:val="SourceCode"/>
      </w:pPr>
      <w:r>
        <w:rPr>
          <w:rStyle w:val="VerbatimChar"/>
        </w:rPr>
        <w:t>fact_estoque_snapshot</w:t>
      </w:r>
    </w:p>
    <w:p w14:paraId="5CBB6A6B" w14:textId="77777777" w:rsidR="002464BE" w:rsidRDefault="003F6021">
      <w:r>
        <w:pict w14:anchorId="046E5A29">
          <v:rect id="_x0000_i1027" style="width:0;height:1.5pt" o:hralign="center" o:hrstd="t" o:hr="t"/>
        </w:pict>
      </w:r>
    </w:p>
    <w:p w14:paraId="1CEE8070" w14:textId="77777777" w:rsidR="002464BE" w:rsidRDefault="003E4691">
      <w:pPr>
        <w:pStyle w:val="Ttulo2"/>
      </w:pPr>
      <w:bookmarkStart w:id="5" w:name="arquivos-mb51"/>
      <w:bookmarkEnd w:id="4"/>
      <w:r>
        <w:t>Arquivos MB51</w:t>
      </w:r>
    </w:p>
    <w:p w14:paraId="04C1FBF1" w14:textId="77777777" w:rsidR="002464BE" w:rsidRDefault="003E4691">
      <w:pPr>
        <w:pStyle w:val="FirstParagraph"/>
      </w:pPr>
      <w:r>
        <w:t>Origem:</w:t>
      </w:r>
    </w:p>
    <w:p w14:paraId="20EB0952" w14:textId="77777777" w:rsidR="002464BE" w:rsidRDefault="003E4691">
      <w:pPr>
        <w:pStyle w:val="SourceCode"/>
      </w:pPr>
      <w:r>
        <w:rPr>
          <w:rStyle w:val="VerbatimChar"/>
        </w:rPr>
        <w:t>MB51*.xlsx</w:t>
      </w:r>
    </w:p>
    <w:p w14:paraId="73D14E2D" w14:textId="77777777" w:rsidR="002464BE" w:rsidRDefault="003E4691">
      <w:pPr>
        <w:pStyle w:val="FirstParagraph"/>
      </w:pPr>
      <w:r>
        <w:t>Esses arquivos alimentam:</w:t>
      </w:r>
    </w:p>
    <w:p w14:paraId="3FB107D0" w14:textId="77777777" w:rsidR="002464BE" w:rsidRDefault="003E4691">
      <w:pPr>
        <w:pStyle w:val="SourceCode"/>
      </w:pPr>
      <w:r>
        <w:rPr>
          <w:rStyle w:val="VerbatimChar"/>
        </w:rPr>
        <w:t>fact_mb51_mov</w:t>
      </w:r>
    </w:p>
    <w:p w14:paraId="05858CF5" w14:textId="77777777" w:rsidR="002464BE" w:rsidRDefault="003E4691">
      <w:pPr>
        <w:pStyle w:val="FirstParagraph"/>
      </w:pPr>
      <w:r>
        <w:t>Importante:</w:t>
      </w:r>
    </w:p>
    <w:p w14:paraId="6F7D5709" w14:textId="77777777" w:rsidR="002464BE" w:rsidRDefault="003E4691">
      <w:pPr>
        <w:pStyle w:val="Corpodetexto"/>
      </w:pPr>
      <w:r>
        <w:t>O MB51 não contém valor financeiro oficial do SAP. O valor utilizado no projeto é estimado através de cruzamento com base de custo externa.</w:t>
      </w:r>
    </w:p>
    <w:p w14:paraId="3680F1C6" w14:textId="77777777" w:rsidR="002464BE" w:rsidRDefault="003F6021">
      <w:r>
        <w:pict w14:anchorId="18859264">
          <v:rect id="_x0000_i1028" style="width:0;height:1.5pt" o:hralign="center" o:hrstd="t" o:hr="t"/>
        </w:pict>
      </w:r>
    </w:p>
    <w:p w14:paraId="0BC81C5D" w14:textId="77777777" w:rsidR="002464BE" w:rsidRDefault="003E4691">
      <w:pPr>
        <w:pStyle w:val="Ttulo2"/>
      </w:pPr>
      <w:bookmarkStart w:id="6" w:name="base-família-comercial"/>
      <w:bookmarkEnd w:id="5"/>
      <w:r>
        <w:t>Base família comercial</w:t>
      </w:r>
    </w:p>
    <w:p w14:paraId="16F4D0B0" w14:textId="77777777" w:rsidR="002464BE" w:rsidRDefault="003E4691">
      <w:pPr>
        <w:pStyle w:val="FirstParagraph"/>
      </w:pPr>
      <w:r>
        <w:t>Arquivo:</w:t>
      </w:r>
    </w:p>
    <w:p w14:paraId="48F6AC8E" w14:textId="77777777" w:rsidR="002464BE" w:rsidRDefault="003E4691">
      <w:pPr>
        <w:pStyle w:val="SourceCode"/>
      </w:pPr>
      <w:r>
        <w:rPr>
          <w:rStyle w:val="VerbatimChar"/>
        </w:rPr>
        <w:t>Base familia comercial_SAP V2.xlsx</w:t>
      </w:r>
    </w:p>
    <w:p w14:paraId="3A469B67" w14:textId="77777777" w:rsidR="002464BE" w:rsidRDefault="003E4691">
      <w:pPr>
        <w:pStyle w:val="FirstParagraph"/>
      </w:pPr>
      <w:r>
        <w:t>Alimenta:</w:t>
      </w:r>
    </w:p>
    <w:p w14:paraId="41C493C3" w14:textId="77777777" w:rsidR="002464BE" w:rsidRDefault="003E4691">
      <w:pPr>
        <w:pStyle w:val="SourceCode"/>
      </w:pPr>
      <w:r>
        <w:rPr>
          <w:rStyle w:val="VerbatimChar"/>
        </w:rPr>
        <w:t>dim_material_grupo</w:t>
      </w:r>
    </w:p>
    <w:p w14:paraId="2D657569" w14:textId="77777777" w:rsidR="002464BE" w:rsidRDefault="003E4691">
      <w:pPr>
        <w:pStyle w:val="FirstParagraph"/>
      </w:pPr>
      <w:r>
        <w:t>Tabela responsável por:</w:t>
      </w:r>
    </w:p>
    <w:p w14:paraId="28560142" w14:textId="77777777" w:rsidR="002464BE" w:rsidRDefault="003E4691">
      <w:pPr>
        <w:pStyle w:val="Compact"/>
        <w:numPr>
          <w:ilvl w:val="0"/>
          <w:numId w:val="3"/>
        </w:numPr>
      </w:pPr>
      <w:r>
        <w:t>grupo;</w:t>
      </w:r>
    </w:p>
    <w:p w14:paraId="067AF8BA" w14:textId="77777777" w:rsidR="002464BE" w:rsidRDefault="003E4691">
      <w:pPr>
        <w:pStyle w:val="Compact"/>
        <w:numPr>
          <w:ilvl w:val="0"/>
          <w:numId w:val="3"/>
        </w:numPr>
      </w:pPr>
      <w:r>
        <w:t>família;</w:t>
      </w:r>
    </w:p>
    <w:p w14:paraId="36A4B071" w14:textId="77777777" w:rsidR="002464BE" w:rsidRDefault="003E4691">
      <w:pPr>
        <w:pStyle w:val="Compact"/>
        <w:numPr>
          <w:ilvl w:val="0"/>
          <w:numId w:val="3"/>
        </w:numPr>
      </w:pPr>
      <w:r>
        <w:lastRenderedPageBreak/>
        <w:t>subfamília;</w:t>
      </w:r>
    </w:p>
    <w:p w14:paraId="6711B3B8" w14:textId="77777777" w:rsidR="002464BE" w:rsidRDefault="003E4691">
      <w:pPr>
        <w:pStyle w:val="Compact"/>
        <w:numPr>
          <w:ilvl w:val="0"/>
          <w:numId w:val="3"/>
        </w:numPr>
      </w:pPr>
      <w:r>
        <w:t>BU (area_negocio).</w:t>
      </w:r>
    </w:p>
    <w:p w14:paraId="2D287D6D" w14:textId="77777777" w:rsidR="002464BE" w:rsidRDefault="003F6021">
      <w:r>
        <w:pict w14:anchorId="574DC258">
          <v:rect id="_x0000_i1029" style="width:0;height:1.5pt" o:hralign="center" o:hrstd="t" o:hr="t"/>
        </w:pict>
      </w:r>
    </w:p>
    <w:p w14:paraId="05608170" w14:textId="77777777" w:rsidR="002464BE" w:rsidRDefault="003E4691">
      <w:pPr>
        <w:pStyle w:val="Ttulo2"/>
      </w:pPr>
      <w:bookmarkStart w:id="7" w:name="base-4mdg"/>
      <w:bookmarkEnd w:id="6"/>
      <w:r>
        <w:t>Base 4MDG</w:t>
      </w:r>
    </w:p>
    <w:p w14:paraId="62525A10" w14:textId="77777777" w:rsidR="002464BE" w:rsidRDefault="003E4691">
      <w:pPr>
        <w:pStyle w:val="FirstParagraph"/>
      </w:pPr>
      <w:r>
        <w:t>Arquivo:</w:t>
      </w:r>
    </w:p>
    <w:p w14:paraId="0C55F062" w14:textId="77777777" w:rsidR="002464BE" w:rsidRDefault="003E4691">
      <w:pPr>
        <w:pStyle w:val="SourceCode"/>
      </w:pPr>
      <w:r>
        <w:rPr>
          <w:rStyle w:val="VerbatimChar"/>
        </w:rPr>
        <w:t>Base.xlsx</w:t>
      </w:r>
    </w:p>
    <w:p w14:paraId="57F3878A" w14:textId="77777777" w:rsidR="002464BE" w:rsidRDefault="003E4691">
      <w:pPr>
        <w:pStyle w:val="FirstParagraph"/>
      </w:pPr>
      <w:r>
        <w:t>Alimenta:</w:t>
      </w:r>
    </w:p>
    <w:p w14:paraId="34A38BDB" w14:textId="77777777" w:rsidR="002464BE" w:rsidRDefault="003E4691">
      <w:pPr>
        <w:pStyle w:val="SourceCode"/>
      </w:pPr>
      <w:r>
        <w:rPr>
          <w:rStyle w:val="VerbatimChar"/>
        </w:rPr>
        <w:t>dim_material_proc</w:t>
      </w:r>
    </w:p>
    <w:p w14:paraId="0139186B" w14:textId="77777777" w:rsidR="002464BE" w:rsidRDefault="003E4691">
      <w:pPr>
        <w:pStyle w:val="FirstParagraph"/>
      </w:pPr>
      <w:r>
        <w:t>Usada para:</w:t>
      </w:r>
    </w:p>
    <w:p w14:paraId="066A7BC5" w14:textId="77777777" w:rsidR="002464BE" w:rsidRDefault="003E4691">
      <w:pPr>
        <w:pStyle w:val="Compact"/>
        <w:numPr>
          <w:ilvl w:val="0"/>
          <w:numId w:val="4"/>
        </w:numPr>
      </w:pPr>
      <w:r>
        <w:t>processamento;</w:t>
      </w:r>
    </w:p>
    <w:p w14:paraId="3E1ADF34" w14:textId="77777777" w:rsidR="002464BE" w:rsidRDefault="003E4691">
      <w:pPr>
        <w:pStyle w:val="Compact"/>
        <w:numPr>
          <w:ilvl w:val="0"/>
          <w:numId w:val="4"/>
        </w:numPr>
      </w:pPr>
      <w:r>
        <w:t>manufatura;</w:t>
      </w:r>
    </w:p>
    <w:p w14:paraId="27F19A6D" w14:textId="77777777" w:rsidR="002464BE" w:rsidRDefault="003E4691">
      <w:pPr>
        <w:pStyle w:val="Compact"/>
        <w:numPr>
          <w:ilvl w:val="0"/>
          <w:numId w:val="4"/>
        </w:numPr>
      </w:pPr>
      <w:r>
        <w:t>linha de negócio;</w:t>
      </w:r>
    </w:p>
    <w:p w14:paraId="7ABE1B97" w14:textId="77777777" w:rsidR="002464BE" w:rsidRDefault="003E4691">
      <w:pPr>
        <w:pStyle w:val="Compact"/>
        <w:numPr>
          <w:ilvl w:val="0"/>
          <w:numId w:val="4"/>
        </w:numPr>
      </w:pPr>
      <w:r>
        <w:t>classificação operacional.</w:t>
      </w:r>
    </w:p>
    <w:p w14:paraId="6A356172" w14:textId="77777777" w:rsidR="002464BE" w:rsidRDefault="003F6021">
      <w:r>
        <w:pict w14:anchorId="5D2596C3">
          <v:rect id="_x0000_i1030" style="width:0;height:1.5pt" o:hralign="center" o:hrstd="t" o:hr="t"/>
        </w:pict>
      </w:r>
    </w:p>
    <w:p w14:paraId="1CE83A58" w14:textId="77777777" w:rsidR="002464BE" w:rsidRDefault="003E4691">
      <w:pPr>
        <w:pStyle w:val="Ttulo2"/>
      </w:pPr>
      <w:bookmarkStart w:id="8" w:name="base-de-custo"/>
      <w:bookmarkEnd w:id="7"/>
      <w:r>
        <w:t>Base de custo</w:t>
      </w:r>
    </w:p>
    <w:p w14:paraId="1412F2FA" w14:textId="77777777" w:rsidR="002464BE" w:rsidRDefault="003E4691">
      <w:pPr>
        <w:pStyle w:val="FirstParagraph"/>
      </w:pPr>
      <w:r>
        <w:t>Arquivo externo de custo utilizado para estimar valores dos movimentos MB51.</w:t>
      </w:r>
    </w:p>
    <w:p w14:paraId="36000C5B" w14:textId="77777777" w:rsidR="002464BE" w:rsidRDefault="003E4691">
      <w:pPr>
        <w:pStyle w:val="Corpodetexto"/>
      </w:pPr>
      <w:r>
        <w:t>Alimenta:</w:t>
      </w:r>
    </w:p>
    <w:p w14:paraId="3AE6C6FE" w14:textId="77777777" w:rsidR="002464BE" w:rsidRDefault="003E4691">
      <w:pPr>
        <w:pStyle w:val="SourceCode"/>
      </w:pPr>
      <w:r>
        <w:rPr>
          <w:rStyle w:val="VerbatimChar"/>
        </w:rPr>
        <w:t>dim_material_custo</w:t>
      </w:r>
    </w:p>
    <w:p w14:paraId="426CC023" w14:textId="77777777" w:rsidR="002464BE" w:rsidRDefault="003F6021">
      <w:r>
        <w:pict w14:anchorId="0615AD28">
          <v:rect id="_x0000_i1031" style="width:0;height:1.5pt" o:hralign="center" o:hrstd="t" o:hr="t"/>
        </w:pict>
      </w:r>
    </w:p>
    <w:p w14:paraId="6113CB97" w14:textId="77777777" w:rsidR="002464BE" w:rsidRDefault="003E4691">
      <w:pPr>
        <w:pStyle w:val="Ttulo1"/>
      </w:pPr>
      <w:bookmarkStart w:id="9" w:name="principais-tabelas-do-banco"/>
      <w:bookmarkEnd w:id="3"/>
      <w:bookmarkEnd w:id="8"/>
      <w:r>
        <w:t>Principais tabelas do banco</w:t>
      </w:r>
    </w:p>
    <w:p w14:paraId="4F7647A1" w14:textId="77777777" w:rsidR="002464BE" w:rsidRDefault="003E4691">
      <w:pPr>
        <w:pStyle w:val="Ttulo2"/>
      </w:pPr>
      <w:bookmarkStart w:id="10" w:name="fact_estoque_snapshot"/>
      <w:r>
        <w:t>fact_estoque_snapshot</w:t>
      </w:r>
    </w:p>
    <w:p w14:paraId="07A6DB49" w14:textId="77777777" w:rsidR="002464BE" w:rsidRDefault="003E4691">
      <w:pPr>
        <w:pStyle w:val="FirstParagraph"/>
      </w:pPr>
      <w:r>
        <w:t>Tabela mais importante do projeto.</w:t>
      </w:r>
    </w:p>
    <w:p w14:paraId="2737334C" w14:textId="77777777" w:rsidR="002464BE" w:rsidRDefault="003E4691">
      <w:pPr>
        <w:pStyle w:val="Corpodetexto"/>
      </w:pPr>
      <w:r>
        <w:t>Representa uma fotografia diária do estoque.</w:t>
      </w:r>
    </w:p>
    <w:p w14:paraId="0BB7B1CB" w14:textId="77777777" w:rsidR="002464BE" w:rsidRDefault="003E4691">
      <w:pPr>
        <w:pStyle w:val="Corpodetexto"/>
      </w:pPr>
      <w:r>
        <w:t>Exemplo conceitual:</w:t>
      </w:r>
    </w:p>
    <w:p w14:paraId="212C81A7" w14:textId="77777777" w:rsidR="002464BE" w:rsidRDefault="003E4691">
      <w:pPr>
        <w:pStyle w:val="SourceCode"/>
      </w:pPr>
      <w:r>
        <w:rPr>
          <w:rStyle w:val="VerbatimChar"/>
        </w:rPr>
        <w:t>2026-05-11 | MAST | 4527002 | 66 | 20855,34</w:t>
      </w:r>
    </w:p>
    <w:p w14:paraId="4376B364" w14:textId="77777777" w:rsidR="002464BE" w:rsidRDefault="003E4691">
      <w:pPr>
        <w:pStyle w:val="FirstParagraph"/>
      </w:pPr>
      <w:r>
        <w:t>Campos principais: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3"/>
        <w:gridCol w:w="2205"/>
      </w:tblGrid>
      <w:tr w:rsidR="002464BE" w14:paraId="787433C3" w14:textId="77777777" w:rsidTr="002464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CCE75C" w14:textId="77777777" w:rsidR="002464BE" w:rsidRDefault="003E4691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3ED47AB4" w14:textId="77777777" w:rsidR="002464BE" w:rsidRDefault="003E4691">
            <w:pPr>
              <w:pStyle w:val="Compact"/>
            </w:pPr>
            <w:r>
              <w:t>Significado</w:t>
            </w:r>
          </w:p>
        </w:tc>
      </w:tr>
      <w:tr w:rsidR="002464BE" w14:paraId="60FDD516" w14:textId="77777777">
        <w:tc>
          <w:tcPr>
            <w:tcW w:w="0" w:type="auto"/>
          </w:tcPr>
          <w:p w14:paraId="1CF2C105" w14:textId="77777777" w:rsidR="002464BE" w:rsidRDefault="003E4691">
            <w:pPr>
              <w:pStyle w:val="Compact"/>
            </w:pPr>
            <w:r>
              <w:t>snapshot_date</w:t>
            </w:r>
          </w:p>
        </w:tc>
        <w:tc>
          <w:tcPr>
            <w:tcW w:w="0" w:type="auto"/>
          </w:tcPr>
          <w:p w14:paraId="27E395FD" w14:textId="77777777" w:rsidR="002464BE" w:rsidRDefault="003E4691">
            <w:pPr>
              <w:pStyle w:val="Compact"/>
            </w:pPr>
            <w:r>
              <w:t>Data da fotografia</w:t>
            </w:r>
          </w:p>
        </w:tc>
      </w:tr>
      <w:tr w:rsidR="002464BE" w14:paraId="6ECB38F8" w14:textId="77777777">
        <w:tc>
          <w:tcPr>
            <w:tcW w:w="0" w:type="auto"/>
          </w:tcPr>
          <w:p w14:paraId="04E4A674" w14:textId="77777777" w:rsidR="002464BE" w:rsidRDefault="003E4691">
            <w:pPr>
              <w:pStyle w:val="Compact"/>
            </w:pPr>
            <w:r>
              <w:lastRenderedPageBreak/>
              <w:t>deposito</w:t>
            </w:r>
          </w:p>
        </w:tc>
        <w:tc>
          <w:tcPr>
            <w:tcW w:w="0" w:type="auto"/>
          </w:tcPr>
          <w:p w14:paraId="52D27479" w14:textId="77777777" w:rsidR="002464BE" w:rsidRDefault="003E4691">
            <w:pPr>
              <w:pStyle w:val="Compact"/>
            </w:pPr>
            <w:r>
              <w:t>Depósito SAP</w:t>
            </w:r>
          </w:p>
        </w:tc>
      </w:tr>
      <w:tr w:rsidR="002464BE" w14:paraId="4A4F3E74" w14:textId="77777777">
        <w:tc>
          <w:tcPr>
            <w:tcW w:w="0" w:type="auto"/>
          </w:tcPr>
          <w:p w14:paraId="05557B55" w14:textId="77777777" w:rsidR="002464BE" w:rsidRDefault="003E4691">
            <w:pPr>
              <w:pStyle w:val="Compact"/>
            </w:pPr>
            <w:r>
              <w:t>material</w:t>
            </w:r>
          </w:p>
        </w:tc>
        <w:tc>
          <w:tcPr>
            <w:tcW w:w="0" w:type="auto"/>
          </w:tcPr>
          <w:p w14:paraId="3B691B75" w14:textId="77777777" w:rsidR="002464BE" w:rsidRDefault="003E4691">
            <w:pPr>
              <w:pStyle w:val="Compact"/>
            </w:pPr>
            <w:r>
              <w:t>Código do material</w:t>
            </w:r>
          </w:p>
        </w:tc>
      </w:tr>
      <w:tr w:rsidR="002464BE" w14:paraId="34F8C5CE" w14:textId="77777777">
        <w:tc>
          <w:tcPr>
            <w:tcW w:w="0" w:type="auto"/>
          </w:tcPr>
          <w:p w14:paraId="5D1BD802" w14:textId="77777777" w:rsidR="002464BE" w:rsidRDefault="003E4691">
            <w:pPr>
              <w:pStyle w:val="Compact"/>
            </w:pPr>
            <w:r>
              <w:t>qtd_total</w:t>
            </w:r>
          </w:p>
        </w:tc>
        <w:tc>
          <w:tcPr>
            <w:tcW w:w="0" w:type="auto"/>
          </w:tcPr>
          <w:p w14:paraId="103AA5D6" w14:textId="77777777" w:rsidR="002464BE" w:rsidRDefault="003E4691">
            <w:pPr>
              <w:pStyle w:val="Compact"/>
            </w:pPr>
            <w:r>
              <w:t>Quantidade total</w:t>
            </w:r>
          </w:p>
        </w:tc>
      </w:tr>
      <w:tr w:rsidR="002464BE" w14:paraId="2B8DB4DF" w14:textId="77777777">
        <w:tc>
          <w:tcPr>
            <w:tcW w:w="0" w:type="auto"/>
          </w:tcPr>
          <w:p w14:paraId="46C9391E" w14:textId="77777777" w:rsidR="002464BE" w:rsidRDefault="003E4691">
            <w:pPr>
              <w:pStyle w:val="Compact"/>
            </w:pPr>
            <w:r>
              <w:t>val_total</w:t>
            </w:r>
          </w:p>
        </w:tc>
        <w:tc>
          <w:tcPr>
            <w:tcW w:w="0" w:type="auto"/>
          </w:tcPr>
          <w:p w14:paraId="30A1001A" w14:textId="77777777" w:rsidR="002464BE" w:rsidRDefault="003E4691">
            <w:pPr>
              <w:pStyle w:val="Compact"/>
            </w:pPr>
            <w:r>
              <w:t>Valor total</w:t>
            </w:r>
          </w:p>
        </w:tc>
      </w:tr>
      <w:tr w:rsidR="002464BE" w14:paraId="381E73FE" w14:textId="77777777">
        <w:tc>
          <w:tcPr>
            <w:tcW w:w="0" w:type="auto"/>
          </w:tcPr>
          <w:p w14:paraId="7660972A" w14:textId="77777777" w:rsidR="002464BE" w:rsidRDefault="003E4691">
            <w:pPr>
              <w:pStyle w:val="Compact"/>
            </w:pPr>
            <w:r>
              <w:t>source_file</w:t>
            </w:r>
          </w:p>
        </w:tc>
        <w:tc>
          <w:tcPr>
            <w:tcW w:w="0" w:type="auto"/>
          </w:tcPr>
          <w:p w14:paraId="72942363" w14:textId="77777777" w:rsidR="002464BE" w:rsidRDefault="003E4691">
            <w:pPr>
              <w:pStyle w:val="Compact"/>
            </w:pPr>
            <w:r>
              <w:t>Arquivo origem</w:t>
            </w:r>
          </w:p>
        </w:tc>
      </w:tr>
      <w:tr w:rsidR="002464BE" w14:paraId="459DBB34" w14:textId="77777777">
        <w:tc>
          <w:tcPr>
            <w:tcW w:w="0" w:type="auto"/>
          </w:tcPr>
          <w:p w14:paraId="0354A7D3" w14:textId="77777777" w:rsidR="002464BE" w:rsidRDefault="003E4691">
            <w:pPr>
              <w:pStyle w:val="Compact"/>
            </w:pPr>
            <w:r>
              <w:t>load_ts</w:t>
            </w:r>
          </w:p>
        </w:tc>
        <w:tc>
          <w:tcPr>
            <w:tcW w:w="0" w:type="auto"/>
          </w:tcPr>
          <w:p w14:paraId="61B7073E" w14:textId="77777777" w:rsidR="002464BE" w:rsidRDefault="003E4691">
            <w:pPr>
              <w:pStyle w:val="Compact"/>
            </w:pPr>
            <w:r>
              <w:t>Data/hora da carga</w:t>
            </w:r>
          </w:p>
        </w:tc>
      </w:tr>
    </w:tbl>
    <w:p w14:paraId="4F239707" w14:textId="77777777" w:rsidR="002464BE" w:rsidRDefault="003F6021">
      <w:r>
        <w:pict w14:anchorId="08A083BE">
          <v:rect id="_x0000_i1032" style="width:0;height:1.5pt" o:hralign="center" o:hrstd="t" o:hr="t"/>
        </w:pict>
      </w:r>
    </w:p>
    <w:p w14:paraId="2365B8EB" w14:textId="77777777" w:rsidR="002464BE" w:rsidRDefault="003E4691">
      <w:pPr>
        <w:pStyle w:val="Ttulo2"/>
      </w:pPr>
      <w:bookmarkStart w:id="11" w:name="fact_mb51_mov"/>
      <w:bookmarkEnd w:id="10"/>
      <w:r>
        <w:t>fact_mb51_mov</w:t>
      </w:r>
    </w:p>
    <w:p w14:paraId="1073CCE4" w14:textId="77777777" w:rsidR="002464BE" w:rsidRDefault="003E4691">
      <w:pPr>
        <w:pStyle w:val="FirstParagraph"/>
      </w:pPr>
      <w:r>
        <w:t>Tabela de movimentações.</w:t>
      </w:r>
    </w:p>
    <w:p w14:paraId="4587FF2D" w14:textId="77777777" w:rsidR="002464BE" w:rsidRDefault="003E4691">
      <w:pPr>
        <w:pStyle w:val="Corpodetexto"/>
      </w:pPr>
      <w:r>
        <w:t>Campos principais: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43"/>
        <w:gridCol w:w="2926"/>
      </w:tblGrid>
      <w:tr w:rsidR="002464BE" w14:paraId="3A0C6C4E" w14:textId="77777777" w:rsidTr="002464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552B9B" w14:textId="77777777" w:rsidR="002464BE" w:rsidRDefault="003E4691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17768D03" w14:textId="77777777" w:rsidR="002464BE" w:rsidRDefault="003E4691">
            <w:pPr>
              <w:pStyle w:val="Compact"/>
            </w:pPr>
            <w:r>
              <w:t>Significado</w:t>
            </w:r>
          </w:p>
        </w:tc>
      </w:tr>
      <w:tr w:rsidR="002464BE" w14:paraId="6444A3E7" w14:textId="77777777">
        <w:tc>
          <w:tcPr>
            <w:tcW w:w="0" w:type="auto"/>
          </w:tcPr>
          <w:p w14:paraId="09A3B95E" w14:textId="77777777" w:rsidR="002464BE" w:rsidRDefault="003E4691">
            <w:pPr>
              <w:pStyle w:val="Compact"/>
            </w:pPr>
            <w:r>
              <w:t>data_lancamento</w:t>
            </w:r>
          </w:p>
        </w:tc>
        <w:tc>
          <w:tcPr>
            <w:tcW w:w="0" w:type="auto"/>
          </w:tcPr>
          <w:p w14:paraId="690AF422" w14:textId="77777777" w:rsidR="002464BE" w:rsidRDefault="003E4691">
            <w:pPr>
              <w:pStyle w:val="Compact"/>
            </w:pPr>
            <w:r>
              <w:t>Data do movimento</w:t>
            </w:r>
          </w:p>
        </w:tc>
      </w:tr>
      <w:tr w:rsidR="002464BE" w14:paraId="52CAC7AA" w14:textId="77777777">
        <w:tc>
          <w:tcPr>
            <w:tcW w:w="0" w:type="auto"/>
          </w:tcPr>
          <w:p w14:paraId="3850AFCF" w14:textId="77777777" w:rsidR="002464BE" w:rsidRDefault="003E4691">
            <w:pPr>
              <w:pStyle w:val="Compact"/>
            </w:pPr>
            <w:r>
              <w:t>deposito</w:t>
            </w:r>
          </w:p>
        </w:tc>
        <w:tc>
          <w:tcPr>
            <w:tcW w:w="0" w:type="auto"/>
          </w:tcPr>
          <w:p w14:paraId="0A755857" w14:textId="77777777" w:rsidR="002464BE" w:rsidRDefault="003E4691">
            <w:pPr>
              <w:pStyle w:val="Compact"/>
            </w:pPr>
            <w:r>
              <w:t>Depósito</w:t>
            </w:r>
          </w:p>
        </w:tc>
      </w:tr>
      <w:tr w:rsidR="002464BE" w14:paraId="3FD7DF4C" w14:textId="77777777">
        <w:tc>
          <w:tcPr>
            <w:tcW w:w="0" w:type="auto"/>
          </w:tcPr>
          <w:p w14:paraId="485A983A" w14:textId="77777777" w:rsidR="002464BE" w:rsidRDefault="003E4691">
            <w:pPr>
              <w:pStyle w:val="Compact"/>
            </w:pPr>
            <w:r>
              <w:t>material</w:t>
            </w:r>
          </w:p>
        </w:tc>
        <w:tc>
          <w:tcPr>
            <w:tcW w:w="0" w:type="auto"/>
          </w:tcPr>
          <w:p w14:paraId="568ED03F" w14:textId="77777777" w:rsidR="002464BE" w:rsidRDefault="003E4691">
            <w:pPr>
              <w:pStyle w:val="Compact"/>
            </w:pPr>
            <w:r>
              <w:t>Material</w:t>
            </w:r>
          </w:p>
        </w:tc>
      </w:tr>
      <w:tr w:rsidR="002464BE" w14:paraId="00C2ED9B" w14:textId="77777777">
        <w:tc>
          <w:tcPr>
            <w:tcW w:w="0" w:type="auto"/>
          </w:tcPr>
          <w:p w14:paraId="579E3B5A" w14:textId="77777777" w:rsidR="002464BE" w:rsidRDefault="003E4691">
            <w:pPr>
              <w:pStyle w:val="Compact"/>
            </w:pPr>
            <w:r>
              <w:t>deb_cred</w:t>
            </w:r>
          </w:p>
        </w:tc>
        <w:tc>
          <w:tcPr>
            <w:tcW w:w="0" w:type="auto"/>
          </w:tcPr>
          <w:p w14:paraId="6C57D63E" w14:textId="77777777" w:rsidR="002464BE" w:rsidRDefault="003E4691">
            <w:pPr>
              <w:pStyle w:val="Compact"/>
            </w:pPr>
            <w:r>
              <w:t>Entrada/Saída</w:t>
            </w:r>
          </w:p>
        </w:tc>
      </w:tr>
      <w:tr w:rsidR="002464BE" w14:paraId="6678C32F" w14:textId="77777777">
        <w:tc>
          <w:tcPr>
            <w:tcW w:w="0" w:type="auto"/>
          </w:tcPr>
          <w:p w14:paraId="51220822" w14:textId="77777777" w:rsidR="002464BE" w:rsidRDefault="003E4691">
            <w:pPr>
              <w:pStyle w:val="Compact"/>
            </w:pPr>
            <w:r>
              <w:t>quantidade</w:t>
            </w:r>
          </w:p>
        </w:tc>
        <w:tc>
          <w:tcPr>
            <w:tcW w:w="0" w:type="auto"/>
          </w:tcPr>
          <w:p w14:paraId="219EDC5E" w14:textId="77777777" w:rsidR="002464BE" w:rsidRDefault="003E4691">
            <w:pPr>
              <w:pStyle w:val="Compact"/>
            </w:pPr>
            <w:r>
              <w:t>Quantidade movimentada</w:t>
            </w:r>
          </w:p>
        </w:tc>
      </w:tr>
      <w:tr w:rsidR="002464BE" w14:paraId="2C427C6D" w14:textId="77777777">
        <w:tc>
          <w:tcPr>
            <w:tcW w:w="0" w:type="auto"/>
          </w:tcPr>
          <w:p w14:paraId="41E4D564" w14:textId="77777777" w:rsidR="002464BE" w:rsidRDefault="003E4691">
            <w:pPr>
              <w:pStyle w:val="Compact"/>
            </w:pPr>
            <w:r>
              <w:t>valor_estimado</w:t>
            </w:r>
          </w:p>
        </w:tc>
        <w:tc>
          <w:tcPr>
            <w:tcW w:w="0" w:type="auto"/>
          </w:tcPr>
          <w:p w14:paraId="02DB25B7" w14:textId="77777777" w:rsidR="002464BE" w:rsidRDefault="003E4691">
            <w:pPr>
              <w:pStyle w:val="Compact"/>
            </w:pPr>
            <w:r>
              <w:t>Valor calculado</w:t>
            </w:r>
          </w:p>
        </w:tc>
      </w:tr>
      <w:tr w:rsidR="002464BE" w14:paraId="266D1920" w14:textId="77777777">
        <w:tc>
          <w:tcPr>
            <w:tcW w:w="0" w:type="auto"/>
          </w:tcPr>
          <w:p w14:paraId="0DAC3C1E" w14:textId="77777777" w:rsidR="002464BE" w:rsidRDefault="003E4691">
            <w:pPr>
              <w:pStyle w:val="Compact"/>
            </w:pPr>
            <w:r>
              <w:t>source_file</w:t>
            </w:r>
          </w:p>
        </w:tc>
        <w:tc>
          <w:tcPr>
            <w:tcW w:w="0" w:type="auto"/>
          </w:tcPr>
          <w:p w14:paraId="238AFF33" w14:textId="77777777" w:rsidR="002464BE" w:rsidRDefault="003E4691">
            <w:pPr>
              <w:pStyle w:val="Compact"/>
            </w:pPr>
            <w:r>
              <w:t>Arquivo origem</w:t>
            </w:r>
          </w:p>
        </w:tc>
      </w:tr>
    </w:tbl>
    <w:p w14:paraId="4269B30C" w14:textId="77777777" w:rsidR="002464BE" w:rsidRDefault="003E4691">
      <w:pPr>
        <w:pStyle w:val="Corpodetexto"/>
      </w:pPr>
      <w:r>
        <w:t>Importante:</w:t>
      </w:r>
    </w:p>
    <w:p w14:paraId="6C06A5B4" w14:textId="77777777" w:rsidR="002464BE" w:rsidRDefault="003E4691">
      <w:pPr>
        <w:pStyle w:val="SourceCode"/>
      </w:pPr>
      <w:r>
        <w:rPr>
          <w:rStyle w:val="VerbatimChar"/>
        </w:rPr>
        <w:t>valor_estimado ≠ valor financeiro oficial SAP</w:t>
      </w:r>
    </w:p>
    <w:p w14:paraId="560FDC21" w14:textId="77777777" w:rsidR="002464BE" w:rsidRDefault="003F6021">
      <w:r>
        <w:pict w14:anchorId="10EAC9F2">
          <v:rect id="_x0000_i1033" style="width:0;height:1.5pt" o:hralign="center" o:hrstd="t" o:hr="t"/>
        </w:pict>
      </w:r>
    </w:p>
    <w:p w14:paraId="397CD400" w14:textId="77777777" w:rsidR="002464BE" w:rsidRDefault="003E4691">
      <w:pPr>
        <w:pStyle w:val="Ttulo2"/>
      </w:pPr>
      <w:bookmarkStart w:id="12" w:name="dim_material_grupo"/>
      <w:bookmarkEnd w:id="11"/>
      <w:r>
        <w:t>dim_material_grupo</w:t>
      </w:r>
    </w:p>
    <w:p w14:paraId="04DDE111" w14:textId="77777777" w:rsidR="002464BE" w:rsidRDefault="003E4691">
      <w:pPr>
        <w:pStyle w:val="FirstParagraph"/>
      </w:pPr>
      <w:r>
        <w:t>Tabela dimensional de classificação.</w:t>
      </w:r>
    </w:p>
    <w:p w14:paraId="4F0FED37" w14:textId="77777777" w:rsidR="002464BE" w:rsidRDefault="003E4691">
      <w:pPr>
        <w:pStyle w:val="Corpodetexto"/>
      </w:pPr>
      <w:r>
        <w:t>Campos: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12"/>
        <w:gridCol w:w="1366"/>
      </w:tblGrid>
      <w:tr w:rsidR="002464BE" w14:paraId="491C1917" w14:textId="77777777" w:rsidTr="002464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0C3EFB" w14:textId="77777777" w:rsidR="002464BE" w:rsidRDefault="003E4691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3DD90185" w14:textId="77777777" w:rsidR="002464BE" w:rsidRDefault="003E4691">
            <w:pPr>
              <w:pStyle w:val="Compact"/>
            </w:pPr>
            <w:r>
              <w:t>Significado</w:t>
            </w:r>
          </w:p>
        </w:tc>
      </w:tr>
      <w:tr w:rsidR="002464BE" w14:paraId="2DBAC4BD" w14:textId="77777777">
        <w:tc>
          <w:tcPr>
            <w:tcW w:w="0" w:type="auto"/>
          </w:tcPr>
          <w:p w14:paraId="55FB7606" w14:textId="77777777" w:rsidR="002464BE" w:rsidRDefault="003E4691">
            <w:pPr>
              <w:pStyle w:val="Compact"/>
            </w:pPr>
            <w:r>
              <w:t>grupo</w:t>
            </w:r>
          </w:p>
        </w:tc>
        <w:tc>
          <w:tcPr>
            <w:tcW w:w="0" w:type="auto"/>
          </w:tcPr>
          <w:p w14:paraId="2AEBA8E3" w14:textId="77777777" w:rsidR="002464BE" w:rsidRDefault="003E4691">
            <w:pPr>
              <w:pStyle w:val="Compact"/>
            </w:pPr>
            <w:r>
              <w:t>Grupo</w:t>
            </w:r>
          </w:p>
        </w:tc>
      </w:tr>
      <w:tr w:rsidR="002464BE" w14:paraId="737E505B" w14:textId="77777777">
        <w:tc>
          <w:tcPr>
            <w:tcW w:w="0" w:type="auto"/>
          </w:tcPr>
          <w:p w14:paraId="711A49F1" w14:textId="77777777" w:rsidR="002464BE" w:rsidRDefault="003E4691">
            <w:pPr>
              <w:pStyle w:val="Compact"/>
            </w:pPr>
            <w:r>
              <w:t>familia</w:t>
            </w:r>
          </w:p>
        </w:tc>
        <w:tc>
          <w:tcPr>
            <w:tcW w:w="0" w:type="auto"/>
          </w:tcPr>
          <w:p w14:paraId="1893A71A" w14:textId="77777777" w:rsidR="002464BE" w:rsidRDefault="003E4691">
            <w:pPr>
              <w:pStyle w:val="Compact"/>
            </w:pPr>
            <w:r>
              <w:t>Família</w:t>
            </w:r>
          </w:p>
        </w:tc>
      </w:tr>
      <w:tr w:rsidR="002464BE" w14:paraId="6BB4F0DE" w14:textId="77777777">
        <w:tc>
          <w:tcPr>
            <w:tcW w:w="0" w:type="auto"/>
          </w:tcPr>
          <w:p w14:paraId="4FDDB0F0" w14:textId="77777777" w:rsidR="002464BE" w:rsidRDefault="003E4691">
            <w:pPr>
              <w:pStyle w:val="Compact"/>
            </w:pPr>
            <w:r>
              <w:t>subfamilia</w:t>
            </w:r>
          </w:p>
        </w:tc>
        <w:tc>
          <w:tcPr>
            <w:tcW w:w="0" w:type="auto"/>
          </w:tcPr>
          <w:p w14:paraId="06D9C706" w14:textId="77777777" w:rsidR="002464BE" w:rsidRDefault="003E4691">
            <w:pPr>
              <w:pStyle w:val="Compact"/>
            </w:pPr>
            <w:r>
              <w:t>Subfamília</w:t>
            </w:r>
          </w:p>
        </w:tc>
      </w:tr>
      <w:tr w:rsidR="002464BE" w14:paraId="336AE3CE" w14:textId="77777777">
        <w:tc>
          <w:tcPr>
            <w:tcW w:w="0" w:type="auto"/>
          </w:tcPr>
          <w:p w14:paraId="17895DA0" w14:textId="77777777" w:rsidR="002464BE" w:rsidRDefault="003E4691">
            <w:pPr>
              <w:pStyle w:val="Compact"/>
            </w:pPr>
            <w:r>
              <w:t>area_negocio</w:t>
            </w:r>
          </w:p>
        </w:tc>
        <w:tc>
          <w:tcPr>
            <w:tcW w:w="0" w:type="auto"/>
          </w:tcPr>
          <w:p w14:paraId="0BD98909" w14:textId="77777777" w:rsidR="002464BE" w:rsidRDefault="003E4691">
            <w:pPr>
              <w:pStyle w:val="Compact"/>
            </w:pPr>
            <w:r>
              <w:t>BU</w:t>
            </w:r>
          </w:p>
        </w:tc>
      </w:tr>
    </w:tbl>
    <w:p w14:paraId="26B21EE5" w14:textId="77777777" w:rsidR="002464BE" w:rsidRDefault="003E4691">
      <w:pPr>
        <w:pStyle w:val="Corpodetexto"/>
      </w:pPr>
      <w:r>
        <w:t>Foi essa tabela que permitiu construir:</w:t>
      </w:r>
    </w:p>
    <w:p w14:paraId="1A57EE7E" w14:textId="77777777" w:rsidR="002464BE" w:rsidRDefault="003E4691">
      <w:pPr>
        <w:pStyle w:val="Compact"/>
        <w:numPr>
          <w:ilvl w:val="0"/>
          <w:numId w:val="5"/>
        </w:numPr>
      </w:pPr>
      <w:r>
        <w:lastRenderedPageBreak/>
        <w:t>análises por BU;</w:t>
      </w:r>
    </w:p>
    <w:p w14:paraId="3A650D33" w14:textId="77777777" w:rsidR="002464BE" w:rsidRDefault="003E4691">
      <w:pPr>
        <w:pStyle w:val="Compact"/>
        <w:numPr>
          <w:ilvl w:val="0"/>
          <w:numId w:val="5"/>
        </w:numPr>
      </w:pPr>
      <w:r>
        <w:t>filtros por área de negócio;</w:t>
      </w:r>
    </w:p>
    <w:p w14:paraId="51B8248F" w14:textId="77777777" w:rsidR="002464BE" w:rsidRDefault="003E4691">
      <w:pPr>
        <w:pStyle w:val="Compact"/>
        <w:numPr>
          <w:ilvl w:val="0"/>
          <w:numId w:val="5"/>
        </w:numPr>
      </w:pPr>
      <w:r>
        <w:t>eficiência por BU.</w:t>
      </w:r>
    </w:p>
    <w:p w14:paraId="205F6349" w14:textId="77777777" w:rsidR="002464BE" w:rsidRDefault="003F6021">
      <w:r>
        <w:pict w14:anchorId="1A520C0D">
          <v:rect id="_x0000_i1034" style="width:0;height:1.5pt" o:hralign="center" o:hrstd="t" o:hr="t"/>
        </w:pict>
      </w:r>
    </w:p>
    <w:p w14:paraId="06709920" w14:textId="77777777" w:rsidR="002464BE" w:rsidRDefault="003E4691">
      <w:pPr>
        <w:pStyle w:val="Ttulo2"/>
      </w:pPr>
      <w:bookmarkStart w:id="13" w:name="dim_material_custo"/>
      <w:bookmarkEnd w:id="12"/>
      <w:r>
        <w:t>dim_material_custo</w:t>
      </w:r>
    </w:p>
    <w:p w14:paraId="28AF1D8B" w14:textId="77777777" w:rsidR="002464BE" w:rsidRDefault="003E4691">
      <w:pPr>
        <w:pStyle w:val="FirstParagraph"/>
      </w:pPr>
      <w:r>
        <w:t>Tabela de custo unitário.</w:t>
      </w:r>
    </w:p>
    <w:p w14:paraId="610D2AD2" w14:textId="77777777" w:rsidR="002464BE" w:rsidRDefault="003E4691">
      <w:pPr>
        <w:pStyle w:val="Corpodetexto"/>
      </w:pPr>
      <w:r>
        <w:t>Utilizada para:</w:t>
      </w:r>
    </w:p>
    <w:p w14:paraId="5130A583" w14:textId="77777777" w:rsidR="002464BE" w:rsidRDefault="003E4691">
      <w:pPr>
        <w:pStyle w:val="Compact"/>
        <w:numPr>
          <w:ilvl w:val="0"/>
          <w:numId w:val="6"/>
        </w:numPr>
      </w:pPr>
      <w:r>
        <w:t>cálculo estimado de valor MB51;</w:t>
      </w:r>
    </w:p>
    <w:p w14:paraId="524A69A8" w14:textId="77777777" w:rsidR="002464BE" w:rsidRDefault="003E4691">
      <w:pPr>
        <w:pStyle w:val="Compact"/>
        <w:numPr>
          <w:ilvl w:val="0"/>
          <w:numId w:val="6"/>
        </w:numPr>
      </w:pPr>
      <w:r>
        <w:t>análises financeiras operacionais.</w:t>
      </w:r>
    </w:p>
    <w:p w14:paraId="0BC42E6C" w14:textId="77777777" w:rsidR="002464BE" w:rsidRDefault="003F6021">
      <w:r>
        <w:pict w14:anchorId="58A51EF8">
          <v:rect id="_x0000_i1035" style="width:0;height:1.5pt" o:hralign="center" o:hrstd="t" o:hr="t"/>
        </w:pict>
      </w:r>
    </w:p>
    <w:p w14:paraId="0035974A" w14:textId="77777777" w:rsidR="002464BE" w:rsidRDefault="003E4691">
      <w:pPr>
        <w:pStyle w:val="Ttulo2"/>
      </w:pPr>
      <w:bookmarkStart w:id="14" w:name="dim_material_proc"/>
      <w:bookmarkEnd w:id="13"/>
      <w:r>
        <w:t>dim_material_proc</w:t>
      </w:r>
    </w:p>
    <w:p w14:paraId="22F9B240" w14:textId="77777777" w:rsidR="002464BE" w:rsidRDefault="003E4691">
      <w:pPr>
        <w:pStyle w:val="FirstParagraph"/>
      </w:pPr>
      <w:r>
        <w:t>Tabela operacional vinda da base 4MDG.</w:t>
      </w:r>
    </w:p>
    <w:p w14:paraId="6037F5D9" w14:textId="77777777" w:rsidR="002464BE" w:rsidRDefault="003E4691">
      <w:pPr>
        <w:pStyle w:val="Corpodetexto"/>
      </w:pPr>
      <w:r>
        <w:t>Contém:</w:t>
      </w:r>
    </w:p>
    <w:p w14:paraId="5DDF81B0" w14:textId="77777777" w:rsidR="002464BE" w:rsidRDefault="003E4691">
      <w:pPr>
        <w:pStyle w:val="Compact"/>
        <w:numPr>
          <w:ilvl w:val="0"/>
          <w:numId w:val="7"/>
        </w:numPr>
      </w:pPr>
      <w:r>
        <w:t>processamento;</w:t>
      </w:r>
    </w:p>
    <w:p w14:paraId="627F2071" w14:textId="77777777" w:rsidR="002464BE" w:rsidRDefault="003E4691">
      <w:pPr>
        <w:pStyle w:val="Compact"/>
        <w:numPr>
          <w:ilvl w:val="0"/>
          <w:numId w:val="7"/>
        </w:numPr>
      </w:pPr>
      <w:r>
        <w:t>linha_unid_negocio;</w:t>
      </w:r>
    </w:p>
    <w:p w14:paraId="420C7148" w14:textId="77777777" w:rsidR="002464BE" w:rsidRDefault="003E4691">
      <w:pPr>
        <w:pStyle w:val="Compact"/>
        <w:numPr>
          <w:ilvl w:val="0"/>
          <w:numId w:val="7"/>
        </w:numPr>
      </w:pPr>
      <w:r>
        <w:t>garantia;</w:t>
      </w:r>
    </w:p>
    <w:p w14:paraId="7262B603" w14:textId="77777777" w:rsidR="002464BE" w:rsidRDefault="003E4691">
      <w:pPr>
        <w:pStyle w:val="Compact"/>
        <w:numPr>
          <w:ilvl w:val="0"/>
          <w:numId w:val="7"/>
        </w:numPr>
      </w:pPr>
      <w:r>
        <w:t>saída manufatura;</w:t>
      </w:r>
    </w:p>
    <w:p w14:paraId="4FED8FA5" w14:textId="77777777" w:rsidR="002464BE" w:rsidRDefault="003E4691">
      <w:pPr>
        <w:pStyle w:val="Compact"/>
        <w:numPr>
          <w:ilvl w:val="0"/>
          <w:numId w:val="7"/>
        </w:numPr>
      </w:pPr>
      <w:r>
        <w:t>remanufaturado.</w:t>
      </w:r>
    </w:p>
    <w:p w14:paraId="67AC7ED6" w14:textId="77777777" w:rsidR="002464BE" w:rsidRDefault="003F6021">
      <w:r>
        <w:pict w14:anchorId="51A1FE8A">
          <v:rect id="_x0000_i1036" style="width:0;height:1.5pt" o:hralign="center" o:hrstd="t" o:hr="t"/>
        </w:pict>
      </w:r>
    </w:p>
    <w:p w14:paraId="5F8AC609" w14:textId="77777777" w:rsidR="002464BE" w:rsidRDefault="003E4691">
      <w:pPr>
        <w:pStyle w:val="Ttulo2"/>
      </w:pPr>
      <w:bookmarkStart w:id="15" w:name="baseline_mensal"/>
      <w:bookmarkEnd w:id="14"/>
      <w:r>
        <w:t>baseline_mensal</w:t>
      </w:r>
    </w:p>
    <w:p w14:paraId="69DC2F7E" w14:textId="77777777" w:rsidR="002464BE" w:rsidRDefault="003E4691">
      <w:pPr>
        <w:pStyle w:val="FirstParagraph"/>
      </w:pPr>
      <w:r>
        <w:t>Tabela responsável pela fotografia inicial do mês.</w:t>
      </w:r>
    </w:p>
    <w:p w14:paraId="3F16E803" w14:textId="77777777" w:rsidR="002464BE" w:rsidRDefault="003E4691">
      <w:pPr>
        <w:pStyle w:val="Corpodetexto"/>
      </w:pPr>
      <w:r>
        <w:t>Campos principais: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7"/>
        <w:gridCol w:w="2738"/>
      </w:tblGrid>
      <w:tr w:rsidR="002464BE" w14:paraId="687F2167" w14:textId="77777777" w:rsidTr="002464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CFA2DD" w14:textId="77777777" w:rsidR="002464BE" w:rsidRDefault="003E4691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74A7E813" w14:textId="77777777" w:rsidR="002464BE" w:rsidRDefault="003E4691">
            <w:pPr>
              <w:pStyle w:val="Compact"/>
            </w:pPr>
            <w:r>
              <w:t>Significado</w:t>
            </w:r>
          </w:p>
        </w:tc>
      </w:tr>
      <w:tr w:rsidR="002464BE" w14:paraId="3B3EA3FB" w14:textId="77777777">
        <w:tc>
          <w:tcPr>
            <w:tcW w:w="0" w:type="auto"/>
          </w:tcPr>
          <w:p w14:paraId="70315A09" w14:textId="77777777" w:rsidR="002464BE" w:rsidRDefault="003E4691">
            <w:pPr>
              <w:pStyle w:val="Compact"/>
            </w:pPr>
            <w:r>
              <w:t>mes_ref</w:t>
            </w:r>
          </w:p>
        </w:tc>
        <w:tc>
          <w:tcPr>
            <w:tcW w:w="0" w:type="auto"/>
          </w:tcPr>
          <w:p w14:paraId="30580182" w14:textId="77777777" w:rsidR="002464BE" w:rsidRDefault="003E4691">
            <w:pPr>
              <w:pStyle w:val="Compact"/>
            </w:pPr>
            <w:r>
              <w:t>Mês referência</w:t>
            </w:r>
          </w:p>
        </w:tc>
      </w:tr>
      <w:tr w:rsidR="002464BE" w14:paraId="1D7C17E4" w14:textId="77777777">
        <w:tc>
          <w:tcPr>
            <w:tcW w:w="0" w:type="auto"/>
          </w:tcPr>
          <w:p w14:paraId="6D25A029" w14:textId="77777777" w:rsidR="002464BE" w:rsidRDefault="003E4691">
            <w:pPr>
              <w:pStyle w:val="Compact"/>
            </w:pPr>
            <w:r>
              <w:t>baseline_date</w:t>
            </w:r>
          </w:p>
        </w:tc>
        <w:tc>
          <w:tcPr>
            <w:tcW w:w="0" w:type="auto"/>
          </w:tcPr>
          <w:p w14:paraId="577E25C7" w14:textId="77777777" w:rsidR="002464BE" w:rsidRDefault="003E4691">
            <w:pPr>
              <w:pStyle w:val="Compact"/>
            </w:pPr>
            <w:r>
              <w:t>Data da fotografia inicial</w:t>
            </w:r>
          </w:p>
        </w:tc>
      </w:tr>
      <w:tr w:rsidR="002464BE" w14:paraId="14846F13" w14:textId="77777777">
        <w:tc>
          <w:tcPr>
            <w:tcW w:w="0" w:type="auto"/>
          </w:tcPr>
          <w:p w14:paraId="3CAD3C14" w14:textId="77777777" w:rsidR="002464BE" w:rsidRDefault="003E4691">
            <w:pPr>
              <w:pStyle w:val="Compact"/>
            </w:pPr>
            <w:r>
              <w:t>deposito</w:t>
            </w:r>
          </w:p>
        </w:tc>
        <w:tc>
          <w:tcPr>
            <w:tcW w:w="0" w:type="auto"/>
          </w:tcPr>
          <w:p w14:paraId="5CE69239" w14:textId="77777777" w:rsidR="002464BE" w:rsidRDefault="003E4691">
            <w:pPr>
              <w:pStyle w:val="Compact"/>
            </w:pPr>
            <w:r>
              <w:t>Depósito</w:t>
            </w:r>
          </w:p>
        </w:tc>
      </w:tr>
      <w:tr w:rsidR="002464BE" w14:paraId="779AF5C0" w14:textId="77777777">
        <w:tc>
          <w:tcPr>
            <w:tcW w:w="0" w:type="auto"/>
          </w:tcPr>
          <w:p w14:paraId="37A5E1A0" w14:textId="77777777" w:rsidR="002464BE" w:rsidRDefault="003E4691">
            <w:pPr>
              <w:pStyle w:val="Compact"/>
            </w:pPr>
            <w:r>
              <w:t>qtd_base_total</w:t>
            </w:r>
          </w:p>
        </w:tc>
        <w:tc>
          <w:tcPr>
            <w:tcW w:w="0" w:type="auto"/>
          </w:tcPr>
          <w:p w14:paraId="71CD9A07" w14:textId="77777777" w:rsidR="002464BE" w:rsidRDefault="003E4691">
            <w:pPr>
              <w:pStyle w:val="Compact"/>
            </w:pPr>
            <w:r>
              <w:t>Quantidade inicial</w:t>
            </w:r>
          </w:p>
        </w:tc>
      </w:tr>
      <w:tr w:rsidR="002464BE" w14:paraId="112A1EC3" w14:textId="77777777">
        <w:tc>
          <w:tcPr>
            <w:tcW w:w="0" w:type="auto"/>
          </w:tcPr>
          <w:p w14:paraId="0ED2C6A8" w14:textId="77777777" w:rsidR="002464BE" w:rsidRDefault="003E4691">
            <w:pPr>
              <w:pStyle w:val="Compact"/>
            </w:pPr>
            <w:r>
              <w:t>val_base_total</w:t>
            </w:r>
          </w:p>
        </w:tc>
        <w:tc>
          <w:tcPr>
            <w:tcW w:w="0" w:type="auto"/>
          </w:tcPr>
          <w:p w14:paraId="471BD0E8" w14:textId="77777777" w:rsidR="002464BE" w:rsidRDefault="003E4691">
            <w:pPr>
              <w:pStyle w:val="Compact"/>
            </w:pPr>
            <w:r>
              <w:t>Valor inicial</w:t>
            </w:r>
          </w:p>
        </w:tc>
      </w:tr>
    </w:tbl>
    <w:p w14:paraId="17EAE773" w14:textId="77777777" w:rsidR="002464BE" w:rsidRDefault="003E4691">
      <w:pPr>
        <w:pStyle w:val="Corpodetexto"/>
      </w:pPr>
      <w:r>
        <w:t>Essa tabela é fundamental para:</w:t>
      </w:r>
    </w:p>
    <w:p w14:paraId="29BDDAA1" w14:textId="77777777" w:rsidR="002464BE" w:rsidRDefault="003E4691">
      <w:pPr>
        <w:pStyle w:val="Compact"/>
        <w:numPr>
          <w:ilvl w:val="0"/>
          <w:numId w:val="8"/>
        </w:numPr>
      </w:pPr>
      <w:r>
        <w:t>eficiência;</w:t>
      </w:r>
    </w:p>
    <w:p w14:paraId="737920A3" w14:textId="77777777" w:rsidR="002464BE" w:rsidRDefault="003E4691">
      <w:pPr>
        <w:pStyle w:val="Compact"/>
        <w:numPr>
          <w:ilvl w:val="0"/>
          <w:numId w:val="8"/>
        </w:numPr>
      </w:pPr>
      <w:r>
        <w:t>quadrantes;</w:t>
      </w:r>
    </w:p>
    <w:p w14:paraId="08E5F85E" w14:textId="77777777" w:rsidR="002464BE" w:rsidRDefault="003E4691">
      <w:pPr>
        <w:pStyle w:val="Compact"/>
        <w:numPr>
          <w:ilvl w:val="0"/>
          <w:numId w:val="8"/>
        </w:numPr>
      </w:pPr>
      <w:r>
        <w:lastRenderedPageBreak/>
        <w:t>evolução do estoque;</w:t>
      </w:r>
    </w:p>
    <w:p w14:paraId="7975D808" w14:textId="77777777" w:rsidR="002464BE" w:rsidRDefault="003E4691">
      <w:pPr>
        <w:pStyle w:val="Compact"/>
        <w:numPr>
          <w:ilvl w:val="0"/>
          <w:numId w:val="8"/>
        </w:numPr>
      </w:pPr>
      <w:r>
        <w:t>comparação contra baseline.</w:t>
      </w:r>
    </w:p>
    <w:p w14:paraId="38ED995A" w14:textId="77777777" w:rsidR="002464BE" w:rsidRDefault="003F6021">
      <w:r>
        <w:pict w14:anchorId="4EAEC3EE">
          <v:rect id="_x0000_i1037" style="width:0;height:1.5pt" o:hralign="center" o:hrstd="t" o:hr="t"/>
        </w:pict>
      </w:r>
    </w:p>
    <w:p w14:paraId="0E20E1A6" w14:textId="77777777" w:rsidR="002464BE" w:rsidRDefault="003E4691">
      <w:pPr>
        <w:pStyle w:val="Ttulo1"/>
      </w:pPr>
      <w:bookmarkStart w:id="16" w:name="como-as-tabelas-são-criadas"/>
      <w:bookmarkEnd w:id="9"/>
      <w:bookmarkEnd w:id="15"/>
      <w:r>
        <w:t>Como as tabelas são criadas</w:t>
      </w:r>
    </w:p>
    <w:p w14:paraId="1E7D4984" w14:textId="77777777" w:rsidR="002464BE" w:rsidRDefault="003E4691">
      <w:pPr>
        <w:pStyle w:val="FirstParagraph"/>
      </w:pPr>
      <w:r>
        <w:t>No ETL existem funções do tipo:</w:t>
      </w:r>
    </w:p>
    <w:p w14:paraId="477A06DF" w14:textId="77777777" w:rsidR="002464BE" w:rsidRDefault="003E4691">
      <w:pPr>
        <w:pStyle w:val="SourceCode"/>
      </w:pPr>
      <w:r>
        <w:rPr>
          <w:rStyle w:val="NormalTok"/>
        </w:rPr>
        <w:t>ensure_fact_snapshot(con)</w:t>
      </w:r>
      <w:r>
        <w:br/>
      </w:r>
      <w:r>
        <w:rPr>
          <w:rStyle w:val="NormalTok"/>
        </w:rPr>
        <w:t>ensure_fact_mb51_mov(con)</w:t>
      </w:r>
      <w:r>
        <w:br/>
      </w:r>
      <w:r>
        <w:rPr>
          <w:rStyle w:val="NormalTok"/>
        </w:rPr>
        <w:t>ensure_dim_material_grupo(con)</w:t>
      </w:r>
      <w:r>
        <w:br/>
      </w:r>
      <w:r>
        <w:rPr>
          <w:rStyle w:val="NormalTok"/>
        </w:rPr>
        <w:t>ensure_dim_material_custo(con)</w:t>
      </w:r>
      <w:r>
        <w:br/>
      </w:r>
      <w:r>
        <w:rPr>
          <w:rStyle w:val="NormalTok"/>
        </w:rPr>
        <w:t>ensure_baseline_tables(con)</w:t>
      </w:r>
    </w:p>
    <w:p w14:paraId="2F668283" w14:textId="77777777" w:rsidR="002464BE" w:rsidRDefault="003E4691">
      <w:pPr>
        <w:pStyle w:val="FirstParagraph"/>
      </w:pPr>
      <w:r>
        <w:t>Essas funções normalmente executam:</w:t>
      </w:r>
    </w:p>
    <w:p w14:paraId="0AA9ABD7" w14:textId="77777777" w:rsidR="002464BE" w:rsidRDefault="003E4691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</w:p>
    <w:p w14:paraId="2A321F30" w14:textId="77777777" w:rsidR="002464BE" w:rsidRDefault="003E4691">
      <w:pPr>
        <w:pStyle w:val="FirstParagraph"/>
      </w:pPr>
      <w:r>
        <w:t>Isso significa:</w:t>
      </w:r>
    </w:p>
    <w:p w14:paraId="5FE3443C" w14:textId="77777777" w:rsidR="002464BE" w:rsidRDefault="003E4691">
      <w:pPr>
        <w:pStyle w:val="Compact"/>
        <w:numPr>
          <w:ilvl w:val="0"/>
          <w:numId w:val="9"/>
        </w:numPr>
      </w:pPr>
      <w:r>
        <w:t>se a tabela não existe → cria;</w:t>
      </w:r>
    </w:p>
    <w:p w14:paraId="2CBD9CCC" w14:textId="77777777" w:rsidR="002464BE" w:rsidRDefault="003E4691">
      <w:pPr>
        <w:pStyle w:val="Compact"/>
        <w:numPr>
          <w:ilvl w:val="0"/>
          <w:numId w:val="9"/>
        </w:numPr>
      </w:pPr>
      <w:r>
        <w:t>se já existe → mantém.</w:t>
      </w:r>
    </w:p>
    <w:p w14:paraId="01350046" w14:textId="77777777" w:rsidR="002464BE" w:rsidRDefault="003E4691">
      <w:pPr>
        <w:pStyle w:val="FirstParagraph"/>
      </w:pPr>
      <w:r>
        <w:t>Em alguns casos também são utilizados:</w:t>
      </w:r>
    </w:p>
    <w:p w14:paraId="69583FD0" w14:textId="77777777" w:rsidR="002464BE" w:rsidRDefault="003E4691">
      <w:pPr>
        <w:pStyle w:val="SourceCode"/>
      </w:pP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</w:p>
    <w:p w14:paraId="79950C37" w14:textId="77777777" w:rsidR="002464BE" w:rsidRDefault="003E4691">
      <w:pPr>
        <w:pStyle w:val="FirstParagraph"/>
      </w:pPr>
      <w:r>
        <w:t>para adicionar novas colunas sem apagar o banco.</w:t>
      </w:r>
    </w:p>
    <w:p w14:paraId="660296BC" w14:textId="77777777" w:rsidR="002464BE" w:rsidRDefault="003E4691">
      <w:pPr>
        <w:pStyle w:val="Corpodetexto"/>
      </w:pPr>
      <w:r>
        <w:t>Exemplo real do projeto:</w:t>
      </w:r>
    </w:p>
    <w:p w14:paraId="0C5D94C6" w14:textId="77777777" w:rsidR="002464BE" w:rsidRDefault="003E4691">
      <w:pPr>
        <w:pStyle w:val="SourceCode"/>
      </w:pPr>
      <w:r>
        <w:rPr>
          <w:rStyle w:val="VerbatimChar"/>
        </w:rPr>
        <w:t>area_negocio</w:t>
      </w:r>
    </w:p>
    <w:p w14:paraId="7D2127AC" w14:textId="77777777" w:rsidR="002464BE" w:rsidRDefault="003F6021">
      <w:r>
        <w:pict w14:anchorId="219F6C76">
          <v:rect id="_x0000_i1038" style="width:0;height:1.5pt" o:hralign="center" o:hrstd="t" o:hr="t"/>
        </w:pict>
      </w:r>
    </w:p>
    <w:p w14:paraId="7BFBF714" w14:textId="77777777" w:rsidR="002464BE" w:rsidRDefault="003E4691">
      <w:pPr>
        <w:pStyle w:val="Ttulo1"/>
      </w:pPr>
      <w:bookmarkStart w:id="17" w:name="como-os-dados-entram-no-banco"/>
      <w:bookmarkEnd w:id="16"/>
      <w:r>
        <w:t>Como os dados entram no banco</w:t>
      </w:r>
    </w:p>
    <w:p w14:paraId="0C42B560" w14:textId="77777777" w:rsidR="002464BE" w:rsidRDefault="003E4691">
      <w:pPr>
        <w:pStyle w:val="FirstParagraph"/>
      </w:pPr>
      <w:r>
        <w:t>Após carregar os arquivos Excel, o ETL chama funções como:</w:t>
      </w:r>
    </w:p>
    <w:p w14:paraId="7634E822" w14:textId="77777777" w:rsidR="002464BE" w:rsidRDefault="003E4691">
      <w:pPr>
        <w:pStyle w:val="SourceCode"/>
      </w:pPr>
      <w:r>
        <w:rPr>
          <w:rStyle w:val="NormalTok"/>
        </w:rPr>
        <w:t>upsert_snapshot(...)</w:t>
      </w:r>
      <w:r>
        <w:br/>
      </w:r>
      <w:r>
        <w:rPr>
          <w:rStyle w:val="NormalTok"/>
        </w:rPr>
        <w:t>upsert_mb51_mov(...)</w:t>
      </w:r>
      <w:r>
        <w:br/>
      </w:r>
      <w:r>
        <w:rPr>
          <w:rStyle w:val="NormalTok"/>
        </w:rPr>
        <w:t>upsert_dim_material_grupo(...)</w:t>
      </w:r>
      <w:r>
        <w:br/>
      </w:r>
      <w:r>
        <w:rPr>
          <w:rStyle w:val="NormalTok"/>
        </w:rPr>
        <w:t>upsert_dim_material_custo(...)</w:t>
      </w:r>
    </w:p>
    <w:p w14:paraId="66BA4C65" w14:textId="77777777" w:rsidR="002464BE" w:rsidRDefault="003E4691">
      <w:pPr>
        <w:pStyle w:val="FirstParagraph"/>
      </w:pPr>
      <w:r>
        <w:t>O conceito importante aqui é:</w:t>
      </w:r>
    </w:p>
    <w:p w14:paraId="1411BC33" w14:textId="77777777" w:rsidR="002464BE" w:rsidRDefault="003E4691">
      <w:pPr>
        <w:pStyle w:val="SourceCode"/>
      </w:pPr>
      <w:r>
        <w:rPr>
          <w:rStyle w:val="VerbatimChar"/>
        </w:rPr>
        <w:t>UPSERT</w:t>
      </w:r>
    </w:p>
    <w:p w14:paraId="076DAD86" w14:textId="77777777" w:rsidR="002464BE" w:rsidRDefault="003E4691">
      <w:pPr>
        <w:pStyle w:val="FirstParagraph"/>
      </w:pPr>
      <w:r>
        <w:t>Significa:</w:t>
      </w:r>
    </w:p>
    <w:p w14:paraId="15A69B9D" w14:textId="77777777" w:rsidR="002464BE" w:rsidRDefault="003E4691">
      <w:pPr>
        <w:pStyle w:val="SourceCode"/>
      </w:pPr>
      <w:r>
        <w:rPr>
          <w:rStyle w:val="VerbatimChar"/>
        </w:rPr>
        <w:lastRenderedPageBreak/>
        <w:t>se não existe → INSERT</w:t>
      </w:r>
      <w:r>
        <w:br/>
      </w:r>
      <w:r>
        <w:rPr>
          <w:rStyle w:val="VerbatimChar"/>
        </w:rPr>
        <w:t>se já existe → UPDATE</w:t>
      </w:r>
    </w:p>
    <w:p w14:paraId="33AC96C6" w14:textId="77777777" w:rsidR="002464BE" w:rsidRDefault="003E4691">
      <w:pPr>
        <w:pStyle w:val="FirstParagraph"/>
      </w:pPr>
      <w:r>
        <w:t>Normalmente usando:</w:t>
      </w:r>
    </w:p>
    <w:p w14:paraId="7F21015E" w14:textId="77777777" w:rsidR="002464BE" w:rsidRDefault="003E4691">
      <w:pPr>
        <w:pStyle w:val="SourceCode"/>
      </w:pPr>
      <w:r>
        <w:rPr>
          <w:rStyle w:val="KeywordTok"/>
        </w:rPr>
        <w:t>ON</w:t>
      </w:r>
      <w:r>
        <w:rPr>
          <w:rStyle w:val="NormalTok"/>
        </w:rPr>
        <w:t xml:space="preserve"> CONFLICT DO </w:t>
      </w:r>
      <w:r>
        <w:rPr>
          <w:rStyle w:val="KeywordTok"/>
        </w:rPr>
        <w:t>UPDATE</w:t>
      </w:r>
    </w:p>
    <w:p w14:paraId="303E7261" w14:textId="77777777" w:rsidR="002464BE" w:rsidRDefault="003E4691">
      <w:pPr>
        <w:pStyle w:val="FirstParagraph"/>
      </w:pPr>
      <w:r>
        <w:t>Isso evita duplicidade de dados quando o ETL é executado várias vezes.</w:t>
      </w:r>
    </w:p>
    <w:p w14:paraId="66B6B732" w14:textId="77777777" w:rsidR="002464BE" w:rsidRDefault="003F6021">
      <w:r>
        <w:pict w14:anchorId="7C10AD07">
          <v:rect id="_x0000_i1039" style="width:0;height:1.5pt" o:hralign="center" o:hrstd="t" o:hr="t"/>
        </w:pict>
      </w:r>
    </w:p>
    <w:p w14:paraId="0A9EEFB4" w14:textId="4BEEBA0F" w:rsidR="002464BE" w:rsidRDefault="003E4691">
      <w:pPr>
        <w:pStyle w:val="Ttulo1"/>
      </w:pPr>
      <w:bookmarkStart w:id="18" w:name="Xf7cb05939fc94f59d792de2836d2f0ddd518925"/>
      <w:bookmarkEnd w:id="17"/>
      <w:r>
        <w:t>Conceitos importantes do projeto</w:t>
      </w:r>
    </w:p>
    <w:p w14:paraId="0E5E8D82" w14:textId="77777777" w:rsidR="002464BE" w:rsidRDefault="003E4691">
      <w:pPr>
        <w:pStyle w:val="Ttulo2"/>
      </w:pPr>
      <w:bookmarkStart w:id="19" w:name="snapshot-movimentação"/>
      <w:r>
        <w:t>Snapshot ≠ Movimentação</w:t>
      </w:r>
    </w:p>
    <w:p w14:paraId="5C6761C8" w14:textId="77777777" w:rsidR="002464BE" w:rsidRDefault="003E4691">
      <w:pPr>
        <w:pStyle w:val="FirstParagraph"/>
      </w:pPr>
      <w:r>
        <w:t>Snapshot:</w:t>
      </w:r>
    </w:p>
    <w:p w14:paraId="051F2048" w14:textId="77777777" w:rsidR="002464BE" w:rsidRDefault="003E4691">
      <w:pPr>
        <w:pStyle w:val="SourceCode"/>
      </w:pPr>
      <w:r>
        <w:rPr>
          <w:rStyle w:val="VerbatimChar"/>
        </w:rPr>
        <w:t>quanto existia naquele dia</w:t>
      </w:r>
    </w:p>
    <w:p w14:paraId="16262FD8" w14:textId="77777777" w:rsidR="002464BE" w:rsidRDefault="003E4691">
      <w:pPr>
        <w:pStyle w:val="FirstParagraph"/>
      </w:pPr>
      <w:r>
        <w:t>MB51:</w:t>
      </w:r>
    </w:p>
    <w:p w14:paraId="52062219" w14:textId="77777777" w:rsidR="002464BE" w:rsidRDefault="003E4691">
      <w:pPr>
        <w:pStyle w:val="SourceCode"/>
      </w:pPr>
      <w:r>
        <w:rPr>
          <w:rStyle w:val="VerbatimChar"/>
        </w:rPr>
        <w:t>o que movimentou dentro do período</w:t>
      </w:r>
    </w:p>
    <w:p w14:paraId="5056EE80" w14:textId="77777777" w:rsidR="002464BE" w:rsidRDefault="003E4691">
      <w:pPr>
        <w:pStyle w:val="FirstParagraph"/>
      </w:pPr>
      <w:r>
        <w:t>Esses conceitos são diferentes.</w:t>
      </w:r>
    </w:p>
    <w:p w14:paraId="3208810A" w14:textId="77777777" w:rsidR="002464BE" w:rsidRDefault="003F6021">
      <w:r>
        <w:pict w14:anchorId="26CACE4B">
          <v:rect id="_x0000_i1040" style="width:0;height:1.5pt" o:hralign="center" o:hrstd="t" o:hr="t"/>
        </w:pict>
      </w:r>
    </w:p>
    <w:p w14:paraId="0B4B1CA0" w14:textId="77777777" w:rsidR="002464BE" w:rsidRDefault="003E4691">
      <w:pPr>
        <w:pStyle w:val="Ttulo2"/>
      </w:pPr>
      <w:bookmarkStart w:id="20" w:name="eficiência-financeira-correta"/>
      <w:bookmarkEnd w:id="19"/>
      <w:r>
        <w:t>Eficiência financeira correta</w:t>
      </w:r>
    </w:p>
    <w:p w14:paraId="5B95DE3F" w14:textId="77777777" w:rsidR="002464BE" w:rsidRDefault="003E4691">
      <w:pPr>
        <w:pStyle w:val="FirstParagraph"/>
      </w:pPr>
      <w:r>
        <w:t>O projeto inicialmente utilizava valor estimado do MB51.</w:t>
      </w:r>
    </w:p>
    <w:p w14:paraId="1F7BF29A" w14:textId="77777777" w:rsidR="002464BE" w:rsidRDefault="003E4691">
      <w:pPr>
        <w:pStyle w:val="Corpodetexto"/>
      </w:pPr>
      <w:r>
        <w:t>Depois evoluiu para:</w:t>
      </w:r>
    </w:p>
    <w:p w14:paraId="7116BE02" w14:textId="77777777" w:rsidR="002464BE" w:rsidRDefault="003E4691">
      <w:pPr>
        <w:pStyle w:val="SourceCode"/>
      </w:pPr>
      <w:r w:rsidRPr="00CE329D">
        <w:rPr>
          <w:rStyle w:val="VerbatimChar"/>
          <w:highlight w:val="yellow"/>
        </w:rPr>
        <w:t>baseline + entradas SAP - saldo atual SAP</w:t>
      </w:r>
    </w:p>
    <w:p w14:paraId="1084382F" w14:textId="77777777" w:rsidR="002464BE" w:rsidRDefault="003E4691">
      <w:pPr>
        <w:pStyle w:val="FirstParagraph"/>
      </w:pPr>
      <w:r>
        <w:t>utilizando snapshots valorizados.</w:t>
      </w:r>
    </w:p>
    <w:p w14:paraId="3B6C1474" w14:textId="77777777" w:rsidR="002464BE" w:rsidRDefault="003E4691">
      <w:pPr>
        <w:pStyle w:val="Corpodetexto"/>
      </w:pPr>
      <w:r>
        <w:t>Isso tornou a análise:</w:t>
      </w:r>
    </w:p>
    <w:p w14:paraId="3C597484" w14:textId="77777777" w:rsidR="002464BE" w:rsidRDefault="003E4691">
      <w:pPr>
        <w:pStyle w:val="Compact"/>
        <w:numPr>
          <w:ilvl w:val="0"/>
          <w:numId w:val="10"/>
        </w:numPr>
      </w:pPr>
      <w:r>
        <w:t>consistente;</w:t>
      </w:r>
    </w:p>
    <w:p w14:paraId="4ED7C5A4" w14:textId="77777777" w:rsidR="002464BE" w:rsidRDefault="003E4691">
      <w:pPr>
        <w:pStyle w:val="Compact"/>
        <w:numPr>
          <w:ilvl w:val="0"/>
          <w:numId w:val="10"/>
        </w:numPr>
      </w:pPr>
      <w:r>
        <w:t>reconciliável;</w:t>
      </w:r>
    </w:p>
    <w:p w14:paraId="46C60EAD" w14:textId="77777777" w:rsidR="002464BE" w:rsidRDefault="003E4691">
      <w:pPr>
        <w:pStyle w:val="Compact"/>
        <w:numPr>
          <w:ilvl w:val="0"/>
          <w:numId w:val="10"/>
        </w:numPr>
      </w:pPr>
      <w:r>
        <w:t>defensável perante diretoria.</w:t>
      </w:r>
    </w:p>
    <w:p w14:paraId="372DE47B" w14:textId="77777777" w:rsidR="002464BE" w:rsidRDefault="003F6021">
      <w:r>
        <w:pict w14:anchorId="4D58EAB0">
          <v:rect id="_x0000_i1041" style="width:0;height:1.5pt" o:hralign="center" o:hrstd="t" o:hr="t"/>
        </w:pict>
      </w:r>
    </w:p>
    <w:p w14:paraId="76A31028" w14:textId="77777777" w:rsidR="002464BE" w:rsidRDefault="003E4691">
      <w:pPr>
        <w:pStyle w:val="Ttulo2"/>
      </w:pPr>
      <w:bookmarkStart w:id="21" w:name="ataque-quadrantes"/>
      <w:bookmarkEnd w:id="20"/>
      <w:r>
        <w:t>Ataque (Quadrantes)</w:t>
      </w:r>
    </w:p>
    <w:p w14:paraId="68AFC7B0" w14:textId="77777777" w:rsidR="002464BE" w:rsidRDefault="003E4691">
      <w:pPr>
        <w:pStyle w:val="FirstParagraph"/>
      </w:pPr>
      <w:r>
        <w:t>Os quadrantes utilizam:</w:t>
      </w:r>
    </w:p>
    <w:p w14:paraId="3A8CA033" w14:textId="77777777" w:rsidR="002464BE" w:rsidRDefault="003E4691">
      <w:pPr>
        <w:pStyle w:val="SourceCode"/>
      </w:pPr>
      <w:r>
        <w:rPr>
          <w:rStyle w:val="VerbatimChar"/>
        </w:rPr>
        <w:t>delta = saldo atual - baseline</w:t>
      </w:r>
    </w:p>
    <w:p w14:paraId="3FEAA8A2" w14:textId="77777777" w:rsidR="002464BE" w:rsidRDefault="003E4691">
      <w:pPr>
        <w:pStyle w:val="FirstParagraph"/>
      </w:pPr>
      <w:r>
        <w:lastRenderedPageBreak/>
        <w:t>Então: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2"/>
        <w:gridCol w:w="3046"/>
      </w:tblGrid>
      <w:tr w:rsidR="002464BE" w14:paraId="14CCAF38" w14:textId="77777777" w:rsidTr="002464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541C1B" w14:textId="77777777" w:rsidR="002464BE" w:rsidRDefault="003E4691">
            <w:pPr>
              <w:pStyle w:val="Compact"/>
            </w:pPr>
            <w:r>
              <w:t>Quadrante</w:t>
            </w:r>
          </w:p>
        </w:tc>
        <w:tc>
          <w:tcPr>
            <w:tcW w:w="0" w:type="auto"/>
          </w:tcPr>
          <w:p w14:paraId="3DC6F5B3" w14:textId="77777777" w:rsidR="002464BE" w:rsidRDefault="003E4691">
            <w:pPr>
              <w:pStyle w:val="Compact"/>
            </w:pPr>
            <w:r>
              <w:t>Significado</w:t>
            </w:r>
          </w:p>
        </w:tc>
      </w:tr>
      <w:tr w:rsidR="002464BE" w14:paraId="1759B497" w14:textId="77777777">
        <w:tc>
          <w:tcPr>
            <w:tcW w:w="0" w:type="auto"/>
          </w:tcPr>
          <w:p w14:paraId="0B6AACFF" w14:textId="77777777" w:rsidR="002464BE" w:rsidRDefault="003E4691">
            <w:pPr>
              <w:pStyle w:val="Compact"/>
            </w:pPr>
            <w:r>
              <w:t>Q1</w:t>
            </w:r>
          </w:p>
        </w:tc>
        <w:tc>
          <w:tcPr>
            <w:tcW w:w="0" w:type="auto"/>
          </w:tcPr>
          <w:p w14:paraId="167B6837" w14:textId="77777777" w:rsidR="002464BE" w:rsidRDefault="003E4691">
            <w:pPr>
              <w:pStyle w:val="Compact"/>
            </w:pPr>
            <w:r>
              <w:t>Alto valor + alta quantidade</w:t>
            </w:r>
          </w:p>
        </w:tc>
      </w:tr>
      <w:tr w:rsidR="002464BE" w14:paraId="64DFE5B4" w14:textId="77777777">
        <w:tc>
          <w:tcPr>
            <w:tcW w:w="0" w:type="auto"/>
          </w:tcPr>
          <w:p w14:paraId="6771B794" w14:textId="77777777" w:rsidR="002464BE" w:rsidRDefault="003E4691">
            <w:pPr>
              <w:pStyle w:val="Compact"/>
            </w:pPr>
            <w:r>
              <w:t>Q2</w:t>
            </w:r>
          </w:p>
        </w:tc>
        <w:tc>
          <w:tcPr>
            <w:tcW w:w="0" w:type="auto"/>
          </w:tcPr>
          <w:p w14:paraId="109CA7D9" w14:textId="77777777" w:rsidR="002464BE" w:rsidRDefault="003E4691">
            <w:pPr>
              <w:pStyle w:val="Compact"/>
            </w:pPr>
            <w:r>
              <w:t>Alto valor</w:t>
            </w:r>
          </w:p>
        </w:tc>
      </w:tr>
      <w:tr w:rsidR="002464BE" w14:paraId="2FC96AB5" w14:textId="77777777">
        <w:tc>
          <w:tcPr>
            <w:tcW w:w="0" w:type="auto"/>
          </w:tcPr>
          <w:p w14:paraId="7C7C1B3B" w14:textId="77777777" w:rsidR="002464BE" w:rsidRDefault="003E4691">
            <w:pPr>
              <w:pStyle w:val="Compact"/>
            </w:pPr>
            <w:r>
              <w:t>Q3</w:t>
            </w:r>
          </w:p>
        </w:tc>
        <w:tc>
          <w:tcPr>
            <w:tcW w:w="0" w:type="auto"/>
          </w:tcPr>
          <w:p w14:paraId="402D9567" w14:textId="77777777" w:rsidR="002464BE" w:rsidRDefault="003E4691">
            <w:pPr>
              <w:pStyle w:val="Compact"/>
            </w:pPr>
            <w:r>
              <w:t>Alta quantidade</w:t>
            </w:r>
          </w:p>
        </w:tc>
      </w:tr>
      <w:tr w:rsidR="002464BE" w14:paraId="604FC01B" w14:textId="77777777">
        <w:tc>
          <w:tcPr>
            <w:tcW w:w="0" w:type="auto"/>
          </w:tcPr>
          <w:p w14:paraId="5D0F76DF" w14:textId="77777777" w:rsidR="002464BE" w:rsidRDefault="003E4691">
            <w:pPr>
              <w:pStyle w:val="Compact"/>
            </w:pPr>
            <w:r>
              <w:t>Q4</w:t>
            </w:r>
          </w:p>
        </w:tc>
        <w:tc>
          <w:tcPr>
            <w:tcW w:w="0" w:type="auto"/>
          </w:tcPr>
          <w:p w14:paraId="3550300A" w14:textId="77777777" w:rsidR="002464BE" w:rsidRDefault="003E4691">
            <w:pPr>
              <w:pStyle w:val="Compact"/>
            </w:pPr>
            <w:r>
              <w:t>Estável ou redução</w:t>
            </w:r>
          </w:p>
        </w:tc>
      </w:tr>
    </w:tbl>
    <w:p w14:paraId="6E89A8CB" w14:textId="77777777" w:rsidR="002464BE" w:rsidRDefault="003E4691">
      <w:pPr>
        <w:pStyle w:val="Corpodetexto"/>
      </w:pPr>
      <w:r>
        <w:t>Importante:</w:t>
      </w:r>
    </w:p>
    <w:p w14:paraId="321D5D8C" w14:textId="77777777" w:rsidR="002464BE" w:rsidRDefault="003E4691">
      <w:pPr>
        <w:pStyle w:val="Corpodetexto"/>
      </w:pPr>
      <w:r>
        <w:t>O Q4 pode ser negativo porque ele absorve:</w:t>
      </w:r>
    </w:p>
    <w:p w14:paraId="2B9A899F" w14:textId="77777777" w:rsidR="002464BE" w:rsidRDefault="003E4691">
      <w:pPr>
        <w:pStyle w:val="Compact"/>
        <w:numPr>
          <w:ilvl w:val="0"/>
          <w:numId w:val="11"/>
        </w:numPr>
      </w:pPr>
      <w:r>
        <w:t>materiais estáveis;</w:t>
      </w:r>
    </w:p>
    <w:p w14:paraId="629E505B" w14:textId="77777777" w:rsidR="002464BE" w:rsidRDefault="003E4691">
      <w:pPr>
        <w:pStyle w:val="Compact"/>
        <w:numPr>
          <w:ilvl w:val="0"/>
          <w:numId w:val="11"/>
        </w:numPr>
      </w:pPr>
      <w:r>
        <w:t>reduções de estoque;</w:t>
      </w:r>
    </w:p>
    <w:p w14:paraId="6E7DAAB7" w14:textId="77777777" w:rsidR="002464BE" w:rsidRDefault="003E4691">
      <w:pPr>
        <w:pStyle w:val="Compact"/>
        <w:numPr>
          <w:ilvl w:val="0"/>
          <w:numId w:val="11"/>
        </w:numPr>
      </w:pPr>
      <w:r>
        <w:t>consumo natural;</w:t>
      </w:r>
    </w:p>
    <w:p w14:paraId="660B31C1" w14:textId="77777777" w:rsidR="002464BE" w:rsidRDefault="003E4691">
      <w:pPr>
        <w:pStyle w:val="Compact"/>
        <w:numPr>
          <w:ilvl w:val="0"/>
          <w:numId w:val="11"/>
        </w:numPr>
      </w:pPr>
      <w:r>
        <w:t>materiais sem crescimento relevante.</w:t>
      </w:r>
    </w:p>
    <w:p w14:paraId="56809BF1" w14:textId="77777777" w:rsidR="002464BE" w:rsidRDefault="003F6021">
      <w:r>
        <w:pict w14:anchorId="67303ACD">
          <v:rect id="_x0000_i1042" style="width:0;height:1.5pt" o:hralign="center" o:hrstd="t" o:hr="t"/>
        </w:pict>
      </w:r>
    </w:p>
    <w:p w14:paraId="1EEB5CCC" w14:textId="77777777" w:rsidR="002464BE" w:rsidRDefault="003E4691">
      <w:pPr>
        <w:pStyle w:val="Ttulo1"/>
      </w:pPr>
      <w:bookmarkStart w:id="22" w:name="arquitetura-final-consolidada"/>
      <w:bookmarkEnd w:id="18"/>
      <w:bookmarkEnd w:id="21"/>
      <w:r>
        <w:t>Arquitetura final consolidada</w:t>
      </w:r>
    </w:p>
    <w:p w14:paraId="4653B555" w14:textId="77777777" w:rsidR="002464BE" w:rsidRDefault="003E4691">
      <w:pPr>
        <w:pStyle w:val="SourceCode"/>
      </w:pPr>
      <w:r>
        <w:rPr>
          <w:rStyle w:val="VerbatimChar"/>
        </w:rPr>
        <w:t>SAP Excel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ETL Python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SQLite (histórico)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Streamlit (visualização)</w:t>
      </w:r>
    </w:p>
    <w:p w14:paraId="146052B3" w14:textId="77777777" w:rsidR="002464BE" w:rsidRDefault="003E4691">
      <w:pPr>
        <w:pStyle w:val="FirstParagraph"/>
      </w:pPr>
      <w:r>
        <w:t>Essa arquitetura permite:</w:t>
      </w:r>
    </w:p>
    <w:p w14:paraId="4E51682E" w14:textId="77777777" w:rsidR="002464BE" w:rsidRDefault="003E4691">
      <w:pPr>
        <w:pStyle w:val="Compact"/>
        <w:numPr>
          <w:ilvl w:val="0"/>
          <w:numId w:val="12"/>
        </w:numPr>
      </w:pPr>
      <w:r>
        <w:t>histórico diário;</w:t>
      </w:r>
    </w:p>
    <w:p w14:paraId="24168DAC" w14:textId="77777777" w:rsidR="002464BE" w:rsidRDefault="003E4691">
      <w:pPr>
        <w:pStyle w:val="Compact"/>
        <w:numPr>
          <w:ilvl w:val="0"/>
          <w:numId w:val="12"/>
        </w:numPr>
      </w:pPr>
      <w:r>
        <w:t>rastreabilidade;</w:t>
      </w:r>
    </w:p>
    <w:p w14:paraId="1045B49D" w14:textId="77777777" w:rsidR="002464BE" w:rsidRDefault="003E4691">
      <w:pPr>
        <w:pStyle w:val="Compact"/>
        <w:numPr>
          <w:ilvl w:val="0"/>
          <w:numId w:val="12"/>
        </w:numPr>
      </w:pPr>
      <w:r>
        <w:t>auditoria;</w:t>
      </w:r>
    </w:p>
    <w:p w14:paraId="5D2E9631" w14:textId="77777777" w:rsidR="002464BE" w:rsidRDefault="003E4691">
      <w:pPr>
        <w:pStyle w:val="Compact"/>
        <w:numPr>
          <w:ilvl w:val="0"/>
          <w:numId w:val="12"/>
        </w:numPr>
      </w:pPr>
      <w:r>
        <w:t>validação matemática;</w:t>
      </w:r>
    </w:p>
    <w:p w14:paraId="5F44C79E" w14:textId="77777777" w:rsidR="002464BE" w:rsidRDefault="003E4691">
      <w:pPr>
        <w:pStyle w:val="Compact"/>
        <w:numPr>
          <w:ilvl w:val="0"/>
          <w:numId w:val="12"/>
        </w:numPr>
      </w:pPr>
      <w:r>
        <w:t>análises temporais;</w:t>
      </w:r>
    </w:p>
    <w:p w14:paraId="6CAACEDD" w14:textId="77777777" w:rsidR="002464BE" w:rsidRDefault="003E4691">
      <w:pPr>
        <w:pStyle w:val="Compact"/>
        <w:numPr>
          <w:ilvl w:val="0"/>
          <w:numId w:val="12"/>
        </w:numPr>
      </w:pPr>
      <w:r>
        <w:t>dashboards executivos.</w:t>
      </w:r>
    </w:p>
    <w:p w14:paraId="6FCEE5A6" w14:textId="77777777" w:rsidR="002464BE" w:rsidRDefault="003F6021">
      <w:r>
        <w:pict w14:anchorId="404CB4A5">
          <v:rect id="_x0000_i1043" style="width:0;height:1.5pt" o:hralign="center" o:hrstd="t" o:hr="t"/>
        </w:pict>
      </w:r>
    </w:p>
    <w:p w14:paraId="79A5C92B" w14:textId="77777777" w:rsidR="00CE329D" w:rsidRDefault="00CE329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23" w:name="próximo-passo-sugerido-de-estudo"/>
      <w:bookmarkEnd w:id="22"/>
      <w:r>
        <w:br w:type="page"/>
      </w:r>
    </w:p>
    <w:p w14:paraId="6F4D0AC3" w14:textId="20A1C8EC" w:rsidR="002464BE" w:rsidRDefault="003E4691">
      <w:pPr>
        <w:pStyle w:val="Ttulo1"/>
      </w:pPr>
      <w:r>
        <w:lastRenderedPageBreak/>
        <w:t>Próximo passo</w:t>
      </w:r>
    </w:p>
    <w:p w14:paraId="79A2C59C" w14:textId="61FED945" w:rsidR="002464BE" w:rsidRDefault="00CE329D">
      <w:pPr>
        <w:pStyle w:val="FirstParagraph"/>
      </w:pPr>
      <w:r>
        <w:t>F</w:t>
      </w:r>
      <w:r w:rsidR="003E4691">
        <w:t>unção</w:t>
      </w:r>
      <w:r w:rsidR="002378CB">
        <w:t>, (caminho: code\analiseEstoques\scripts\update_from_sap.py)</w:t>
      </w:r>
    </w:p>
    <w:p w14:paraId="7483EBBA" w14:textId="77777777" w:rsidR="002464BE" w:rsidRDefault="003E4691">
      <w:pPr>
        <w:pStyle w:val="SourceCode"/>
      </w:pPr>
      <w:r>
        <w:rPr>
          <w:rStyle w:val="NormalTok"/>
        </w:rPr>
        <w:t>run(config_path, snapshot_date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)</w:t>
      </w:r>
    </w:p>
    <w:p w14:paraId="03F73ABB" w14:textId="77777777" w:rsidR="002464BE" w:rsidRDefault="003E4691">
      <w:pPr>
        <w:pStyle w:val="FirstParagraph"/>
      </w:pPr>
      <w:r>
        <w:t>Ela é o “cérebro” do ETL:</w:t>
      </w:r>
    </w:p>
    <w:p w14:paraId="3E94CAA9" w14:textId="77777777" w:rsidR="002464BE" w:rsidRDefault="003E4691">
      <w:pPr>
        <w:pStyle w:val="Compact"/>
        <w:numPr>
          <w:ilvl w:val="0"/>
          <w:numId w:val="13"/>
        </w:numPr>
      </w:pPr>
      <w:r>
        <w:t>lê o config.json;</w:t>
      </w:r>
    </w:p>
    <w:p w14:paraId="6D2F8E1B" w14:textId="77777777" w:rsidR="002464BE" w:rsidRDefault="003E4691">
      <w:pPr>
        <w:pStyle w:val="Compact"/>
        <w:numPr>
          <w:ilvl w:val="0"/>
          <w:numId w:val="13"/>
        </w:numPr>
      </w:pPr>
      <w:r>
        <w:t>monta caminhos;</w:t>
      </w:r>
    </w:p>
    <w:p w14:paraId="546BA468" w14:textId="77777777" w:rsidR="002464BE" w:rsidRDefault="003E4691">
      <w:pPr>
        <w:pStyle w:val="Compact"/>
        <w:numPr>
          <w:ilvl w:val="0"/>
          <w:numId w:val="13"/>
        </w:numPr>
      </w:pPr>
      <w:r>
        <w:t>localiza arquivos;</w:t>
      </w:r>
    </w:p>
    <w:p w14:paraId="408F1AB3" w14:textId="77777777" w:rsidR="002464BE" w:rsidRDefault="003E4691">
      <w:pPr>
        <w:pStyle w:val="Compact"/>
        <w:numPr>
          <w:ilvl w:val="0"/>
          <w:numId w:val="13"/>
        </w:numPr>
      </w:pPr>
      <w:r>
        <w:t>chama os loaders;</w:t>
      </w:r>
    </w:p>
    <w:p w14:paraId="6370B6C9" w14:textId="70F7A369" w:rsidR="00CE329D" w:rsidRDefault="00CE329D">
      <w:pPr>
        <w:pStyle w:val="Ttulo1"/>
      </w:pPr>
      <w:r>
        <w:t>G</w:t>
      </w:r>
      <w:r w:rsidR="003E4691">
        <w:t>ravação no SQLite.</w:t>
      </w:r>
      <w:bookmarkStart w:id="24" w:name="Xb08a7b85036d95cd8de3bd449537694b7e0a0cc"/>
      <w:bookmarkEnd w:id="23"/>
    </w:p>
    <w:p w14:paraId="24C3B315" w14:textId="48FE24B9" w:rsidR="00DD1335" w:rsidRDefault="00DD1335">
      <w:pPr>
        <w:pStyle w:val="Ttulo1"/>
      </w:pPr>
      <w:r>
        <w:t xml:space="preserve">função </w:t>
      </w:r>
      <w:r>
        <w:rPr>
          <w:rStyle w:val="VerbatimChar"/>
        </w:rPr>
        <w:t>run(config_path, snapshot_date=None)</w:t>
      </w:r>
      <w:r>
        <w:t xml:space="preserve"> — Parte 01</w:t>
      </w:r>
    </w:p>
    <w:p w14:paraId="02B9E069" w14:textId="77777777" w:rsidR="00DD1335" w:rsidRDefault="00DD1335">
      <w:pPr>
        <w:pStyle w:val="Ttulo2"/>
      </w:pPr>
      <w:bookmarkStart w:id="25" w:name="objetivo-da-função"/>
      <w:r>
        <w:t>Objetivo da função</w:t>
      </w:r>
    </w:p>
    <w:p w14:paraId="2FE2BCF7" w14:textId="77777777" w:rsidR="00DD1335" w:rsidRDefault="00DD1335">
      <w:pPr>
        <w:pStyle w:val="FirstParagraph"/>
      </w:pPr>
      <w:r>
        <w:t>A função:</w:t>
      </w:r>
    </w:p>
    <w:p w14:paraId="287818A4" w14:textId="77777777" w:rsidR="00DD1335" w:rsidRDefault="00DD1335">
      <w:pPr>
        <w:pStyle w:val="SourceCode"/>
      </w:pPr>
      <w:r>
        <w:rPr>
          <w:rStyle w:val="NormalTok"/>
        </w:rPr>
        <w:t>run(config_path, snapshot_date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)</w:t>
      </w:r>
    </w:p>
    <w:p w14:paraId="22560BF2" w14:textId="77777777" w:rsidR="00DD1335" w:rsidRDefault="00DD1335">
      <w:pPr>
        <w:pStyle w:val="FirstParagraph"/>
      </w:pPr>
      <w:r>
        <w:t xml:space="preserve">é o ponto central do ETL do projeto </w:t>
      </w:r>
      <w:r>
        <w:rPr>
          <w:rStyle w:val="VerbatimChar"/>
        </w:rPr>
        <w:t>analiseEstoques</w:t>
      </w:r>
      <w:r>
        <w:t>.</w:t>
      </w:r>
    </w:p>
    <w:p w14:paraId="5A14F783" w14:textId="77777777" w:rsidR="00DD1335" w:rsidRDefault="00DD1335">
      <w:pPr>
        <w:pStyle w:val="Corpodetexto"/>
      </w:pPr>
      <w:r>
        <w:t>Ela é responsável por:</w:t>
      </w:r>
    </w:p>
    <w:p w14:paraId="71684A0F" w14:textId="77777777" w:rsidR="00DD1335" w:rsidRDefault="00DD1335">
      <w:pPr>
        <w:pStyle w:val="Compact"/>
        <w:numPr>
          <w:ilvl w:val="0"/>
          <w:numId w:val="2"/>
        </w:numPr>
      </w:pPr>
      <w:r>
        <w:t xml:space="preserve">receber o caminho do </w:t>
      </w:r>
      <w:r>
        <w:rPr>
          <w:rStyle w:val="VerbatimChar"/>
        </w:rPr>
        <w:t>config.json</w:t>
      </w:r>
      <w:r>
        <w:t>;</w:t>
      </w:r>
    </w:p>
    <w:p w14:paraId="48EE09C0" w14:textId="77777777" w:rsidR="00DD1335" w:rsidRDefault="00DD1335">
      <w:pPr>
        <w:pStyle w:val="Compact"/>
        <w:numPr>
          <w:ilvl w:val="0"/>
          <w:numId w:val="2"/>
        </w:numPr>
      </w:pPr>
      <w:r>
        <w:t>ler as configurações do projeto;</w:t>
      </w:r>
    </w:p>
    <w:p w14:paraId="6EF8DE98" w14:textId="77777777" w:rsidR="00DD1335" w:rsidRDefault="00DD1335">
      <w:pPr>
        <w:pStyle w:val="Compact"/>
        <w:numPr>
          <w:ilvl w:val="0"/>
          <w:numId w:val="2"/>
        </w:numPr>
      </w:pPr>
      <w:r>
        <w:t>montar os caminhos das pastas e arquivos;</w:t>
      </w:r>
    </w:p>
    <w:p w14:paraId="5C8050DF" w14:textId="77777777" w:rsidR="00DD1335" w:rsidRDefault="00DD1335">
      <w:pPr>
        <w:pStyle w:val="Compact"/>
        <w:numPr>
          <w:ilvl w:val="0"/>
          <w:numId w:val="2"/>
        </w:numPr>
      </w:pPr>
      <w:r>
        <w:t>localizar os relatórios SAP;</w:t>
      </w:r>
    </w:p>
    <w:p w14:paraId="41AB6B54" w14:textId="77777777" w:rsidR="00DD1335" w:rsidRDefault="00DD1335">
      <w:pPr>
        <w:pStyle w:val="Compact"/>
        <w:numPr>
          <w:ilvl w:val="0"/>
          <w:numId w:val="2"/>
        </w:numPr>
      </w:pPr>
      <w:r>
        <w:t>carregar os dados para DataFrames;</w:t>
      </w:r>
    </w:p>
    <w:p w14:paraId="68415A11" w14:textId="77777777" w:rsidR="00DD1335" w:rsidRDefault="00DD1335">
      <w:pPr>
        <w:pStyle w:val="Compact"/>
        <w:numPr>
          <w:ilvl w:val="0"/>
          <w:numId w:val="2"/>
        </w:numPr>
      </w:pPr>
      <w:r>
        <w:t>abrir conexão com o SQLite;</w:t>
      </w:r>
    </w:p>
    <w:p w14:paraId="2E29353D" w14:textId="77777777" w:rsidR="00DD1335" w:rsidRDefault="00DD1335">
      <w:pPr>
        <w:pStyle w:val="Compact"/>
        <w:numPr>
          <w:ilvl w:val="0"/>
          <w:numId w:val="2"/>
        </w:numPr>
      </w:pPr>
      <w:r>
        <w:t>garantir que as tabelas existem;</w:t>
      </w:r>
    </w:p>
    <w:p w14:paraId="7DEC30AF" w14:textId="77777777" w:rsidR="00DD1335" w:rsidRDefault="00DD1335">
      <w:pPr>
        <w:pStyle w:val="Compact"/>
        <w:numPr>
          <w:ilvl w:val="0"/>
          <w:numId w:val="2"/>
        </w:numPr>
      </w:pPr>
      <w:r>
        <w:t>gravar snapshots, dimensões, movimentos e KPIs;</w:t>
      </w:r>
    </w:p>
    <w:p w14:paraId="6914AD5F" w14:textId="77777777" w:rsidR="00DD1335" w:rsidRDefault="00DD1335">
      <w:pPr>
        <w:pStyle w:val="Compact"/>
        <w:numPr>
          <w:ilvl w:val="0"/>
          <w:numId w:val="2"/>
        </w:numPr>
      </w:pPr>
      <w:r>
        <w:t>gerar os outputs finais.</w:t>
      </w:r>
    </w:p>
    <w:p w14:paraId="594C02D5" w14:textId="77777777" w:rsidR="00DD1335" w:rsidRDefault="00DD1335">
      <w:pPr>
        <w:pStyle w:val="FirstParagraph"/>
      </w:pPr>
      <w:r>
        <w:t>Em termos simples:</w:t>
      </w:r>
    </w:p>
    <w:p w14:paraId="54157FBE" w14:textId="77777777" w:rsidR="00DD1335" w:rsidRDefault="00DD1335">
      <w:pPr>
        <w:pStyle w:val="SourceCode"/>
        <w:rPr>
          <w:rStyle w:val="VerbatimChar"/>
        </w:rPr>
      </w:pPr>
      <w:r>
        <w:rPr>
          <w:rStyle w:val="VerbatimChar"/>
        </w:rPr>
        <w:t>run() = cérebro operacional do ETL</w:t>
      </w:r>
    </w:p>
    <w:p w14:paraId="57D2781C" w14:textId="77777777" w:rsidR="00DD1335" w:rsidRDefault="00DD1335">
      <w:pPr>
        <w:pStyle w:val="SourceCode"/>
        <w:rPr>
          <w:rStyle w:val="VerbatimChar"/>
        </w:rPr>
      </w:pPr>
    </w:p>
    <w:p w14:paraId="4056AD14" w14:textId="05214759" w:rsidR="00DD1335" w:rsidRPr="0086312F" w:rsidRDefault="00DD1335" w:rsidP="0086312F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pt-BR" w:eastAsia="pt-BR"/>
        </w:rPr>
      </w:pPr>
      <w:r w:rsidRPr="0086312F">
        <w:t>observ</w:t>
      </w:r>
      <w:r w:rsidR="00222995">
        <w:t>ar</w:t>
      </w:r>
      <w:r w:rsidRPr="0086312F">
        <w:t xml:space="preserve"> principalmente</w:t>
      </w:r>
      <w:r w:rsidRPr="0086312F">
        <w:rPr>
          <w:rFonts w:ascii="Times New Roman" w:eastAsia="Times New Roman" w:hAnsi="Times New Roman" w:cs="Times New Roman"/>
          <w:lang w:val="pt-BR" w:eastAsia="pt-BR"/>
        </w:rPr>
        <w:t>:</w:t>
      </w:r>
    </w:p>
    <w:p w14:paraId="583AA91D" w14:textId="77777777" w:rsidR="00DD1335" w:rsidRPr="0086312F" w:rsidRDefault="00DD1335" w:rsidP="00DD1335">
      <w:pPr>
        <w:numPr>
          <w:ilvl w:val="0"/>
          <w:numId w:val="15"/>
        </w:numPr>
        <w:spacing w:before="100" w:beforeAutospacing="1" w:after="100" w:afterAutospacing="1"/>
      </w:pPr>
      <w:r w:rsidRPr="0086312F">
        <w:lastRenderedPageBreak/>
        <w:t xml:space="preserve">como o config.json desacopla os caminhos do código; </w:t>
      </w:r>
    </w:p>
    <w:p w14:paraId="5D769700" w14:textId="77777777" w:rsidR="00DD1335" w:rsidRPr="0086312F" w:rsidRDefault="00DD1335" w:rsidP="00DD1335">
      <w:pPr>
        <w:numPr>
          <w:ilvl w:val="0"/>
          <w:numId w:val="15"/>
        </w:numPr>
        <w:spacing w:before="100" w:beforeAutospacing="1" w:after="100" w:afterAutospacing="1"/>
      </w:pPr>
      <w:r w:rsidRPr="0086312F">
        <w:t xml:space="preserve">a diferença entre caminho relativo e absoluto; </w:t>
      </w:r>
    </w:p>
    <w:p w14:paraId="298BB032" w14:textId="77777777" w:rsidR="00DD1335" w:rsidRPr="0086312F" w:rsidRDefault="00DD1335" w:rsidP="00DD1335">
      <w:pPr>
        <w:numPr>
          <w:ilvl w:val="0"/>
          <w:numId w:val="15"/>
        </w:numPr>
        <w:spacing w:before="100" w:beforeAutospacing="1" w:after="100" w:afterAutospacing="1"/>
      </w:pPr>
      <w:r w:rsidRPr="0086312F">
        <w:t xml:space="preserve">e o papel do project_root como “âncora” do projeto. </w:t>
      </w:r>
    </w:p>
    <w:p w14:paraId="6EF335CB" w14:textId="77777777" w:rsidR="00DD1335" w:rsidRDefault="00DD1335">
      <w:r>
        <w:pict w14:anchorId="7130FE61">
          <v:rect id="_x0000_i1044" style="width:0;height:1.5pt" o:hralign="center" o:hrstd="t" o:hr="t"/>
        </w:pict>
      </w:r>
    </w:p>
    <w:p w14:paraId="03639F77" w14:textId="77777777" w:rsidR="00DD1335" w:rsidRDefault="00DD1335">
      <w:pPr>
        <w:pStyle w:val="Ttulo1"/>
      </w:pPr>
      <w:bookmarkStart w:id="26" w:name="assinatura-da-função"/>
      <w:bookmarkEnd w:id="24"/>
      <w:bookmarkEnd w:id="25"/>
      <w:r>
        <w:t>Assinatura da função</w:t>
      </w:r>
    </w:p>
    <w:p w14:paraId="1FE94F4E" w14:textId="77777777" w:rsidR="00DD1335" w:rsidRDefault="00DD133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run(config_path, snapshot_date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):</w:t>
      </w:r>
    </w:p>
    <w:p w14:paraId="54942A38" w14:textId="77777777" w:rsidR="00DD1335" w:rsidRDefault="00DD1335">
      <w:pPr>
        <w:pStyle w:val="Ttulo2"/>
      </w:pPr>
      <w:bookmarkStart w:id="27" w:name="config_path"/>
      <w:r>
        <w:rPr>
          <w:rStyle w:val="VerbatimChar"/>
        </w:rPr>
        <w:t>config_path</w:t>
      </w:r>
    </w:p>
    <w:p w14:paraId="532479BD" w14:textId="77777777" w:rsidR="00DD1335" w:rsidRDefault="00DD1335">
      <w:pPr>
        <w:pStyle w:val="FirstParagraph"/>
      </w:pPr>
      <w:r>
        <w:t xml:space="preserve">É o caminho do arquivo </w:t>
      </w:r>
      <w:r>
        <w:rPr>
          <w:rStyle w:val="VerbatimChar"/>
        </w:rPr>
        <w:t>config.json</w:t>
      </w:r>
      <w:r>
        <w:t>.</w:t>
      </w:r>
    </w:p>
    <w:p w14:paraId="395F27DE" w14:textId="77777777" w:rsidR="00DD1335" w:rsidRDefault="00DD1335">
      <w:pPr>
        <w:pStyle w:val="Corpodetexto"/>
      </w:pPr>
      <w:r>
        <w:t>Esse arquivo contém os caminhos das pastas e arquivos usados pelo ETL.</w:t>
      </w:r>
    </w:p>
    <w:p w14:paraId="1289522F" w14:textId="77777777" w:rsidR="00DD1335" w:rsidRDefault="00DD1335">
      <w:pPr>
        <w:pStyle w:val="Corpodetexto"/>
      </w:pPr>
      <w:r>
        <w:t>Exemplo conceitual:</w:t>
      </w:r>
    </w:p>
    <w:p w14:paraId="39228315" w14:textId="77777777" w:rsidR="00DD1335" w:rsidRDefault="00DD1335">
      <w:pPr>
        <w:pStyle w:val="SourceCode"/>
      </w:pPr>
      <w:r>
        <w:rPr>
          <w:rStyle w:val="VerbatimChar"/>
        </w:rPr>
        <w:t>X:\...\HUB_indicadores\config.json</w:t>
      </w:r>
    </w:p>
    <w:p w14:paraId="7C0B8455" w14:textId="77777777" w:rsidR="00DD1335" w:rsidRDefault="00DD1335">
      <w:pPr>
        <w:pStyle w:val="Ttulo2"/>
      </w:pPr>
      <w:bookmarkStart w:id="28" w:name="snapshot_date"/>
      <w:bookmarkEnd w:id="27"/>
      <w:r>
        <w:rPr>
          <w:rStyle w:val="VerbatimChar"/>
        </w:rPr>
        <w:t>snapshot_date</w:t>
      </w:r>
    </w:p>
    <w:p w14:paraId="60E0AA90" w14:textId="77777777" w:rsidR="00DD1335" w:rsidRDefault="00DD1335">
      <w:pPr>
        <w:pStyle w:val="FirstParagraph"/>
      </w:pPr>
      <w:r>
        <w:t>É opcional.</w:t>
      </w:r>
    </w:p>
    <w:p w14:paraId="25FC2F8E" w14:textId="77777777" w:rsidR="00DD1335" w:rsidRDefault="00DD1335">
      <w:pPr>
        <w:pStyle w:val="Corpodetexto"/>
      </w:pPr>
      <w:r>
        <w:t>Se vier preenchido:</w:t>
      </w:r>
    </w:p>
    <w:p w14:paraId="56B91AE0" w14:textId="77777777" w:rsidR="00DD1335" w:rsidRDefault="00DD1335">
      <w:pPr>
        <w:pStyle w:val="SourceCode"/>
      </w:pPr>
      <w:r>
        <w:rPr>
          <w:rStyle w:val="NormalTok"/>
        </w:rPr>
        <w:t>snapshot_date</w:t>
      </w:r>
      <w:r>
        <w:rPr>
          <w:rStyle w:val="OperatorTok"/>
        </w:rPr>
        <w:t>=</w:t>
      </w:r>
      <w:r>
        <w:rPr>
          <w:rStyle w:val="StringTok"/>
        </w:rPr>
        <w:t>"2026-05-11"</w:t>
      </w:r>
    </w:p>
    <w:p w14:paraId="1648D75F" w14:textId="77777777" w:rsidR="00DD1335" w:rsidRDefault="00DD1335">
      <w:pPr>
        <w:pStyle w:val="FirstParagraph"/>
      </w:pPr>
      <w:r>
        <w:t>então o ETL força essa data como data do snapshot.</w:t>
      </w:r>
    </w:p>
    <w:p w14:paraId="037B22BE" w14:textId="77777777" w:rsidR="00DD1335" w:rsidRDefault="00DD1335">
      <w:pPr>
        <w:pStyle w:val="Corpodetexto"/>
      </w:pPr>
      <w:r>
        <w:t>Se vier vazio:</w:t>
      </w:r>
    </w:p>
    <w:p w14:paraId="25F09496" w14:textId="77777777" w:rsidR="00DD1335" w:rsidRDefault="00DD1335">
      <w:pPr>
        <w:pStyle w:val="SourceCode"/>
      </w:pPr>
      <w:r>
        <w:rPr>
          <w:rStyle w:val="NormalTok"/>
        </w:rPr>
        <w:t>snapshot_date</w:t>
      </w:r>
      <w:r>
        <w:rPr>
          <w:rStyle w:val="OperatorTok"/>
        </w:rPr>
        <w:t>=</w:t>
      </w:r>
      <w:r>
        <w:rPr>
          <w:rStyle w:val="VariableTok"/>
        </w:rPr>
        <w:t>None</w:t>
      </w:r>
    </w:p>
    <w:p w14:paraId="198115DC" w14:textId="77777777" w:rsidR="00DD1335" w:rsidRDefault="00DD1335">
      <w:pPr>
        <w:pStyle w:val="FirstParagraph"/>
      </w:pPr>
      <w:r>
        <w:t>então o ETL usa a data do dia:</w:t>
      </w:r>
    </w:p>
    <w:p w14:paraId="08306AD2" w14:textId="77777777" w:rsidR="00DD1335" w:rsidRDefault="00DD1335">
      <w:pPr>
        <w:pStyle w:val="SourceCode"/>
      </w:pPr>
      <w:r>
        <w:rPr>
          <w:rStyle w:val="NormalTok"/>
        </w:rPr>
        <w:t>date.today()</w:t>
      </w:r>
    </w:p>
    <w:p w14:paraId="447EC238" w14:textId="77777777" w:rsidR="00DD1335" w:rsidRDefault="00DD1335">
      <w:r>
        <w:pict w14:anchorId="7F9BC2D9">
          <v:rect id="_x0000_i1045" style="width:0;height:1.5pt" o:hralign="center" o:hrstd="t" o:hr="t"/>
        </w:pict>
      </w:r>
    </w:p>
    <w:p w14:paraId="4DEDC692" w14:textId="77777777" w:rsidR="00DD1335" w:rsidRDefault="00DD1335">
      <w:pPr>
        <w:pStyle w:val="Ttulo1"/>
      </w:pPr>
      <w:bookmarkStart w:id="29" w:name="primeira-ação-da-função-log-de-início"/>
      <w:bookmarkEnd w:id="26"/>
      <w:bookmarkEnd w:id="28"/>
      <w:r>
        <w:t>Primeira ação da função: log de início</w:t>
      </w:r>
    </w:p>
    <w:p w14:paraId="35E79BEB" w14:textId="77777777" w:rsidR="00DD1335" w:rsidRDefault="00DD1335">
      <w:pPr>
        <w:pStyle w:val="FirstParagraph"/>
      </w:pPr>
      <w:r>
        <w:t>Logo no começo aparece:</w:t>
      </w:r>
    </w:p>
    <w:p w14:paraId="115547C9" w14:textId="77777777" w:rsidR="00DD1335" w:rsidRDefault="00DD1335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f"[update_from_sap] run chamado | config_path=</w:t>
      </w:r>
      <w:r>
        <w:rPr>
          <w:rStyle w:val="SpecialCharTok"/>
        </w:rPr>
        <w:t>{</w:t>
      </w:r>
      <w:r>
        <w:rPr>
          <w:rStyle w:val="NormalTok"/>
        </w:rPr>
        <w:t>config_path</w:t>
      </w:r>
      <w:r>
        <w:rPr>
          <w:rStyle w:val="SpecialCharTok"/>
        </w:rPr>
        <w:t>}</w:t>
      </w:r>
      <w:r>
        <w:rPr>
          <w:rStyle w:val="SpecialStringTok"/>
        </w:rPr>
        <w:t xml:space="preserve"> | snapshot_date=</w:t>
      </w:r>
      <w:r>
        <w:rPr>
          <w:rStyle w:val="SpecialCharTok"/>
        </w:rPr>
        <w:t>{</w:t>
      </w:r>
      <w:r>
        <w:rPr>
          <w:rStyle w:val="NormalTok"/>
        </w:rPr>
        <w:t>snapshot_date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0FAFB374" w14:textId="77777777" w:rsidR="00DD1335" w:rsidRDefault="00DD1335">
      <w:pPr>
        <w:pStyle w:val="FirstParagraph"/>
      </w:pPr>
      <w:r>
        <w:t xml:space="preserve">Esse </w:t>
      </w:r>
      <w:r>
        <w:rPr>
          <w:rStyle w:val="VerbatimChar"/>
        </w:rPr>
        <w:t>print</w:t>
      </w:r>
      <w:r>
        <w:t xml:space="preserve"> serve para rastreabilidade.</w:t>
      </w:r>
    </w:p>
    <w:p w14:paraId="62841CEA" w14:textId="77777777" w:rsidR="00DD1335" w:rsidRDefault="00DD1335">
      <w:pPr>
        <w:pStyle w:val="Corpodetexto"/>
      </w:pPr>
      <w:r>
        <w:t>Ele mostra no terminal:</w:t>
      </w:r>
    </w:p>
    <w:p w14:paraId="01562A8F" w14:textId="77777777" w:rsidR="00DD1335" w:rsidRDefault="00DD1335" w:rsidP="00DD1335">
      <w:pPr>
        <w:pStyle w:val="Compact"/>
        <w:numPr>
          <w:ilvl w:val="0"/>
          <w:numId w:val="2"/>
        </w:numPr>
      </w:pPr>
      <w:r>
        <w:lastRenderedPageBreak/>
        <w:t>qual config foi usado;</w:t>
      </w:r>
    </w:p>
    <w:p w14:paraId="61AB527D" w14:textId="77777777" w:rsidR="00DD1335" w:rsidRDefault="00DD1335" w:rsidP="00DD1335">
      <w:pPr>
        <w:pStyle w:val="Compact"/>
        <w:numPr>
          <w:ilvl w:val="0"/>
          <w:numId w:val="2"/>
        </w:numPr>
      </w:pPr>
      <w:r>
        <w:t>se a data foi forçada;</w:t>
      </w:r>
    </w:p>
    <w:p w14:paraId="04887B81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quando a função começou.</w:t>
      </w:r>
    </w:p>
    <w:p w14:paraId="02F6A6A2" w14:textId="77777777" w:rsidR="00DD1335" w:rsidRDefault="00DD1335">
      <w:pPr>
        <w:pStyle w:val="FirstParagraph"/>
      </w:pPr>
      <w:r>
        <w:t>Isso é importante porque evita dúvidas como:</w:t>
      </w:r>
    </w:p>
    <w:p w14:paraId="4B63531E" w14:textId="77777777" w:rsidR="00DD1335" w:rsidRDefault="00DD1335">
      <w:pPr>
        <w:pStyle w:val="SourceCode"/>
      </w:pPr>
      <w:r>
        <w:rPr>
          <w:rStyle w:val="VerbatimChar"/>
        </w:rPr>
        <w:t>Será que o ETL usou o config certo?</w:t>
      </w:r>
      <w:r>
        <w:br/>
      </w:r>
      <w:r>
        <w:rPr>
          <w:rStyle w:val="VerbatimChar"/>
        </w:rPr>
        <w:t>Será que rodou com a data certa?</w:t>
      </w:r>
    </w:p>
    <w:p w14:paraId="3C787D91" w14:textId="77777777" w:rsidR="00DD1335" w:rsidRDefault="00DD1335">
      <w:r>
        <w:pict w14:anchorId="158F0987">
          <v:rect id="_x0000_i1046" style="width:0;height:1.5pt" o:hralign="center" o:hrstd="t" o:hr="t"/>
        </w:pict>
      </w:r>
    </w:p>
    <w:p w14:paraId="75760215" w14:textId="77777777" w:rsidR="00DD1335" w:rsidRDefault="00DD1335">
      <w:pPr>
        <w:pStyle w:val="Ttulo1"/>
      </w:pPr>
      <w:bookmarkStart w:id="30" w:name="leitura-do-config.json"/>
      <w:bookmarkEnd w:id="29"/>
      <w:r>
        <w:t xml:space="preserve">Leitura do </w:t>
      </w:r>
      <w:r>
        <w:rPr>
          <w:rStyle w:val="VerbatimChar"/>
        </w:rPr>
        <w:t>config.json</w:t>
      </w:r>
    </w:p>
    <w:p w14:paraId="4B3ADABC" w14:textId="77777777" w:rsidR="00DD1335" w:rsidRDefault="00DD1335">
      <w:pPr>
        <w:pStyle w:val="FirstParagraph"/>
      </w:pPr>
      <w:r>
        <w:t>O código faz:</w:t>
      </w:r>
    </w:p>
    <w:p w14:paraId="2BE648EC" w14:textId="77777777" w:rsidR="00DD1335" w:rsidRDefault="00DD1335">
      <w:pPr>
        <w:pStyle w:val="SourceCode"/>
      </w:pPr>
      <w:r>
        <w:rPr>
          <w:rStyle w:val="NormalTok"/>
        </w:rPr>
        <w:t xml:space="preserve">cfg_path </w:t>
      </w:r>
      <w:r>
        <w:rPr>
          <w:rStyle w:val="OperatorTok"/>
        </w:rPr>
        <w:t>=</w:t>
      </w:r>
      <w:r>
        <w:rPr>
          <w:rStyle w:val="NormalTok"/>
        </w:rPr>
        <w:t xml:space="preserve"> Path(config_path)</w:t>
      </w:r>
      <w:r>
        <w:br/>
      </w:r>
      <w:r>
        <w:rPr>
          <w:rStyle w:val="NormalTok"/>
        </w:rPr>
        <w:t xml:space="preserve">cfg </w:t>
      </w:r>
      <w:r>
        <w:rPr>
          <w:rStyle w:val="OperatorTok"/>
        </w:rPr>
        <w:t>=</w:t>
      </w:r>
      <w:r>
        <w:rPr>
          <w:rStyle w:val="NormalTok"/>
        </w:rPr>
        <w:t xml:space="preserve"> json.loads(cfg_path.read_text(encoding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>))</w:t>
      </w:r>
    </w:p>
    <w:p w14:paraId="3C884B6B" w14:textId="77777777" w:rsidR="00DD1335" w:rsidRDefault="00DD1335">
      <w:pPr>
        <w:pStyle w:val="Ttulo2"/>
      </w:pPr>
      <w:bookmarkStart w:id="31" w:name="o-que-isso-significa"/>
      <w:r>
        <w:t>O que isso significa</w:t>
      </w:r>
    </w:p>
    <w:p w14:paraId="53C21EDD" w14:textId="77777777" w:rsidR="00DD1335" w:rsidRDefault="00DD1335">
      <w:pPr>
        <w:pStyle w:val="Ttulo3"/>
      </w:pPr>
      <w:bookmarkStart w:id="32" w:name="pathconfig_path"/>
      <w:r>
        <w:rPr>
          <w:rStyle w:val="VerbatimChar"/>
        </w:rPr>
        <w:t>Path(config_path)</w:t>
      </w:r>
    </w:p>
    <w:p w14:paraId="5926D9B4" w14:textId="77777777" w:rsidR="00DD1335" w:rsidRDefault="00DD1335">
      <w:pPr>
        <w:pStyle w:val="FirstParagraph"/>
      </w:pPr>
      <w:r>
        <w:t xml:space="preserve">Transforma o texto do caminho em um objeto </w:t>
      </w:r>
      <w:r>
        <w:rPr>
          <w:rStyle w:val="VerbatimChar"/>
        </w:rPr>
        <w:t>Path</w:t>
      </w:r>
      <w:r>
        <w:t>.</w:t>
      </w:r>
    </w:p>
    <w:p w14:paraId="427AAAED" w14:textId="77777777" w:rsidR="00DD1335" w:rsidRDefault="00DD1335">
      <w:pPr>
        <w:pStyle w:val="Corpodetexto"/>
      </w:pPr>
      <w:r>
        <w:t>Isso permite manipular caminhos com mais segurança.</w:t>
      </w:r>
    </w:p>
    <w:p w14:paraId="76FC2C72" w14:textId="77777777" w:rsidR="00DD1335" w:rsidRDefault="00DD1335">
      <w:pPr>
        <w:pStyle w:val="Corpodetexto"/>
      </w:pPr>
      <w:r>
        <w:t>Exemplo:</w:t>
      </w:r>
    </w:p>
    <w:p w14:paraId="43421643" w14:textId="77777777" w:rsidR="00DD1335" w:rsidRDefault="00DD1335">
      <w:pPr>
        <w:pStyle w:val="SourceCode"/>
      </w:pPr>
      <w:r>
        <w:rPr>
          <w:rStyle w:val="NormalTok"/>
        </w:rPr>
        <w:t>Path(</w:t>
      </w:r>
      <w:r>
        <w:rPr>
          <w:rStyle w:val="StringTok"/>
        </w:rPr>
        <w:t>"X:/pasta/config.json"</w:t>
      </w:r>
      <w:r>
        <w:rPr>
          <w:rStyle w:val="NormalTok"/>
        </w:rPr>
        <w:t>)</w:t>
      </w:r>
    </w:p>
    <w:p w14:paraId="595CE420" w14:textId="77777777" w:rsidR="00DD1335" w:rsidRDefault="00DD1335">
      <w:pPr>
        <w:pStyle w:val="Ttulo3"/>
      </w:pPr>
      <w:bookmarkStart w:id="33" w:name="read_textencodingutf-8"/>
      <w:bookmarkEnd w:id="32"/>
      <w:r>
        <w:rPr>
          <w:rStyle w:val="VerbatimChar"/>
        </w:rPr>
        <w:t>read_text(encoding="utf-8")</w:t>
      </w:r>
    </w:p>
    <w:p w14:paraId="5BA88D05" w14:textId="77777777" w:rsidR="00DD1335" w:rsidRDefault="00DD1335">
      <w:pPr>
        <w:pStyle w:val="FirstParagraph"/>
      </w:pPr>
      <w:r>
        <w:t>Lê o conteúdo do arquivo como texto.</w:t>
      </w:r>
    </w:p>
    <w:p w14:paraId="6C36DA25" w14:textId="77777777" w:rsidR="00DD1335" w:rsidRDefault="00DD1335">
      <w:pPr>
        <w:pStyle w:val="Ttulo3"/>
      </w:pPr>
      <w:bookmarkStart w:id="34" w:name="json.loads..."/>
      <w:bookmarkEnd w:id="33"/>
      <w:r>
        <w:rPr>
          <w:rStyle w:val="VerbatimChar"/>
        </w:rPr>
        <w:t>json.loads(...)</w:t>
      </w:r>
    </w:p>
    <w:p w14:paraId="0F5BBBC6" w14:textId="77777777" w:rsidR="00DD1335" w:rsidRDefault="00DD1335">
      <w:pPr>
        <w:pStyle w:val="FirstParagraph"/>
      </w:pPr>
      <w:r>
        <w:t>Converte o texto JSON em um dicionário Python.</w:t>
      </w:r>
    </w:p>
    <w:p w14:paraId="4D3F57FF" w14:textId="77777777" w:rsidR="00DD1335" w:rsidRDefault="00DD1335">
      <w:pPr>
        <w:pStyle w:val="Corpodetexto"/>
      </w:pPr>
      <w:r>
        <w:t>Exemplo:</w:t>
      </w:r>
    </w:p>
    <w:p w14:paraId="121FACE7" w14:textId="77777777" w:rsidR="00DD1335" w:rsidRDefault="00DD1335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"sap_in_dir"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"data/analiseEstoques/SAP_IN"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"db_path"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"data/analiseEstoques/DB/estoque.sqlite"</w:t>
      </w:r>
      <w:r>
        <w:br/>
      </w:r>
      <w:r>
        <w:rPr>
          <w:rStyle w:val="FunctionTok"/>
        </w:rPr>
        <w:t>}</w:t>
      </w:r>
    </w:p>
    <w:p w14:paraId="6438D688" w14:textId="77777777" w:rsidR="00DD1335" w:rsidRDefault="00DD1335">
      <w:pPr>
        <w:pStyle w:val="FirstParagraph"/>
      </w:pPr>
      <w:r>
        <w:t>vira:</w:t>
      </w:r>
    </w:p>
    <w:p w14:paraId="738B1D95" w14:textId="77777777" w:rsidR="00DD1335" w:rsidRDefault="00DD1335">
      <w:pPr>
        <w:pStyle w:val="SourceCode"/>
      </w:pPr>
      <w:r>
        <w:rPr>
          <w:rStyle w:val="NormalTok"/>
        </w:rPr>
        <w:t>cfg[</w:t>
      </w:r>
      <w:r>
        <w:rPr>
          <w:rStyle w:val="StringTok"/>
        </w:rPr>
        <w:t>"sap_in_dir"</w:t>
      </w:r>
      <w:r>
        <w:rPr>
          <w:rStyle w:val="NormalTok"/>
        </w:rPr>
        <w:t>]</w:t>
      </w:r>
      <w:r>
        <w:br/>
      </w:r>
      <w:r>
        <w:rPr>
          <w:rStyle w:val="NormalTok"/>
        </w:rPr>
        <w:t>cfg[</w:t>
      </w:r>
      <w:r>
        <w:rPr>
          <w:rStyle w:val="StringTok"/>
        </w:rPr>
        <w:t>"db_path"</w:t>
      </w:r>
      <w:r>
        <w:rPr>
          <w:rStyle w:val="NormalTok"/>
        </w:rPr>
        <w:t>]</w:t>
      </w:r>
    </w:p>
    <w:p w14:paraId="3AFAD8D6" w14:textId="77777777" w:rsidR="00DD1335" w:rsidRDefault="00DD1335">
      <w:r>
        <w:pict w14:anchorId="2B6D3BEA">
          <v:rect id="_x0000_i1047" style="width:0;height:1.5pt" o:hralign="center" o:hrstd="t" o:hr="t"/>
        </w:pict>
      </w:r>
    </w:p>
    <w:p w14:paraId="445D5F63" w14:textId="77777777" w:rsidR="00DD1335" w:rsidRDefault="00DD1335">
      <w:pPr>
        <w:pStyle w:val="Ttulo1"/>
      </w:pPr>
      <w:bookmarkStart w:id="35" w:name="definição-do-project_root"/>
      <w:bookmarkEnd w:id="30"/>
      <w:bookmarkEnd w:id="31"/>
      <w:bookmarkEnd w:id="34"/>
      <w:r>
        <w:lastRenderedPageBreak/>
        <w:t xml:space="preserve">Definição do </w:t>
      </w:r>
      <w:r>
        <w:rPr>
          <w:rStyle w:val="VerbatimChar"/>
        </w:rPr>
        <w:t>project_root</w:t>
      </w:r>
    </w:p>
    <w:p w14:paraId="4D21240B" w14:textId="77777777" w:rsidR="00DD1335" w:rsidRDefault="00DD1335">
      <w:pPr>
        <w:pStyle w:val="FirstParagraph"/>
      </w:pPr>
      <w:r>
        <w:t>O código faz:</w:t>
      </w:r>
    </w:p>
    <w:p w14:paraId="0B7093FD" w14:textId="77777777" w:rsidR="00DD1335" w:rsidRDefault="00DD1335">
      <w:pPr>
        <w:pStyle w:val="SourceCode"/>
      </w:pPr>
      <w:r>
        <w:rPr>
          <w:rStyle w:val="NormalTok"/>
        </w:rPr>
        <w:t xml:space="preserve">project_root </w:t>
      </w:r>
      <w:r>
        <w:rPr>
          <w:rStyle w:val="OperatorTok"/>
        </w:rPr>
        <w:t>=</w:t>
      </w:r>
      <w:r>
        <w:rPr>
          <w:rStyle w:val="NormalTok"/>
        </w:rPr>
        <w:t xml:space="preserve"> Path(cfg.get(</w:t>
      </w:r>
      <w:r>
        <w:rPr>
          <w:rStyle w:val="StringTok"/>
        </w:rPr>
        <w:t>"project_root"</w:t>
      </w:r>
      <w:r>
        <w:rPr>
          <w:rStyle w:val="NormalTok"/>
        </w:rPr>
        <w:t>, cfg_path.parent)).resolve()</w:t>
      </w:r>
    </w:p>
    <w:p w14:paraId="78EA0A27" w14:textId="77777777" w:rsidR="00DD1335" w:rsidRDefault="00DD1335">
      <w:pPr>
        <w:pStyle w:val="Ttulo2"/>
      </w:pPr>
      <w:bookmarkStart w:id="36" w:name="o-que-isso-significa-1"/>
      <w:r>
        <w:t>O que isso significa</w:t>
      </w:r>
    </w:p>
    <w:p w14:paraId="459471AE" w14:textId="77777777" w:rsidR="00DD1335" w:rsidRDefault="00DD1335">
      <w:pPr>
        <w:pStyle w:val="FirstParagraph"/>
      </w:pPr>
      <w:r>
        <w:t xml:space="preserve">O ETL tenta pegar o caminho raiz do projeto dentro do </w:t>
      </w:r>
      <w:r>
        <w:rPr>
          <w:rStyle w:val="VerbatimChar"/>
        </w:rPr>
        <w:t>config.json</w:t>
      </w:r>
      <w:r>
        <w:t>:</w:t>
      </w:r>
    </w:p>
    <w:p w14:paraId="6AD9EF42" w14:textId="77777777" w:rsidR="00DD1335" w:rsidRDefault="00DD1335">
      <w:pPr>
        <w:pStyle w:val="SourceCode"/>
      </w:pPr>
      <w:r>
        <w:rPr>
          <w:rStyle w:val="NormalTok"/>
        </w:rPr>
        <w:t>cfg.get(</w:t>
      </w:r>
      <w:r>
        <w:rPr>
          <w:rStyle w:val="StringTok"/>
        </w:rPr>
        <w:t>"project_root"</w:t>
      </w:r>
      <w:r>
        <w:rPr>
          <w:rStyle w:val="NormalTok"/>
        </w:rPr>
        <w:t>, ...)</w:t>
      </w:r>
    </w:p>
    <w:p w14:paraId="45BCA904" w14:textId="77777777" w:rsidR="00DD1335" w:rsidRDefault="00DD1335">
      <w:pPr>
        <w:pStyle w:val="FirstParagraph"/>
      </w:pPr>
      <w:r>
        <w:t xml:space="preserve">Se existir </w:t>
      </w:r>
      <w:r>
        <w:rPr>
          <w:rStyle w:val="VerbatimChar"/>
        </w:rPr>
        <w:t>project_root</w:t>
      </w:r>
      <w:r>
        <w:t>, usa ele.</w:t>
      </w:r>
    </w:p>
    <w:p w14:paraId="71ACE9F9" w14:textId="77777777" w:rsidR="00DD1335" w:rsidRDefault="00DD1335">
      <w:pPr>
        <w:pStyle w:val="Corpodetexto"/>
      </w:pPr>
      <w:r>
        <w:t xml:space="preserve">Se não existir, usa a pasta onde está o próprio </w:t>
      </w:r>
      <w:r>
        <w:rPr>
          <w:rStyle w:val="VerbatimChar"/>
        </w:rPr>
        <w:t>config.json</w:t>
      </w:r>
      <w:r>
        <w:t>:</w:t>
      </w:r>
    </w:p>
    <w:p w14:paraId="1198E866" w14:textId="77777777" w:rsidR="00DD1335" w:rsidRDefault="00DD1335">
      <w:pPr>
        <w:pStyle w:val="SourceCode"/>
      </w:pPr>
      <w:r>
        <w:rPr>
          <w:rStyle w:val="NormalTok"/>
        </w:rPr>
        <w:t>cfg_path.parent</w:t>
      </w:r>
    </w:p>
    <w:p w14:paraId="32185D1C" w14:textId="77777777" w:rsidR="00DD1335" w:rsidRDefault="00DD1335">
      <w:pPr>
        <w:pStyle w:val="FirstParagraph"/>
      </w:pPr>
      <w:r>
        <w:t>Depois aplica:</w:t>
      </w:r>
    </w:p>
    <w:p w14:paraId="6BB8BCA8" w14:textId="77777777" w:rsidR="00DD1335" w:rsidRDefault="00DD1335">
      <w:pPr>
        <w:pStyle w:val="SourceCode"/>
      </w:pPr>
      <w:r>
        <w:rPr>
          <w:rStyle w:val="NormalTok"/>
        </w:rPr>
        <w:t>.resolve()</w:t>
      </w:r>
    </w:p>
    <w:p w14:paraId="292A6FCB" w14:textId="77777777" w:rsidR="00DD1335" w:rsidRDefault="00DD1335">
      <w:pPr>
        <w:pStyle w:val="FirstParagraph"/>
      </w:pPr>
      <w:r>
        <w:t>que transforma o caminho em caminho absoluto.</w:t>
      </w:r>
    </w:p>
    <w:p w14:paraId="5C0F94D6" w14:textId="77777777" w:rsidR="00DD1335" w:rsidRDefault="00DD1335">
      <w:r>
        <w:pict w14:anchorId="18A03882">
          <v:rect id="_x0000_i1048" style="width:0;height:1.5pt" o:hralign="center" o:hrstd="t" o:hr="t"/>
        </w:pict>
      </w:r>
    </w:p>
    <w:p w14:paraId="5CCDCAA1" w14:textId="77777777" w:rsidR="00DD1335" w:rsidRDefault="00DD1335">
      <w:pPr>
        <w:pStyle w:val="Ttulo1"/>
      </w:pPr>
      <w:bookmarkStart w:id="37" w:name="por-que-project_root-é-importante"/>
      <w:bookmarkEnd w:id="35"/>
      <w:bookmarkEnd w:id="36"/>
      <w:r>
        <w:t xml:space="preserve">Por que </w:t>
      </w:r>
      <w:r>
        <w:rPr>
          <w:rStyle w:val="VerbatimChar"/>
        </w:rPr>
        <w:t>project_root</w:t>
      </w:r>
      <w:r>
        <w:t xml:space="preserve"> é importante?</w:t>
      </w:r>
    </w:p>
    <w:p w14:paraId="5DE36A1D" w14:textId="77777777" w:rsidR="00DD1335" w:rsidRDefault="00DD1335">
      <w:pPr>
        <w:pStyle w:val="FirstParagraph"/>
      </w:pPr>
      <w:r>
        <w:t>Porque vários caminhos do projeto são relativos.</w:t>
      </w:r>
    </w:p>
    <w:p w14:paraId="786ABC63" w14:textId="77777777" w:rsidR="00DD1335" w:rsidRDefault="00DD1335">
      <w:pPr>
        <w:pStyle w:val="Corpodetexto"/>
      </w:pPr>
      <w:r>
        <w:t>Exemplo:</w:t>
      </w:r>
    </w:p>
    <w:p w14:paraId="31CA2AB6" w14:textId="77777777" w:rsidR="00DD1335" w:rsidRDefault="00DD1335">
      <w:pPr>
        <w:pStyle w:val="SourceCode"/>
      </w:pPr>
      <w:r>
        <w:rPr>
          <w:rStyle w:val="ErrorTok"/>
        </w:rPr>
        <w:t>"db_path":</w:t>
      </w:r>
      <w:r>
        <w:rPr>
          <w:rStyle w:val="NormalTok"/>
        </w:rPr>
        <w:t xml:space="preserve"> </w:t>
      </w:r>
      <w:r>
        <w:rPr>
          <w:rStyle w:val="ErrorTok"/>
        </w:rPr>
        <w:t>"data/analiseEstoques/DB/estoque.sqlite"</w:t>
      </w:r>
    </w:p>
    <w:p w14:paraId="33D54EA0" w14:textId="77777777" w:rsidR="00DD1335" w:rsidRDefault="00DD1335">
      <w:pPr>
        <w:pStyle w:val="FirstParagraph"/>
      </w:pPr>
      <w:r>
        <w:t>Esse caminho sozinho não diz onde começa.</w:t>
      </w:r>
    </w:p>
    <w:p w14:paraId="1936270B" w14:textId="77777777" w:rsidR="00DD1335" w:rsidRDefault="00DD1335">
      <w:pPr>
        <w:pStyle w:val="Corpodetexto"/>
      </w:pPr>
      <w:r>
        <w:t xml:space="preserve">Com </w:t>
      </w:r>
      <w:r>
        <w:rPr>
          <w:rStyle w:val="VerbatimChar"/>
        </w:rPr>
        <w:t>project_root</w:t>
      </w:r>
      <w:r>
        <w:t>, o Python monta:</w:t>
      </w:r>
    </w:p>
    <w:p w14:paraId="4D849F72" w14:textId="77777777" w:rsidR="00DD1335" w:rsidRDefault="00DD1335">
      <w:pPr>
        <w:pStyle w:val="SourceCode"/>
      </w:pPr>
      <w:r>
        <w:rPr>
          <w:rStyle w:val="VerbatimChar"/>
        </w:rPr>
        <w:t>X:\...\HUB_indicadores\data\analiseEstoques\DB\estoque.sqlite</w:t>
      </w:r>
    </w:p>
    <w:p w14:paraId="73E5B912" w14:textId="77777777" w:rsidR="00DD1335" w:rsidRDefault="00DD1335">
      <w:pPr>
        <w:pStyle w:val="FirstParagraph"/>
      </w:pPr>
      <w:r>
        <w:t>Ou seja:</w:t>
      </w:r>
    </w:p>
    <w:p w14:paraId="4EF9CD84" w14:textId="77777777" w:rsidR="00DD1335" w:rsidRDefault="00DD1335">
      <w:pPr>
        <w:pStyle w:val="SourceCode"/>
      </w:pPr>
      <w:r>
        <w:rPr>
          <w:rStyle w:val="VerbatimChar"/>
        </w:rPr>
        <w:t>project_root + db_path relativo = caminho real</w:t>
      </w:r>
    </w:p>
    <w:p w14:paraId="604E2308" w14:textId="77777777" w:rsidR="00DD1335" w:rsidRDefault="00DD1335">
      <w:r>
        <w:pict w14:anchorId="55A4850E">
          <v:rect id="_x0000_i1049" style="width:0;height:1.5pt" o:hralign="center" o:hrstd="t" o:hr="t"/>
        </w:pict>
      </w:r>
    </w:p>
    <w:p w14:paraId="30A2E131" w14:textId="77777777" w:rsidR="00DD1335" w:rsidRDefault="00DD1335">
      <w:pPr>
        <w:pStyle w:val="Ttulo1"/>
      </w:pPr>
      <w:bookmarkStart w:id="38" w:name="montagem-dos-caminhos-principais"/>
      <w:bookmarkEnd w:id="37"/>
      <w:r>
        <w:t>Montagem dos caminhos principais</w:t>
      </w:r>
    </w:p>
    <w:p w14:paraId="73A5F53B" w14:textId="77777777" w:rsidR="00DD1335" w:rsidRDefault="00DD1335">
      <w:pPr>
        <w:pStyle w:val="FirstParagraph"/>
      </w:pPr>
      <w:r>
        <w:t>O código lê do config os caminhos principais:</w:t>
      </w:r>
    </w:p>
    <w:p w14:paraId="40BDCFDF" w14:textId="77777777" w:rsidR="00DD1335" w:rsidRDefault="00DD1335">
      <w:pPr>
        <w:pStyle w:val="SourceCode"/>
      </w:pPr>
      <w:r>
        <w:rPr>
          <w:rStyle w:val="NormalTok"/>
        </w:rPr>
        <w:lastRenderedPageBreak/>
        <w:t xml:space="preserve">sap_in_cfg </w:t>
      </w:r>
      <w:r>
        <w:rPr>
          <w:rStyle w:val="OperatorTok"/>
        </w:rPr>
        <w:t>=</w:t>
      </w:r>
      <w:r>
        <w:rPr>
          <w:rStyle w:val="NormalTok"/>
        </w:rPr>
        <w:t xml:space="preserve"> cfg.get(</w:t>
      </w:r>
      <w:r>
        <w:rPr>
          <w:rStyle w:val="StringTok"/>
        </w:rPr>
        <w:t>"sap_in_dir"</w:t>
      </w:r>
      <w:r>
        <w:rPr>
          <w:rStyle w:val="NormalTok"/>
        </w:rPr>
        <w:t xml:space="preserve">, project_root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"SAP_IN"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mb51_in_cfg </w:t>
      </w:r>
      <w:r>
        <w:rPr>
          <w:rStyle w:val="OperatorTok"/>
        </w:rPr>
        <w:t>=</w:t>
      </w:r>
      <w:r>
        <w:rPr>
          <w:rStyle w:val="NormalTok"/>
        </w:rPr>
        <w:t xml:space="preserve"> cfg.get(</w:t>
      </w:r>
      <w:r>
        <w:rPr>
          <w:rStyle w:val="StringTok"/>
        </w:rPr>
        <w:t>"mb51_in_dir"</w:t>
      </w:r>
      <w:r>
        <w:rPr>
          <w:rStyle w:val="NormalTok"/>
        </w:rPr>
        <w:t xml:space="preserve">, project_root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"MB51_IN"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db_cfg </w:t>
      </w:r>
      <w:r>
        <w:rPr>
          <w:rStyle w:val="OperatorTok"/>
        </w:rPr>
        <w:t>=</w:t>
      </w:r>
      <w:r>
        <w:rPr>
          <w:rStyle w:val="NormalTok"/>
        </w:rPr>
        <w:t xml:space="preserve"> cfg.get(</w:t>
      </w:r>
      <w:r>
        <w:rPr>
          <w:rStyle w:val="StringTok"/>
        </w:rPr>
        <w:t>"db_path"</w:t>
      </w:r>
      <w:r>
        <w:rPr>
          <w:rStyle w:val="NormalTok"/>
        </w:rPr>
        <w:t xml:space="preserve">, project_root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"DB"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"estoque.sqlite"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out_root_cfg </w:t>
      </w:r>
      <w:r>
        <w:rPr>
          <w:rStyle w:val="OperatorTok"/>
        </w:rPr>
        <w:t>=</w:t>
      </w:r>
      <w:r>
        <w:rPr>
          <w:rStyle w:val="NormalTok"/>
        </w:rPr>
        <w:t xml:space="preserve"> cfg.get(</w:t>
      </w:r>
      <w:r>
        <w:rPr>
          <w:rStyle w:val="StringTok"/>
        </w:rPr>
        <w:t>"output_dir"</w:t>
      </w:r>
      <w:r>
        <w:rPr>
          <w:rStyle w:val="NormalTok"/>
        </w:rPr>
        <w:t xml:space="preserve">, project_root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"OUTPUT"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log_root_cfg </w:t>
      </w:r>
      <w:r>
        <w:rPr>
          <w:rStyle w:val="OperatorTok"/>
        </w:rPr>
        <w:t>=</w:t>
      </w:r>
      <w:r>
        <w:rPr>
          <w:rStyle w:val="NormalTok"/>
        </w:rPr>
        <w:t xml:space="preserve"> cfg.get(</w:t>
      </w:r>
      <w:r>
        <w:rPr>
          <w:rStyle w:val="StringTok"/>
        </w:rPr>
        <w:t>"logs_dir"</w:t>
      </w:r>
      <w:r>
        <w:rPr>
          <w:rStyle w:val="NormalTok"/>
        </w:rPr>
        <w:t xml:space="preserve">, project_root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"LOGS"</w:t>
      </w:r>
      <w:r>
        <w:rPr>
          <w:rStyle w:val="NormalTok"/>
        </w:rPr>
        <w:t>)</w:t>
      </w:r>
    </w:p>
    <w:p w14:paraId="4CDC662B" w14:textId="77777777" w:rsidR="00DD1335" w:rsidRDefault="00DD1335">
      <w:pPr>
        <w:pStyle w:val="Ttulo2"/>
      </w:pPr>
      <w:bookmarkStart w:id="39" w:name="interpretação"/>
      <w:r>
        <w:t>Interpretação</w:t>
      </w:r>
    </w:p>
    <w:p w14:paraId="3E485663" w14:textId="77777777" w:rsidR="00DD1335" w:rsidRDefault="00DD1335">
      <w:pPr>
        <w:pStyle w:val="FirstParagraph"/>
      </w:pPr>
      <w:r>
        <w:t>Cada linha tenta ler uma configuração.</w:t>
      </w:r>
    </w:p>
    <w:p w14:paraId="7826FAD7" w14:textId="77777777" w:rsidR="00DD1335" w:rsidRDefault="00DD1335">
      <w:pPr>
        <w:pStyle w:val="Corpodetexto"/>
      </w:pPr>
      <w:r>
        <w:t>Se a configuração existir no JSON, usa ela.</w:t>
      </w:r>
    </w:p>
    <w:p w14:paraId="0A71F302" w14:textId="77777777" w:rsidR="00DD1335" w:rsidRDefault="00DD1335">
      <w:pPr>
        <w:pStyle w:val="Corpodetexto"/>
      </w:pPr>
      <w:r>
        <w:t>Se não existir, usa um valor padrão.</w:t>
      </w:r>
    </w:p>
    <w:p w14:paraId="50845297" w14:textId="77777777" w:rsidR="00DD1335" w:rsidRDefault="00DD1335">
      <w:pPr>
        <w:pStyle w:val="Corpodetexto"/>
      </w:pPr>
      <w:r>
        <w:t>Exemplo:</w:t>
      </w:r>
    </w:p>
    <w:p w14:paraId="7F6153E7" w14:textId="77777777" w:rsidR="00DD1335" w:rsidRDefault="00DD1335">
      <w:pPr>
        <w:pStyle w:val="SourceCode"/>
      </w:pPr>
      <w:r>
        <w:rPr>
          <w:rStyle w:val="NormalTok"/>
        </w:rPr>
        <w:t>cfg.get(</w:t>
      </w:r>
      <w:r>
        <w:rPr>
          <w:rStyle w:val="StringTok"/>
        </w:rPr>
        <w:t>"sap_in_dir"</w:t>
      </w:r>
      <w:r>
        <w:rPr>
          <w:rStyle w:val="NormalTok"/>
        </w:rPr>
        <w:t xml:space="preserve">, project_root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"SAP_IN"</w:t>
      </w:r>
      <w:r>
        <w:rPr>
          <w:rStyle w:val="NormalTok"/>
        </w:rPr>
        <w:t>)</w:t>
      </w:r>
    </w:p>
    <w:p w14:paraId="53DCB815" w14:textId="77777777" w:rsidR="00DD1335" w:rsidRDefault="00DD1335">
      <w:pPr>
        <w:pStyle w:val="FirstParagraph"/>
      </w:pPr>
      <w:r>
        <w:t>Significa:</w:t>
      </w:r>
    </w:p>
    <w:p w14:paraId="558EDE83" w14:textId="77777777" w:rsidR="00DD1335" w:rsidRDefault="00DD1335">
      <w:pPr>
        <w:pStyle w:val="SourceCode"/>
      </w:pPr>
      <w:r>
        <w:rPr>
          <w:rStyle w:val="VerbatimChar"/>
        </w:rPr>
        <w:t>use sap_in_dir do config;</w:t>
      </w:r>
      <w:r>
        <w:br/>
      </w:r>
      <w:r>
        <w:rPr>
          <w:rStyle w:val="VerbatimChar"/>
        </w:rPr>
        <w:t>se não existir, use project_root/SAP_IN.</w:t>
      </w:r>
    </w:p>
    <w:p w14:paraId="64FB1C1B" w14:textId="77777777" w:rsidR="00DD1335" w:rsidRDefault="00DD1335">
      <w:r>
        <w:pict w14:anchorId="23913BE9">
          <v:rect id="_x0000_i1050" style="width:0;height:1.5pt" o:hralign="center" o:hrstd="t" o:hr="t"/>
        </w:pict>
      </w:r>
    </w:p>
    <w:p w14:paraId="107233D1" w14:textId="77777777" w:rsidR="00DD1335" w:rsidRDefault="00DD1335">
      <w:pPr>
        <w:pStyle w:val="Ttulo1"/>
      </w:pPr>
      <w:bookmarkStart w:id="40" w:name="transformação-em-objetos-path"/>
      <w:bookmarkEnd w:id="38"/>
      <w:bookmarkEnd w:id="39"/>
      <w:r>
        <w:t>Transformação em objetos Path</w:t>
      </w:r>
    </w:p>
    <w:p w14:paraId="083AA402" w14:textId="77777777" w:rsidR="00DD1335" w:rsidRDefault="00DD1335">
      <w:pPr>
        <w:pStyle w:val="FirstParagraph"/>
      </w:pPr>
      <w:r>
        <w:t>Depois:</w:t>
      </w:r>
    </w:p>
    <w:p w14:paraId="4CB2945A" w14:textId="77777777" w:rsidR="00DD1335" w:rsidRDefault="00DD1335">
      <w:pPr>
        <w:pStyle w:val="SourceCode"/>
      </w:pPr>
      <w:r>
        <w:rPr>
          <w:rStyle w:val="NormalTok"/>
        </w:rPr>
        <w:t xml:space="preserve">sap_in </w:t>
      </w:r>
      <w:r>
        <w:rPr>
          <w:rStyle w:val="OperatorTok"/>
        </w:rPr>
        <w:t>=</w:t>
      </w:r>
      <w:r>
        <w:rPr>
          <w:rStyle w:val="NormalTok"/>
        </w:rPr>
        <w:t xml:space="preserve"> Path(sap_in_cfg)</w:t>
      </w:r>
      <w:r>
        <w:br/>
      </w:r>
      <w:r>
        <w:rPr>
          <w:rStyle w:val="NormalTok"/>
        </w:rPr>
        <w:t xml:space="preserve">mb51_in </w:t>
      </w:r>
      <w:r>
        <w:rPr>
          <w:rStyle w:val="OperatorTok"/>
        </w:rPr>
        <w:t>=</w:t>
      </w:r>
      <w:r>
        <w:rPr>
          <w:rStyle w:val="NormalTok"/>
        </w:rPr>
        <w:t xml:space="preserve"> Path(mb51_in_cfg)</w:t>
      </w:r>
      <w:r>
        <w:br/>
      </w:r>
      <w:r>
        <w:rPr>
          <w:rStyle w:val="NormalTok"/>
        </w:rPr>
        <w:t xml:space="preserve">db_path </w:t>
      </w:r>
      <w:r>
        <w:rPr>
          <w:rStyle w:val="OperatorTok"/>
        </w:rPr>
        <w:t>=</w:t>
      </w:r>
      <w:r>
        <w:rPr>
          <w:rStyle w:val="NormalTok"/>
        </w:rPr>
        <w:t xml:space="preserve"> Path(db_cfg)</w:t>
      </w:r>
      <w:r>
        <w:br/>
      </w:r>
      <w:r>
        <w:rPr>
          <w:rStyle w:val="NormalTok"/>
        </w:rPr>
        <w:t xml:space="preserve">out_root </w:t>
      </w:r>
      <w:r>
        <w:rPr>
          <w:rStyle w:val="OperatorTok"/>
        </w:rPr>
        <w:t>=</w:t>
      </w:r>
      <w:r>
        <w:rPr>
          <w:rStyle w:val="NormalTok"/>
        </w:rPr>
        <w:t xml:space="preserve"> Path(out_root_cfg)</w:t>
      </w:r>
      <w:r>
        <w:br/>
      </w:r>
      <w:r>
        <w:rPr>
          <w:rStyle w:val="NormalTok"/>
        </w:rPr>
        <w:t xml:space="preserve">log_dir </w:t>
      </w:r>
      <w:r>
        <w:rPr>
          <w:rStyle w:val="OperatorTok"/>
        </w:rPr>
        <w:t>=</w:t>
      </w:r>
      <w:r>
        <w:rPr>
          <w:rStyle w:val="NormalTok"/>
        </w:rPr>
        <w:t xml:space="preserve"> Path(log_root_cfg)</w:t>
      </w:r>
    </w:p>
    <w:p w14:paraId="79F2204D" w14:textId="77777777" w:rsidR="00DD1335" w:rsidRDefault="00DD1335">
      <w:pPr>
        <w:pStyle w:val="FirstParagraph"/>
      </w:pPr>
      <w:r>
        <w:t xml:space="preserve">Isso transforma textos em objetos </w:t>
      </w:r>
      <w:r>
        <w:rPr>
          <w:rStyle w:val="VerbatimChar"/>
        </w:rPr>
        <w:t>Path</w:t>
      </w:r>
      <w:r>
        <w:t>.</w:t>
      </w:r>
    </w:p>
    <w:p w14:paraId="58CE217B" w14:textId="77777777" w:rsidR="00DD1335" w:rsidRDefault="00DD1335">
      <w:pPr>
        <w:pStyle w:val="Corpodetexto"/>
      </w:pPr>
      <w:r>
        <w:t>A vantagem é que o Python consegue tratar melhor:</w:t>
      </w:r>
    </w:p>
    <w:p w14:paraId="76E76118" w14:textId="77777777" w:rsidR="00DD1335" w:rsidRDefault="00DD1335" w:rsidP="00DD1335">
      <w:pPr>
        <w:pStyle w:val="Compact"/>
        <w:numPr>
          <w:ilvl w:val="0"/>
          <w:numId w:val="2"/>
        </w:numPr>
      </w:pPr>
      <w:r>
        <w:t>caminhos absolutos;</w:t>
      </w:r>
    </w:p>
    <w:p w14:paraId="2584C7C3" w14:textId="77777777" w:rsidR="00DD1335" w:rsidRDefault="00DD1335" w:rsidP="00DD1335">
      <w:pPr>
        <w:pStyle w:val="Compact"/>
        <w:numPr>
          <w:ilvl w:val="0"/>
          <w:numId w:val="2"/>
        </w:numPr>
      </w:pPr>
      <w:r>
        <w:t>caminhos relativos;</w:t>
      </w:r>
    </w:p>
    <w:p w14:paraId="71F048FF" w14:textId="77777777" w:rsidR="00DD1335" w:rsidRDefault="00DD1335" w:rsidP="00DD1335">
      <w:pPr>
        <w:pStyle w:val="Compact"/>
        <w:numPr>
          <w:ilvl w:val="0"/>
          <w:numId w:val="2"/>
        </w:numPr>
      </w:pPr>
      <w:r>
        <w:t>junção de pastas;</w:t>
      </w:r>
    </w:p>
    <w:p w14:paraId="2A2D5194" w14:textId="77777777" w:rsidR="00DD1335" w:rsidRDefault="00DD1335" w:rsidP="00DD1335">
      <w:pPr>
        <w:pStyle w:val="Compact"/>
        <w:numPr>
          <w:ilvl w:val="0"/>
          <w:numId w:val="2"/>
        </w:numPr>
      </w:pPr>
      <w:r>
        <w:t>criação de diretórios.</w:t>
      </w:r>
    </w:p>
    <w:p w14:paraId="279F66D2" w14:textId="77777777" w:rsidR="00DD1335" w:rsidRDefault="00DD1335">
      <w:r>
        <w:pict w14:anchorId="15B41A9C">
          <v:rect id="_x0000_i1051" style="width:0;height:1.5pt" o:hralign="center" o:hrstd="t" o:hr="t"/>
        </w:pict>
      </w:r>
    </w:p>
    <w:p w14:paraId="293847C7" w14:textId="77777777" w:rsidR="00DD1335" w:rsidRDefault="00DD1335">
      <w:pPr>
        <w:pStyle w:val="Ttulo1"/>
      </w:pPr>
      <w:bookmarkStart w:id="41" w:name="resolução-de-caminhos-relativos"/>
      <w:bookmarkEnd w:id="40"/>
      <w:r>
        <w:t>Resolução de caminhos relativos</w:t>
      </w:r>
    </w:p>
    <w:p w14:paraId="6F266DB0" w14:textId="77777777" w:rsidR="00DD1335" w:rsidRDefault="00DD1335">
      <w:pPr>
        <w:pStyle w:val="FirstParagraph"/>
      </w:pPr>
      <w:r>
        <w:t>O código verifica:</w:t>
      </w:r>
    </w:p>
    <w:p w14:paraId="304AF552" w14:textId="77777777" w:rsidR="00DD1335" w:rsidRDefault="00DD1335">
      <w:pPr>
        <w:pStyle w:val="SourceCode"/>
      </w:pPr>
      <w:r>
        <w:rPr>
          <w:rStyle w:val="ControlFlowTok"/>
        </w:rPr>
        <w:lastRenderedPageBreak/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sap_in.is_absolute():</w:t>
      </w:r>
      <w:r>
        <w:br/>
      </w:r>
      <w:r>
        <w:rPr>
          <w:rStyle w:val="NormalTok"/>
        </w:rPr>
        <w:t xml:space="preserve">    sap_in </w:t>
      </w:r>
      <w:r>
        <w:rPr>
          <w:rStyle w:val="OperatorTok"/>
        </w:rPr>
        <w:t>=</w:t>
      </w:r>
      <w:r>
        <w:rPr>
          <w:rStyle w:val="NormalTok"/>
        </w:rPr>
        <w:t xml:space="preserve"> (project_root </w:t>
      </w:r>
      <w:r>
        <w:rPr>
          <w:rStyle w:val="OperatorTok"/>
        </w:rPr>
        <w:t>/</w:t>
      </w:r>
      <w:r>
        <w:rPr>
          <w:rStyle w:val="NormalTok"/>
        </w:rPr>
        <w:t xml:space="preserve"> sap_in).resolve()</w:t>
      </w:r>
    </w:p>
    <w:p w14:paraId="46B21258" w14:textId="77777777" w:rsidR="00DD1335" w:rsidRDefault="00DD1335">
      <w:pPr>
        <w:pStyle w:val="FirstParagraph"/>
      </w:pPr>
      <w:r>
        <w:t>A lógica é:</w:t>
      </w:r>
    </w:p>
    <w:p w14:paraId="3876A5B7" w14:textId="77777777" w:rsidR="00DD1335" w:rsidRDefault="00DD1335">
      <w:pPr>
        <w:pStyle w:val="SourceCode"/>
      </w:pPr>
      <w:r>
        <w:rPr>
          <w:rStyle w:val="VerbatimChar"/>
        </w:rPr>
        <w:t>se o caminho NÃO for absoluto,</w:t>
      </w:r>
      <w:r>
        <w:br/>
      </w:r>
      <w:r>
        <w:rPr>
          <w:rStyle w:val="VerbatimChar"/>
        </w:rPr>
        <w:t>junte com project_root.</w:t>
      </w:r>
    </w:p>
    <w:p w14:paraId="3AC03EF6" w14:textId="77777777" w:rsidR="00DD1335" w:rsidRDefault="00DD1335">
      <w:pPr>
        <w:pStyle w:val="FirstParagraph"/>
      </w:pPr>
      <w:r>
        <w:t>Exemplo:</w:t>
      </w:r>
    </w:p>
    <w:p w14:paraId="7C3C4944" w14:textId="77777777" w:rsidR="00DD1335" w:rsidRDefault="00DD1335">
      <w:pPr>
        <w:pStyle w:val="SourceCode"/>
      </w:pPr>
      <w:r>
        <w:rPr>
          <w:rStyle w:val="VerbatimChar"/>
        </w:rPr>
        <w:t>sap_in_dir = data/analiseEstoques/SAP_IN</w:t>
      </w:r>
    </w:p>
    <w:p w14:paraId="2FD3B71B" w14:textId="77777777" w:rsidR="00DD1335" w:rsidRDefault="00DD1335">
      <w:pPr>
        <w:pStyle w:val="FirstParagraph"/>
      </w:pPr>
      <w:r>
        <w:t>vira:</w:t>
      </w:r>
    </w:p>
    <w:p w14:paraId="682454F5" w14:textId="77777777" w:rsidR="00DD1335" w:rsidRDefault="00DD1335">
      <w:pPr>
        <w:pStyle w:val="SourceCode"/>
      </w:pPr>
      <w:r>
        <w:rPr>
          <w:rStyle w:val="VerbatimChar"/>
        </w:rPr>
        <w:t>X:\...\HUB_indicadores\data\analiseEstoques\SAP_IN</w:t>
      </w:r>
    </w:p>
    <w:p w14:paraId="54DC2627" w14:textId="77777777" w:rsidR="00DD1335" w:rsidRDefault="00DD1335">
      <w:pPr>
        <w:pStyle w:val="FirstParagraph"/>
      </w:pPr>
      <w:r>
        <w:t>Esse mesmo padrão é aplicado para:</w:t>
      </w:r>
    </w:p>
    <w:p w14:paraId="1CB07645" w14:textId="77777777" w:rsidR="00DD1335" w:rsidRDefault="00DD1335" w:rsidP="00DD1335">
      <w:pPr>
        <w:pStyle w:val="Compact"/>
        <w:numPr>
          <w:ilvl w:val="0"/>
          <w:numId w:val="2"/>
        </w:numPr>
      </w:pPr>
      <w:r>
        <w:t>SAP_IN;</w:t>
      </w:r>
    </w:p>
    <w:p w14:paraId="38B5EF36" w14:textId="77777777" w:rsidR="00DD1335" w:rsidRDefault="00DD1335" w:rsidP="00DD1335">
      <w:pPr>
        <w:pStyle w:val="Compact"/>
        <w:numPr>
          <w:ilvl w:val="0"/>
          <w:numId w:val="2"/>
        </w:numPr>
      </w:pPr>
      <w:r>
        <w:t>MB51_IN;</w:t>
      </w:r>
    </w:p>
    <w:p w14:paraId="36A6C2A9" w14:textId="77777777" w:rsidR="00DD1335" w:rsidRDefault="00DD1335" w:rsidP="00DD1335">
      <w:pPr>
        <w:pStyle w:val="Compact"/>
        <w:numPr>
          <w:ilvl w:val="0"/>
          <w:numId w:val="2"/>
        </w:numPr>
      </w:pPr>
      <w:r>
        <w:t>DB;</w:t>
      </w:r>
    </w:p>
    <w:p w14:paraId="36869148" w14:textId="77777777" w:rsidR="00DD1335" w:rsidRDefault="00DD1335" w:rsidP="00DD1335">
      <w:pPr>
        <w:pStyle w:val="Compact"/>
        <w:numPr>
          <w:ilvl w:val="0"/>
          <w:numId w:val="2"/>
        </w:numPr>
      </w:pPr>
      <w:r>
        <w:t>OUTPUT;</w:t>
      </w:r>
    </w:p>
    <w:p w14:paraId="6380405C" w14:textId="77777777" w:rsidR="00DD1335" w:rsidRDefault="00DD1335" w:rsidP="00DD1335">
      <w:pPr>
        <w:pStyle w:val="Compact"/>
        <w:numPr>
          <w:ilvl w:val="0"/>
          <w:numId w:val="2"/>
        </w:numPr>
      </w:pPr>
      <w:r>
        <w:t>LOGS.</w:t>
      </w:r>
    </w:p>
    <w:p w14:paraId="4A31F505" w14:textId="77777777" w:rsidR="00DD1335" w:rsidRDefault="00DD1335">
      <w:r>
        <w:pict w14:anchorId="396D98A8">
          <v:rect id="_x0000_i1052" style="width:0;height:1.5pt" o:hralign="center" o:hrstd="t" o:hr="t"/>
        </w:pict>
      </w:r>
    </w:p>
    <w:p w14:paraId="7991945C" w14:textId="77777777" w:rsidR="00DD1335" w:rsidRDefault="00DD1335">
      <w:pPr>
        <w:pStyle w:val="Ttulo1"/>
      </w:pPr>
      <w:bookmarkStart w:id="42" w:name="criação-das-pastas-necessárias"/>
      <w:bookmarkEnd w:id="41"/>
      <w:r>
        <w:t>Criação das pastas necessárias</w:t>
      </w:r>
    </w:p>
    <w:p w14:paraId="60F57B91" w14:textId="77777777" w:rsidR="00DD1335" w:rsidRDefault="00DD1335">
      <w:pPr>
        <w:pStyle w:val="FirstParagraph"/>
      </w:pPr>
      <w:r>
        <w:t>Depois o código faz:</w:t>
      </w:r>
    </w:p>
    <w:p w14:paraId="4492441D" w14:textId="77777777" w:rsidR="00DD1335" w:rsidRDefault="00DD1335">
      <w:pPr>
        <w:pStyle w:val="SourceCode"/>
      </w:pPr>
      <w:r>
        <w:rPr>
          <w:rStyle w:val="NormalTok"/>
        </w:rPr>
        <w:t>sap_in.mkdir(parents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mb51_in.mkdir(parents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db_path.parent.mkdir(parents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out_root.mkdir(parents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log_dir.mkdir(parents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</w:p>
    <w:p w14:paraId="3A4BEF97" w14:textId="77777777" w:rsidR="00DD1335" w:rsidRDefault="00DD1335">
      <w:pPr>
        <w:pStyle w:val="Ttulo2"/>
      </w:pPr>
      <w:bookmarkStart w:id="43" w:name="o-que-isso-significa-2"/>
      <w:r>
        <w:t>O que isso significa</w:t>
      </w:r>
    </w:p>
    <w:p w14:paraId="0E3352A5" w14:textId="77777777" w:rsidR="00DD1335" w:rsidRDefault="00DD1335">
      <w:pPr>
        <w:pStyle w:val="FirstParagraph"/>
      </w:pPr>
      <w:r>
        <w:t>Se a pasta não existir, o Python cria.</w:t>
      </w:r>
    </w:p>
    <w:p w14:paraId="61F62ECC" w14:textId="77777777" w:rsidR="00DD1335" w:rsidRDefault="00DD1335">
      <w:pPr>
        <w:pStyle w:val="Ttulo3"/>
      </w:pPr>
      <w:bookmarkStart w:id="44" w:name="parentstrue"/>
      <w:r>
        <w:rPr>
          <w:rStyle w:val="VerbatimChar"/>
        </w:rPr>
        <w:t>parents=True</w:t>
      </w:r>
    </w:p>
    <w:p w14:paraId="3C6E446A" w14:textId="77777777" w:rsidR="00DD1335" w:rsidRDefault="00DD1335">
      <w:pPr>
        <w:pStyle w:val="FirstParagraph"/>
      </w:pPr>
      <w:r>
        <w:t>Cria também as pastas intermediárias.</w:t>
      </w:r>
    </w:p>
    <w:p w14:paraId="6D437D75" w14:textId="77777777" w:rsidR="00DD1335" w:rsidRDefault="00DD1335">
      <w:pPr>
        <w:pStyle w:val="Ttulo3"/>
      </w:pPr>
      <w:bookmarkStart w:id="45" w:name="exist_oktrue"/>
      <w:bookmarkEnd w:id="44"/>
      <w:r>
        <w:rPr>
          <w:rStyle w:val="VerbatimChar"/>
        </w:rPr>
        <w:t>exist_ok=True</w:t>
      </w:r>
    </w:p>
    <w:p w14:paraId="5130E15F" w14:textId="77777777" w:rsidR="00DD1335" w:rsidRDefault="00DD1335">
      <w:pPr>
        <w:pStyle w:val="FirstParagraph"/>
      </w:pPr>
      <w:r>
        <w:t>Não dá erro se a pasta já existir.</w:t>
      </w:r>
    </w:p>
    <w:p w14:paraId="5B42DAB1" w14:textId="77777777" w:rsidR="00DD1335" w:rsidRDefault="00DD1335">
      <w:r>
        <w:pict w14:anchorId="3C863189">
          <v:rect id="_x0000_i1053" style="width:0;height:1.5pt" o:hralign="center" o:hrstd="t" o:hr="t"/>
        </w:pict>
      </w:r>
    </w:p>
    <w:p w14:paraId="2ECCA8B2" w14:textId="77777777" w:rsidR="00DD1335" w:rsidRDefault="00DD1335">
      <w:pPr>
        <w:pStyle w:val="Ttulo1"/>
      </w:pPr>
      <w:bookmarkStart w:id="46" w:name="pastas-de-output-por-depósito"/>
      <w:bookmarkEnd w:id="42"/>
      <w:bookmarkEnd w:id="43"/>
      <w:bookmarkEnd w:id="45"/>
      <w:r>
        <w:lastRenderedPageBreak/>
        <w:t>Pastas de output por depósito</w:t>
      </w:r>
    </w:p>
    <w:p w14:paraId="7C7079D2" w14:textId="77777777" w:rsidR="00DD1335" w:rsidRDefault="00DD1335">
      <w:pPr>
        <w:pStyle w:val="FirstParagraph"/>
      </w:pPr>
      <w:r>
        <w:t>O código também cria as pastas:</w:t>
      </w:r>
    </w:p>
    <w:p w14:paraId="01FE603C" w14:textId="77777777" w:rsidR="00DD1335" w:rsidRDefault="00DD1335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dep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"MAST"</w:t>
      </w:r>
      <w:r>
        <w:rPr>
          <w:rStyle w:val="NormalTok"/>
        </w:rPr>
        <w:t xml:space="preserve">, </w:t>
      </w:r>
      <w:r>
        <w:rPr>
          <w:rStyle w:val="StringTok"/>
        </w:rPr>
        <w:t>"MASR"</w:t>
      </w:r>
      <w:r>
        <w:rPr>
          <w:rStyle w:val="NormalTok"/>
        </w:rPr>
        <w:t xml:space="preserve">, </w:t>
      </w:r>
      <w:r>
        <w:rPr>
          <w:rStyle w:val="StringTok"/>
        </w:rPr>
        <w:t>"WEPV"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(out_root </w:t>
      </w:r>
      <w:r>
        <w:rPr>
          <w:rStyle w:val="OperatorTok"/>
        </w:rPr>
        <w:t>/</w:t>
      </w:r>
      <w:r>
        <w:rPr>
          <w:rStyle w:val="NormalTok"/>
        </w:rPr>
        <w:t xml:space="preserve"> dep).mkdir(parents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</w:p>
    <w:p w14:paraId="16BE837D" w14:textId="77777777" w:rsidR="00DD1335" w:rsidRDefault="00DD1335">
      <w:pPr>
        <w:pStyle w:val="FirstParagraph"/>
      </w:pPr>
      <w:r>
        <w:t>Isso garante que existam:</w:t>
      </w:r>
    </w:p>
    <w:p w14:paraId="25C713E7" w14:textId="77777777" w:rsidR="00DD1335" w:rsidRDefault="00DD1335">
      <w:pPr>
        <w:pStyle w:val="SourceCode"/>
      </w:pPr>
      <w:r>
        <w:rPr>
          <w:rStyle w:val="VerbatimChar"/>
        </w:rPr>
        <w:t>OUTPUT/MAST</w:t>
      </w:r>
      <w:r>
        <w:br/>
      </w:r>
      <w:r>
        <w:rPr>
          <w:rStyle w:val="VerbatimChar"/>
        </w:rPr>
        <w:t>OUTPUT/MASR</w:t>
      </w:r>
      <w:r>
        <w:br/>
      </w:r>
      <w:r>
        <w:rPr>
          <w:rStyle w:val="VerbatimChar"/>
        </w:rPr>
        <w:t>OUTPUT/WEPV</w:t>
      </w:r>
    </w:p>
    <w:p w14:paraId="615345F4" w14:textId="77777777" w:rsidR="00DD1335" w:rsidRDefault="00DD1335">
      <w:pPr>
        <w:pStyle w:val="FirstParagraph"/>
      </w:pPr>
      <w:r>
        <w:t>Essas pastas recebem os relatórios gerados pelo ETL.</w:t>
      </w:r>
    </w:p>
    <w:p w14:paraId="52AF94F4" w14:textId="77777777" w:rsidR="00DD1335" w:rsidRDefault="00DD1335">
      <w:r>
        <w:pict w14:anchorId="032719B5">
          <v:rect id="_x0000_i1054" style="width:0;height:1.5pt" o:hralign="center" o:hrstd="t" o:hr="t"/>
        </w:pict>
      </w:r>
    </w:p>
    <w:p w14:paraId="34F24363" w14:textId="77777777" w:rsidR="00DD1335" w:rsidRDefault="00DD1335">
      <w:pPr>
        <w:pStyle w:val="Ttulo1"/>
      </w:pPr>
      <w:bookmarkStart w:id="47" w:name="o-que-aprendemos-nesta-primeira-parte"/>
      <w:bookmarkEnd w:id="46"/>
      <w:r>
        <w:t>O que aprendemos nesta primeira parte</w:t>
      </w:r>
    </w:p>
    <w:p w14:paraId="4D0FF246" w14:textId="77777777" w:rsidR="00DD1335" w:rsidRDefault="00DD1335">
      <w:pPr>
        <w:pStyle w:val="FirstParagraph"/>
      </w:pPr>
      <w:r>
        <w:t xml:space="preserve">Até aqui, a função </w:t>
      </w:r>
      <w:r>
        <w:rPr>
          <w:rStyle w:val="VerbatimChar"/>
        </w:rPr>
        <w:t>run()</w:t>
      </w:r>
      <w:r>
        <w:t xml:space="preserve"> ainda não carregou nenhum Excel e ainda não gravou nada no banco.</w:t>
      </w:r>
    </w:p>
    <w:p w14:paraId="77CE41F1" w14:textId="77777777" w:rsidR="00DD1335" w:rsidRDefault="00DD1335">
      <w:pPr>
        <w:pStyle w:val="Corpodetexto"/>
      </w:pPr>
      <w:r>
        <w:t>Ela apenas:</w:t>
      </w:r>
    </w:p>
    <w:p w14:paraId="3EC4A493" w14:textId="77777777" w:rsidR="00DD1335" w:rsidRDefault="00DD1335" w:rsidP="00DD1335">
      <w:pPr>
        <w:pStyle w:val="Compact"/>
        <w:numPr>
          <w:ilvl w:val="0"/>
          <w:numId w:val="14"/>
        </w:numPr>
      </w:pPr>
      <w:r>
        <w:t>recebeu o caminho do config;</w:t>
      </w:r>
    </w:p>
    <w:p w14:paraId="18EA7625" w14:textId="77777777" w:rsidR="00DD1335" w:rsidRDefault="00DD1335" w:rsidP="00DD1335">
      <w:pPr>
        <w:pStyle w:val="Compact"/>
        <w:numPr>
          <w:ilvl w:val="0"/>
          <w:numId w:val="14"/>
        </w:numPr>
      </w:pPr>
      <w:r>
        <w:t>leu o JSON;</w:t>
      </w:r>
    </w:p>
    <w:p w14:paraId="75C31BA4" w14:textId="77777777" w:rsidR="00DD1335" w:rsidRDefault="00DD1335" w:rsidP="00DD1335">
      <w:pPr>
        <w:pStyle w:val="Compact"/>
        <w:numPr>
          <w:ilvl w:val="0"/>
          <w:numId w:val="14"/>
        </w:numPr>
      </w:pPr>
      <w:r>
        <w:t>definiu a raiz do projeto;</w:t>
      </w:r>
    </w:p>
    <w:p w14:paraId="5908573E" w14:textId="77777777" w:rsidR="00DD1335" w:rsidRDefault="00DD1335" w:rsidP="00DD1335">
      <w:pPr>
        <w:pStyle w:val="Compact"/>
        <w:numPr>
          <w:ilvl w:val="0"/>
          <w:numId w:val="14"/>
        </w:numPr>
      </w:pPr>
      <w:r>
        <w:t>montou os caminhos principais;</w:t>
      </w:r>
    </w:p>
    <w:p w14:paraId="3007B852" w14:textId="77777777" w:rsidR="00DD1335" w:rsidRDefault="00DD1335" w:rsidP="00DD1335">
      <w:pPr>
        <w:pStyle w:val="Compact"/>
        <w:numPr>
          <w:ilvl w:val="0"/>
          <w:numId w:val="14"/>
        </w:numPr>
      </w:pPr>
      <w:r>
        <w:t>resolveu caminhos relativos;</w:t>
      </w:r>
    </w:p>
    <w:p w14:paraId="3336F09D" w14:textId="77777777" w:rsidR="00DD1335" w:rsidRDefault="00DD1335" w:rsidP="00DD1335">
      <w:pPr>
        <w:pStyle w:val="Compact"/>
        <w:numPr>
          <w:ilvl w:val="0"/>
          <w:numId w:val="14"/>
        </w:numPr>
      </w:pPr>
      <w:r>
        <w:t>criou pastas necessárias.</w:t>
      </w:r>
    </w:p>
    <w:p w14:paraId="5DB9942B" w14:textId="77777777" w:rsidR="00DD1335" w:rsidRDefault="00DD1335">
      <w:pPr>
        <w:pStyle w:val="FirstParagraph"/>
      </w:pPr>
      <w:r>
        <w:t>Em resumo:</w:t>
      </w:r>
    </w:p>
    <w:p w14:paraId="33762D5C" w14:textId="77777777" w:rsidR="00DD1335" w:rsidRDefault="00DD1335">
      <w:pPr>
        <w:pStyle w:val="SourceCode"/>
      </w:pPr>
      <w:r>
        <w:rPr>
          <w:rStyle w:val="VerbatimChar"/>
        </w:rPr>
        <w:t>Primeira parte da run() = preparação do ambiente</w:t>
      </w:r>
    </w:p>
    <w:p w14:paraId="57B6DFF0" w14:textId="77777777" w:rsidR="00DD1335" w:rsidRDefault="00DD1335">
      <w:r>
        <w:pict w14:anchorId="0E11EC6E">
          <v:rect id="_x0000_i1055" style="width:0;height:1.5pt" o:hralign="center" o:hrstd="t" o:hr="t"/>
        </w:pict>
      </w:r>
    </w:p>
    <w:p w14:paraId="1DB9D8E6" w14:textId="77777777" w:rsidR="00DD1335" w:rsidRDefault="00DD1335">
      <w:pPr>
        <w:pStyle w:val="Ttulo1"/>
      </w:pPr>
      <w:bookmarkStart w:id="48" w:name="mapa-mental"/>
      <w:bookmarkEnd w:id="47"/>
      <w:r>
        <w:t>Mapa mental</w:t>
      </w:r>
    </w:p>
    <w:p w14:paraId="7DC2B9CE" w14:textId="77777777" w:rsidR="00DD1335" w:rsidRDefault="00DD1335">
      <w:pPr>
        <w:pStyle w:val="SourceCode"/>
      </w:pPr>
      <w:r>
        <w:rPr>
          <w:rStyle w:val="VerbatimChar"/>
        </w:rPr>
        <w:t>run(config_path)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lê config.json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define project_root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monta caminhos:</w:t>
      </w:r>
      <w:r>
        <w:br/>
      </w:r>
      <w:r>
        <w:rPr>
          <w:rStyle w:val="VerbatimChar"/>
        </w:rPr>
        <w:t xml:space="preserve">   - SAP_IN</w:t>
      </w:r>
      <w:r>
        <w:br/>
      </w:r>
      <w:r>
        <w:rPr>
          <w:rStyle w:val="VerbatimChar"/>
        </w:rPr>
        <w:t xml:space="preserve">   - MB51_IN</w:t>
      </w:r>
      <w:r>
        <w:br/>
      </w:r>
      <w:r>
        <w:rPr>
          <w:rStyle w:val="VerbatimChar"/>
        </w:rPr>
        <w:lastRenderedPageBreak/>
        <w:t xml:space="preserve">   - DB</w:t>
      </w:r>
      <w:r>
        <w:br/>
      </w:r>
      <w:r>
        <w:rPr>
          <w:rStyle w:val="VerbatimChar"/>
        </w:rPr>
        <w:t xml:space="preserve">   - OUTPUT</w:t>
      </w:r>
      <w:r>
        <w:br/>
      </w:r>
      <w:r>
        <w:rPr>
          <w:rStyle w:val="VerbatimChar"/>
        </w:rPr>
        <w:t xml:space="preserve">   - LOGS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resolve caminhos relativos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cria pastas necessárias</w:t>
      </w:r>
    </w:p>
    <w:p w14:paraId="325F1444" w14:textId="77777777" w:rsidR="00DD1335" w:rsidRDefault="00DD1335">
      <w:r>
        <w:pict w14:anchorId="60A7E9DD">
          <v:rect id="_x0000_i1056" style="width:0;height:1.5pt" o:hralign="center" o:hrstd="t" o:hr="t"/>
        </w:pict>
      </w:r>
    </w:p>
    <w:p w14:paraId="04993512" w14:textId="77777777" w:rsidR="00DD1335" w:rsidRDefault="00DD1335">
      <w:pPr>
        <w:pStyle w:val="Ttulo1"/>
      </w:pPr>
      <w:bookmarkStart w:id="49" w:name="conceito-importante"/>
      <w:bookmarkEnd w:id="48"/>
      <w:r>
        <w:t>Conceito importante</w:t>
      </w:r>
    </w:p>
    <w:p w14:paraId="0495A825" w14:textId="77777777" w:rsidR="00DD1335" w:rsidRDefault="00DD1335">
      <w:pPr>
        <w:pStyle w:val="FirstParagraph"/>
      </w:pPr>
      <w:r>
        <w:t>Essa parte é essencial porque evita que o restante do ETL dependa de caminhos fixos no código.</w:t>
      </w:r>
    </w:p>
    <w:p w14:paraId="7C60342F" w14:textId="77777777" w:rsidR="00DD1335" w:rsidRDefault="00DD1335">
      <w:pPr>
        <w:pStyle w:val="Corpodetexto"/>
      </w:pPr>
      <w:r>
        <w:t xml:space="preserve">Em vez disso, o código lê tudo do </w:t>
      </w:r>
      <w:r>
        <w:rPr>
          <w:rStyle w:val="VerbatimChar"/>
        </w:rPr>
        <w:t>config.json</w:t>
      </w:r>
      <w:r>
        <w:t>.</w:t>
      </w:r>
    </w:p>
    <w:p w14:paraId="11BED761" w14:textId="77777777" w:rsidR="00DD1335" w:rsidRDefault="00DD1335">
      <w:pPr>
        <w:pStyle w:val="Corpodetexto"/>
      </w:pPr>
      <w:r>
        <w:t>Isso torna o projeto mais flexível e mais fácil de mover para outra máquina ou servidor.</w:t>
      </w:r>
      <w:bookmarkEnd w:id="49"/>
    </w:p>
    <w:p w14:paraId="69121A5D" w14:textId="77777777" w:rsidR="00DD1335" w:rsidRDefault="00DD133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50" w:name="Xc5b17eda6c8abdf14f954b4ca04da96b0866d09"/>
      <w:r>
        <w:br w:type="page"/>
      </w:r>
    </w:p>
    <w:p w14:paraId="37162DDA" w14:textId="33E81248" w:rsidR="00DD1335" w:rsidRDefault="00DD1335">
      <w:pPr>
        <w:pStyle w:val="Ttulo1"/>
      </w:pPr>
      <w:r>
        <w:lastRenderedPageBreak/>
        <w:t xml:space="preserve">Estudo da função </w:t>
      </w:r>
      <w:r>
        <w:rPr>
          <w:rStyle w:val="VerbatimChar"/>
        </w:rPr>
        <w:t>run(config_path, snapshot_date=None)</w:t>
      </w:r>
      <w:r>
        <w:t xml:space="preserve"> — Parte 02</w:t>
      </w:r>
    </w:p>
    <w:p w14:paraId="68E9DB69" w14:textId="77777777" w:rsidR="00DD1335" w:rsidRDefault="00DD1335">
      <w:pPr>
        <w:pStyle w:val="FirstParagraph"/>
      </w:pPr>
      <w:r>
        <w:t xml:space="preserve">Nesta parte estudamos os próximos blocos da função </w:t>
      </w:r>
      <w:r>
        <w:rPr>
          <w:rStyle w:val="VerbatimChar"/>
        </w:rPr>
        <w:t>run()</w:t>
      </w:r>
      <w:r>
        <w:t>:</w:t>
      </w:r>
    </w:p>
    <w:p w14:paraId="6E933577" w14:textId="77777777" w:rsidR="00DD1335" w:rsidRDefault="00DD1335">
      <w:pPr>
        <w:pStyle w:val="Compact"/>
        <w:numPr>
          <w:ilvl w:val="0"/>
          <w:numId w:val="2"/>
        </w:numPr>
      </w:pPr>
      <w:r>
        <w:t>descoberta automática dos arquivos SAP;</w:t>
      </w:r>
    </w:p>
    <w:p w14:paraId="20770CC5" w14:textId="77777777" w:rsidR="00DD1335" w:rsidRDefault="00DD1335">
      <w:pPr>
        <w:pStyle w:val="Compact"/>
        <w:numPr>
          <w:ilvl w:val="0"/>
          <w:numId w:val="2"/>
        </w:numPr>
      </w:pPr>
      <w:r>
        <w:t>definição da data do snapshot;</w:t>
      </w:r>
    </w:p>
    <w:p w14:paraId="1231A2D5" w14:textId="77777777" w:rsidR="00DD1335" w:rsidRDefault="00DD1335">
      <w:pPr>
        <w:pStyle w:val="Compact"/>
        <w:numPr>
          <w:ilvl w:val="0"/>
          <w:numId w:val="2"/>
        </w:numPr>
      </w:pPr>
      <w:r>
        <w:t>loaders dos arquivos Excel;</w:t>
      </w:r>
    </w:p>
    <w:p w14:paraId="154080E0" w14:textId="77777777" w:rsidR="00DD1335" w:rsidRDefault="00DD1335">
      <w:pPr>
        <w:pStyle w:val="Compact"/>
        <w:numPr>
          <w:ilvl w:val="0"/>
          <w:numId w:val="2"/>
        </w:numPr>
      </w:pPr>
      <w:r>
        <w:t>conexão SQLite;</w:t>
      </w:r>
    </w:p>
    <w:p w14:paraId="669CCD64" w14:textId="77777777" w:rsidR="00DD1335" w:rsidRDefault="00DD1335">
      <w:pPr>
        <w:pStyle w:val="Compact"/>
        <w:numPr>
          <w:ilvl w:val="0"/>
          <w:numId w:val="2"/>
        </w:numPr>
      </w:pPr>
      <w:r>
        <w:t>criação/garantia das tabelas;</w:t>
      </w:r>
    </w:p>
    <w:p w14:paraId="28806220" w14:textId="77777777" w:rsidR="00DD1335" w:rsidRDefault="00DD1335">
      <w:pPr>
        <w:pStyle w:val="Compact"/>
        <w:numPr>
          <w:ilvl w:val="0"/>
          <w:numId w:val="2"/>
        </w:numPr>
      </w:pPr>
      <w:r>
        <w:t>gravação com UPSERT.</w:t>
      </w:r>
    </w:p>
    <w:p w14:paraId="60413592" w14:textId="77777777" w:rsidR="00DD1335" w:rsidRDefault="00DD1335">
      <w:r>
        <w:pict w14:anchorId="662FBA61">
          <v:rect id="_x0000_i1057" style="width:0;height:1.5pt" o:hralign="center" o:hrstd="t" o:hr="t"/>
        </w:pict>
      </w:r>
    </w:p>
    <w:p w14:paraId="40B11AF9" w14:textId="77777777" w:rsidR="00DD1335" w:rsidRDefault="00DD1335">
      <w:pPr>
        <w:pStyle w:val="Ttulo1"/>
      </w:pPr>
      <w:bookmarkStart w:id="51" w:name="descoberta-automática-dos-arquivos-sap"/>
      <w:bookmarkEnd w:id="50"/>
      <w:r>
        <w:t>1. Descoberta automática dos arquivos SAP</w:t>
      </w:r>
    </w:p>
    <w:p w14:paraId="6564A2BD" w14:textId="77777777" w:rsidR="00DD1335" w:rsidRDefault="00DD1335">
      <w:pPr>
        <w:pStyle w:val="FirstParagraph"/>
      </w:pPr>
      <w:r>
        <w:t xml:space="preserve">Depois de preparar os caminhos, a função </w:t>
      </w:r>
      <w:r>
        <w:rPr>
          <w:rStyle w:val="VerbatimChar"/>
        </w:rPr>
        <w:t>run()</w:t>
      </w:r>
      <w:r>
        <w:t xml:space="preserve"> precisa descobrir quais arquivos Excel serão usados na carga.</w:t>
      </w:r>
    </w:p>
    <w:p w14:paraId="60C41628" w14:textId="77777777" w:rsidR="00DD1335" w:rsidRDefault="00DD1335">
      <w:pPr>
        <w:pStyle w:val="Corpodetexto"/>
      </w:pPr>
      <w:r>
        <w:t>O projeto usa pastas como:</w:t>
      </w:r>
    </w:p>
    <w:p w14:paraId="5D92F324" w14:textId="77777777" w:rsidR="00DD1335" w:rsidRDefault="00DD1335">
      <w:pPr>
        <w:pStyle w:val="SourceCode"/>
      </w:pPr>
      <w:r>
        <w:rPr>
          <w:rStyle w:val="VerbatimChar"/>
        </w:rPr>
        <w:t>SAP_IN</w:t>
      </w:r>
      <w:r>
        <w:br/>
      </w:r>
      <w:r>
        <w:rPr>
          <w:rStyle w:val="VerbatimChar"/>
        </w:rPr>
        <w:t>MB51_IN</w:t>
      </w:r>
    </w:p>
    <w:p w14:paraId="69869A85" w14:textId="77777777" w:rsidR="00DD1335" w:rsidRDefault="00DD1335">
      <w:pPr>
        <w:pStyle w:val="FirstParagraph"/>
      </w:pPr>
      <w:r>
        <w:t xml:space="preserve">A lógica principal é localizar o arquivo </w:t>
      </w:r>
      <w:r>
        <w:rPr>
          <w:rStyle w:val="VerbatimChar"/>
        </w:rPr>
        <w:t>.xlsx</w:t>
      </w:r>
      <w:r>
        <w:t xml:space="preserve"> mais recente dentro dessas pastas.</w:t>
      </w:r>
    </w:p>
    <w:p w14:paraId="6BE2D67A" w14:textId="77777777" w:rsidR="00DD1335" w:rsidRDefault="00DD1335">
      <w:pPr>
        <w:pStyle w:val="Corpodetexto"/>
      </w:pPr>
      <w:r>
        <w:t>A função usada para isso é:</w:t>
      </w:r>
    </w:p>
    <w:p w14:paraId="784AF151" w14:textId="77777777" w:rsidR="00DD1335" w:rsidRDefault="00DD1335">
      <w:pPr>
        <w:pStyle w:val="SourceCode"/>
      </w:pPr>
      <w:r>
        <w:rPr>
          <w:rStyle w:val="NormalTok"/>
        </w:rPr>
        <w:t>pick_latest_xlsx(folder)</w:t>
      </w:r>
    </w:p>
    <w:p w14:paraId="6E1898F3" w14:textId="77777777" w:rsidR="00DD1335" w:rsidRDefault="00DD1335">
      <w:r>
        <w:pict w14:anchorId="500DF6CD">
          <v:rect id="_x0000_i1058" style="width:0;height:1.5pt" o:hralign="center" o:hrstd="t" o:hr="t"/>
        </w:pict>
      </w:r>
    </w:p>
    <w:p w14:paraId="40B08B1A" w14:textId="77777777" w:rsidR="00DD1335" w:rsidRDefault="00DD1335">
      <w:pPr>
        <w:pStyle w:val="Ttulo2"/>
      </w:pPr>
      <w:bookmarkStart w:id="52" w:name="como-pick_latest_xlsx-funciona"/>
      <w:r>
        <w:t xml:space="preserve">Como </w:t>
      </w:r>
      <w:r>
        <w:rPr>
          <w:rStyle w:val="VerbatimChar"/>
        </w:rPr>
        <w:t>pick_latest_xlsx()</w:t>
      </w:r>
      <w:r>
        <w:t xml:space="preserve"> funciona</w:t>
      </w:r>
    </w:p>
    <w:p w14:paraId="4FD542C8" w14:textId="77777777" w:rsidR="00DD1335" w:rsidRDefault="00DD1335">
      <w:pPr>
        <w:pStyle w:val="FirstParagraph"/>
      </w:pPr>
      <w:r>
        <w:t>Conceitualmente, ela faz isto:</w:t>
      </w:r>
    </w:p>
    <w:p w14:paraId="436FC06F" w14:textId="77777777" w:rsidR="00DD1335" w:rsidRDefault="00DD1335">
      <w:pPr>
        <w:pStyle w:val="SourceCode"/>
      </w:pPr>
      <w:r>
        <w:rPr>
          <w:rStyle w:val="NormalTok"/>
        </w:rPr>
        <w:t xml:space="preserve">files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p </w:t>
      </w:r>
      <w:r>
        <w:rPr>
          <w:rStyle w:val="ControlFlowTok"/>
        </w:rPr>
        <w:t>for</w:t>
      </w:r>
      <w:r>
        <w:rPr>
          <w:rStyle w:val="NormalTok"/>
        </w:rPr>
        <w:t xml:space="preserve"> p </w:t>
      </w:r>
      <w:r>
        <w:rPr>
          <w:rStyle w:val="KeywordTok"/>
        </w:rPr>
        <w:t>in</w:t>
      </w:r>
      <w:r>
        <w:rPr>
          <w:rStyle w:val="NormalTok"/>
        </w:rPr>
        <w:t xml:space="preserve"> folder.glob(</w:t>
      </w:r>
      <w:r>
        <w:rPr>
          <w:rStyle w:val="StringTok"/>
        </w:rPr>
        <w:t>"*.xlsx"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p.name.startswith(</w:t>
      </w:r>
      <w:r>
        <w:rPr>
          <w:rStyle w:val="StringTok"/>
        </w:rPr>
        <w:t>"~$"</w:t>
      </w:r>
      <w:r>
        <w:rPr>
          <w:rStyle w:val="NormalTok"/>
        </w:rPr>
        <w:t>)</w:t>
      </w:r>
      <w:r>
        <w:br/>
      </w:r>
      <w:r>
        <w:rPr>
          <w:rStyle w:val="NormalTok"/>
        </w:rPr>
        <w:t>]</w:t>
      </w:r>
    </w:p>
    <w:p w14:paraId="31362AA2" w14:textId="77777777" w:rsidR="00DD1335" w:rsidRDefault="00DD1335">
      <w:pPr>
        <w:pStyle w:val="FirstParagraph"/>
      </w:pPr>
      <w:r>
        <w:t>Ela procura arquivos Excel:</w:t>
      </w:r>
    </w:p>
    <w:p w14:paraId="060E4732" w14:textId="77777777" w:rsidR="00DD1335" w:rsidRDefault="00DD1335">
      <w:pPr>
        <w:pStyle w:val="SourceCode"/>
      </w:pPr>
      <w:r>
        <w:rPr>
          <w:rStyle w:val="VerbatimChar"/>
        </w:rPr>
        <w:t>*.xlsx</w:t>
      </w:r>
    </w:p>
    <w:p w14:paraId="6CCE016F" w14:textId="77777777" w:rsidR="00DD1335" w:rsidRDefault="00DD1335">
      <w:pPr>
        <w:pStyle w:val="FirstParagraph"/>
      </w:pPr>
      <w:r>
        <w:t>E ignora arquivos temporários do Excel:</w:t>
      </w:r>
    </w:p>
    <w:p w14:paraId="3619E8F9" w14:textId="77777777" w:rsidR="00DD1335" w:rsidRDefault="00DD1335">
      <w:pPr>
        <w:pStyle w:val="SourceCode"/>
      </w:pPr>
      <w:r>
        <w:rPr>
          <w:rStyle w:val="VerbatimChar"/>
        </w:rPr>
        <w:t>~$arquivo.xlsx</w:t>
      </w:r>
    </w:p>
    <w:p w14:paraId="1B0B76CB" w14:textId="77777777" w:rsidR="00DD1335" w:rsidRDefault="00DD1335">
      <w:pPr>
        <w:pStyle w:val="FirstParagraph"/>
      </w:pPr>
      <w:r>
        <w:lastRenderedPageBreak/>
        <w:t xml:space="preserve">Esses arquivos </w:t>
      </w:r>
      <w:r>
        <w:rPr>
          <w:rStyle w:val="VerbatimChar"/>
        </w:rPr>
        <w:t>~$</w:t>
      </w:r>
      <w:r>
        <w:t xml:space="preserve"> são criados quando uma planilha está aberta no Excel.</w:t>
      </w:r>
    </w:p>
    <w:p w14:paraId="21D91786" w14:textId="77777777" w:rsidR="00DD1335" w:rsidRDefault="00DD1335">
      <w:pPr>
        <w:pStyle w:val="Corpodetexto"/>
      </w:pPr>
      <w:r>
        <w:t>Ignorar esses arquivos é importante porque:</w:t>
      </w:r>
    </w:p>
    <w:p w14:paraId="206837FD" w14:textId="77777777" w:rsidR="00DD1335" w:rsidRDefault="00DD1335" w:rsidP="00DD1335">
      <w:pPr>
        <w:pStyle w:val="Compact"/>
        <w:numPr>
          <w:ilvl w:val="0"/>
          <w:numId w:val="2"/>
        </w:numPr>
      </w:pPr>
      <w:r>
        <w:t>não são relatórios reais;</w:t>
      </w:r>
    </w:p>
    <w:p w14:paraId="5938A340" w14:textId="77777777" w:rsidR="00DD1335" w:rsidRDefault="00DD1335" w:rsidP="00DD1335">
      <w:pPr>
        <w:pStyle w:val="Compact"/>
        <w:numPr>
          <w:ilvl w:val="0"/>
          <w:numId w:val="2"/>
        </w:numPr>
      </w:pPr>
      <w:r>
        <w:t>podem estar incompletos;</w:t>
      </w:r>
    </w:p>
    <w:p w14:paraId="6CDBACE2" w14:textId="77777777" w:rsidR="00DD1335" w:rsidRDefault="00DD1335" w:rsidP="00DD1335">
      <w:pPr>
        <w:pStyle w:val="Compact"/>
        <w:numPr>
          <w:ilvl w:val="0"/>
          <w:numId w:val="2"/>
        </w:numPr>
      </w:pPr>
      <w:r>
        <w:t>podem causar erro de leitura;</w:t>
      </w:r>
    </w:p>
    <w:p w14:paraId="428443C0" w14:textId="77777777" w:rsidR="00DD1335" w:rsidRDefault="00DD1335" w:rsidP="00DD1335">
      <w:pPr>
        <w:pStyle w:val="Compact"/>
        <w:numPr>
          <w:ilvl w:val="0"/>
          <w:numId w:val="2"/>
        </w:numPr>
      </w:pPr>
      <w:r>
        <w:t>podem contaminar o ETL.</w:t>
      </w:r>
    </w:p>
    <w:p w14:paraId="6727FB15" w14:textId="77777777" w:rsidR="00DD1335" w:rsidRDefault="00DD1335">
      <w:pPr>
        <w:pStyle w:val="FirstParagraph"/>
      </w:pPr>
      <w:r>
        <w:t>Depois, a função pega o mais recente pela data de modificação:</w:t>
      </w:r>
    </w:p>
    <w:p w14:paraId="03D848C6" w14:textId="77777777" w:rsidR="00DD1335" w:rsidRDefault="00DD1335">
      <w:pPr>
        <w:pStyle w:val="SourceCode"/>
      </w:pP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(files, key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p: p.stat().st_mtime)</w:t>
      </w:r>
    </w:p>
    <w:p w14:paraId="1B6C75E0" w14:textId="77777777" w:rsidR="00DD1335" w:rsidRDefault="00DD1335">
      <w:pPr>
        <w:pStyle w:val="FirstParagraph"/>
      </w:pPr>
      <w:r>
        <w:t>Ou seja:</w:t>
      </w:r>
    </w:p>
    <w:p w14:paraId="2AF2D0B8" w14:textId="77777777" w:rsidR="00DD1335" w:rsidRDefault="00DD1335">
      <w:pPr>
        <w:pStyle w:val="SourceCode"/>
      </w:pPr>
      <w:r>
        <w:rPr>
          <w:rStyle w:val="VerbatimChar"/>
        </w:rPr>
        <w:t>o arquivo mais novo da pasta será usado no ETL</w:t>
      </w:r>
    </w:p>
    <w:p w14:paraId="403DDB1D" w14:textId="77777777" w:rsidR="00DD1335" w:rsidRDefault="00DD1335">
      <w:r>
        <w:pict w14:anchorId="42C1EEF7">
          <v:rect id="_x0000_i1059" style="width:0;height:1.5pt" o:hralign="center" o:hrstd="t" o:hr="t"/>
        </w:pict>
      </w:r>
    </w:p>
    <w:p w14:paraId="200BD130" w14:textId="77777777" w:rsidR="00DD1335" w:rsidRDefault="00DD1335">
      <w:pPr>
        <w:pStyle w:val="Ttulo1"/>
      </w:pPr>
      <w:bookmarkStart w:id="53" w:name="arquivo-principal-de-saldo-sap"/>
      <w:bookmarkEnd w:id="51"/>
      <w:bookmarkEnd w:id="52"/>
      <w:r>
        <w:t>2. Arquivo principal de saldo SAP</w:t>
      </w:r>
    </w:p>
    <w:p w14:paraId="0064D643" w14:textId="77777777" w:rsidR="00DD1335" w:rsidRDefault="00DD1335">
      <w:pPr>
        <w:pStyle w:val="FirstParagraph"/>
      </w:pPr>
      <w:r>
        <w:t xml:space="preserve">Na função </w:t>
      </w:r>
      <w:r>
        <w:rPr>
          <w:rStyle w:val="VerbatimChar"/>
        </w:rPr>
        <w:t>run()</w:t>
      </w:r>
      <w:r>
        <w:t>, o arquivo de saldo é localizado assim:</w:t>
      </w:r>
    </w:p>
    <w:p w14:paraId="377C882E" w14:textId="77777777" w:rsidR="00DD1335" w:rsidRDefault="00DD1335">
      <w:pPr>
        <w:pStyle w:val="SourceCode"/>
      </w:pPr>
      <w:r>
        <w:rPr>
          <w:rStyle w:val="NormalTok"/>
        </w:rPr>
        <w:t xml:space="preserve">sap_file </w:t>
      </w:r>
      <w:r>
        <w:rPr>
          <w:rStyle w:val="OperatorTok"/>
        </w:rPr>
        <w:t>=</w:t>
      </w:r>
      <w:r>
        <w:rPr>
          <w:rStyle w:val="NormalTok"/>
        </w:rPr>
        <w:t xml:space="preserve"> pick_latest_xlsx(sap_in)</w:t>
      </w:r>
      <w:r>
        <w:br/>
      </w:r>
      <w:r>
        <w:rPr>
          <w:rStyle w:val="NormalTok"/>
        </w:rPr>
        <w:t>print_step(</w:t>
      </w:r>
      <w:r>
        <w:rPr>
          <w:rStyle w:val="SpecialStringTok"/>
        </w:rPr>
        <w:t xml:space="preserve">f"SAP: usando arquivo </w:t>
      </w:r>
      <w:r>
        <w:rPr>
          <w:rStyle w:val="SpecialCharTok"/>
        </w:rPr>
        <w:t>{</w:t>
      </w:r>
      <w:r>
        <w:rPr>
          <w:rStyle w:val="NormalTok"/>
        </w:rPr>
        <w:t>sap_file</w:t>
      </w:r>
      <w:r>
        <w:rPr>
          <w:rStyle w:val="SpecialCharTok"/>
        </w:rPr>
        <w:t>.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sap_df </w:t>
      </w:r>
      <w:r>
        <w:rPr>
          <w:rStyle w:val="OperatorTok"/>
        </w:rPr>
        <w:t>=</w:t>
      </w:r>
      <w:r>
        <w:rPr>
          <w:rStyle w:val="NormalTok"/>
        </w:rPr>
        <w:t xml:space="preserve"> load_sap(sap_file)</w:t>
      </w:r>
    </w:p>
    <w:p w14:paraId="3F811D43" w14:textId="77777777" w:rsidR="00DD1335" w:rsidRDefault="00DD1335">
      <w:pPr>
        <w:pStyle w:val="Ttulo2"/>
      </w:pPr>
      <w:r>
        <w:t>Interpretação</w:t>
      </w:r>
    </w:p>
    <w:p w14:paraId="574C5F51" w14:textId="77777777" w:rsidR="00DD1335" w:rsidRDefault="00DD1335" w:rsidP="00DD1335">
      <w:pPr>
        <w:pStyle w:val="Compact"/>
        <w:numPr>
          <w:ilvl w:val="0"/>
          <w:numId w:val="14"/>
        </w:numPr>
      </w:pPr>
      <w:r>
        <w:rPr>
          <w:rStyle w:val="VerbatimChar"/>
        </w:rPr>
        <w:t>pick_latest_xlsx(sap_in)</w:t>
      </w:r>
      <w:r>
        <w:t xml:space="preserve"> escolhe o Excel mais recente da pasta </w:t>
      </w:r>
      <w:r>
        <w:rPr>
          <w:rStyle w:val="VerbatimChar"/>
        </w:rPr>
        <w:t>SAP_IN</w:t>
      </w:r>
      <w:r>
        <w:t>.</w:t>
      </w:r>
    </w:p>
    <w:p w14:paraId="27F1874F" w14:textId="77777777" w:rsidR="00DD1335" w:rsidRDefault="00DD1335" w:rsidP="00DD1335">
      <w:pPr>
        <w:pStyle w:val="Compact"/>
        <w:numPr>
          <w:ilvl w:val="0"/>
          <w:numId w:val="14"/>
        </w:numPr>
      </w:pPr>
      <w:r>
        <w:rPr>
          <w:rStyle w:val="VerbatimChar"/>
        </w:rPr>
        <w:t>print_step(...)</w:t>
      </w:r>
      <w:r>
        <w:t xml:space="preserve"> mostra no console qual arquivo foi escolhido.</w:t>
      </w:r>
    </w:p>
    <w:p w14:paraId="77E0B637" w14:textId="77777777" w:rsidR="00DD1335" w:rsidRDefault="00DD1335" w:rsidP="00DD1335">
      <w:pPr>
        <w:pStyle w:val="Compact"/>
        <w:numPr>
          <w:ilvl w:val="0"/>
          <w:numId w:val="14"/>
        </w:numPr>
      </w:pPr>
      <w:r>
        <w:rPr>
          <w:rStyle w:val="VerbatimChar"/>
        </w:rPr>
        <w:t>load_sap(sap_file)</w:t>
      </w:r>
      <w:r>
        <w:t xml:space="preserve"> lê o arquivo e transforma em DataFrame.</w:t>
      </w:r>
    </w:p>
    <w:p w14:paraId="02BB57FE" w14:textId="77777777" w:rsidR="00DD1335" w:rsidRDefault="00DD1335">
      <w:pPr>
        <w:pStyle w:val="FirstParagraph"/>
      </w:pPr>
      <w:r>
        <w:t>Esse arquivo é o que gera a tabela:</w:t>
      </w:r>
    </w:p>
    <w:p w14:paraId="682B5010" w14:textId="77777777" w:rsidR="00DD1335" w:rsidRDefault="00DD1335">
      <w:pPr>
        <w:pStyle w:val="SourceCode"/>
      </w:pPr>
      <w:r>
        <w:rPr>
          <w:rStyle w:val="VerbatimChar"/>
        </w:rPr>
        <w:t>fact_estoque_snapshot</w:t>
      </w:r>
    </w:p>
    <w:p w14:paraId="60AB56C5" w14:textId="77777777" w:rsidR="00DD1335" w:rsidRDefault="00DD1335">
      <w:r>
        <w:pict w14:anchorId="24F94110">
          <v:rect id="_x0000_i1060" style="width:0;height:1.5pt" o:hralign="center" o:hrstd="t" o:hr="t"/>
        </w:pict>
      </w:r>
    </w:p>
    <w:p w14:paraId="282CB60F" w14:textId="77777777" w:rsidR="00DD1335" w:rsidRDefault="00DD1335">
      <w:pPr>
        <w:pStyle w:val="Ttulo1"/>
      </w:pPr>
      <w:bookmarkStart w:id="54" w:name="arquivo-mb51"/>
      <w:bookmarkEnd w:id="53"/>
      <w:r>
        <w:t>3. Arquivo MB51</w:t>
      </w:r>
    </w:p>
    <w:p w14:paraId="565125E7" w14:textId="77777777" w:rsidR="00DD1335" w:rsidRDefault="00DD1335">
      <w:pPr>
        <w:pStyle w:val="FirstParagraph"/>
      </w:pPr>
      <w:r>
        <w:t>A lógica do MB51 é parecida:</w:t>
      </w:r>
    </w:p>
    <w:p w14:paraId="02280190" w14:textId="77777777" w:rsidR="00DD1335" w:rsidRDefault="00DD1335">
      <w:pPr>
        <w:pStyle w:val="SourceCode"/>
      </w:pPr>
      <w:r>
        <w:rPr>
          <w:rStyle w:val="NormalTok"/>
        </w:rPr>
        <w:t xml:space="preserve">mb51_file </w:t>
      </w:r>
      <w:r>
        <w:rPr>
          <w:rStyle w:val="OperatorTok"/>
        </w:rPr>
        <w:t>=</w:t>
      </w:r>
      <w:r>
        <w:rPr>
          <w:rStyle w:val="NormalTok"/>
        </w:rPr>
        <w:t xml:space="preserve"> pick_latest_xlsx(mb51_in)</w:t>
      </w:r>
      <w:r>
        <w:br/>
      </w:r>
      <w:r>
        <w:rPr>
          <w:rStyle w:val="NormalTok"/>
        </w:rPr>
        <w:t xml:space="preserve">mb51_df </w:t>
      </w:r>
      <w:r>
        <w:rPr>
          <w:rStyle w:val="OperatorTok"/>
        </w:rPr>
        <w:t>=</w:t>
      </w:r>
      <w:r>
        <w:rPr>
          <w:rStyle w:val="NormalTok"/>
        </w:rPr>
        <w:t xml:space="preserve"> load_mb51(mb51_file, sheet_name</w:t>
      </w:r>
      <w:r>
        <w:rPr>
          <w:rStyle w:val="OperatorTok"/>
        </w:rPr>
        <w:t>=</w:t>
      </w:r>
      <w:r>
        <w:rPr>
          <w:rStyle w:val="NormalTok"/>
        </w:rPr>
        <w:t>mb51_sheet_name)</w:t>
      </w:r>
    </w:p>
    <w:p w14:paraId="53D0A157" w14:textId="77777777" w:rsidR="00DD1335" w:rsidRDefault="00DD1335">
      <w:pPr>
        <w:pStyle w:val="FirstParagraph"/>
      </w:pPr>
      <w:r>
        <w:t>O ETL:</w:t>
      </w:r>
    </w:p>
    <w:p w14:paraId="05CA7103" w14:textId="77777777" w:rsidR="00DD1335" w:rsidRDefault="00DD1335" w:rsidP="00DD1335">
      <w:pPr>
        <w:pStyle w:val="Compact"/>
        <w:numPr>
          <w:ilvl w:val="0"/>
          <w:numId w:val="2"/>
        </w:numPr>
      </w:pPr>
      <w:r>
        <w:t xml:space="preserve">procura o Excel mais recente em </w:t>
      </w:r>
      <w:r>
        <w:rPr>
          <w:rStyle w:val="VerbatimChar"/>
        </w:rPr>
        <w:t>MB51_IN</w:t>
      </w:r>
      <w:r>
        <w:t>;</w:t>
      </w:r>
    </w:p>
    <w:p w14:paraId="425E2182" w14:textId="77777777" w:rsidR="00DD1335" w:rsidRDefault="00DD1335" w:rsidP="00DD1335">
      <w:pPr>
        <w:pStyle w:val="Compact"/>
        <w:numPr>
          <w:ilvl w:val="0"/>
          <w:numId w:val="2"/>
        </w:numPr>
      </w:pPr>
      <w:r>
        <w:lastRenderedPageBreak/>
        <w:t xml:space="preserve">lê a aba configurada, geralmente </w:t>
      </w:r>
      <w:r>
        <w:rPr>
          <w:rStyle w:val="VerbatimChar"/>
        </w:rPr>
        <w:t>Data</w:t>
      </w:r>
      <w:r>
        <w:t>;</w:t>
      </w:r>
    </w:p>
    <w:p w14:paraId="30385284" w14:textId="77777777" w:rsidR="00DD1335" w:rsidRDefault="00DD1335" w:rsidP="00DD1335">
      <w:pPr>
        <w:pStyle w:val="Compact"/>
        <w:numPr>
          <w:ilvl w:val="0"/>
          <w:numId w:val="2"/>
        </w:numPr>
      </w:pPr>
      <w:r>
        <w:t>normaliza os movimentos.</w:t>
      </w:r>
    </w:p>
    <w:p w14:paraId="7BC26711" w14:textId="77777777" w:rsidR="00DD1335" w:rsidRDefault="00DD1335">
      <w:pPr>
        <w:pStyle w:val="FirstParagraph"/>
      </w:pPr>
      <w:r>
        <w:t>O MB51 alimenta:</w:t>
      </w:r>
    </w:p>
    <w:p w14:paraId="6BF90490" w14:textId="77777777" w:rsidR="00DD1335" w:rsidRDefault="00DD1335">
      <w:pPr>
        <w:pStyle w:val="SourceCode"/>
      </w:pPr>
      <w:r>
        <w:rPr>
          <w:rStyle w:val="VerbatimChar"/>
        </w:rPr>
        <w:t>fact_mb51_mov</w:t>
      </w:r>
    </w:p>
    <w:p w14:paraId="4B30FF39" w14:textId="77777777" w:rsidR="00DD1335" w:rsidRDefault="00DD1335">
      <w:pPr>
        <w:pStyle w:val="FirstParagraph"/>
      </w:pPr>
      <w:r>
        <w:t>Importante:</w:t>
      </w:r>
    </w:p>
    <w:p w14:paraId="31BC11BD" w14:textId="77777777" w:rsidR="00DD1335" w:rsidRDefault="00DD1335">
      <w:pPr>
        <w:pStyle w:val="SourceCode"/>
      </w:pPr>
      <w:r>
        <w:rPr>
          <w:rStyle w:val="VerbatimChar"/>
        </w:rPr>
        <w:t>MB51 é movimento, não saldo.</w:t>
      </w:r>
    </w:p>
    <w:p w14:paraId="170145F2" w14:textId="77777777" w:rsidR="00DD1335" w:rsidRDefault="00DD1335">
      <w:pPr>
        <w:pStyle w:val="FirstParagraph"/>
      </w:pPr>
      <w:r>
        <w:t>Ele mostra o que entrou e saiu em determinado período, mas não representa sozinho o estoque atual.</w:t>
      </w:r>
    </w:p>
    <w:p w14:paraId="26E516EE" w14:textId="77777777" w:rsidR="00DD1335" w:rsidRDefault="00DD1335">
      <w:r>
        <w:pict w14:anchorId="0941D9A8">
          <v:rect id="_x0000_i1061" style="width:0;height:1.5pt" o:hralign="center" o:hrstd="t" o:hr="t"/>
        </w:pict>
      </w:r>
    </w:p>
    <w:p w14:paraId="3DAD5CE9" w14:textId="77777777" w:rsidR="00DD1335" w:rsidRDefault="00DD1335">
      <w:pPr>
        <w:pStyle w:val="Ttulo1"/>
      </w:pPr>
      <w:bookmarkStart w:id="55" w:name="definição-da-data-do-snapshot"/>
      <w:bookmarkEnd w:id="54"/>
      <w:r>
        <w:t>4. Definição da data do snapshot</w:t>
      </w:r>
    </w:p>
    <w:p w14:paraId="3ED2362E" w14:textId="77777777" w:rsidR="00DD1335" w:rsidRDefault="00DD1335">
      <w:pPr>
        <w:pStyle w:val="FirstParagraph"/>
      </w:pPr>
      <w:r>
        <w:t xml:space="preserve">A função </w:t>
      </w:r>
      <w:r>
        <w:rPr>
          <w:rStyle w:val="VerbatimChar"/>
        </w:rPr>
        <w:t>run()</w:t>
      </w:r>
      <w:r>
        <w:t xml:space="preserve"> aceita um parâmetro opcional:</w:t>
      </w:r>
    </w:p>
    <w:p w14:paraId="21754CE4" w14:textId="77777777" w:rsidR="00DD1335" w:rsidRDefault="00DD1335">
      <w:pPr>
        <w:pStyle w:val="SourceCode"/>
      </w:pPr>
      <w:r>
        <w:rPr>
          <w:rStyle w:val="NormalTok"/>
        </w:rPr>
        <w:t>snapshot_date</w:t>
      </w:r>
      <w:r>
        <w:rPr>
          <w:rStyle w:val="OperatorTok"/>
        </w:rPr>
        <w:t>=</w:t>
      </w:r>
      <w:r>
        <w:rPr>
          <w:rStyle w:val="VariableTok"/>
        </w:rPr>
        <w:t>None</w:t>
      </w:r>
    </w:p>
    <w:p w14:paraId="2C1399ED" w14:textId="77777777" w:rsidR="00DD1335" w:rsidRDefault="00DD1335">
      <w:pPr>
        <w:pStyle w:val="FirstParagraph"/>
      </w:pPr>
      <w:r>
        <w:t>O código faz:</w:t>
      </w:r>
    </w:p>
    <w:p w14:paraId="0704DD70" w14:textId="77777777" w:rsidR="00DD1335" w:rsidRDefault="00DD1335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snapshot_date: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>=</w:t>
      </w:r>
      <w:r>
        <w:rPr>
          <w:rStyle w:val="NormalTok"/>
        </w:rPr>
        <w:t xml:space="preserve"> datetime.strptime(snapshot_date, </w:t>
      </w:r>
      <w:r>
        <w:rPr>
          <w:rStyle w:val="StringTok"/>
        </w:rPr>
        <w:t>"%Y-%m-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NormalTok"/>
        </w:rPr>
        <w:t>).date()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>=</w:t>
      </w:r>
      <w:r>
        <w:rPr>
          <w:rStyle w:val="NormalTok"/>
        </w:rPr>
        <w:t xml:space="preserve"> date.today()</w:t>
      </w:r>
      <w:r>
        <w:br/>
      </w:r>
      <w:r>
        <w:br/>
      </w:r>
      <w:r>
        <w:rPr>
          <w:rStyle w:val="NormalTok"/>
        </w:rPr>
        <w:t xml:space="preserve">sd </w:t>
      </w:r>
      <w:r>
        <w:rPr>
          <w:rStyle w:val="OperatorTok"/>
        </w:rPr>
        <w:t>=</w:t>
      </w:r>
      <w:r>
        <w:rPr>
          <w:rStyle w:val="NormalTok"/>
        </w:rPr>
        <w:t xml:space="preserve"> to_date_str(d)</w:t>
      </w:r>
    </w:p>
    <w:p w14:paraId="60AFB7F9" w14:textId="77777777" w:rsidR="00DD1335" w:rsidRDefault="00DD1335">
      <w:pPr>
        <w:pStyle w:val="Ttulo2"/>
      </w:pPr>
      <w:bookmarkStart w:id="56" w:name="interpretação-1"/>
      <w:r>
        <w:t>Interpretação</w:t>
      </w:r>
    </w:p>
    <w:p w14:paraId="5031C4B1" w14:textId="77777777" w:rsidR="00DD1335" w:rsidRDefault="00DD1335">
      <w:pPr>
        <w:pStyle w:val="FirstParagraph"/>
      </w:pPr>
      <w:r>
        <w:t>Se você passar uma data manualmente:</w:t>
      </w:r>
    </w:p>
    <w:p w14:paraId="20539019" w14:textId="77777777" w:rsidR="00DD1335" w:rsidRDefault="00DD1335">
      <w:pPr>
        <w:pStyle w:val="SourceCode"/>
      </w:pPr>
      <w:r>
        <w:rPr>
          <w:rStyle w:val="NormalTok"/>
        </w:rPr>
        <w:t>snapshot_date</w:t>
      </w:r>
      <w:r>
        <w:rPr>
          <w:rStyle w:val="OperatorTok"/>
        </w:rPr>
        <w:t>=</w:t>
      </w:r>
      <w:r>
        <w:rPr>
          <w:rStyle w:val="StringTok"/>
        </w:rPr>
        <w:t>"2026-05-11"</w:t>
      </w:r>
    </w:p>
    <w:p w14:paraId="40CBC1BC" w14:textId="77777777" w:rsidR="00DD1335" w:rsidRDefault="00DD1335">
      <w:pPr>
        <w:pStyle w:val="FirstParagraph"/>
      </w:pPr>
      <w:r>
        <w:t>ela será usada.</w:t>
      </w:r>
    </w:p>
    <w:p w14:paraId="63D41B0B" w14:textId="77777777" w:rsidR="00DD1335" w:rsidRDefault="00DD1335">
      <w:pPr>
        <w:pStyle w:val="Corpodetexto"/>
      </w:pPr>
      <w:r>
        <w:t>Se não passar nada:</w:t>
      </w:r>
    </w:p>
    <w:p w14:paraId="5B1E555A" w14:textId="77777777" w:rsidR="00DD1335" w:rsidRDefault="00DD1335">
      <w:pPr>
        <w:pStyle w:val="SourceCode"/>
      </w:pPr>
      <w:r>
        <w:rPr>
          <w:rStyle w:val="NormalTok"/>
        </w:rPr>
        <w:t>snapshot_date</w:t>
      </w:r>
      <w:r>
        <w:rPr>
          <w:rStyle w:val="OperatorTok"/>
        </w:rPr>
        <w:t>=</w:t>
      </w:r>
      <w:r>
        <w:rPr>
          <w:rStyle w:val="VariableTok"/>
        </w:rPr>
        <w:t>None</w:t>
      </w:r>
    </w:p>
    <w:p w14:paraId="35BD4E2A" w14:textId="77777777" w:rsidR="00DD1335" w:rsidRDefault="00DD1335">
      <w:pPr>
        <w:pStyle w:val="FirstParagraph"/>
      </w:pPr>
      <w:r>
        <w:t>o sistema usa a data atual da máquina.</w:t>
      </w:r>
    </w:p>
    <w:p w14:paraId="3A6C6D63" w14:textId="77777777" w:rsidR="00DD1335" w:rsidRDefault="00DD1335">
      <w:r>
        <w:pict w14:anchorId="3E47C983">
          <v:rect id="_x0000_i1062" style="width:0;height:1.5pt" o:hralign="center" o:hrstd="t" o:hr="t"/>
        </w:pict>
      </w:r>
    </w:p>
    <w:p w14:paraId="6CAD376B" w14:textId="77777777" w:rsidR="00DD1335" w:rsidRDefault="00DD1335">
      <w:pPr>
        <w:pStyle w:val="Ttulo2"/>
      </w:pPr>
      <w:bookmarkStart w:id="57" w:name="sd"/>
      <w:bookmarkEnd w:id="56"/>
      <w:r>
        <w:rPr>
          <w:rStyle w:val="VerbatimChar"/>
        </w:rPr>
        <w:t>sd</w:t>
      </w:r>
    </w:p>
    <w:p w14:paraId="4C33F683" w14:textId="77777777" w:rsidR="00DD1335" w:rsidRDefault="00DD1335">
      <w:pPr>
        <w:pStyle w:val="FirstParagraph"/>
      </w:pPr>
      <w:r>
        <w:t>A variável:</w:t>
      </w:r>
    </w:p>
    <w:p w14:paraId="0084D623" w14:textId="77777777" w:rsidR="00DD1335" w:rsidRDefault="00DD1335">
      <w:pPr>
        <w:pStyle w:val="SourceCode"/>
      </w:pPr>
      <w:r>
        <w:rPr>
          <w:rStyle w:val="NormalTok"/>
        </w:rPr>
        <w:t>sd</w:t>
      </w:r>
    </w:p>
    <w:p w14:paraId="0317A854" w14:textId="77777777" w:rsidR="00DD1335" w:rsidRDefault="00DD1335">
      <w:pPr>
        <w:pStyle w:val="FirstParagraph"/>
      </w:pPr>
      <w:r>
        <w:lastRenderedPageBreak/>
        <w:t>é a data formatada como texto:</w:t>
      </w:r>
    </w:p>
    <w:p w14:paraId="3DA1470E" w14:textId="77777777" w:rsidR="00DD1335" w:rsidRDefault="00DD1335">
      <w:pPr>
        <w:pStyle w:val="SourceCode"/>
      </w:pPr>
      <w:r>
        <w:rPr>
          <w:rStyle w:val="VerbatimChar"/>
        </w:rPr>
        <w:t>YYYY-MM-DD</w:t>
      </w:r>
    </w:p>
    <w:p w14:paraId="6F2FAD53" w14:textId="77777777" w:rsidR="00DD1335" w:rsidRDefault="00DD1335">
      <w:pPr>
        <w:pStyle w:val="FirstParagraph"/>
      </w:pPr>
      <w:r>
        <w:t>Exemplo:</w:t>
      </w:r>
    </w:p>
    <w:p w14:paraId="13193474" w14:textId="77777777" w:rsidR="00DD1335" w:rsidRDefault="00DD1335">
      <w:pPr>
        <w:pStyle w:val="SourceCode"/>
      </w:pPr>
      <w:r>
        <w:rPr>
          <w:rStyle w:val="VerbatimChar"/>
        </w:rPr>
        <w:t>2026-05-11</w:t>
      </w:r>
    </w:p>
    <w:p w14:paraId="48FDFDD0" w14:textId="77777777" w:rsidR="00DD1335" w:rsidRDefault="00DD1335">
      <w:pPr>
        <w:pStyle w:val="FirstParagraph"/>
      </w:pPr>
      <w:r>
        <w:t>Essa data será gravada em:</w:t>
      </w:r>
    </w:p>
    <w:p w14:paraId="52FEECD4" w14:textId="77777777" w:rsidR="00DD1335" w:rsidRDefault="00DD1335">
      <w:pPr>
        <w:pStyle w:val="SourceCode"/>
      </w:pPr>
      <w:r>
        <w:rPr>
          <w:rStyle w:val="VerbatimChar"/>
        </w:rPr>
        <w:t>fact_estoque_snapshot.snapshot_date</w:t>
      </w:r>
    </w:p>
    <w:p w14:paraId="18D059CF" w14:textId="77777777" w:rsidR="00DD1335" w:rsidRDefault="00DD1335">
      <w:r>
        <w:pict w14:anchorId="630A8B5E">
          <v:rect id="_x0000_i1063" style="width:0;height:1.5pt" o:hralign="center" o:hrstd="t" o:hr="t"/>
        </w:pict>
      </w:r>
    </w:p>
    <w:p w14:paraId="0C12170B" w14:textId="77777777" w:rsidR="00DD1335" w:rsidRDefault="00DD1335">
      <w:pPr>
        <w:pStyle w:val="Ttulo1"/>
      </w:pPr>
      <w:bookmarkStart w:id="58" w:name="loaders-dos-excel"/>
      <w:bookmarkEnd w:id="55"/>
      <w:bookmarkEnd w:id="57"/>
      <w:r>
        <w:t>5. Loaders dos Excel</w:t>
      </w:r>
    </w:p>
    <w:p w14:paraId="2D0AC75B" w14:textId="77777777" w:rsidR="00DD1335" w:rsidRDefault="00DD1335">
      <w:pPr>
        <w:pStyle w:val="FirstParagraph"/>
      </w:pPr>
      <w:r>
        <w:t>O ETL possui funções especializadas para ler cada tipo de arquivo.</w:t>
      </w:r>
    </w:p>
    <w:p w14:paraId="118EB70B" w14:textId="77777777" w:rsidR="00DD1335" w:rsidRDefault="00DD1335">
      <w:pPr>
        <w:pStyle w:val="Ttulo2"/>
      </w:pPr>
      <w:bookmarkStart w:id="59" w:name="load_sap"/>
      <w:r>
        <w:rPr>
          <w:rStyle w:val="VerbatimChar"/>
        </w:rPr>
        <w:t>load_sap()</w:t>
      </w:r>
    </w:p>
    <w:p w14:paraId="2B10D154" w14:textId="77777777" w:rsidR="00DD1335" w:rsidRDefault="00DD1335">
      <w:pPr>
        <w:pStyle w:val="FirstParagraph"/>
      </w:pPr>
      <w:r>
        <w:t>Lê o relatório de saldo SAP.</w:t>
      </w:r>
    </w:p>
    <w:p w14:paraId="3F3B3D10" w14:textId="77777777" w:rsidR="00DD1335" w:rsidRDefault="00DD1335">
      <w:pPr>
        <w:pStyle w:val="Corpodetexto"/>
      </w:pPr>
      <w:r>
        <w:t>Cria colunas como:</w:t>
      </w:r>
    </w:p>
    <w:p w14:paraId="5EA25578" w14:textId="77777777" w:rsidR="00DD1335" w:rsidRDefault="00DD1335">
      <w:pPr>
        <w:pStyle w:val="SourceCode"/>
      </w:pPr>
      <w:r>
        <w:rPr>
          <w:rStyle w:val="VerbatimChar"/>
        </w:rPr>
        <w:t>material</w:t>
      </w:r>
      <w:r>
        <w:br/>
      </w:r>
      <w:r>
        <w:rPr>
          <w:rStyle w:val="VerbatimChar"/>
        </w:rPr>
        <w:t>descricao</w:t>
      </w:r>
      <w:r>
        <w:br/>
      </w:r>
      <w:r>
        <w:rPr>
          <w:rStyle w:val="VerbatimChar"/>
        </w:rPr>
        <w:t>deposito</w:t>
      </w:r>
      <w:r>
        <w:br/>
      </w:r>
      <w:r>
        <w:rPr>
          <w:rStyle w:val="VerbatimChar"/>
        </w:rPr>
        <w:t>qtd_livre</w:t>
      </w:r>
      <w:r>
        <w:br/>
      </w:r>
      <w:r>
        <w:rPr>
          <w:rStyle w:val="VerbatimChar"/>
        </w:rPr>
        <w:t>qtd_qc</w:t>
      </w:r>
      <w:r>
        <w:br/>
      </w:r>
      <w:r>
        <w:rPr>
          <w:rStyle w:val="VerbatimChar"/>
        </w:rPr>
        <w:t>qtd_bloq</w:t>
      </w:r>
      <w:r>
        <w:br/>
      </w:r>
      <w:r>
        <w:rPr>
          <w:rStyle w:val="VerbatimChar"/>
        </w:rPr>
        <w:t>qtd_total</w:t>
      </w:r>
      <w:r>
        <w:br/>
      </w:r>
      <w:r>
        <w:rPr>
          <w:rStyle w:val="VerbatimChar"/>
        </w:rPr>
        <w:t>val_livre</w:t>
      </w:r>
      <w:r>
        <w:br/>
      </w:r>
      <w:r>
        <w:rPr>
          <w:rStyle w:val="VerbatimChar"/>
        </w:rPr>
        <w:t>val_qc</w:t>
      </w:r>
      <w:r>
        <w:br/>
      </w:r>
      <w:r>
        <w:rPr>
          <w:rStyle w:val="VerbatimChar"/>
        </w:rPr>
        <w:t>val_bloq</w:t>
      </w:r>
      <w:r>
        <w:br/>
      </w:r>
      <w:r>
        <w:rPr>
          <w:rStyle w:val="VerbatimChar"/>
        </w:rPr>
        <w:t>val_total</w:t>
      </w:r>
    </w:p>
    <w:p w14:paraId="14B5C173" w14:textId="77777777" w:rsidR="00DD1335" w:rsidRDefault="00DD1335">
      <w:pPr>
        <w:pStyle w:val="FirstParagraph"/>
      </w:pPr>
      <w:r>
        <w:t>Essa função é responsável por transformar o relatório SAP bruto em um formato limpo para o banco.</w:t>
      </w:r>
    </w:p>
    <w:p w14:paraId="1BCB1EFD" w14:textId="77777777" w:rsidR="00DD1335" w:rsidRDefault="00DD1335">
      <w:r>
        <w:pict w14:anchorId="26917AC1">
          <v:rect id="_x0000_i1064" style="width:0;height:1.5pt" o:hralign="center" o:hrstd="t" o:hr="t"/>
        </w:pict>
      </w:r>
    </w:p>
    <w:p w14:paraId="5A708AF4" w14:textId="77777777" w:rsidR="00DD1335" w:rsidRDefault="00DD1335">
      <w:pPr>
        <w:pStyle w:val="Ttulo2"/>
      </w:pPr>
      <w:bookmarkStart w:id="60" w:name="load_mb51"/>
      <w:bookmarkEnd w:id="59"/>
      <w:r>
        <w:rPr>
          <w:rStyle w:val="VerbatimChar"/>
        </w:rPr>
        <w:t>load_mb51()</w:t>
      </w:r>
    </w:p>
    <w:p w14:paraId="2A8F9194" w14:textId="77777777" w:rsidR="00DD1335" w:rsidRDefault="00DD1335">
      <w:pPr>
        <w:pStyle w:val="FirstParagraph"/>
      </w:pPr>
      <w:r>
        <w:t>Lê o relatório de movimentos MB51.</w:t>
      </w:r>
    </w:p>
    <w:p w14:paraId="60D0938F" w14:textId="77777777" w:rsidR="00DD1335" w:rsidRDefault="00DD1335">
      <w:pPr>
        <w:pStyle w:val="Corpodetexto"/>
      </w:pPr>
      <w:r>
        <w:t>Cria colunas como:</w:t>
      </w:r>
    </w:p>
    <w:p w14:paraId="3CB9C903" w14:textId="77777777" w:rsidR="00DD1335" w:rsidRDefault="00DD1335">
      <w:pPr>
        <w:pStyle w:val="SourceCode"/>
      </w:pPr>
      <w:r>
        <w:rPr>
          <w:rStyle w:val="VerbatimChar"/>
        </w:rPr>
        <w:t>material</w:t>
      </w:r>
      <w:r>
        <w:br/>
      </w:r>
      <w:r>
        <w:rPr>
          <w:rStyle w:val="VerbatimChar"/>
        </w:rPr>
        <w:t>descricao_mb51</w:t>
      </w:r>
      <w:r>
        <w:br/>
      </w:r>
      <w:r>
        <w:rPr>
          <w:rStyle w:val="VerbatimChar"/>
        </w:rPr>
        <w:t>data_lancamento</w:t>
      </w:r>
      <w:r>
        <w:br/>
      </w:r>
      <w:r>
        <w:rPr>
          <w:rStyle w:val="VerbatimChar"/>
        </w:rPr>
        <w:t>deposito</w:t>
      </w:r>
      <w:r>
        <w:br/>
      </w:r>
      <w:r>
        <w:rPr>
          <w:rStyle w:val="VerbatimChar"/>
        </w:rPr>
        <w:t>quantidade</w:t>
      </w:r>
      <w:r>
        <w:br/>
      </w:r>
      <w:r>
        <w:rPr>
          <w:rStyle w:val="VerbatimChar"/>
        </w:rPr>
        <w:lastRenderedPageBreak/>
        <w:t>ordem</w:t>
      </w:r>
      <w:r>
        <w:br/>
      </w:r>
      <w:r>
        <w:rPr>
          <w:rStyle w:val="VerbatimChar"/>
        </w:rPr>
        <w:t>deb_cred</w:t>
      </w:r>
      <w:r>
        <w:br/>
      </w:r>
      <w:r>
        <w:rPr>
          <w:rStyle w:val="VerbatimChar"/>
        </w:rPr>
        <w:t>tipo_movimento</w:t>
      </w:r>
      <w:r>
        <w:br/>
      </w:r>
      <w:r>
        <w:rPr>
          <w:rStyle w:val="VerbatimChar"/>
        </w:rPr>
        <w:t>doc_material</w:t>
      </w:r>
      <w:r>
        <w:br/>
      </w:r>
      <w:r>
        <w:rPr>
          <w:rStyle w:val="VerbatimChar"/>
        </w:rPr>
        <w:t>item_doc_material</w:t>
      </w:r>
    </w:p>
    <w:p w14:paraId="3E615FCB" w14:textId="77777777" w:rsidR="00DD1335" w:rsidRDefault="00DD1335">
      <w:pPr>
        <w:pStyle w:val="FirstParagraph"/>
      </w:pPr>
      <w:r>
        <w:t>Regras importantes:</w:t>
      </w:r>
    </w:p>
    <w:p w14:paraId="38A4B135" w14:textId="77777777" w:rsidR="00DD1335" w:rsidRDefault="00DD1335" w:rsidP="00DD1335">
      <w:pPr>
        <w:pStyle w:val="Compact"/>
        <w:numPr>
          <w:ilvl w:val="0"/>
          <w:numId w:val="2"/>
        </w:numPr>
      </w:pPr>
      <w:r>
        <w:rPr>
          <w:rStyle w:val="VerbatimChar"/>
        </w:rPr>
        <w:t>deb_cred = S</w:t>
      </w:r>
      <w:r>
        <w:t xml:space="preserve"> indica entrada;</w:t>
      </w:r>
    </w:p>
    <w:p w14:paraId="212F1C84" w14:textId="77777777" w:rsidR="00DD1335" w:rsidRDefault="00DD1335" w:rsidP="00DD1335">
      <w:pPr>
        <w:pStyle w:val="Compact"/>
        <w:numPr>
          <w:ilvl w:val="0"/>
          <w:numId w:val="2"/>
        </w:numPr>
      </w:pPr>
      <w:r>
        <w:rPr>
          <w:rStyle w:val="VerbatimChar"/>
        </w:rPr>
        <w:t>deb_cred = H</w:t>
      </w:r>
      <w:r>
        <w:t xml:space="preserve"> indica saída;</w:t>
      </w:r>
    </w:p>
    <w:p w14:paraId="2765BAC3" w14:textId="77777777" w:rsidR="00DD1335" w:rsidRDefault="00DD1335" w:rsidP="00DD1335">
      <w:pPr>
        <w:pStyle w:val="Compact"/>
        <w:numPr>
          <w:ilvl w:val="0"/>
          <w:numId w:val="2"/>
        </w:numPr>
      </w:pPr>
      <w:r>
        <w:rPr>
          <w:rStyle w:val="VerbatimChar"/>
        </w:rPr>
        <w:t>ordem</w:t>
      </w:r>
      <w:r>
        <w:t xml:space="preserve"> ajuda a classificar movimentos com ou sem OP.</w:t>
      </w:r>
    </w:p>
    <w:p w14:paraId="04BA9745" w14:textId="77777777" w:rsidR="00DD1335" w:rsidRDefault="00DD1335">
      <w:r>
        <w:pict w14:anchorId="361EFD47">
          <v:rect id="_x0000_i1065" style="width:0;height:1.5pt" o:hralign="center" o:hrstd="t" o:hr="t"/>
        </w:pict>
      </w:r>
    </w:p>
    <w:p w14:paraId="0549F009" w14:textId="77777777" w:rsidR="00DD1335" w:rsidRDefault="00DD1335">
      <w:pPr>
        <w:pStyle w:val="Ttulo2"/>
      </w:pPr>
      <w:bookmarkStart w:id="61" w:name="load_familia_base"/>
      <w:bookmarkEnd w:id="60"/>
      <w:r>
        <w:rPr>
          <w:rStyle w:val="VerbatimChar"/>
        </w:rPr>
        <w:t>load_familia_base()</w:t>
      </w:r>
    </w:p>
    <w:p w14:paraId="008A4511" w14:textId="77777777" w:rsidR="00DD1335" w:rsidRDefault="00DD1335">
      <w:pPr>
        <w:pStyle w:val="FirstParagraph"/>
      </w:pPr>
      <w:r>
        <w:t>Lê a Base Família Comercial.</w:t>
      </w:r>
    </w:p>
    <w:p w14:paraId="53884EB4" w14:textId="77777777" w:rsidR="00DD1335" w:rsidRDefault="00DD1335">
      <w:pPr>
        <w:pStyle w:val="Corpodetexto"/>
      </w:pPr>
      <w:r>
        <w:t>Cria:</w:t>
      </w:r>
    </w:p>
    <w:p w14:paraId="2F402BB4" w14:textId="77777777" w:rsidR="00DD1335" w:rsidRDefault="00DD1335">
      <w:pPr>
        <w:pStyle w:val="SourceCode"/>
      </w:pPr>
      <w:r>
        <w:rPr>
          <w:rStyle w:val="VerbatimChar"/>
        </w:rPr>
        <w:t>material</w:t>
      </w:r>
      <w:r>
        <w:br/>
      </w:r>
      <w:r>
        <w:rPr>
          <w:rStyle w:val="VerbatimChar"/>
        </w:rPr>
        <w:t>grupo</w:t>
      </w:r>
      <w:r>
        <w:br/>
      </w:r>
      <w:r>
        <w:rPr>
          <w:rStyle w:val="VerbatimChar"/>
        </w:rPr>
        <w:t>familia</w:t>
      </w:r>
      <w:r>
        <w:br/>
      </w:r>
      <w:r>
        <w:rPr>
          <w:rStyle w:val="VerbatimChar"/>
        </w:rPr>
        <w:t>subfamilia</w:t>
      </w:r>
      <w:r>
        <w:br/>
      </w:r>
      <w:r>
        <w:rPr>
          <w:rStyle w:val="VerbatimChar"/>
        </w:rPr>
        <w:t>area_negocio</w:t>
      </w:r>
    </w:p>
    <w:p w14:paraId="4BD9754D" w14:textId="77777777" w:rsidR="00DD1335" w:rsidRDefault="00DD1335">
      <w:pPr>
        <w:pStyle w:val="FirstParagraph"/>
      </w:pPr>
      <w:r>
        <w:t>Essa função alimenta:</w:t>
      </w:r>
    </w:p>
    <w:p w14:paraId="7075EDCD" w14:textId="77777777" w:rsidR="00DD1335" w:rsidRDefault="00DD1335">
      <w:pPr>
        <w:pStyle w:val="SourceCode"/>
      </w:pPr>
      <w:r>
        <w:rPr>
          <w:rStyle w:val="VerbatimChar"/>
        </w:rPr>
        <w:t>dim_material_grupo</w:t>
      </w:r>
    </w:p>
    <w:p w14:paraId="7730C1B6" w14:textId="77777777" w:rsidR="00DD1335" w:rsidRDefault="00DD1335">
      <w:pPr>
        <w:pStyle w:val="FirstParagraph"/>
      </w:pPr>
      <w:r>
        <w:t>Foi nela que adicionamos a BU:</w:t>
      </w:r>
    </w:p>
    <w:p w14:paraId="24846738" w14:textId="77777777" w:rsidR="00DD1335" w:rsidRDefault="00DD1335">
      <w:pPr>
        <w:pStyle w:val="SourceCode"/>
      </w:pPr>
      <w:r>
        <w:rPr>
          <w:rStyle w:val="VerbatimChar"/>
        </w:rPr>
        <w:t>area_negocio</w:t>
      </w:r>
    </w:p>
    <w:p w14:paraId="06788BD1" w14:textId="77777777" w:rsidR="00DD1335" w:rsidRDefault="00DD1335">
      <w:r>
        <w:pict w14:anchorId="5DE76B5A">
          <v:rect id="_x0000_i1066" style="width:0;height:1.5pt" o:hralign="center" o:hrstd="t" o:hr="t"/>
        </w:pict>
      </w:r>
    </w:p>
    <w:p w14:paraId="59987471" w14:textId="77777777" w:rsidR="00DD1335" w:rsidRDefault="00DD1335">
      <w:pPr>
        <w:pStyle w:val="Ttulo2"/>
      </w:pPr>
      <w:bookmarkStart w:id="62" w:name="load_mdg"/>
      <w:bookmarkEnd w:id="61"/>
      <w:r>
        <w:rPr>
          <w:rStyle w:val="VerbatimChar"/>
        </w:rPr>
        <w:t>load_mdg()</w:t>
      </w:r>
    </w:p>
    <w:p w14:paraId="48B7F0A3" w14:textId="77777777" w:rsidR="00DD1335" w:rsidRDefault="00DD1335">
      <w:pPr>
        <w:pStyle w:val="FirstParagraph"/>
      </w:pPr>
      <w:r>
        <w:t>Lê a base 4MDG.</w:t>
      </w:r>
    </w:p>
    <w:p w14:paraId="53977208" w14:textId="77777777" w:rsidR="00DD1335" w:rsidRDefault="00DD1335">
      <w:pPr>
        <w:pStyle w:val="Corpodetexto"/>
      </w:pPr>
      <w:r>
        <w:t>Cria informações operacionais como:</w:t>
      </w:r>
    </w:p>
    <w:p w14:paraId="73FE8E6B" w14:textId="77777777" w:rsidR="00DD1335" w:rsidRDefault="00DD1335">
      <w:pPr>
        <w:pStyle w:val="SourceCode"/>
      </w:pPr>
      <w:r>
        <w:rPr>
          <w:rStyle w:val="VerbatimChar"/>
        </w:rPr>
        <w:t>processamento</w:t>
      </w:r>
      <w:r>
        <w:br/>
      </w:r>
      <w:r>
        <w:rPr>
          <w:rStyle w:val="VerbatimChar"/>
        </w:rPr>
        <w:t>saida_manufatura</w:t>
      </w:r>
      <w:r>
        <w:br/>
      </w:r>
      <w:r>
        <w:rPr>
          <w:rStyle w:val="VerbatimChar"/>
        </w:rPr>
        <w:t>linha_unid_negocio</w:t>
      </w:r>
      <w:r>
        <w:br/>
      </w:r>
      <w:r>
        <w:rPr>
          <w:rStyle w:val="VerbatimChar"/>
        </w:rPr>
        <w:t>codigo_remanufaturado</w:t>
      </w:r>
    </w:p>
    <w:p w14:paraId="07AAA632" w14:textId="77777777" w:rsidR="00DD1335" w:rsidRDefault="00DD1335">
      <w:pPr>
        <w:pStyle w:val="FirstParagraph"/>
      </w:pPr>
      <w:r>
        <w:t>Alimenta:</w:t>
      </w:r>
    </w:p>
    <w:p w14:paraId="38B68170" w14:textId="77777777" w:rsidR="00DD1335" w:rsidRDefault="00DD1335">
      <w:pPr>
        <w:pStyle w:val="SourceCode"/>
      </w:pPr>
      <w:r>
        <w:rPr>
          <w:rStyle w:val="VerbatimChar"/>
        </w:rPr>
        <w:t>dim_material_proc</w:t>
      </w:r>
    </w:p>
    <w:p w14:paraId="4C908525" w14:textId="77777777" w:rsidR="00DD1335" w:rsidRDefault="00DD1335">
      <w:r>
        <w:pict w14:anchorId="120E3E61">
          <v:rect id="_x0000_i1067" style="width:0;height:1.5pt" o:hralign="center" o:hrstd="t" o:hr="t"/>
        </w:pict>
      </w:r>
    </w:p>
    <w:p w14:paraId="5F50C604" w14:textId="77777777" w:rsidR="00DD1335" w:rsidRDefault="00DD1335">
      <w:pPr>
        <w:pStyle w:val="Ttulo2"/>
      </w:pPr>
      <w:bookmarkStart w:id="63" w:name="load_custo_base"/>
      <w:bookmarkEnd w:id="62"/>
      <w:r>
        <w:rPr>
          <w:rStyle w:val="VerbatimChar"/>
        </w:rPr>
        <w:lastRenderedPageBreak/>
        <w:t>load_custo_base()</w:t>
      </w:r>
    </w:p>
    <w:p w14:paraId="38C95EAC" w14:textId="77777777" w:rsidR="00DD1335" w:rsidRDefault="00DD1335">
      <w:pPr>
        <w:pStyle w:val="FirstParagraph"/>
      </w:pPr>
      <w:r>
        <w:t>Lê a base externa de custo.</w:t>
      </w:r>
    </w:p>
    <w:p w14:paraId="2041B072" w14:textId="77777777" w:rsidR="00DD1335" w:rsidRDefault="00DD1335">
      <w:pPr>
        <w:pStyle w:val="Corpodetexto"/>
      </w:pPr>
      <w:r>
        <w:t>Cria:</w:t>
      </w:r>
    </w:p>
    <w:p w14:paraId="131AD597" w14:textId="77777777" w:rsidR="00DD1335" w:rsidRDefault="00DD1335">
      <w:pPr>
        <w:pStyle w:val="SourceCode"/>
      </w:pPr>
      <w:r>
        <w:rPr>
          <w:rStyle w:val="VerbatimChar"/>
        </w:rPr>
        <w:t>material</w:t>
      </w:r>
      <w:r>
        <w:br/>
      </w:r>
      <w:r>
        <w:rPr>
          <w:rStyle w:val="VerbatimChar"/>
        </w:rPr>
        <w:t>custo_unit</w:t>
      </w:r>
    </w:p>
    <w:p w14:paraId="0780C2F9" w14:textId="77777777" w:rsidR="00DD1335" w:rsidRDefault="00DD1335">
      <w:pPr>
        <w:pStyle w:val="FirstParagraph"/>
      </w:pPr>
      <w:r>
        <w:t>Alimenta:</w:t>
      </w:r>
    </w:p>
    <w:p w14:paraId="71C47803" w14:textId="77777777" w:rsidR="00DD1335" w:rsidRDefault="00DD1335">
      <w:pPr>
        <w:pStyle w:val="SourceCode"/>
      </w:pPr>
      <w:r>
        <w:rPr>
          <w:rStyle w:val="VerbatimChar"/>
        </w:rPr>
        <w:t>dim_material_custo</w:t>
      </w:r>
    </w:p>
    <w:p w14:paraId="193CF5B7" w14:textId="77777777" w:rsidR="00DD1335" w:rsidRDefault="00DD1335">
      <w:pPr>
        <w:pStyle w:val="FirstParagraph"/>
      </w:pPr>
      <w:r>
        <w:t>Essa base é usada para estimar valor de movimentos MB51.</w:t>
      </w:r>
    </w:p>
    <w:p w14:paraId="52AB333D" w14:textId="77777777" w:rsidR="00DD1335" w:rsidRDefault="00DD1335">
      <w:r>
        <w:pict w14:anchorId="477BCB2E">
          <v:rect id="_x0000_i1068" style="width:0;height:1.5pt" o:hralign="center" o:hrstd="t" o:hr="t"/>
        </w:pict>
      </w:r>
    </w:p>
    <w:p w14:paraId="0CD98920" w14:textId="77777777" w:rsidR="00DD1335" w:rsidRDefault="00DD1335">
      <w:pPr>
        <w:pStyle w:val="Ttulo1"/>
      </w:pPr>
      <w:bookmarkStart w:id="64" w:name="conexão-sqlite"/>
      <w:bookmarkEnd w:id="58"/>
      <w:bookmarkEnd w:id="63"/>
      <w:r>
        <w:t>6. Conexão SQLite</w:t>
      </w:r>
    </w:p>
    <w:p w14:paraId="106E3B90" w14:textId="77777777" w:rsidR="00DD1335" w:rsidRDefault="00DD1335">
      <w:pPr>
        <w:pStyle w:val="FirstParagraph"/>
      </w:pPr>
      <w:r>
        <w:t>Depois de carregar os arquivos, o ETL abre conexão com o banco:</w:t>
      </w:r>
    </w:p>
    <w:p w14:paraId="6FEFB9DC" w14:textId="77777777" w:rsidR="00DD1335" w:rsidRDefault="00DD1335">
      <w:pPr>
        <w:pStyle w:val="SourceCode"/>
      </w:pPr>
      <w:r>
        <w:rPr>
          <w:rStyle w:val="NormalTok"/>
        </w:rPr>
        <w:t xml:space="preserve">con </w:t>
      </w:r>
      <w:r>
        <w:rPr>
          <w:rStyle w:val="OperatorTok"/>
        </w:rPr>
        <w:t>=</w:t>
      </w:r>
      <w:r>
        <w:rPr>
          <w:rStyle w:val="NormalTok"/>
        </w:rPr>
        <w:t xml:space="preserve"> sqlite3.</w:t>
      </w:r>
      <w:r>
        <w:rPr>
          <w:rStyle w:val="ExtensionTok"/>
        </w:rPr>
        <w:t>connect</w:t>
      </w:r>
      <w:r>
        <w:rPr>
          <w:rStyle w:val="NormalTok"/>
        </w:rPr>
        <w:t>(</w:t>
      </w:r>
      <w:r>
        <w:rPr>
          <w:rStyle w:val="BuiltInTok"/>
        </w:rPr>
        <w:t>str</w:t>
      </w:r>
      <w:r>
        <w:rPr>
          <w:rStyle w:val="NormalTok"/>
        </w:rPr>
        <w:t>(db_path))</w:t>
      </w:r>
    </w:p>
    <w:p w14:paraId="5ABA0FC0" w14:textId="77777777" w:rsidR="00DD1335" w:rsidRDefault="00DD1335">
      <w:pPr>
        <w:pStyle w:val="Ttulo2"/>
      </w:pPr>
      <w:bookmarkStart w:id="65" w:name="o-que-é-con"/>
      <w:r>
        <w:t xml:space="preserve">O que é </w:t>
      </w:r>
      <w:r>
        <w:rPr>
          <w:rStyle w:val="VerbatimChar"/>
        </w:rPr>
        <w:t>con</w:t>
      </w:r>
      <w:r>
        <w:t>?</w:t>
      </w:r>
    </w:p>
    <w:p w14:paraId="2EFB2912" w14:textId="77777777" w:rsidR="00DD1335" w:rsidRDefault="00DD1335">
      <w:pPr>
        <w:pStyle w:val="FirstParagraph"/>
      </w:pPr>
      <w:r>
        <w:rPr>
          <w:rStyle w:val="VerbatimChar"/>
        </w:rPr>
        <w:t>con</w:t>
      </w:r>
      <w:r>
        <w:t xml:space="preserve"> é a conexão ativa com o SQLite.</w:t>
      </w:r>
    </w:p>
    <w:p w14:paraId="746355BA" w14:textId="77777777" w:rsidR="00DD1335" w:rsidRDefault="00DD1335">
      <w:pPr>
        <w:pStyle w:val="Corpodetexto"/>
      </w:pPr>
      <w:r>
        <w:t>É através dela que o Python executa comandos SQL:</w:t>
      </w:r>
    </w:p>
    <w:p w14:paraId="21DCB7A2" w14:textId="77777777" w:rsidR="00DD1335" w:rsidRDefault="00DD1335">
      <w:pPr>
        <w:pStyle w:val="SourceCode"/>
      </w:pPr>
      <w:r>
        <w:rPr>
          <w:rStyle w:val="NormalTok"/>
        </w:rPr>
        <w:t>con.execute(...)</w:t>
      </w:r>
      <w:r>
        <w:br/>
      </w:r>
      <w:r>
        <w:rPr>
          <w:rStyle w:val="NormalTok"/>
        </w:rPr>
        <w:t>pd.read_sql_query(..., con)</w:t>
      </w:r>
      <w:r>
        <w:br/>
      </w:r>
      <w:r>
        <w:rPr>
          <w:rStyle w:val="NormalTok"/>
        </w:rPr>
        <w:t>con.executemany(...)</w:t>
      </w:r>
      <w:r>
        <w:br/>
      </w:r>
      <w:r>
        <w:rPr>
          <w:rStyle w:val="NormalTok"/>
        </w:rPr>
        <w:t>con.commit()</w:t>
      </w:r>
    </w:p>
    <w:p w14:paraId="2B7D8D75" w14:textId="77777777" w:rsidR="00DD1335" w:rsidRDefault="00DD1335">
      <w:r>
        <w:pict w14:anchorId="732E8989">
          <v:rect id="_x0000_i1069" style="width:0;height:1.5pt" o:hralign="center" o:hrstd="t" o:hr="t"/>
        </w:pict>
      </w:r>
    </w:p>
    <w:p w14:paraId="0AA87F8C" w14:textId="77777777" w:rsidR="00DD1335" w:rsidRDefault="00DD1335">
      <w:pPr>
        <w:pStyle w:val="Ttulo1"/>
      </w:pPr>
      <w:bookmarkStart w:id="66" w:name="tryfinally-na-conexão"/>
      <w:bookmarkEnd w:id="64"/>
      <w:bookmarkEnd w:id="65"/>
      <w:r>
        <w:t xml:space="preserve">7. </w:t>
      </w:r>
      <w:r>
        <w:rPr>
          <w:rStyle w:val="VerbatimChar"/>
        </w:rPr>
        <w:t>try/finally</w:t>
      </w:r>
      <w:r>
        <w:t xml:space="preserve"> na conexão</w:t>
      </w:r>
    </w:p>
    <w:p w14:paraId="7D31E09E" w14:textId="77777777" w:rsidR="00DD1335" w:rsidRDefault="00DD1335">
      <w:pPr>
        <w:pStyle w:val="FirstParagraph"/>
      </w:pPr>
      <w:r>
        <w:t>O código normalmente usa:</w:t>
      </w:r>
    </w:p>
    <w:p w14:paraId="7D830787" w14:textId="77777777" w:rsidR="00DD1335" w:rsidRDefault="00DD1335">
      <w:pPr>
        <w:pStyle w:val="SourceCode"/>
      </w:pP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ControlFlowTok"/>
        </w:rPr>
        <w:t>finally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con.close()</w:t>
      </w:r>
    </w:p>
    <w:p w14:paraId="26C4C93F" w14:textId="77777777" w:rsidR="00DD1335" w:rsidRDefault="00DD1335">
      <w:pPr>
        <w:pStyle w:val="FirstParagraph"/>
      </w:pPr>
      <w:r>
        <w:t>Isso garante que a conexão seja fechada mesmo se ocorrer erro durante o ETL.</w:t>
      </w:r>
    </w:p>
    <w:p w14:paraId="66692B75" w14:textId="77777777" w:rsidR="00DD1335" w:rsidRDefault="00DD1335">
      <w:pPr>
        <w:pStyle w:val="Corpodetexto"/>
      </w:pPr>
      <w:r>
        <w:t>É uma boa prática porque evita:</w:t>
      </w:r>
    </w:p>
    <w:p w14:paraId="6BB522D5" w14:textId="77777777" w:rsidR="00DD1335" w:rsidRDefault="00DD1335" w:rsidP="00DD1335">
      <w:pPr>
        <w:pStyle w:val="Compact"/>
        <w:numPr>
          <w:ilvl w:val="0"/>
          <w:numId w:val="2"/>
        </w:numPr>
      </w:pPr>
      <w:r>
        <w:t>banco travado;</w:t>
      </w:r>
    </w:p>
    <w:p w14:paraId="1F0644D6" w14:textId="77777777" w:rsidR="00DD1335" w:rsidRDefault="00DD1335" w:rsidP="00DD1335">
      <w:pPr>
        <w:pStyle w:val="Compact"/>
        <w:numPr>
          <w:ilvl w:val="0"/>
          <w:numId w:val="2"/>
        </w:numPr>
      </w:pPr>
      <w:r>
        <w:lastRenderedPageBreak/>
        <w:t>transações abertas;</w:t>
      </w:r>
    </w:p>
    <w:p w14:paraId="4E8B782B" w14:textId="77777777" w:rsidR="00DD1335" w:rsidRDefault="00DD1335" w:rsidP="00DD1335">
      <w:pPr>
        <w:pStyle w:val="Compact"/>
        <w:numPr>
          <w:ilvl w:val="0"/>
          <w:numId w:val="2"/>
        </w:numPr>
      </w:pPr>
      <w:r>
        <w:t>arquivo SQLite bloqueado.</w:t>
      </w:r>
    </w:p>
    <w:p w14:paraId="578DECD3" w14:textId="77777777" w:rsidR="00DD1335" w:rsidRDefault="00DD1335">
      <w:r>
        <w:pict w14:anchorId="5B5F4733">
          <v:rect id="_x0000_i1070" style="width:0;height:1.5pt" o:hralign="center" o:hrstd="t" o:hr="t"/>
        </w:pict>
      </w:r>
    </w:p>
    <w:p w14:paraId="7AC3475F" w14:textId="77777777" w:rsidR="00DD1335" w:rsidRDefault="00DD1335">
      <w:pPr>
        <w:pStyle w:val="Ttulo1"/>
      </w:pPr>
      <w:bookmarkStart w:id="67" w:name="garantia-das-tabelas"/>
      <w:bookmarkEnd w:id="66"/>
      <w:r>
        <w:t>8. Garantia das tabelas</w:t>
      </w:r>
    </w:p>
    <w:p w14:paraId="3095F6DB" w14:textId="77777777" w:rsidR="00DD1335" w:rsidRDefault="00DD1335">
      <w:pPr>
        <w:pStyle w:val="FirstParagraph"/>
      </w:pPr>
      <w:r>
        <w:t xml:space="preserve">Antes de gravar dados, o ETL chama funções </w:t>
      </w:r>
      <w:r>
        <w:rPr>
          <w:rStyle w:val="VerbatimChar"/>
        </w:rPr>
        <w:t>ensure_*</w:t>
      </w:r>
      <w:r>
        <w:t>.</w:t>
      </w:r>
    </w:p>
    <w:p w14:paraId="042C0668" w14:textId="77777777" w:rsidR="00DD1335" w:rsidRDefault="00DD1335">
      <w:pPr>
        <w:pStyle w:val="Corpodetexto"/>
      </w:pPr>
      <w:r>
        <w:t>Exemplo:</w:t>
      </w:r>
    </w:p>
    <w:p w14:paraId="27FE64E7" w14:textId="77777777" w:rsidR="00DD1335" w:rsidRDefault="00DD1335">
      <w:pPr>
        <w:pStyle w:val="SourceCode"/>
      </w:pPr>
      <w:r>
        <w:rPr>
          <w:rStyle w:val="NormalTok"/>
        </w:rPr>
        <w:t>ensure_fact_snapshot(con)</w:t>
      </w:r>
      <w:r>
        <w:br/>
      </w:r>
      <w:r>
        <w:rPr>
          <w:rStyle w:val="NormalTok"/>
        </w:rPr>
        <w:t>ensure_baseline_tables(con)</w:t>
      </w:r>
      <w:r>
        <w:br/>
      </w:r>
      <w:r>
        <w:rPr>
          <w:rStyle w:val="NormalTok"/>
        </w:rPr>
        <w:t>ensure_kpi_table(con)</w:t>
      </w:r>
      <w:r>
        <w:br/>
      </w:r>
      <w:r>
        <w:rPr>
          <w:rStyle w:val="NormalTok"/>
        </w:rPr>
        <w:t>ensure_kpi_diario_table(con)</w:t>
      </w:r>
      <w:r>
        <w:br/>
      </w:r>
      <w:r>
        <w:rPr>
          <w:rStyle w:val="NormalTok"/>
        </w:rPr>
        <w:t>ensure_dim_material_proc(con)</w:t>
      </w:r>
      <w:r>
        <w:br/>
      </w:r>
      <w:r>
        <w:rPr>
          <w:rStyle w:val="NormalTok"/>
        </w:rPr>
        <w:t>ensure_dim_material_grupo(con)</w:t>
      </w:r>
      <w:r>
        <w:br/>
      </w:r>
      <w:r>
        <w:rPr>
          <w:rStyle w:val="NormalTok"/>
        </w:rPr>
        <w:t>ensure_dim_material_custo(con)</w:t>
      </w:r>
      <w:r>
        <w:br/>
      </w:r>
      <w:r>
        <w:rPr>
          <w:rStyle w:val="NormalTok"/>
        </w:rPr>
        <w:t>ensure_mb51_schema(con)</w:t>
      </w:r>
    </w:p>
    <w:p w14:paraId="6571B055" w14:textId="77777777" w:rsidR="00DD1335" w:rsidRDefault="00DD1335">
      <w:pPr>
        <w:pStyle w:val="FirstParagraph"/>
      </w:pPr>
      <w:r>
        <w:t>Essas funções garantem que as tabelas existem.</w:t>
      </w:r>
    </w:p>
    <w:p w14:paraId="5586927B" w14:textId="77777777" w:rsidR="00DD1335" w:rsidRDefault="00DD1335">
      <w:r>
        <w:pict w14:anchorId="713B683C">
          <v:rect id="_x0000_i1071" style="width:0;height:1.5pt" o:hralign="center" o:hrstd="t" o:hr="t"/>
        </w:pict>
      </w:r>
    </w:p>
    <w:p w14:paraId="26AE5E37" w14:textId="77777777" w:rsidR="00DD1335" w:rsidRDefault="00DD1335">
      <w:pPr>
        <w:pStyle w:val="Ttulo2"/>
      </w:pPr>
      <w:bookmarkStart w:id="68" w:name="por-que-isso-é-importante"/>
      <w:r>
        <w:t>Por que isso é importante?</w:t>
      </w:r>
    </w:p>
    <w:p w14:paraId="0A611C2E" w14:textId="77777777" w:rsidR="00DD1335" w:rsidRDefault="00DD1335">
      <w:pPr>
        <w:pStyle w:val="FirstParagraph"/>
      </w:pPr>
      <w:r>
        <w:t>Porque o ETL consegue rodar mesmo se o banco estiver vazio.</w:t>
      </w:r>
    </w:p>
    <w:p w14:paraId="4A82CD07" w14:textId="77777777" w:rsidR="00DD1335" w:rsidRDefault="00DD1335">
      <w:pPr>
        <w:pStyle w:val="Corpodetexto"/>
      </w:pPr>
      <w:r>
        <w:t>Se uma tabela não existir, ela é criada.</w:t>
      </w:r>
    </w:p>
    <w:p w14:paraId="170067DA" w14:textId="77777777" w:rsidR="00DD1335" w:rsidRDefault="00DD1335">
      <w:pPr>
        <w:pStyle w:val="Corpodetexto"/>
      </w:pPr>
      <w:r>
        <w:t>Exemplo conceitual:</w:t>
      </w:r>
    </w:p>
    <w:p w14:paraId="059CD5AA" w14:textId="77777777" w:rsidR="00DD1335" w:rsidRDefault="00DD1335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fact_estoque_snapshot (</w:t>
      </w:r>
      <w:r>
        <w:rPr>
          <w:rStyle w:val="OperatorTok"/>
        </w:rPr>
        <w:t>..</w:t>
      </w:r>
      <w:r>
        <w:rPr>
          <w:rStyle w:val="NormalTok"/>
        </w:rPr>
        <w:t>.)</w:t>
      </w:r>
    </w:p>
    <w:p w14:paraId="6CBD8876" w14:textId="77777777" w:rsidR="00DD1335" w:rsidRDefault="00DD1335">
      <w:pPr>
        <w:pStyle w:val="FirstParagraph"/>
      </w:pPr>
      <w:r>
        <w:t>Isso torna o ETL mais robusto.</w:t>
      </w:r>
    </w:p>
    <w:p w14:paraId="3E290F6D" w14:textId="77777777" w:rsidR="00DD1335" w:rsidRDefault="00DD1335">
      <w:r>
        <w:pict w14:anchorId="0F1AB78B">
          <v:rect id="_x0000_i1072" style="width:0;height:1.5pt" o:hralign="center" o:hrstd="t" o:hr="t"/>
        </w:pict>
      </w:r>
    </w:p>
    <w:p w14:paraId="4841AC7A" w14:textId="77777777" w:rsidR="00DD1335" w:rsidRDefault="00DD1335">
      <w:pPr>
        <w:pStyle w:val="Ttulo1"/>
      </w:pPr>
      <w:bookmarkStart w:id="69" w:name="limpeza-do-snapshot-do-dia"/>
      <w:bookmarkEnd w:id="67"/>
      <w:bookmarkEnd w:id="68"/>
      <w:r>
        <w:t>9. Limpeza do snapshot do dia</w:t>
      </w:r>
    </w:p>
    <w:p w14:paraId="1A82A308" w14:textId="77777777" w:rsidR="00DD1335" w:rsidRDefault="00DD1335">
      <w:pPr>
        <w:pStyle w:val="FirstParagraph"/>
      </w:pPr>
      <w:r>
        <w:t>Antes de gravar o snapshot novo, existe uma etapa importante:</w:t>
      </w:r>
    </w:p>
    <w:p w14:paraId="20B5342A" w14:textId="77777777" w:rsidR="00DD1335" w:rsidRDefault="00DD1335">
      <w:pPr>
        <w:pStyle w:val="SourceCode"/>
      </w:pPr>
      <w:r>
        <w:rPr>
          <w:rStyle w:val="NormalTok"/>
        </w:rPr>
        <w:t>DELETE FROM fact_estoque_snapshot</w:t>
      </w:r>
      <w:r>
        <w:br/>
      </w:r>
      <w:r>
        <w:rPr>
          <w:rStyle w:val="NormalTok"/>
        </w:rPr>
        <w:t xml:space="preserve">WHERE snapshot_date </w:t>
      </w:r>
      <w:r>
        <w:rPr>
          <w:rStyle w:val="OperatorTok"/>
        </w:rPr>
        <w:t>=</w:t>
      </w:r>
      <w:r>
        <w:rPr>
          <w:rStyle w:val="NormalTok"/>
        </w:rPr>
        <w:t xml:space="preserve"> ?</w:t>
      </w:r>
    </w:p>
    <w:p w14:paraId="629EE2F5" w14:textId="77777777" w:rsidR="00DD1335" w:rsidRDefault="00DD1335">
      <w:pPr>
        <w:pStyle w:val="Ttulo2"/>
      </w:pPr>
      <w:bookmarkStart w:id="70" w:name="por-que-isso-existe"/>
      <w:r>
        <w:t>Por que isso existe?</w:t>
      </w:r>
    </w:p>
    <w:p w14:paraId="0475B796" w14:textId="77777777" w:rsidR="00DD1335" w:rsidRDefault="00DD1335">
      <w:pPr>
        <w:pStyle w:val="FirstParagraph"/>
      </w:pPr>
      <w:r>
        <w:t>Para garantir que a fotografia do dia fique limpa.</w:t>
      </w:r>
    </w:p>
    <w:p w14:paraId="33109C28" w14:textId="77777777" w:rsidR="00DD1335" w:rsidRDefault="00DD1335">
      <w:pPr>
        <w:pStyle w:val="Corpodetexto"/>
      </w:pPr>
      <w:r>
        <w:t>Se o ETL rodar várias vezes no mesmo dia:</w:t>
      </w:r>
    </w:p>
    <w:p w14:paraId="1F4379E2" w14:textId="77777777" w:rsidR="00DD1335" w:rsidRDefault="00DD1335" w:rsidP="00DD1335">
      <w:pPr>
        <w:pStyle w:val="Compact"/>
        <w:numPr>
          <w:ilvl w:val="0"/>
          <w:numId w:val="2"/>
        </w:numPr>
      </w:pPr>
      <w:r>
        <w:lastRenderedPageBreak/>
        <w:t>apaga o snapshot daquele dia;</w:t>
      </w:r>
    </w:p>
    <w:p w14:paraId="7AA79449" w14:textId="77777777" w:rsidR="00DD1335" w:rsidRDefault="00DD1335" w:rsidP="00DD1335">
      <w:pPr>
        <w:pStyle w:val="Compact"/>
        <w:numPr>
          <w:ilvl w:val="0"/>
          <w:numId w:val="2"/>
        </w:numPr>
      </w:pPr>
      <w:r>
        <w:t>grava novamente com o arquivo mais recente.</w:t>
      </w:r>
    </w:p>
    <w:p w14:paraId="09F0B5C6" w14:textId="77777777" w:rsidR="00DD1335" w:rsidRDefault="00DD1335">
      <w:pPr>
        <w:pStyle w:val="FirstParagraph"/>
      </w:pPr>
      <w:r>
        <w:t>Isso evita misturar dados de duas extrações diferentes do mesmo dia.</w:t>
      </w:r>
    </w:p>
    <w:p w14:paraId="727A2D24" w14:textId="77777777" w:rsidR="00DD1335" w:rsidRDefault="00DD1335">
      <w:r>
        <w:pict w14:anchorId="0EFFF8C9">
          <v:rect id="_x0000_i1073" style="width:0;height:1.5pt" o:hralign="center" o:hrstd="t" o:hr="t"/>
        </w:pict>
      </w:r>
    </w:p>
    <w:p w14:paraId="5422B177" w14:textId="77777777" w:rsidR="00DD1335" w:rsidRDefault="00DD1335">
      <w:pPr>
        <w:pStyle w:val="Ttulo1"/>
      </w:pPr>
      <w:bookmarkStart w:id="71" w:name="gravação-do-snapshot"/>
      <w:bookmarkEnd w:id="69"/>
      <w:bookmarkEnd w:id="70"/>
      <w:r>
        <w:t>10. Gravação do snapshot</w:t>
      </w:r>
    </w:p>
    <w:p w14:paraId="51FF17F1" w14:textId="77777777" w:rsidR="00DD1335" w:rsidRDefault="00DD1335">
      <w:pPr>
        <w:pStyle w:val="FirstParagraph"/>
      </w:pPr>
      <w:r>
        <w:t>Depois da limpeza, o ETL grava o saldo:</w:t>
      </w:r>
    </w:p>
    <w:p w14:paraId="4246601A" w14:textId="77777777" w:rsidR="00DD1335" w:rsidRDefault="00DD1335">
      <w:pPr>
        <w:pStyle w:val="SourceCode"/>
      </w:pPr>
      <w:r>
        <w:rPr>
          <w:rStyle w:val="NormalTok"/>
        </w:rPr>
        <w:t>upsert_snapshot(con, sap_df, sd, sap_file.name)</w:t>
      </w:r>
    </w:p>
    <w:p w14:paraId="20E1A056" w14:textId="77777777" w:rsidR="00DD1335" w:rsidRDefault="00DD1335">
      <w:pPr>
        <w:pStyle w:val="FirstParagraph"/>
      </w:pPr>
      <w:r>
        <w:t>Essa função grava na tabela:</w:t>
      </w:r>
    </w:p>
    <w:p w14:paraId="0AD0C362" w14:textId="77777777" w:rsidR="00DD1335" w:rsidRDefault="00DD1335">
      <w:pPr>
        <w:pStyle w:val="SourceCode"/>
      </w:pPr>
      <w:r>
        <w:rPr>
          <w:rStyle w:val="VerbatimChar"/>
        </w:rPr>
        <w:t>fact_estoque_snapshot</w:t>
      </w:r>
    </w:p>
    <w:p w14:paraId="05E44CAA" w14:textId="77777777" w:rsidR="00DD1335" w:rsidRDefault="00DD1335">
      <w:pPr>
        <w:pStyle w:val="FirstParagraph"/>
      </w:pPr>
      <w:r>
        <w:t>Com a chave:</w:t>
      </w:r>
    </w:p>
    <w:p w14:paraId="225DC2DE" w14:textId="77777777" w:rsidR="00DD1335" w:rsidRDefault="00DD1335">
      <w:pPr>
        <w:pStyle w:val="SourceCode"/>
      </w:pPr>
      <w:r>
        <w:rPr>
          <w:rStyle w:val="VerbatimChar"/>
        </w:rPr>
        <w:t>snapshot_date + deposito + material</w:t>
      </w:r>
    </w:p>
    <w:p w14:paraId="02097F77" w14:textId="77777777" w:rsidR="00DD1335" w:rsidRDefault="00DD1335">
      <w:r>
        <w:pict w14:anchorId="0CF7EDB8">
          <v:rect id="_x0000_i1074" style="width:0;height:1.5pt" o:hralign="center" o:hrstd="t" o:hr="t"/>
        </w:pict>
      </w:r>
    </w:p>
    <w:p w14:paraId="416BB047" w14:textId="77777777" w:rsidR="00DD1335" w:rsidRDefault="00DD1335">
      <w:pPr>
        <w:pStyle w:val="Ttulo1"/>
      </w:pPr>
      <w:bookmarkStart w:id="72" w:name="upsert"/>
      <w:bookmarkEnd w:id="71"/>
      <w:r>
        <w:t>11. UPSERT</w:t>
      </w:r>
    </w:p>
    <w:p w14:paraId="5B56688A" w14:textId="77777777" w:rsidR="00DD1335" w:rsidRDefault="00DD1335">
      <w:pPr>
        <w:pStyle w:val="FirstParagraph"/>
      </w:pPr>
      <w:r>
        <w:t>UPSERT significa:</w:t>
      </w:r>
    </w:p>
    <w:p w14:paraId="1CF55153" w14:textId="77777777" w:rsidR="00DD1335" w:rsidRDefault="00DD1335">
      <w:pPr>
        <w:pStyle w:val="SourceCode"/>
      </w:pPr>
      <w:r>
        <w:rPr>
          <w:rStyle w:val="VerbatimChar"/>
        </w:rPr>
        <w:t>INSERT + UPDATE</w:t>
      </w:r>
    </w:p>
    <w:p w14:paraId="0A3D92CE" w14:textId="77777777" w:rsidR="00DD1335" w:rsidRDefault="00DD1335">
      <w:pPr>
        <w:pStyle w:val="FirstParagraph"/>
      </w:pPr>
      <w:r>
        <w:t>A regra é:</w:t>
      </w:r>
    </w:p>
    <w:p w14:paraId="77359E68" w14:textId="77777777" w:rsidR="00DD1335" w:rsidRDefault="00DD1335">
      <w:pPr>
        <w:pStyle w:val="SourceCode"/>
      </w:pPr>
      <w:r>
        <w:rPr>
          <w:rStyle w:val="VerbatimChar"/>
        </w:rPr>
        <w:t>se a linha não existe → insere</w:t>
      </w:r>
      <w:r>
        <w:br/>
      </w:r>
      <w:r>
        <w:rPr>
          <w:rStyle w:val="VerbatimChar"/>
        </w:rPr>
        <w:t>se já existe → atualiza</w:t>
      </w:r>
    </w:p>
    <w:p w14:paraId="5F0AF71D" w14:textId="77777777" w:rsidR="00DD1335" w:rsidRDefault="00DD1335">
      <w:pPr>
        <w:pStyle w:val="FirstParagraph"/>
      </w:pPr>
      <w:r>
        <w:t>No SQLite, isso é feito com:</w:t>
      </w:r>
    </w:p>
    <w:p w14:paraId="42B6ECC6" w14:textId="77777777" w:rsidR="00DD1335" w:rsidRDefault="00DD1335">
      <w:pPr>
        <w:pStyle w:val="SourceCode"/>
      </w:pPr>
      <w:r>
        <w:rPr>
          <w:rStyle w:val="KeywordTok"/>
        </w:rPr>
        <w:t>ON</w:t>
      </w:r>
      <w:r>
        <w:rPr>
          <w:rStyle w:val="NormalTok"/>
        </w:rPr>
        <w:t xml:space="preserve"> CONFLICT(</w:t>
      </w:r>
      <w:r>
        <w:rPr>
          <w:rStyle w:val="OperatorTok"/>
        </w:rPr>
        <w:t>..</w:t>
      </w:r>
      <w:r>
        <w:rPr>
          <w:rStyle w:val="NormalTok"/>
        </w:rPr>
        <w:t xml:space="preserve">.) DO </w:t>
      </w:r>
      <w:r>
        <w:rPr>
          <w:rStyle w:val="KeywordTok"/>
        </w:rPr>
        <w:t>UPDATE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</w:t>
      </w:r>
      <w:r>
        <w:rPr>
          <w:rStyle w:val="OperatorTok"/>
        </w:rPr>
        <w:t>..</w:t>
      </w:r>
      <w:r>
        <w:rPr>
          <w:rStyle w:val="NormalTok"/>
        </w:rPr>
        <w:t>.</w:t>
      </w:r>
    </w:p>
    <w:p w14:paraId="7EA64E94" w14:textId="77777777" w:rsidR="00DD1335" w:rsidRDefault="00DD1335">
      <w:r>
        <w:pict w14:anchorId="1E677640">
          <v:rect id="_x0000_i1075" style="width:0;height:1.5pt" o:hralign="center" o:hrstd="t" o:hr="t"/>
        </w:pict>
      </w:r>
    </w:p>
    <w:p w14:paraId="4D217E20" w14:textId="77777777" w:rsidR="00DD1335" w:rsidRDefault="00DD1335">
      <w:pPr>
        <w:pStyle w:val="Ttulo2"/>
      </w:pPr>
      <w:bookmarkStart w:id="73" w:name="por-que-usar-upsert"/>
      <w:r>
        <w:t>Por que usar UPSERT?</w:t>
      </w:r>
    </w:p>
    <w:p w14:paraId="18F05CEE" w14:textId="77777777" w:rsidR="00DD1335" w:rsidRDefault="00DD1335">
      <w:pPr>
        <w:pStyle w:val="FirstParagraph"/>
      </w:pPr>
      <w:r>
        <w:t>Porque o ETL pode ser executado mais de uma vez.</w:t>
      </w:r>
    </w:p>
    <w:p w14:paraId="5829DEFE" w14:textId="77777777" w:rsidR="00DD1335" w:rsidRDefault="00DD1335">
      <w:pPr>
        <w:pStyle w:val="Corpodetexto"/>
      </w:pPr>
      <w:r>
        <w:t>Sem UPSERT, haveria risco de:</w:t>
      </w:r>
    </w:p>
    <w:p w14:paraId="595C8984" w14:textId="77777777" w:rsidR="00DD1335" w:rsidRDefault="00DD1335" w:rsidP="00DD1335">
      <w:pPr>
        <w:pStyle w:val="Compact"/>
        <w:numPr>
          <w:ilvl w:val="0"/>
          <w:numId w:val="2"/>
        </w:numPr>
      </w:pPr>
      <w:r>
        <w:t>duplicar dados;</w:t>
      </w:r>
    </w:p>
    <w:p w14:paraId="4E148596" w14:textId="77777777" w:rsidR="00DD1335" w:rsidRDefault="00DD1335" w:rsidP="00DD1335">
      <w:pPr>
        <w:pStyle w:val="Compact"/>
        <w:numPr>
          <w:ilvl w:val="0"/>
          <w:numId w:val="2"/>
        </w:numPr>
      </w:pPr>
      <w:r>
        <w:t>criar inconsistência;</w:t>
      </w:r>
    </w:p>
    <w:p w14:paraId="0455B645" w14:textId="77777777" w:rsidR="00DD1335" w:rsidRDefault="00DD1335" w:rsidP="00DD1335">
      <w:pPr>
        <w:pStyle w:val="Compact"/>
        <w:numPr>
          <w:ilvl w:val="0"/>
          <w:numId w:val="2"/>
        </w:numPr>
      </w:pPr>
      <w:r>
        <w:t>inflar saldos.</w:t>
      </w:r>
    </w:p>
    <w:p w14:paraId="673E2252" w14:textId="77777777" w:rsidR="00DD1335" w:rsidRDefault="00DD1335">
      <w:pPr>
        <w:pStyle w:val="FirstParagraph"/>
      </w:pPr>
      <w:r>
        <w:lastRenderedPageBreak/>
        <w:t>Com UPSERT, a execução fica idempotente.</w:t>
      </w:r>
    </w:p>
    <w:p w14:paraId="55B798E7" w14:textId="77777777" w:rsidR="00DD1335" w:rsidRDefault="00DD1335">
      <w:pPr>
        <w:pStyle w:val="Corpodetexto"/>
      </w:pPr>
      <w:r>
        <w:t>Idempotente significa:</w:t>
      </w:r>
    </w:p>
    <w:p w14:paraId="7F71AC15" w14:textId="77777777" w:rsidR="00DD1335" w:rsidRDefault="00DD1335">
      <w:pPr>
        <w:pStyle w:val="SourceCode"/>
      </w:pPr>
      <w:r>
        <w:rPr>
          <w:rStyle w:val="VerbatimChar"/>
        </w:rPr>
        <w:t>rodar uma vez ou várias vezes produz o mesmo resultado final</w:t>
      </w:r>
    </w:p>
    <w:p w14:paraId="46E39D7C" w14:textId="77777777" w:rsidR="00DD1335" w:rsidRDefault="00DD1335">
      <w:r>
        <w:pict w14:anchorId="023036E4">
          <v:rect id="_x0000_i1076" style="width:0;height:1.5pt" o:hralign="center" o:hrstd="t" o:hr="t"/>
        </w:pict>
      </w:r>
    </w:p>
    <w:p w14:paraId="251D81A1" w14:textId="77777777" w:rsidR="00DD1335" w:rsidRDefault="00DD1335">
      <w:pPr>
        <w:pStyle w:val="Ttulo1"/>
      </w:pPr>
      <w:bookmarkStart w:id="74" w:name="gravação-das-dimensões"/>
      <w:bookmarkEnd w:id="72"/>
      <w:bookmarkEnd w:id="73"/>
      <w:r>
        <w:t>12. Gravação das dimensões</w:t>
      </w:r>
    </w:p>
    <w:p w14:paraId="7802C052" w14:textId="77777777" w:rsidR="00DD1335" w:rsidRDefault="00DD1335">
      <w:pPr>
        <w:pStyle w:val="FirstParagraph"/>
      </w:pPr>
      <w:r>
        <w:t>Após carregar as bases auxiliares, o ETL grava dimensões:</w:t>
      </w:r>
    </w:p>
    <w:p w14:paraId="1C990AE5" w14:textId="77777777" w:rsidR="00DD1335" w:rsidRDefault="00DD1335">
      <w:pPr>
        <w:pStyle w:val="SourceCode"/>
      </w:pPr>
      <w:r>
        <w:rPr>
          <w:rStyle w:val="NormalTok"/>
        </w:rPr>
        <w:t>upsert_dim_proc(...)</w:t>
      </w:r>
      <w:r>
        <w:br/>
      </w:r>
      <w:r>
        <w:rPr>
          <w:rStyle w:val="NormalTok"/>
        </w:rPr>
        <w:t>upsert_dim_material_grupo(...)</w:t>
      </w:r>
      <w:r>
        <w:br/>
      </w:r>
      <w:r>
        <w:rPr>
          <w:rStyle w:val="NormalTok"/>
        </w:rPr>
        <w:t>upsert_dim_material_custo(...)</w:t>
      </w:r>
    </w:p>
    <w:p w14:paraId="3643A578" w14:textId="77777777" w:rsidR="00DD1335" w:rsidRDefault="00DD1335">
      <w:pPr>
        <w:pStyle w:val="FirstParagraph"/>
      </w:pPr>
      <w:r>
        <w:t>Essas tabelas enriquecem os fatos.</w:t>
      </w:r>
    </w:p>
    <w:p w14:paraId="5C2FC1DC" w14:textId="77777777" w:rsidR="00DD1335" w:rsidRDefault="00DD1335">
      <w:pPr>
        <w:pStyle w:val="Corpodetexto"/>
      </w:pPr>
      <w:r>
        <w:t>Exemplo:</w:t>
      </w:r>
    </w:p>
    <w:p w14:paraId="2F2D09E3" w14:textId="77777777" w:rsidR="00DD1335" w:rsidRDefault="00DD1335">
      <w:pPr>
        <w:pStyle w:val="SourceCode"/>
      </w:pPr>
      <w:r>
        <w:rPr>
          <w:rStyle w:val="VerbatimChar"/>
        </w:rPr>
        <w:t>fact_estoque_snapshot tem material e valor</w:t>
      </w:r>
    </w:p>
    <w:p w14:paraId="6DE111B1" w14:textId="77777777" w:rsidR="00DD1335" w:rsidRDefault="00DD1335">
      <w:pPr>
        <w:pStyle w:val="FirstParagraph"/>
      </w:pPr>
      <w:r>
        <w:t>mas:</w:t>
      </w:r>
    </w:p>
    <w:p w14:paraId="6E70B766" w14:textId="77777777" w:rsidR="00DD1335" w:rsidRDefault="00DD1335">
      <w:pPr>
        <w:pStyle w:val="SourceCode"/>
      </w:pPr>
      <w:r>
        <w:rPr>
          <w:rStyle w:val="VerbatimChar"/>
        </w:rPr>
        <w:t>dim_material_grupo diz a BU, família e subfamília desse material</w:t>
      </w:r>
    </w:p>
    <w:p w14:paraId="7538A6E2" w14:textId="77777777" w:rsidR="00DD1335" w:rsidRDefault="00DD1335">
      <w:pPr>
        <w:pStyle w:val="FirstParagraph"/>
      </w:pPr>
      <w:r>
        <w:t>Essa separação é modelagem dimensional.</w:t>
      </w:r>
    </w:p>
    <w:p w14:paraId="19671C6C" w14:textId="77777777" w:rsidR="00DD1335" w:rsidRDefault="00DD1335">
      <w:r>
        <w:pict w14:anchorId="0EB680CE">
          <v:rect id="_x0000_i1077" style="width:0;height:1.5pt" o:hralign="center" o:hrstd="t" o:hr="t"/>
        </w:pict>
      </w:r>
    </w:p>
    <w:p w14:paraId="23BA1980" w14:textId="77777777" w:rsidR="00DD1335" w:rsidRDefault="00DD1335">
      <w:pPr>
        <w:pStyle w:val="Ttulo1"/>
      </w:pPr>
      <w:bookmarkStart w:id="75" w:name="gravação-do-mb51"/>
      <w:bookmarkEnd w:id="74"/>
      <w:r>
        <w:t>13. Gravação do MB51</w:t>
      </w:r>
    </w:p>
    <w:p w14:paraId="35711B2B" w14:textId="77777777" w:rsidR="00DD1335" w:rsidRDefault="00DD1335">
      <w:pPr>
        <w:pStyle w:val="FirstParagraph"/>
      </w:pPr>
      <w:r>
        <w:t>O MB51 é tratado depois:</w:t>
      </w:r>
    </w:p>
    <w:p w14:paraId="4F2C0807" w14:textId="77777777" w:rsidR="00DD1335" w:rsidRDefault="00DD1335">
      <w:pPr>
        <w:pStyle w:val="SourceCode"/>
      </w:pPr>
      <w:r>
        <w:rPr>
          <w:rStyle w:val="NormalTok"/>
        </w:rPr>
        <w:t>upsert_mb51_mov(con, mb_mov, mb51_file.name)</w:t>
      </w:r>
    </w:p>
    <w:p w14:paraId="673CD25A" w14:textId="77777777" w:rsidR="00DD1335" w:rsidRDefault="00DD1335">
      <w:pPr>
        <w:pStyle w:val="FirstParagraph"/>
      </w:pPr>
      <w:r>
        <w:t>Ele grava movimentos na tabela:</w:t>
      </w:r>
    </w:p>
    <w:p w14:paraId="235EB06C" w14:textId="77777777" w:rsidR="00DD1335" w:rsidRDefault="00DD1335">
      <w:pPr>
        <w:pStyle w:val="SourceCode"/>
      </w:pPr>
      <w:r>
        <w:rPr>
          <w:rStyle w:val="VerbatimChar"/>
        </w:rPr>
        <w:t>fact_mb51_mov</w:t>
      </w:r>
    </w:p>
    <w:p w14:paraId="02A2DE07" w14:textId="77777777" w:rsidR="00DD1335" w:rsidRDefault="00DD1335">
      <w:pPr>
        <w:pStyle w:val="FirstParagraph"/>
      </w:pPr>
      <w:r>
        <w:t>A tabela usa campos como:</w:t>
      </w:r>
    </w:p>
    <w:p w14:paraId="3D2C6E43" w14:textId="77777777" w:rsidR="00DD1335" w:rsidRDefault="00DD1335">
      <w:pPr>
        <w:pStyle w:val="SourceCode"/>
      </w:pPr>
      <w:r>
        <w:rPr>
          <w:rStyle w:val="VerbatimChar"/>
        </w:rPr>
        <w:t>data_lancamento</w:t>
      </w:r>
      <w:r>
        <w:br/>
      </w:r>
      <w:r>
        <w:rPr>
          <w:rStyle w:val="VerbatimChar"/>
        </w:rPr>
        <w:t>deposito</w:t>
      </w:r>
      <w:r>
        <w:br/>
      </w:r>
      <w:r>
        <w:rPr>
          <w:rStyle w:val="VerbatimChar"/>
        </w:rPr>
        <w:t>material</w:t>
      </w:r>
      <w:r>
        <w:br/>
      </w:r>
      <w:r>
        <w:rPr>
          <w:rStyle w:val="VerbatimChar"/>
        </w:rPr>
        <w:t>doc_material</w:t>
      </w:r>
      <w:r>
        <w:br/>
      </w:r>
      <w:r>
        <w:rPr>
          <w:rStyle w:val="VerbatimChar"/>
        </w:rPr>
        <w:t>item_doc_material</w:t>
      </w:r>
    </w:p>
    <w:p w14:paraId="6C8ED143" w14:textId="77777777" w:rsidR="00DD1335" w:rsidRDefault="00DD1335">
      <w:pPr>
        <w:pStyle w:val="FirstParagraph"/>
      </w:pPr>
      <w:r>
        <w:t>para evitar duplicidade de movimento.</w:t>
      </w:r>
    </w:p>
    <w:p w14:paraId="3DFEEEC7" w14:textId="77777777" w:rsidR="00DD1335" w:rsidRDefault="00DD1335">
      <w:r>
        <w:pict w14:anchorId="0A780641">
          <v:rect id="_x0000_i1078" style="width:0;height:1.5pt" o:hralign="center" o:hrstd="t" o:hr="t"/>
        </w:pict>
      </w:r>
    </w:p>
    <w:p w14:paraId="781B1072" w14:textId="77777777" w:rsidR="00DD1335" w:rsidRDefault="00DD1335">
      <w:pPr>
        <w:pStyle w:val="Ttulo1"/>
      </w:pPr>
      <w:bookmarkStart w:id="76" w:name="commit"/>
      <w:bookmarkEnd w:id="75"/>
      <w:r>
        <w:lastRenderedPageBreak/>
        <w:t xml:space="preserve">14. </w:t>
      </w:r>
      <w:r>
        <w:rPr>
          <w:rStyle w:val="VerbatimChar"/>
        </w:rPr>
        <w:t>commit()</w:t>
      </w:r>
    </w:p>
    <w:p w14:paraId="4152E28B" w14:textId="77777777" w:rsidR="00DD1335" w:rsidRDefault="00DD1335">
      <w:pPr>
        <w:pStyle w:val="FirstParagraph"/>
      </w:pPr>
      <w:r>
        <w:t>Ao longo do ETL aparecem comandos:</w:t>
      </w:r>
    </w:p>
    <w:p w14:paraId="23C9D586" w14:textId="77777777" w:rsidR="00DD1335" w:rsidRDefault="00DD1335">
      <w:pPr>
        <w:pStyle w:val="SourceCode"/>
      </w:pPr>
      <w:r>
        <w:rPr>
          <w:rStyle w:val="NormalTok"/>
        </w:rPr>
        <w:t>con.commit()</w:t>
      </w:r>
    </w:p>
    <w:p w14:paraId="11114628" w14:textId="77777777" w:rsidR="00DD1335" w:rsidRDefault="00DD1335">
      <w:pPr>
        <w:pStyle w:val="FirstParagraph"/>
      </w:pPr>
      <w:r>
        <w:t xml:space="preserve">O </w:t>
      </w:r>
      <w:r>
        <w:rPr>
          <w:rStyle w:val="VerbatimChar"/>
        </w:rPr>
        <w:t>commit()</w:t>
      </w:r>
      <w:r>
        <w:t xml:space="preserve"> confirma as alterações no banco.</w:t>
      </w:r>
    </w:p>
    <w:p w14:paraId="5EBD2327" w14:textId="77777777" w:rsidR="00DD1335" w:rsidRDefault="00DD1335">
      <w:pPr>
        <w:pStyle w:val="Corpodetexto"/>
      </w:pPr>
      <w:r>
        <w:t>Sem commit, as alterações podem ficar pendentes e serem perdidas se a conexão fechar com erro.</w:t>
      </w:r>
    </w:p>
    <w:p w14:paraId="18FA78F8" w14:textId="77777777" w:rsidR="00DD1335" w:rsidRDefault="00DD1335">
      <w:r>
        <w:pict w14:anchorId="3994A48F">
          <v:rect id="_x0000_i1079" style="width:0;height:1.5pt" o:hralign="center" o:hrstd="t" o:hr="t"/>
        </w:pict>
      </w:r>
    </w:p>
    <w:p w14:paraId="5BFF87DA" w14:textId="77777777" w:rsidR="00DD1335" w:rsidRDefault="00DD1335">
      <w:pPr>
        <w:pStyle w:val="Ttulo1"/>
      </w:pPr>
      <w:bookmarkStart w:id="77" w:name="resumo-desta-parte"/>
      <w:bookmarkEnd w:id="76"/>
      <w:r>
        <w:t>15. Resumo desta parte</w:t>
      </w:r>
    </w:p>
    <w:p w14:paraId="750B9427" w14:textId="77777777" w:rsidR="00DD1335" w:rsidRDefault="00DD1335">
      <w:pPr>
        <w:pStyle w:val="FirstParagraph"/>
      </w:pPr>
      <w:r>
        <w:t xml:space="preserve">Nesta etapa, a função </w:t>
      </w:r>
      <w:r>
        <w:rPr>
          <w:rStyle w:val="VerbatimChar"/>
        </w:rPr>
        <w:t>run()</w:t>
      </w:r>
      <w:r>
        <w:t>:</w:t>
      </w:r>
    </w:p>
    <w:p w14:paraId="583F93D4" w14:textId="77777777" w:rsidR="00DD1335" w:rsidRDefault="00DD1335" w:rsidP="00DD1335">
      <w:pPr>
        <w:pStyle w:val="Compact"/>
        <w:numPr>
          <w:ilvl w:val="0"/>
          <w:numId w:val="16"/>
        </w:numPr>
      </w:pPr>
      <w:r>
        <w:t>define a data do snapshot;</w:t>
      </w:r>
    </w:p>
    <w:p w14:paraId="1A170901" w14:textId="77777777" w:rsidR="00DD1335" w:rsidRDefault="00DD1335" w:rsidP="00DD1335">
      <w:pPr>
        <w:pStyle w:val="Compact"/>
        <w:numPr>
          <w:ilvl w:val="0"/>
          <w:numId w:val="16"/>
        </w:numPr>
      </w:pPr>
      <w:r>
        <w:t>encontra os arquivos Excel mais recentes;</w:t>
      </w:r>
    </w:p>
    <w:p w14:paraId="00C12ECE" w14:textId="77777777" w:rsidR="00DD1335" w:rsidRDefault="00DD1335" w:rsidP="00DD1335">
      <w:pPr>
        <w:pStyle w:val="Compact"/>
        <w:numPr>
          <w:ilvl w:val="0"/>
          <w:numId w:val="16"/>
        </w:numPr>
      </w:pPr>
      <w:r>
        <w:t>carrega os arquivos com loaders específicos;</w:t>
      </w:r>
    </w:p>
    <w:p w14:paraId="0E2D343C" w14:textId="77777777" w:rsidR="00DD1335" w:rsidRDefault="00DD1335" w:rsidP="00DD1335">
      <w:pPr>
        <w:pStyle w:val="Compact"/>
        <w:numPr>
          <w:ilvl w:val="0"/>
          <w:numId w:val="16"/>
        </w:numPr>
      </w:pPr>
      <w:r>
        <w:t>abre conexão com SQLite;</w:t>
      </w:r>
    </w:p>
    <w:p w14:paraId="77399964" w14:textId="77777777" w:rsidR="00DD1335" w:rsidRDefault="00DD1335" w:rsidP="00DD1335">
      <w:pPr>
        <w:pStyle w:val="Compact"/>
        <w:numPr>
          <w:ilvl w:val="0"/>
          <w:numId w:val="16"/>
        </w:numPr>
      </w:pPr>
      <w:r>
        <w:t>garante que as tabelas existem;</w:t>
      </w:r>
    </w:p>
    <w:p w14:paraId="77BE947D" w14:textId="77777777" w:rsidR="00DD1335" w:rsidRDefault="00DD1335" w:rsidP="00DD1335">
      <w:pPr>
        <w:pStyle w:val="Compact"/>
        <w:numPr>
          <w:ilvl w:val="0"/>
          <w:numId w:val="16"/>
        </w:numPr>
      </w:pPr>
      <w:r>
        <w:t>limpa o snapshot do dia;</w:t>
      </w:r>
    </w:p>
    <w:p w14:paraId="65536B15" w14:textId="77777777" w:rsidR="00DD1335" w:rsidRDefault="00DD1335" w:rsidP="00DD1335">
      <w:pPr>
        <w:pStyle w:val="Compact"/>
        <w:numPr>
          <w:ilvl w:val="0"/>
          <w:numId w:val="16"/>
        </w:numPr>
      </w:pPr>
      <w:r>
        <w:t>grava o saldo;</w:t>
      </w:r>
    </w:p>
    <w:p w14:paraId="4C3FDF37" w14:textId="77777777" w:rsidR="00DD1335" w:rsidRDefault="00DD1335" w:rsidP="00DD1335">
      <w:pPr>
        <w:pStyle w:val="Compact"/>
        <w:numPr>
          <w:ilvl w:val="0"/>
          <w:numId w:val="16"/>
        </w:numPr>
      </w:pPr>
      <w:r>
        <w:t>grava dimensões;</w:t>
      </w:r>
    </w:p>
    <w:p w14:paraId="496331F9" w14:textId="77777777" w:rsidR="00DD1335" w:rsidRDefault="00DD1335" w:rsidP="00DD1335">
      <w:pPr>
        <w:pStyle w:val="Compact"/>
        <w:numPr>
          <w:ilvl w:val="0"/>
          <w:numId w:val="16"/>
        </w:numPr>
      </w:pPr>
      <w:r>
        <w:t>grava movimentos MB51;</w:t>
      </w:r>
    </w:p>
    <w:p w14:paraId="7D80F3FF" w14:textId="77777777" w:rsidR="00DD1335" w:rsidRDefault="00DD1335" w:rsidP="00DD1335">
      <w:pPr>
        <w:pStyle w:val="Compact"/>
        <w:numPr>
          <w:ilvl w:val="0"/>
          <w:numId w:val="16"/>
        </w:numPr>
      </w:pPr>
      <w:r>
        <w:t xml:space="preserve">confirma alterações com </w:t>
      </w:r>
      <w:r>
        <w:rPr>
          <w:rStyle w:val="VerbatimChar"/>
        </w:rPr>
        <w:t>commit()</w:t>
      </w:r>
      <w:r>
        <w:t>.</w:t>
      </w:r>
    </w:p>
    <w:p w14:paraId="571D75F8" w14:textId="77777777" w:rsidR="00DD1335" w:rsidRDefault="00DD1335">
      <w:r>
        <w:pict w14:anchorId="1679DD97">
          <v:rect id="_x0000_i1080" style="width:0;height:1.5pt" o:hralign="center" o:hrstd="t" o:hr="t"/>
        </w:pict>
      </w:r>
    </w:p>
    <w:bookmarkEnd w:id="77"/>
    <w:p w14:paraId="2043A082" w14:textId="77777777" w:rsidR="00DD1335" w:rsidRDefault="00DD1335">
      <w:pPr>
        <w:pStyle w:val="Ttulo1"/>
      </w:pPr>
      <w:r>
        <w:t>Mapa mental</w:t>
      </w:r>
    </w:p>
    <w:p w14:paraId="5D7166E7" w14:textId="77777777" w:rsidR="00DD1335" w:rsidRDefault="00DD1335">
      <w:pPr>
        <w:pStyle w:val="SourceCode"/>
      </w:pPr>
      <w:r>
        <w:rPr>
          <w:rStyle w:val="VerbatimChar"/>
        </w:rPr>
        <w:t>run()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define snapshot_date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pick_latest_xlsx(SAP_IN)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load_sap()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pick_latest_xlsx(MB51_IN)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load_mb51()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load_familia_base()</w:t>
      </w:r>
      <w:r>
        <w:br/>
      </w:r>
      <w:r>
        <w:rPr>
          <w:rStyle w:val="VerbatimChar"/>
        </w:rPr>
        <w:t>load_mdg()</w:t>
      </w:r>
      <w:r>
        <w:br/>
      </w:r>
      <w:r>
        <w:rPr>
          <w:rStyle w:val="VerbatimChar"/>
        </w:rPr>
        <w:lastRenderedPageBreak/>
        <w:t>load_custo_base()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sqlite3.connect()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ensure_* tabelas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DELETE snapshot do dia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upsert_snapshot()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upsert dimensões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upsert_mb51_mov()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commit()</w:t>
      </w:r>
    </w:p>
    <w:p w14:paraId="6285974A" w14:textId="77777777" w:rsidR="00DD1335" w:rsidRDefault="00DD1335">
      <w:r>
        <w:pict w14:anchorId="5C36A2F3">
          <v:rect id="_x0000_i1081" style="width:0;height:1.5pt" o:hralign="center" o:hrstd="t" o:hr="t"/>
        </w:pict>
      </w:r>
    </w:p>
    <w:p w14:paraId="3A09D6E3" w14:textId="77777777" w:rsidR="00DD1335" w:rsidRDefault="00DD1335">
      <w:pPr>
        <w:pStyle w:val="Ttulo1"/>
      </w:pPr>
      <w:bookmarkStart w:id="78" w:name="ideia-central"/>
      <w:r>
        <w:t>Ideia central</w:t>
      </w:r>
    </w:p>
    <w:p w14:paraId="2685969C" w14:textId="77777777" w:rsidR="00DD1335" w:rsidRDefault="00DD1335">
      <w:pPr>
        <w:pStyle w:val="FirstParagraph"/>
      </w:pPr>
      <w:r>
        <w:t xml:space="preserve">A função </w:t>
      </w:r>
      <w:r>
        <w:rPr>
          <w:rStyle w:val="VerbatimChar"/>
        </w:rPr>
        <w:t>run()</w:t>
      </w:r>
      <w:r>
        <w:t xml:space="preserve"> não apenas lê Excel.</w:t>
      </w:r>
    </w:p>
    <w:p w14:paraId="6DEFB7D6" w14:textId="77777777" w:rsidR="00DD1335" w:rsidRDefault="00DD1335">
      <w:pPr>
        <w:pStyle w:val="Corpodetexto"/>
      </w:pPr>
      <w:r>
        <w:t>Ela transforma arquivos SAP em um modelo analítico persistente dentro do SQLite.</w:t>
      </w:r>
    </w:p>
    <w:p w14:paraId="206C6C6E" w14:textId="77777777" w:rsidR="00DD1335" w:rsidRDefault="00DD1335">
      <w:pPr>
        <w:pStyle w:val="Corpodetexto"/>
      </w:pPr>
      <w:r>
        <w:t>Esse modelo depois é usado pelo Streamlit para construir:</w:t>
      </w:r>
    </w:p>
    <w:p w14:paraId="7A8869C9" w14:textId="77777777" w:rsidR="00DD1335" w:rsidRDefault="00DD1335" w:rsidP="00DD1335">
      <w:pPr>
        <w:pStyle w:val="Compact"/>
        <w:numPr>
          <w:ilvl w:val="0"/>
          <w:numId w:val="2"/>
        </w:numPr>
      </w:pPr>
      <w:r>
        <w:t>KPIs;</w:t>
      </w:r>
    </w:p>
    <w:p w14:paraId="5E4F3C34" w14:textId="77777777" w:rsidR="00DD1335" w:rsidRDefault="00DD1335" w:rsidP="00DD1335">
      <w:pPr>
        <w:pStyle w:val="Compact"/>
        <w:numPr>
          <w:ilvl w:val="0"/>
          <w:numId w:val="2"/>
        </w:numPr>
      </w:pPr>
      <w:r>
        <w:t>gráficos;</w:t>
      </w:r>
    </w:p>
    <w:p w14:paraId="20C57E38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quadrantes;</w:t>
      </w:r>
    </w:p>
    <w:p w14:paraId="5387F053" w14:textId="77777777" w:rsidR="00DD1335" w:rsidRDefault="00DD1335" w:rsidP="00DD1335">
      <w:pPr>
        <w:pStyle w:val="Compact"/>
        <w:numPr>
          <w:ilvl w:val="0"/>
          <w:numId w:val="2"/>
        </w:numPr>
      </w:pPr>
      <w:r>
        <w:t>análises por BU;</w:t>
      </w:r>
    </w:p>
    <w:p w14:paraId="211B9305" w14:textId="77777777" w:rsidR="00DD1335" w:rsidRDefault="00DD1335" w:rsidP="00DD1335">
      <w:pPr>
        <w:pStyle w:val="Compact"/>
        <w:numPr>
          <w:ilvl w:val="0"/>
          <w:numId w:val="2"/>
        </w:numPr>
      </w:pPr>
      <w:r>
        <w:t>histórico de evolução.</w:t>
      </w:r>
    </w:p>
    <w:p w14:paraId="548881D6" w14:textId="77777777" w:rsidR="00DD1335" w:rsidRDefault="00DD133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79" w:name="X199900285d3e8a75652c070cf2d2b2ec151d75f"/>
      <w:bookmarkEnd w:id="78"/>
      <w:r>
        <w:br w:type="page"/>
      </w:r>
    </w:p>
    <w:p w14:paraId="337B98DC" w14:textId="37946F8F" w:rsidR="00DD1335" w:rsidRDefault="00DD1335">
      <w:pPr>
        <w:pStyle w:val="Ttulo1"/>
      </w:pPr>
      <w:r>
        <w:lastRenderedPageBreak/>
        <w:t xml:space="preserve">Estudo da função </w:t>
      </w:r>
      <w:r>
        <w:rPr>
          <w:rStyle w:val="VerbatimChar"/>
        </w:rPr>
        <w:t>run(config_path, snapshot_date=None)</w:t>
      </w:r>
      <w:r>
        <w:t xml:space="preserve"> — Parte 03</w:t>
      </w:r>
    </w:p>
    <w:p w14:paraId="27A409EA" w14:textId="77777777" w:rsidR="00DD1335" w:rsidRDefault="00DD1335">
      <w:pPr>
        <w:pStyle w:val="FirstParagraph"/>
      </w:pPr>
      <w:r>
        <w:t xml:space="preserve">Nesta parte estudamos o trecho final da função </w:t>
      </w:r>
      <w:r>
        <w:rPr>
          <w:rStyle w:val="VerbatimChar"/>
        </w:rPr>
        <w:t>run()</w:t>
      </w:r>
      <w:r>
        <w:t>:</w:t>
      </w:r>
    </w:p>
    <w:p w14:paraId="5B1D0F40" w14:textId="77777777" w:rsidR="00DD1335" w:rsidRDefault="00DD1335">
      <w:pPr>
        <w:pStyle w:val="Compact"/>
        <w:numPr>
          <w:ilvl w:val="0"/>
          <w:numId w:val="2"/>
        </w:numPr>
      </w:pPr>
      <w:r>
        <w:t>baseline mensal;</w:t>
      </w:r>
    </w:p>
    <w:p w14:paraId="04DF01C4" w14:textId="77777777" w:rsidR="00DD1335" w:rsidRDefault="00DD1335">
      <w:pPr>
        <w:pStyle w:val="Compact"/>
        <w:numPr>
          <w:ilvl w:val="0"/>
          <w:numId w:val="2"/>
        </w:numPr>
      </w:pPr>
      <w:r>
        <w:t>KPIs consolidados;</w:t>
      </w:r>
    </w:p>
    <w:p w14:paraId="7A5364D0" w14:textId="77777777" w:rsidR="00DD1335" w:rsidRDefault="00DD1335">
      <w:pPr>
        <w:pStyle w:val="Compact"/>
        <w:numPr>
          <w:ilvl w:val="0"/>
          <w:numId w:val="2"/>
        </w:numPr>
      </w:pPr>
      <w:r>
        <w:t>KPIs diários;</w:t>
      </w:r>
    </w:p>
    <w:p w14:paraId="6C4F6AA2" w14:textId="77777777" w:rsidR="00DD1335" w:rsidRDefault="00DD1335">
      <w:pPr>
        <w:pStyle w:val="Compact"/>
        <w:numPr>
          <w:ilvl w:val="0"/>
          <w:numId w:val="2"/>
        </w:numPr>
      </w:pPr>
      <w:r>
        <w:t>geração dos outputs;</w:t>
      </w:r>
    </w:p>
    <w:p w14:paraId="3DBAB86C" w14:textId="77777777" w:rsidR="00DD1335" w:rsidRDefault="00DD1335">
      <w:pPr>
        <w:pStyle w:val="Compact"/>
        <w:numPr>
          <w:ilvl w:val="0"/>
          <w:numId w:val="2"/>
        </w:numPr>
      </w:pPr>
      <w:r>
        <w:t>logs e fechamento do ETL.</w:t>
      </w:r>
    </w:p>
    <w:p w14:paraId="3F41CC8B" w14:textId="77777777" w:rsidR="00DD1335" w:rsidRDefault="00DD1335">
      <w:r>
        <w:pict w14:anchorId="299920DD">
          <v:rect id="_x0000_i1082" style="width:0;height:1.5pt" o:hralign="center" o:hrstd="t" o:hr="t"/>
        </w:pict>
      </w:r>
    </w:p>
    <w:p w14:paraId="5A50CB02" w14:textId="77777777" w:rsidR="00DD1335" w:rsidRDefault="00DD1335">
      <w:pPr>
        <w:pStyle w:val="Ttulo1"/>
      </w:pPr>
      <w:bookmarkStart w:id="80" w:name="baseline-mensal"/>
      <w:bookmarkEnd w:id="79"/>
      <w:r>
        <w:t>1. Baseline mensal</w:t>
      </w:r>
    </w:p>
    <w:p w14:paraId="6888F5BF" w14:textId="77777777" w:rsidR="00DD1335" w:rsidRDefault="00DD1335">
      <w:pPr>
        <w:pStyle w:val="FirstParagraph"/>
      </w:pPr>
      <w:r>
        <w:t>O baseline mensal é uma fotografia inicial do estoque usada como referência para acompanhar a evolução do mês.</w:t>
      </w:r>
    </w:p>
    <w:p w14:paraId="6948A169" w14:textId="77777777" w:rsidR="00DD1335" w:rsidRDefault="00DD1335">
      <w:pPr>
        <w:pStyle w:val="Corpodetexto"/>
      </w:pPr>
      <w:r>
        <w:t>No projeto, ele é gravado na tabela:</w:t>
      </w:r>
    </w:p>
    <w:p w14:paraId="2265311B" w14:textId="77777777" w:rsidR="00DD1335" w:rsidRDefault="00DD1335">
      <w:pPr>
        <w:pStyle w:val="SourceCode"/>
      </w:pPr>
      <w:r>
        <w:rPr>
          <w:rStyle w:val="VerbatimChar"/>
        </w:rPr>
        <w:t>baseline_mensal</w:t>
      </w:r>
    </w:p>
    <w:p w14:paraId="1F19AB3B" w14:textId="77777777" w:rsidR="00DD1335" w:rsidRDefault="00DD1335">
      <w:pPr>
        <w:pStyle w:val="FirstParagraph"/>
      </w:pPr>
      <w:r>
        <w:t>Essa tabela responde:</w:t>
      </w:r>
    </w:p>
    <w:p w14:paraId="36CAC8C8" w14:textId="77777777" w:rsidR="00DD1335" w:rsidRDefault="00DD1335">
      <w:pPr>
        <w:pStyle w:val="SourceCode"/>
      </w:pPr>
      <w:r>
        <w:rPr>
          <w:rStyle w:val="VerbatimChar"/>
        </w:rPr>
        <w:t>Quanto eu tinha no início do mês?</w:t>
      </w:r>
    </w:p>
    <w:p w14:paraId="1C856C09" w14:textId="77777777" w:rsidR="00DD1335" w:rsidRDefault="00DD1335">
      <w:r>
        <w:pict w14:anchorId="728E8F81">
          <v:rect id="_x0000_i1083" style="width:0;height:1.5pt" o:hralign="center" o:hrstd="t" o:hr="t"/>
        </w:pict>
      </w:r>
    </w:p>
    <w:p w14:paraId="458E64C5" w14:textId="77777777" w:rsidR="00DD1335" w:rsidRDefault="00DD1335">
      <w:pPr>
        <w:pStyle w:val="Ttulo2"/>
      </w:pPr>
      <w:bookmarkStart w:id="81" w:name="conceito-do-baseline"/>
      <w:r>
        <w:t>Conceito do baseline</w:t>
      </w:r>
    </w:p>
    <w:p w14:paraId="02BCA8B2" w14:textId="77777777" w:rsidR="00DD1335" w:rsidRDefault="00DD1335">
      <w:pPr>
        <w:pStyle w:val="FirstParagraph"/>
      </w:pPr>
      <w:r>
        <w:t>Exemplo:</w:t>
      </w:r>
    </w:p>
    <w:p w14:paraId="1AA060F3" w14:textId="77777777" w:rsidR="00DD1335" w:rsidRDefault="00DD1335">
      <w:pPr>
        <w:pStyle w:val="SourceCode"/>
      </w:pPr>
      <w:r>
        <w:rPr>
          <w:rStyle w:val="VerbatimChar"/>
        </w:rPr>
        <w:t>Mês referência: 2026-05</w:t>
      </w:r>
      <w:r>
        <w:br/>
      </w:r>
      <w:r>
        <w:rPr>
          <w:rStyle w:val="VerbatimChar"/>
        </w:rPr>
        <w:t>Depósito: MAST</w:t>
      </w:r>
      <w:r>
        <w:br/>
      </w:r>
      <w:r>
        <w:rPr>
          <w:rStyle w:val="VerbatimChar"/>
        </w:rPr>
        <w:t>Baseline date: 2026-05-05</w:t>
      </w:r>
      <w:r>
        <w:br/>
      </w:r>
      <w:r>
        <w:rPr>
          <w:rStyle w:val="VerbatimChar"/>
        </w:rPr>
        <w:t>Valor base: R$ 4.754.851,54</w:t>
      </w:r>
    </w:p>
    <w:p w14:paraId="15B40B2C" w14:textId="77777777" w:rsidR="00DD1335" w:rsidRDefault="00DD1335">
      <w:pPr>
        <w:pStyle w:val="FirstParagraph"/>
      </w:pPr>
      <w:r>
        <w:t>A partir disso, o painel consegue comparar:</w:t>
      </w:r>
    </w:p>
    <w:p w14:paraId="371D46A4" w14:textId="77777777" w:rsidR="00DD1335" w:rsidRDefault="00DD1335">
      <w:pPr>
        <w:pStyle w:val="SourceCode"/>
      </w:pPr>
      <w:r>
        <w:rPr>
          <w:rStyle w:val="VerbatimChar"/>
        </w:rPr>
        <w:t>baseline inicial x saldo atual</w:t>
      </w:r>
    </w:p>
    <w:p w14:paraId="792BC922" w14:textId="77777777" w:rsidR="00DD1335" w:rsidRDefault="00DD1335">
      <w:pPr>
        <w:pStyle w:val="FirstParagraph"/>
      </w:pPr>
      <w:r>
        <w:t>ou:</w:t>
      </w:r>
    </w:p>
    <w:p w14:paraId="1FD0091A" w14:textId="77777777" w:rsidR="00DD1335" w:rsidRDefault="00DD1335">
      <w:pPr>
        <w:pStyle w:val="SourceCode"/>
      </w:pPr>
      <w:r>
        <w:rPr>
          <w:rStyle w:val="VerbatimChar"/>
        </w:rPr>
        <w:t>baseline inicial x consumo real</w:t>
      </w:r>
    </w:p>
    <w:p w14:paraId="0AF9E5B8" w14:textId="77777777" w:rsidR="00DD1335" w:rsidRDefault="00DD1335">
      <w:r>
        <w:pict w14:anchorId="6224442B">
          <v:rect id="_x0000_i1084" style="width:0;height:1.5pt" o:hralign="center" o:hrstd="t" o:hr="t"/>
        </w:pict>
      </w:r>
    </w:p>
    <w:p w14:paraId="2FEE6AF5" w14:textId="77777777" w:rsidR="00DD1335" w:rsidRDefault="00DD1335">
      <w:pPr>
        <w:pStyle w:val="Ttulo1"/>
      </w:pPr>
      <w:bookmarkStart w:id="82" w:name="como-o-baseline-é-usado"/>
      <w:bookmarkEnd w:id="80"/>
      <w:bookmarkEnd w:id="81"/>
      <w:r>
        <w:lastRenderedPageBreak/>
        <w:t>2. Como o baseline é usado</w:t>
      </w:r>
    </w:p>
    <w:p w14:paraId="688A0BCC" w14:textId="77777777" w:rsidR="00DD1335" w:rsidRDefault="00DD1335">
      <w:pPr>
        <w:pStyle w:val="FirstParagraph"/>
      </w:pPr>
      <w:r>
        <w:t>O baseline é usado em várias análises:</w:t>
      </w:r>
    </w:p>
    <w:p w14:paraId="12F3864D" w14:textId="77777777" w:rsidR="00DD1335" w:rsidRDefault="00DD1335" w:rsidP="00DD1335">
      <w:pPr>
        <w:pStyle w:val="Compact"/>
        <w:numPr>
          <w:ilvl w:val="0"/>
          <w:numId w:val="2"/>
        </w:numPr>
      </w:pPr>
      <w:r>
        <w:t>KPI mensal;</w:t>
      </w:r>
    </w:p>
    <w:p w14:paraId="2373EEBF" w14:textId="77777777" w:rsidR="00DD1335" w:rsidRDefault="00DD1335" w:rsidP="00DD1335">
      <w:pPr>
        <w:pStyle w:val="Compact"/>
        <w:numPr>
          <w:ilvl w:val="0"/>
          <w:numId w:val="2"/>
        </w:numPr>
      </w:pPr>
      <w:r>
        <w:t>eficiência;</w:t>
      </w:r>
    </w:p>
    <w:p w14:paraId="319AE6C3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quadrantes;</w:t>
      </w:r>
    </w:p>
    <w:p w14:paraId="1E93845C" w14:textId="77777777" w:rsidR="00DD1335" w:rsidRDefault="00DD1335" w:rsidP="00DD1335">
      <w:pPr>
        <w:pStyle w:val="Compact"/>
        <w:numPr>
          <w:ilvl w:val="0"/>
          <w:numId w:val="2"/>
        </w:numPr>
      </w:pPr>
      <w:r>
        <w:t>evolução do estoque;</w:t>
      </w:r>
    </w:p>
    <w:p w14:paraId="1C4975C5" w14:textId="77777777" w:rsidR="00DD1335" w:rsidRDefault="00DD1335" w:rsidP="00DD1335">
      <w:pPr>
        <w:pStyle w:val="Compact"/>
        <w:numPr>
          <w:ilvl w:val="0"/>
          <w:numId w:val="2"/>
        </w:numPr>
      </w:pPr>
      <w:r>
        <w:t>comparação por BU.</w:t>
      </w:r>
    </w:p>
    <w:p w14:paraId="4937D0D2" w14:textId="77777777" w:rsidR="00DD1335" w:rsidRDefault="00DD1335">
      <w:pPr>
        <w:pStyle w:val="FirstParagraph"/>
      </w:pPr>
      <w:r>
        <w:t>Na aba de Quadrantes, por exemplo:</w:t>
      </w:r>
    </w:p>
    <w:p w14:paraId="7D52E259" w14:textId="77777777" w:rsidR="00DD1335" w:rsidRDefault="00DD1335">
      <w:pPr>
        <w:pStyle w:val="SourceCode"/>
      </w:pPr>
      <w:r>
        <w:rPr>
          <w:rStyle w:val="VerbatimChar"/>
        </w:rPr>
        <w:t>delta = saldo atual - baseline</w:t>
      </w:r>
    </w:p>
    <w:p w14:paraId="6FC27D45" w14:textId="77777777" w:rsidR="00DD1335" w:rsidRDefault="00DD1335">
      <w:pPr>
        <w:pStyle w:val="FirstParagraph"/>
      </w:pPr>
      <w:r>
        <w:t>Então:</w:t>
      </w:r>
    </w:p>
    <w:p w14:paraId="134CB389" w14:textId="77777777" w:rsidR="00DD1335" w:rsidRDefault="00DD1335" w:rsidP="00DD1335">
      <w:pPr>
        <w:pStyle w:val="Compact"/>
        <w:numPr>
          <w:ilvl w:val="0"/>
          <w:numId w:val="2"/>
        </w:numPr>
      </w:pPr>
      <w:r>
        <w:t>se delta positivo → material aumentou;</w:t>
      </w:r>
    </w:p>
    <w:p w14:paraId="00903ECE" w14:textId="77777777" w:rsidR="00DD1335" w:rsidRDefault="00DD1335" w:rsidP="00DD1335">
      <w:pPr>
        <w:pStyle w:val="Compact"/>
        <w:numPr>
          <w:ilvl w:val="0"/>
          <w:numId w:val="2"/>
        </w:numPr>
      </w:pPr>
      <w:r>
        <w:t>se delta negativo → material reduziu;</w:t>
      </w:r>
    </w:p>
    <w:p w14:paraId="38C60282" w14:textId="77777777" w:rsidR="00DD1335" w:rsidRDefault="00DD1335" w:rsidP="00DD1335">
      <w:pPr>
        <w:pStyle w:val="Compact"/>
        <w:numPr>
          <w:ilvl w:val="0"/>
          <w:numId w:val="2"/>
        </w:numPr>
      </w:pPr>
      <w:r>
        <w:t>se delta zero → material permaneceu estável.</w:t>
      </w:r>
    </w:p>
    <w:p w14:paraId="1F5B0C5F" w14:textId="77777777" w:rsidR="00DD1335" w:rsidRDefault="00DD1335">
      <w:r>
        <w:pict w14:anchorId="24580CA6">
          <v:rect id="_x0000_i1085" style="width:0;height:1.5pt" o:hralign="center" o:hrstd="t" o:hr="t"/>
        </w:pict>
      </w:r>
    </w:p>
    <w:p w14:paraId="02F660F9" w14:textId="77777777" w:rsidR="00DD1335" w:rsidRDefault="00DD1335">
      <w:pPr>
        <w:pStyle w:val="Ttulo1"/>
      </w:pPr>
      <w:bookmarkStart w:id="83" w:name="criação-ou-atualização-do-baseline"/>
      <w:bookmarkEnd w:id="82"/>
      <w:r>
        <w:t>3. Criação ou atualização do baseline</w:t>
      </w:r>
    </w:p>
    <w:p w14:paraId="40F2D65F" w14:textId="77777777" w:rsidR="00DD1335" w:rsidRDefault="00DD1335">
      <w:pPr>
        <w:pStyle w:val="FirstParagraph"/>
      </w:pPr>
      <w:r>
        <w:t>No ETL existe uma etapa que garante o baseline do mês.</w:t>
      </w:r>
    </w:p>
    <w:p w14:paraId="3F16D0E8" w14:textId="77777777" w:rsidR="00DD1335" w:rsidRDefault="00DD1335">
      <w:pPr>
        <w:pStyle w:val="Corpodetexto"/>
      </w:pPr>
      <w:r>
        <w:t>A lógica conceitual é:</w:t>
      </w:r>
    </w:p>
    <w:p w14:paraId="69592F51" w14:textId="77777777" w:rsidR="00DD1335" w:rsidRDefault="00DD1335">
      <w:pPr>
        <w:pStyle w:val="SourceCode"/>
      </w:pPr>
      <w:r>
        <w:rPr>
          <w:rStyle w:val="VerbatimChar"/>
        </w:rPr>
        <w:t>se ainda não existe baseline para o mês:</w:t>
      </w:r>
      <w:r>
        <w:br/>
      </w:r>
      <w:r>
        <w:rPr>
          <w:rStyle w:val="VerbatimChar"/>
        </w:rPr>
        <w:t xml:space="preserve">    cria baseline com o snapshot atual</w:t>
      </w:r>
      <w:r>
        <w:br/>
      </w:r>
      <w:r>
        <w:rPr>
          <w:rStyle w:val="VerbatimChar"/>
        </w:rPr>
        <w:t>senão:</w:t>
      </w:r>
      <w:r>
        <w:br/>
      </w:r>
      <w:r>
        <w:rPr>
          <w:rStyle w:val="VerbatimChar"/>
        </w:rPr>
        <w:t xml:space="preserve">    mantém o baseline já existente</w:t>
      </w:r>
    </w:p>
    <w:p w14:paraId="1D792ADE" w14:textId="77777777" w:rsidR="00DD1335" w:rsidRDefault="00DD1335">
      <w:pPr>
        <w:pStyle w:val="FirstParagraph"/>
      </w:pPr>
      <w:r>
        <w:t>Isso é importante porque o baseline deve ser uma referência estável.</w:t>
      </w:r>
    </w:p>
    <w:p w14:paraId="4C6E4477" w14:textId="77777777" w:rsidR="00DD1335" w:rsidRDefault="00DD1335">
      <w:pPr>
        <w:pStyle w:val="Corpodetexto"/>
      </w:pPr>
      <w:r>
        <w:t>Se ele mudasse todos os dias, não haveria comparação mensal consistente.</w:t>
      </w:r>
    </w:p>
    <w:p w14:paraId="3D455D73" w14:textId="77777777" w:rsidR="00DD1335" w:rsidRDefault="00DD1335">
      <w:r>
        <w:pict w14:anchorId="60EA0CC7">
          <v:rect id="_x0000_i1086" style="width:0;height:1.5pt" o:hralign="center" o:hrstd="t" o:hr="t"/>
        </w:pict>
      </w:r>
    </w:p>
    <w:p w14:paraId="291EE4E9" w14:textId="77777777" w:rsidR="00DD1335" w:rsidRDefault="00DD1335">
      <w:pPr>
        <w:pStyle w:val="Ttulo2"/>
      </w:pPr>
      <w:bookmarkStart w:id="84" w:name="exemplo-prático"/>
      <w:r>
        <w:t>Exemplo prático</w:t>
      </w:r>
    </w:p>
    <w:p w14:paraId="21409A36" w14:textId="77777777" w:rsidR="00DD1335" w:rsidRDefault="00DD1335">
      <w:pPr>
        <w:pStyle w:val="FirstParagraph"/>
      </w:pPr>
      <w:r>
        <w:t>Dia 05/05:</w:t>
      </w:r>
    </w:p>
    <w:p w14:paraId="4668BBBF" w14:textId="77777777" w:rsidR="00DD1335" w:rsidRDefault="00DD1335">
      <w:pPr>
        <w:pStyle w:val="SourceCode"/>
      </w:pPr>
      <w:r>
        <w:rPr>
          <w:rStyle w:val="VerbatimChar"/>
        </w:rPr>
        <w:t>baseline maio = snapshot de 05/05</w:t>
      </w:r>
    </w:p>
    <w:p w14:paraId="3AF755B8" w14:textId="77777777" w:rsidR="00DD1335" w:rsidRDefault="00DD1335">
      <w:pPr>
        <w:pStyle w:val="FirstParagraph"/>
      </w:pPr>
      <w:r>
        <w:t>Dia 06/05:</w:t>
      </w:r>
    </w:p>
    <w:p w14:paraId="3DA04AB0" w14:textId="77777777" w:rsidR="00DD1335" w:rsidRDefault="00DD1335">
      <w:pPr>
        <w:pStyle w:val="SourceCode"/>
      </w:pPr>
      <w:r>
        <w:rPr>
          <w:rStyle w:val="VerbatimChar"/>
        </w:rPr>
        <w:t>baseline maio continua sendo 05/05</w:t>
      </w:r>
    </w:p>
    <w:p w14:paraId="495E096B" w14:textId="77777777" w:rsidR="00DD1335" w:rsidRDefault="00DD1335">
      <w:pPr>
        <w:pStyle w:val="FirstParagraph"/>
      </w:pPr>
      <w:r>
        <w:lastRenderedPageBreak/>
        <w:t>Dia 07/05:</w:t>
      </w:r>
    </w:p>
    <w:p w14:paraId="379C32A7" w14:textId="77777777" w:rsidR="00DD1335" w:rsidRDefault="00DD1335">
      <w:pPr>
        <w:pStyle w:val="SourceCode"/>
      </w:pPr>
      <w:r>
        <w:rPr>
          <w:rStyle w:val="VerbatimChar"/>
        </w:rPr>
        <w:t>baseline maio continua sendo 05/05</w:t>
      </w:r>
    </w:p>
    <w:p w14:paraId="7E4FEFE7" w14:textId="77777777" w:rsidR="00DD1335" w:rsidRDefault="00DD1335">
      <w:pPr>
        <w:pStyle w:val="FirstParagraph"/>
      </w:pPr>
      <w:r>
        <w:t>Assim o painel mede evolução contra o mesmo ponto inicial.</w:t>
      </w:r>
    </w:p>
    <w:p w14:paraId="5BB37CCF" w14:textId="77777777" w:rsidR="00DD1335" w:rsidRDefault="00DD1335">
      <w:r>
        <w:pict w14:anchorId="0DF90B48">
          <v:rect id="_x0000_i1087" style="width:0;height:1.5pt" o:hralign="center" o:hrstd="t" o:hr="t"/>
        </w:pict>
      </w:r>
    </w:p>
    <w:p w14:paraId="0FC7EFD6" w14:textId="77777777" w:rsidR="00DD1335" w:rsidRDefault="00DD1335">
      <w:pPr>
        <w:pStyle w:val="Ttulo1"/>
      </w:pPr>
      <w:bookmarkStart w:id="85" w:name="kpi-mensal-consolidado"/>
      <w:bookmarkEnd w:id="83"/>
      <w:bookmarkEnd w:id="84"/>
      <w:r>
        <w:t>4. KPI mensal consolidado</w:t>
      </w:r>
    </w:p>
    <w:p w14:paraId="0448A808" w14:textId="77777777" w:rsidR="00DD1335" w:rsidRDefault="00DD1335">
      <w:pPr>
        <w:pStyle w:val="FirstParagraph"/>
      </w:pPr>
      <w:r>
        <w:t>Depois de gravar snapshot, dimensões e movimentos, o ETL calcula indicadores mensais.</w:t>
      </w:r>
    </w:p>
    <w:p w14:paraId="7262F2BA" w14:textId="77777777" w:rsidR="00DD1335" w:rsidRDefault="00DD1335">
      <w:pPr>
        <w:pStyle w:val="Corpodetexto"/>
      </w:pPr>
      <w:r>
        <w:t>A tabela relacionada costuma ser:</w:t>
      </w:r>
    </w:p>
    <w:p w14:paraId="5906AFC5" w14:textId="77777777" w:rsidR="00DD1335" w:rsidRDefault="00DD1335">
      <w:pPr>
        <w:pStyle w:val="SourceCode"/>
      </w:pPr>
      <w:r>
        <w:rPr>
          <w:rStyle w:val="VerbatimChar"/>
        </w:rPr>
        <w:t>kpi_mensal_resumo</w:t>
      </w:r>
    </w:p>
    <w:p w14:paraId="70920F7A" w14:textId="77777777" w:rsidR="00DD1335" w:rsidRDefault="00DD1335">
      <w:pPr>
        <w:pStyle w:val="FirstParagraph"/>
      </w:pPr>
      <w:r>
        <w:t>Essa tabela guarda uma visão consolidada por:</w:t>
      </w:r>
    </w:p>
    <w:p w14:paraId="2E689F47" w14:textId="77777777" w:rsidR="00DD1335" w:rsidRDefault="00DD1335">
      <w:pPr>
        <w:pStyle w:val="SourceCode"/>
      </w:pPr>
      <w:r>
        <w:rPr>
          <w:rStyle w:val="VerbatimChar"/>
        </w:rPr>
        <w:t>mes_ref + deposito</w:t>
      </w:r>
    </w:p>
    <w:p w14:paraId="7EB32641" w14:textId="77777777" w:rsidR="00DD1335" w:rsidRDefault="00DD1335">
      <w:pPr>
        <w:pStyle w:val="FirstParagraph"/>
      </w:pPr>
      <w:r>
        <w:t>Exemplo:</w:t>
      </w:r>
    </w:p>
    <w:p w14:paraId="39CF860C" w14:textId="77777777" w:rsidR="00DD1335" w:rsidRDefault="00DD1335">
      <w:pPr>
        <w:pStyle w:val="SourceCode"/>
      </w:pPr>
      <w:r>
        <w:rPr>
          <w:rStyle w:val="VerbatimChar"/>
        </w:rPr>
        <w:t>2026-05 | MAST | baseline | saldo atual | entradas | saídas | eficiência</w:t>
      </w:r>
    </w:p>
    <w:p w14:paraId="69564CB4" w14:textId="77777777" w:rsidR="00DD1335" w:rsidRDefault="00DD1335">
      <w:r>
        <w:pict w14:anchorId="26328C98">
          <v:rect id="_x0000_i1088" style="width:0;height:1.5pt" o:hralign="center" o:hrstd="t" o:hr="t"/>
        </w:pict>
      </w:r>
    </w:p>
    <w:p w14:paraId="2EC98722" w14:textId="77777777" w:rsidR="00DD1335" w:rsidRDefault="00DD1335">
      <w:pPr>
        <w:pStyle w:val="Ttulo2"/>
      </w:pPr>
      <w:bookmarkStart w:id="86" w:name="papel-do-kpi-mensal"/>
      <w:r>
        <w:t>Papel do KPI mensal</w:t>
      </w:r>
    </w:p>
    <w:p w14:paraId="0451F2DB" w14:textId="77777777" w:rsidR="00DD1335" w:rsidRDefault="00DD1335">
      <w:pPr>
        <w:pStyle w:val="FirstParagraph"/>
      </w:pPr>
      <w:r>
        <w:t>O KPI mensal permite que o Streamlit leia rapidamente os resultados consolidados sem recalcular tudo do zero toda vez.</w:t>
      </w:r>
    </w:p>
    <w:p w14:paraId="56DE6452" w14:textId="77777777" w:rsidR="00DD1335" w:rsidRDefault="00DD1335">
      <w:pPr>
        <w:pStyle w:val="Corpodetexto"/>
      </w:pPr>
      <w:r>
        <w:t>Ele serve para:</w:t>
      </w:r>
    </w:p>
    <w:p w14:paraId="2CBB7070" w14:textId="77777777" w:rsidR="00DD1335" w:rsidRDefault="00DD1335" w:rsidP="00DD1335">
      <w:pPr>
        <w:pStyle w:val="Compact"/>
        <w:numPr>
          <w:ilvl w:val="0"/>
          <w:numId w:val="2"/>
        </w:numPr>
      </w:pPr>
      <w:r>
        <w:t>resumo executivo;</w:t>
      </w:r>
    </w:p>
    <w:p w14:paraId="2DD53994" w14:textId="77777777" w:rsidR="00DD1335" w:rsidRDefault="00DD1335" w:rsidP="00DD1335">
      <w:pPr>
        <w:pStyle w:val="Compact"/>
        <w:numPr>
          <w:ilvl w:val="0"/>
          <w:numId w:val="2"/>
        </w:numPr>
      </w:pPr>
      <w:r>
        <w:t>cards principais;</w:t>
      </w:r>
    </w:p>
    <w:p w14:paraId="680EA1C7" w14:textId="77777777" w:rsidR="00DD1335" w:rsidRDefault="00DD1335" w:rsidP="00DD1335">
      <w:pPr>
        <w:pStyle w:val="Compact"/>
        <w:numPr>
          <w:ilvl w:val="0"/>
          <w:numId w:val="2"/>
        </w:numPr>
      </w:pPr>
      <w:r>
        <w:t>auditoria do mês;</w:t>
      </w:r>
    </w:p>
    <w:p w14:paraId="14614648" w14:textId="77777777" w:rsidR="00DD1335" w:rsidRDefault="00DD1335" w:rsidP="00DD1335">
      <w:pPr>
        <w:pStyle w:val="Compact"/>
        <w:numPr>
          <w:ilvl w:val="0"/>
          <w:numId w:val="2"/>
        </w:numPr>
      </w:pPr>
      <w:r>
        <w:t>comparação com meta.</w:t>
      </w:r>
    </w:p>
    <w:p w14:paraId="72D1FCB6" w14:textId="77777777" w:rsidR="00DD1335" w:rsidRDefault="00DD1335">
      <w:r>
        <w:pict w14:anchorId="7C4868F9">
          <v:rect id="_x0000_i1089" style="width:0;height:1.5pt" o:hralign="center" o:hrstd="t" o:hr="t"/>
        </w:pict>
      </w:r>
    </w:p>
    <w:p w14:paraId="7CD8DA09" w14:textId="77777777" w:rsidR="00DD1335" w:rsidRDefault="00DD1335">
      <w:pPr>
        <w:pStyle w:val="Ttulo1"/>
      </w:pPr>
      <w:bookmarkStart w:id="87" w:name="kpi-diário"/>
      <w:bookmarkEnd w:id="85"/>
      <w:bookmarkEnd w:id="86"/>
      <w:r>
        <w:t>5. KPI diário</w:t>
      </w:r>
    </w:p>
    <w:p w14:paraId="2631784B" w14:textId="77777777" w:rsidR="00DD1335" w:rsidRDefault="00DD1335">
      <w:pPr>
        <w:pStyle w:val="FirstParagraph"/>
      </w:pPr>
      <w:r>
        <w:t>Além do mensal, o ETL também pode gerar uma tabela diária.</w:t>
      </w:r>
    </w:p>
    <w:p w14:paraId="52E093CF" w14:textId="77777777" w:rsidR="00DD1335" w:rsidRDefault="00DD1335">
      <w:pPr>
        <w:pStyle w:val="Corpodetexto"/>
      </w:pPr>
      <w:r>
        <w:t>Tabela típica:</w:t>
      </w:r>
    </w:p>
    <w:p w14:paraId="0C935FBE" w14:textId="77777777" w:rsidR="00DD1335" w:rsidRDefault="00DD1335">
      <w:pPr>
        <w:pStyle w:val="SourceCode"/>
      </w:pPr>
      <w:r>
        <w:rPr>
          <w:rStyle w:val="VerbatimChar"/>
        </w:rPr>
        <w:t>kpi_diario_deposito</w:t>
      </w:r>
    </w:p>
    <w:p w14:paraId="0CCCB2F3" w14:textId="77777777" w:rsidR="00DD1335" w:rsidRDefault="00DD1335">
      <w:pPr>
        <w:pStyle w:val="FirstParagraph"/>
      </w:pPr>
      <w:r>
        <w:t>Ela guarda a evolução por dia e depósito.</w:t>
      </w:r>
    </w:p>
    <w:p w14:paraId="23F9CD3A" w14:textId="77777777" w:rsidR="00DD1335" w:rsidRDefault="00DD1335">
      <w:pPr>
        <w:pStyle w:val="Corpodetexto"/>
      </w:pPr>
      <w:r>
        <w:lastRenderedPageBreak/>
        <w:t>Exemplo: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5"/>
        <w:gridCol w:w="1159"/>
        <w:gridCol w:w="1146"/>
        <w:gridCol w:w="916"/>
        <w:gridCol w:w="1114"/>
      </w:tblGrid>
      <w:tr w:rsidR="00DD1335" w14:paraId="4DB4255E" w14:textId="77777777" w:rsidTr="003960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42DF58" w14:textId="77777777" w:rsidR="00DD1335" w:rsidRDefault="00DD1335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3D7F126E" w14:textId="77777777" w:rsidR="00DD1335" w:rsidRDefault="00DD1335">
            <w:pPr>
              <w:pStyle w:val="Compact"/>
            </w:pPr>
            <w:r>
              <w:t>Depósito</w:t>
            </w:r>
          </w:p>
        </w:tc>
        <w:tc>
          <w:tcPr>
            <w:tcW w:w="0" w:type="auto"/>
          </w:tcPr>
          <w:p w14:paraId="4EF2C92C" w14:textId="77777777" w:rsidR="00DD1335" w:rsidRDefault="00DD1335">
            <w:pPr>
              <w:pStyle w:val="Compact"/>
              <w:jc w:val="right"/>
            </w:pPr>
            <w:r>
              <w:t>Entradas</w:t>
            </w:r>
          </w:p>
        </w:tc>
        <w:tc>
          <w:tcPr>
            <w:tcW w:w="0" w:type="auto"/>
          </w:tcPr>
          <w:p w14:paraId="531C7433" w14:textId="77777777" w:rsidR="00DD1335" w:rsidRDefault="00DD1335">
            <w:pPr>
              <w:pStyle w:val="Compact"/>
              <w:jc w:val="right"/>
            </w:pPr>
            <w:r>
              <w:t>Saídas</w:t>
            </w:r>
          </w:p>
        </w:tc>
        <w:tc>
          <w:tcPr>
            <w:tcW w:w="0" w:type="auto"/>
          </w:tcPr>
          <w:p w14:paraId="05A2B2DB" w14:textId="77777777" w:rsidR="00DD1335" w:rsidRDefault="00DD1335">
            <w:pPr>
              <w:pStyle w:val="Compact"/>
              <w:jc w:val="right"/>
            </w:pPr>
            <w:r>
              <w:t>Saldo</w:t>
            </w:r>
          </w:p>
        </w:tc>
      </w:tr>
      <w:tr w:rsidR="00DD1335" w14:paraId="3EDB1C46" w14:textId="77777777">
        <w:tc>
          <w:tcPr>
            <w:tcW w:w="0" w:type="auto"/>
          </w:tcPr>
          <w:p w14:paraId="130A6EA1" w14:textId="77777777" w:rsidR="00DD1335" w:rsidRDefault="00DD1335">
            <w:pPr>
              <w:pStyle w:val="Compact"/>
            </w:pPr>
            <w:r>
              <w:t>2026-05-05</w:t>
            </w:r>
          </w:p>
        </w:tc>
        <w:tc>
          <w:tcPr>
            <w:tcW w:w="0" w:type="auto"/>
          </w:tcPr>
          <w:p w14:paraId="1242C40C" w14:textId="77777777" w:rsidR="00DD1335" w:rsidRDefault="00DD1335">
            <w:pPr>
              <w:pStyle w:val="Compact"/>
            </w:pPr>
            <w:r>
              <w:t>MAST</w:t>
            </w:r>
          </w:p>
        </w:tc>
        <w:tc>
          <w:tcPr>
            <w:tcW w:w="0" w:type="auto"/>
          </w:tcPr>
          <w:p w14:paraId="2667C49F" w14:textId="77777777" w:rsidR="00DD1335" w:rsidRDefault="00DD1335">
            <w:pPr>
              <w:pStyle w:val="Compact"/>
              <w:jc w:val="right"/>
            </w:pPr>
            <w:r>
              <w:t>1000</w:t>
            </w:r>
          </w:p>
        </w:tc>
        <w:tc>
          <w:tcPr>
            <w:tcW w:w="0" w:type="auto"/>
          </w:tcPr>
          <w:p w14:paraId="75EECD71" w14:textId="77777777" w:rsidR="00DD1335" w:rsidRDefault="00DD1335">
            <w:pPr>
              <w:pStyle w:val="Compact"/>
              <w:jc w:val="right"/>
            </w:pPr>
            <w:r>
              <w:t>500</w:t>
            </w:r>
          </w:p>
        </w:tc>
        <w:tc>
          <w:tcPr>
            <w:tcW w:w="0" w:type="auto"/>
          </w:tcPr>
          <w:p w14:paraId="654C6567" w14:textId="77777777" w:rsidR="00DD1335" w:rsidRDefault="00DD1335">
            <w:pPr>
              <w:pStyle w:val="Compact"/>
              <w:jc w:val="right"/>
            </w:pPr>
            <w:r>
              <w:t>4500000</w:t>
            </w:r>
          </w:p>
        </w:tc>
      </w:tr>
      <w:tr w:rsidR="00DD1335" w14:paraId="0F3498E9" w14:textId="77777777">
        <w:tc>
          <w:tcPr>
            <w:tcW w:w="0" w:type="auto"/>
          </w:tcPr>
          <w:p w14:paraId="76D88CEE" w14:textId="77777777" w:rsidR="00DD1335" w:rsidRDefault="00DD1335">
            <w:pPr>
              <w:pStyle w:val="Compact"/>
            </w:pPr>
            <w:r>
              <w:t>2026-05-06</w:t>
            </w:r>
          </w:p>
        </w:tc>
        <w:tc>
          <w:tcPr>
            <w:tcW w:w="0" w:type="auto"/>
          </w:tcPr>
          <w:p w14:paraId="6CA38F0E" w14:textId="77777777" w:rsidR="00DD1335" w:rsidRDefault="00DD1335">
            <w:pPr>
              <w:pStyle w:val="Compact"/>
            </w:pPr>
            <w:r>
              <w:t>MAST</w:t>
            </w:r>
          </w:p>
        </w:tc>
        <w:tc>
          <w:tcPr>
            <w:tcW w:w="0" w:type="auto"/>
          </w:tcPr>
          <w:p w14:paraId="59B3EB05" w14:textId="77777777" w:rsidR="00DD1335" w:rsidRDefault="00DD1335">
            <w:pPr>
              <w:pStyle w:val="Compact"/>
              <w:jc w:val="right"/>
            </w:pPr>
            <w:r>
              <w:t>2000</w:t>
            </w:r>
          </w:p>
        </w:tc>
        <w:tc>
          <w:tcPr>
            <w:tcW w:w="0" w:type="auto"/>
          </w:tcPr>
          <w:p w14:paraId="664BFE0C" w14:textId="77777777" w:rsidR="00DD1335" w:rsidRDefault="00DD1335">
            <w:pPr>
              <w:pStyle w:val="Compact"/>
              <w:jc w:val="right"/>
            </w:pPr>
            <w:r>
              <w:t>800</w:t>
            </w:r>
          </w:p>
        </w:tc>
        <w:tc>
          <w:tcPr>
            <w:tcW w:w="0" w:type="auto"/>
          </w:tcPr>
          <w:p w14:paraId="0C5E0D65" w14:textId="77777777" w:rsidR="00DD1335" w:rsidRDefault="00DD1335">
            <w:pPr>
              <w:pStyle w:val="Compact"/>
              <w:jc w:val="right"/>
            </w:pPr>
            <w:r>
              <w:t>4400000</w:t>
            </w:r>
          </w:p>
        </w:tc>
      </w:tr>
    </w:tbl>
    <w:p w14:paraId="6FDAE57A" w14:textId="77777777" w:rsidR="00DD1335" w:rsidRDefault="00DD1335">
      <w:r>
        <w:pict w14:anchorId="00F01CC9">
          <v:rect id="_x0000_i1090" style="width:0;height:1.5pt" o:hralign="center" o:hrstd="t" o:hr="t"/>
        </w:pict>
      </w:r>
    </w:p>
    <w:p w14:paraId="3BA27A6C" w14:textId="77777777" w:rsidR="00DD1335" w:rsidRDefault="00DD1335">
      <w:pPr>
        <w:pStyle w:val="Ttulo2"/>
      </w:pPr>
      <w:bookmarkStart w:id="88" w:name="por-que-existe-kpi-diário"/>
      <w:r>
        <w:t>Por que existe KPI diário?</w:t>
      </w:r>
    </w:p>
    <w:p w14:paraId="633F59DF" w14:textId="77777777" w:rsidR="00DD1335" w:rsidRDefault="00DD1335">
      <w:pPr>
        <w:pStyle w:val="FirstParagraph"/>
      </w:pPr>
      <w:r>
        <w:t>Porque ele permite construir gráficos de evolução:</w:t>
      </w:r>
    </w:p>
    <w:p w14:paraId="1067BBA6" w14:textId="77777777" w:rsidR="00DD1335" w:rsidRDefault="00DD1335" w:rsidP="00DD1335">
      <w:pPr>
        <w:pStyle w:val="Compact"/>
        <w:numPr>
          <w:ilvl w:val="0"/>
          <w:numId w:val="2"/>
        </w:numPr>
      </w:pPr>
      <w:r>
        <w:t>saldo diário;</w:t>
      </w:r>
    </w:p>
    <w:p w14:paraId="7696778A" w14:textId="77777777" w:rsidR="00DD1335" w:rsidRDefault="00DD1335" w:rsidP="00DD1335">
      <w:pPr>
        <w:pStyle w:val="Compact"/>
        <w:numPr>
          <w:ilvl w:val="0"/>
          <w:numId w:val="2"/>
        </w:numPr>
      </w:pPr>
      <w:r>
        <w:t>entradas por dia;</w:t>
      </w:r>
    </w:p>
    <w:p w14:paraId="0574D7BB" w14:textId="77777777" w:rsidR="00DD1335" w:rsidRDefault="00DD1335" w:rsidP="00DD1335">
      <w:pPr>
        <w:pStyle w:val="Compact"/>
        <w:numPr>
          <w:ilvl w:val="0"/>
          <w:numId w:val="2"/>
        </w:numPr>
      </w:pPr>
      <w:r>
        <w:t>saídas por dia;</w:t>
      </w:r>
    </w:p>
    <w:p w14:paraId="6E84D84E" w14:textId="77777777" w:rsidR="00DD1335" w:rsidRDefault="00DD1335" w:rsidP="00DD1335">
      <w:pPr>
        <w:pStyle w:val="Compact"/>
        <w:numPr>
          <w:ilvl w:val="0"/>
          <w:numId w:val="2"/>
        </w:numPr>
      </w:pPr>
      <w:r>
        <w:t>ritmo do mês;</w:t>
      </w:r>
    </w:p>
    <w:p w14:paraId="796B0B17" w14:textId="77777777" w:rsidR="00DD1335" w:rsidRDefault="00DD1335" w:rsidP="00DD1335">
      <w:pPr>
        <w:pStyle w:val="Compact"/>
        <w:numPr>
          <w:ilvl w:val="0"/>
          <w:numId w:val="2"/>
        </w:numPr>
      </w:pPr>
      <w:r>
        <w:t>comparação com meta.</w:t>
      </w:r>
    </w:p>
    <w:p w14:paraId="1A955AC8" w14:textId="77777777" w:rsidR="00DD1335" w:rsidRDefault="00DD1335">
      <w:r>
        <w:pict w14:anchorId="168CF61B">
          <v:rect id="_x0000_i1091" style="width:0;height:1.5pt" o:hralign="center" o:hrstd="t" o:hr="t"/>
        </w:pict>
      </w:r>
    </w:p>
    <w:p w14:paraId="6EC87402" w14:textId="77777777" w:rsidR="00DD1335" w:rsidRDefault="00DD1335">
      <w:pPr>
        <w:pStyle w:val="Ttulo1"/>
      </w:pPr>
      <w:bookmarkStart w:id="89" w:name="outputs-excelcsv"/>
      <w:bookmarkEnd w:id="87"/>
      <w:bookmarkEnd w:id="88"/>
      <w:r>
        <w:t>6. Outputs Excel/CSV</w:t>
      </w:r>
    </w:p>
    <w:p w14:paraId="1B176A43" w14:textId="77777777" w:rsidR="00DD1335" w:rsidRDefault="00DD1335">
      <w:pPr>
        <w:pStyle w:val="FirstParagraph"/>
      </w:pPr>
      <w:r>
        <w:t>Além do SQLite, o ETL pode gerar arquivos de saída em pastas como:</w:t>
      </w:r>
    </w:p>
    <w:p w14:paraId="6C5457CA" w14:textId="77777777" w:rsidR="00DD1335" w:rsidRDefault="00DD1335">
      <w:pPr>
        <w:pStyle w:val="SourceCode"/>
      </w:pPr>
      <w:r>
        <w:rPr>
          <w:rStyle w:val="VerbatimChar"/>
        </w:rPr>
        <w:t>OUTPUT/MAST</w:t>
      </w:r>
      <w:r>
        <w:br/>
      </w:r>
      <w:r>
        <w:rPr>
          <w:rStyle w:val="VerbatimChar"/>
        </w:rPr>
        <w:t>OUTPUT/MASR</w:t>
      </w:r>
      <w:r>
        <w:br/>
      </w:r>
      <w:r>
        <w:rPr>
          <w:rStyle w:val="VerbatimChar"/>
        </w:rPr>
        <w:t>OUTPUT/WEPV</w:t>
      </w:r>
    </w:p>
    <w:p w14:paraId="7AB8DD36" w14:textId="77777777" w:rsidR="00DD1335" w:rsidRDefault="00DD1335">
      <w:pPr>
        <w:pStyle w:val="FirstParagraph"/>
      </w:pPr>
      <w:r>
        <w:t>Esses outputs podem ser:</w:t>
      </w:r>
    </w:p>
    <w:p w14:paraId="210B5223" w14:textId="77777777" w:rsidR="00DD1335" w:rsidRDefault="00DD1335" w:rsidP="00DD1335">
      <w:pPr>
        <w:pStyle w:val="Compact"/>
        <w:numPr>
          <w:ilvl w:val="0"/>
          <w:numId w:val="2"/>
        </w:numPr>
      </w:pPr>
      <w:r>
        <w:t>arquivos Excel;</w:t>
      </w:r>
    </w:p>
    <w:p w14:paraId="4A5AC362" w14:textId="77777777" w:rsidR="00DD1335" w:rsidRDefault="00DD1335" w:rsidP="00DD1335">
      <w:pPr>
        <w:pStyle w:val="Compact"/>
        <w:numPr>
          <w:ilvl w:val="0"/>
          <w:numId w:val="2"/>
        </w:numPr>
      </w:pPr>
      <w:r>
        <w:t>CSVs;</w:t>
      </w:r>
    </w:p>
    <w:p w14:paraId="1706690F" w14:textId="77777777" w:rsidR="00DD1335" w:rsidRDefault="00DD1335" w:rsidP="00DD1335">
      <w:pPr>
        <w:pStyle w:val="Compact"/>
        <w:numPr>
          <w:ilvl w:val="0"/>
          <w:numId w:val="2"/>
        </w:numPr>
      </w:pPr>
      <w:r>
        <w:t>bases tratadas;</w:t>
      </w:r>
    </w:p>
    <w:p w14:paraId="6BF931D9" w14:textId="77777777" w:rsidR="00DD1335" w:rsidRDefault="00DD1335" w:rsidP="00DD1335">
      <w:pPr>
        <w:pStyle w:val="Compact"/>
        <w:numPr>
          <w:ilvl w:val="0"/>
          <w:numId w:val="2"/>
        </w:numPr>
      </w:pPr>
      <w:r>
        <w:t>rankings;</w:t>
      </w:r>
    </w:p>
    <w:p w14:paraId="51FA4406" w14:textId="77777777" w:rsidR="00DD1335" w:rsidRDefault="00DD1335" w:rsidP="00DD1335">
      <w:pPr>
        <w:pStyle w:val="Compact"/>
        <w:numPr>
          <w:ilvl w:val="0"/>
          <w:numId w:val="2"/>
        </w:numPr>
      </w:pPr>
      <w:r>
        <w:t>relatórios auxiliares.</w:t>
      </w:r>
    </w:p>
    <w:p w14:paraId="09106D21" w14:textId="77777777" w:rsidR="00DD1335" w:rsidRDefault="00DD1335">
      <w:r>
        <w:pict w14:anchorId="38CA2E4C">
          <v:rect id="_x0000_i1092" style="width:0;height:1.5pt" o:hralign="center" o:hrstd="t" o:hr="t"/>
        </w:pict>
      </w:r>
    </w:p>
    <w:p w14:paraId="56374163" w14:textId="77777777" w:rsidR="00DD1335" w:rsidRDefault="00DD1335">
      <w:pPr>
        <w:pStyle w:val="Ttulo2"/>
      </w:pPr>
      <w:bookmarkStart w:id="90" w:name="X78b2b4ce39e953d52e5673f763104d1b1e9e120"/>
      <w:r>
        <w:t>Por que gerar outputs se já existe SQLite?</w:t>
      </w:r>
    </w:p>
    <w:p w14:paraId="20D447DC" w14:textId="77777777" w:rsidR="00DD1335" w:rsidRDefault="00DD1335">
      <w:pPr>
        <w:pStyle w:val="FirstParagraph"/>
      </w:pPr>
      <w:r>
        <w:t>Porque outputs ajudam em:</w:t>
      </w:r>
    </w:p>
    <w:p w14:paraId="0AD5950C" w14:textId="77777777" w:rsidR="00DD1335" w:rsidRDefault="00DD1335" w:rsidP="00DD1335">
      <w:pPr>
        <w:pStyle w:val="Compact"/>
        <w:numPr>
          <w:ilvl w:val="0"/>
          <w:numId w:val="2"/>
        </w:numPr>
      </w:pPr>
      <w:r>
        <w:t>auditoria;</w:t>
      </w:r>
    </w:p>
    <w:p w14:paraId="3EC3A3D5" w14:textId="77777777" w:rsidR="00DD1335" w:rsidRDefault="00DD1335" w:rsidP="00DD1335">
      <w:pPr>
        <w:pStyle w:val="Compact"/>
        <w:numPr>
          <w:ilvl w:val="0"/>
          <w:numId w:val="2"/>
        </w:numPr>
      </w:pPr>
      <w:r>
        <w:t>validação manual;</w:t>
      </w:r>
    </w:p>
    <w:p w14:paraId="7270FE3D" w14:textId="77777777" w:rsidR="00DD1335" w:rsidRDefault="00DD1335" w:rsidP="00DD1335">
      <w:pPr>
        <w:pStyle w:val="Compact"/>
        <w:numPr>
          <w:ilvl w:val="0"/>
          <w:numId w:val="2"/>
        </w:numPr>
      </w:pPr>
      <w:r>
        <w:t>envio para usuários;</w:t>
      </w:r>
    </w:p>
    <w:p w14:paraId="73D65E85" w14:textId="77777777" w:rsidR="00DD1335" w:rsidRDefault="00DD1335" w:rsidP="00DD1335">
      <w:pPr>
        <w:pStyle w:val="Compact"/>
        <w:numPr>
          <w:ilvl w:val="0"/>
          <w:numId w:val="2"/>
        </w:numPr>
      </w:pPr>
      <w:r>
        <w:t>backup operacional;</w:t>
      </w:r>
    </w:p>
    <w:p w14:paraId="01F517F8" w14:textId="77777777" w:rsidR="00DD1335" w:rsidRDefault="00DD1335" w:rsidP="00DD1335">
      <w:pPr>
        <w:pStyle w:val="Compact"/>
        <w:numPr>
          <w:ilvl w:val="0"/>
          <w:numId w:val="2"/>
        </w:numPr>
      </w:pPr>
      <w:r>
        <w:lastRenderedPageBreak/>
        <w:t>comparação com BI oficial;</w:t>
      </w:r>
    </w:p>
    <w:p w14:paraId="32A53E1E" w14:textId="77777777" w:rsidR="00DD1335" w:rsidRDefault="00DD1335" w:rsidP="00DD1335">
      <w:pPr>
        <w:pStyle w:val="Compact"/>
        <w:numPr>
          <w:ilvl w:val="0"/>
          <w:numId w:val="2"/>
        </w:numPr>
      </w:pPr>
      <w:r>
        <w:t>conferência fora do Streamlit.</w:t>
      </w:r>
    </w:p>
    <w:p w14:paraId="084CC126" w14:textId="77777777" w:rsidR="00DD1335" w:rsidRDefault="00DD1335">
      <w:pPr>
        <w:pStyle w:val="FirstParagraph"/>
      </w:pPr>
      <w:r>
        <w:t>O SQLite é a base analítica principal, mas os outputs são úteis para rastreabilidade.</w:t>
      </w:r>
    </w:p>
    <w:p w14:paraId="039A746C" w14:textId="77777777" w:rsidR="00DD1335" w:rsidRDefault="00DD1335">
      <w:r>
        <w:pict w14:anchorId="3F5ED956">
          <v:rect id="_x0000_i1093" style="width:0;height:1.5pt" o:hralign="center" o:hrstd="t" o:hr="t"/>
        </w:pict>
      </w:r>
    </w:p>
    <w:p w14:paraId="57710DC1" w14:textId="77777777" w:rsidR="00DD1335" w:rsidRDefault="00DD1335">
      <w:pPr>
        <w:pStyle w:val="Ttulo1"/>
      </w:pPr>
      <w:bookmarkStart w:id="91" w:name="estratégia-de-escrita"/>
      <w:bookmarkEnd w:id="89"/>
      <w:bookmarkEnd w:id="90"/>
      <w:r>
        <w:t>7. Estratégia de escrita</w:t>
      </w:r>
    </w:p>
    <w:p w14:paraId="272979A2" w14:textId="77777777" w:rsidR="00DD1335" w:rsidRDefault="00DD1335">
      <w:pPr>
        <w:pStyle w:val="FirstParagraph"/>
      </w:pPr>
      <w:r>
        <w:t>O config pode controlar como o ETL grava arquivos.</w:t>
      </w:r>
    </w:p>
    <w:p w14:paraId="7D2C117E" w14:textId="77777777" w:rsidR="00DD1335" w:rsidRDefault="00DD1335">
      <w:pPr>
        <w:pStyle w:val="Corpodetexto"/>
      </w:pPr>
      <w:r>
        <w:t>Exemplo:</w:t>
      </w:r>
    </w:p>
    <w:p w14:paraId="1EA80038" w14:textId="77777777" w:rsidR="00DD1335" w:rsidRDefault="00DD1335">
      <w:pPr>
        <w:pStyle w:val="SourceCode"/>
      </w:pPr>
      <w:r>
        <w:rPr>
          <w:rStyle w:val="ErrorTok"/>
        </w:rPr>
        <w:t>"write_strategy":</w:t>
      </w:r>
      <w:r>
        <w:rPr>
          <w:rStyle w:val="NormalTok"/>
        </w:rPr>
        <w:t xml:space="preserve"> </w:t>
      </w:r>
      <w:r>
        <w:rPr>
          <w:rStyle w:val="ErrorTok"/>
        </w:rPr>
        <w:t>"tmp_replace"</w:t>
      </w:r>
    </w:p>
    <w:p w14:paraId="2E1D181F" w14:textId="77777777" w:rsidR="00DD1335" w:rsidRDefault="00DD1335">
      <w:pPr>
        <w:pStyle w:val="FirstParagraph"/>
      </w:pPr>
      <w:r>
        <w:t xml:space="preserve">A ideia de </w:t>
      </w:r>
      <w:r>
        <w:rPr>
          <w:rStyle w:val="VerbatimChar"/>
        </w:rPr>
        <w:t>tmp_replace</w:t>
      </w:r>
      <w:r>
        <w:t xml:space="preserve"> é:</w:t>
      </w:r>
    </w:p>
    <w:p w14:paraId="2D332472" w14:textId="77777777" w:rsidR="00DD1335" w:rsidRDefault="00DD1335" w:rsidP="00DD1335">
      <w:pPr>
        <w:pStyle w:val="Compact"/>
        <w:numPr>
          <w:ilvl w:val="0"/>
          <w:numId w:val="14"/>
        </w:numPr>
      </w:pPr>
      <w:r>
        <w:t>gerar o arquivo em local temporário;</w:t>
      </w:r>
    </w:p>
    <w:p w14:paraId="1E09F252" w14:textId="77777777" w:rsidR="00DD1335" w:rsidRDefault="00DD1335" w:rsidP="00DD1335">
      <w:pPr>
        <w:pStyle w:val="Compact"/>
        <w:numPr>
          <w:ilvl w:val="0"/>
          <w:numId w:val="14"/>
        </w:numPr>
      </w:pPr>
      <w:r>
        <w:t>validar que a escrita terminou;</w:t>
      </w:r>
    </w:p>
    <w:p w14:paraId="7EA20382" w14:textId="77777777" w:rsidR="00DD1335" w:rsidRDefault="00DD1335" w:rsidP="00DD1335">
      <w:pPr>
        <w:pStyle w:val="Compact"/>
        <w:numPr>
          <w:ilvl w:val="0"/>
          <w:numId w:val="14"/>
        </w:numPr>
      </w:pPr>
      <w:r>
        <w:t>substituir o arquivo final.</w:t>
      </w:r>
    </w:p>
    <w:p w14:paraId="286D9C9F" w14:textId="77777777" w:rsidR="00DD1335" w:rsidRDefault="00DD1335">
      <w:pPr>
        <w:pStyle w:val="FirstParagraph"/>
      </w:pPr>
      <w:r>
        <w:t>Isso reduz risco de deixar arquivo final corrompido se ocorrer erro durante a escrita.</w:t>
      </w:r>
    </w:p>
    <w:p w14:paraId="101E461F" w14:textId="77777777" w:rsidR="00DD1335" w:rsidRDefault="00DD1335">
      <w:r>
        <w:pict w14:anchorId="34C4918F">
          <v:rect id="_x0000_i1094" style="width:0;height:1.5pt" o:hralign="center" o:hrstd="t" o:hr="t"/>
        </w:pict>
      </w:r>
    </w:p>
    <w:p w14:paraId="7474DC3D" w14:textId="77777777" w:rsidR="00DD1335" w:rsidRDefault="00DD1335">
      <w:pPr>
        <w:pStyle w:val="Ttulo1"/>
      </w:pPr>
      <w:bookmarkStart w:id="92" w:name="logs-do-etl"/>
      <w:bookmarkEnd w:id="91"/>
      <w:r>
        <w:t>8. Logs do ETL</w:t>
      </w:r>
    </w:p>
    <w:p w14:paraId="42320D37" w14:textId="77777777" w:rsidR="00DD1335" w:rsidRDefault="00DD1335">
      <w:pPr>
        <w:pStyle w:val="FirstParagraph"/>
      </w:pPr>
      <w:r>
        <w:t>O ETL imprime mensagens no terminal com funções como:</w:t>
      </w:r>
    </w:p>
    <w:p w14:paraId="1531D6F7" w14:textId="77777777" w:rsidR="00DD1335" w:rsidRDefault="00DD1335">
      <w:pPr>
        <w:pStyle w:val="SourceCode"/>
      </w:pPr>
      <w:r>
        <w:rPr>
          <w:rStyle w:val="NormalTok"/>
        </w:rPr>
        <w:t>print_step(...)</w:t>
      </w:r>
    </w:p>
    <w:p w14:paraId="34108F5B" w14:textId="77777777" w:rsidR="00DD1335" w:rsidRDefault="00DD1335">
      <w:pPr>
        <w:pStyle w:val="FirstParagraph"/>
      </w:pPr>
      <w:r>
        <w:t>Essas mensagens ajudam a entender:</w:t>
      </w:r>
    </w:p>
    <w:p w14:paraId="7A5876CA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qual arquivo foi usado;</w:t>
      </w:r>
    </w:p>
    <w:p w14:paraId="2ED21054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quantas linhas foram carregadas;</w:t>
      </w:r>
    </w:p>
    <w:p w14:paraId="4BC9448D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qual banco foi atualizado;</w:t>
      </w:r>
    </w:p>
    <w:p w14:paraId="0357AD7E" w14:textId="77777777" w:rsidR="00DD1335" w:rsidRDefault="00DD1335" w:rsidP="00DD1335">
      <w:pPr>
        <w:pStyle w:val="Compact"/>
        <w:numPr>
          <w:ilvl w:val="0"/>
          <w:numId w:val="2"/>
        </w:numPr>
      </w:pPr>
      <w:r>
        <w:t>se houve erro em alguma etapa.</w:t>
      </w:r>
    </w:p>
    <w:p w14:paraId="55A76D33" w14:textId="77777777" w:rsidR="00DD1335" w:rsidRDefault="00DD1335">
      <w:pPr>
        <w:pStyle w:val="FirstParagraph"/>
      </w:pPr>
      <w:r>
        <w:t>Exemplo conceitual:</w:t>
      </w:r>
    </w:p>
    <w:p w14:paraId="131520BC" w14:textId="77777777" w:rsidR="00DD1335" w:rsidRDefault="00DD1335">
      <w:pPr>
        <w:pStyle w:val="SourceCode"/>
      </w:pPr>
      <w:r>
        <w:rPr>
          <w:rStyle w:val="VerbatimChar"/>
        </w:rPr>
        <w:t>SAP: usando arquivo Materiais11052026.xlsx</w:t>
      </w:r>
      <w:r>
        <w:br/>
      </w:r>
      <w:r>
        <w:rPr>
          <w:rStyle w:val="VerbatimChar"/>
        </w:rPr>
        <w:t>FAMÍLIA: Base familia comercial_SAP V2.xlsx linhas=120000</w:t>
      </w:r>
      <w:r>
        <w:br/>
      </w:r>
      <w:r>
        <w:rPr>
          <w:rStyle w:val="VerbatimChar"/>
        </w:rPr>
        <w:t>MB51: usando arquivo MB51052026.xlsx linhas=5000</w:t>
      </w:r>
      <w:r>
        <w:br/>
      </w:r>
      <w:r>
        <w:rPr>
          <w:rStyle w:val="VerbatimChar"/>
        </w:rPr>
        <w:t>SQLite atualizado com sucesso</w:t>
      </w:r>
    </w:p>
    <w:p w14:paraId="2C9592A8" w14:textId="77777777" w:rsidR="00DD1335" w:rsidRDefault="00DD1335">
      <w:r>
        <w:pict w14:anchorId="7410E234">
          <v:rect id="_x0000_i1095" style="width:0;height:1.5pt" o:hralign="center" o:hrstd="t" o:hr="t"/>
        </w:pict>
      </w:r>
    </w:p>
    <w:p w14:paraId="01280004" w14:textId="77777777" w:rsidR="00DD1335" w:rsidRDefault="00DD1335">
      <w:pPr>
        <w:pStyle w:val="Ttulo1"/>
      </w:pPr>
      <w:bookmarkStart w:id="93" w:name="por-que-logs-são-importantes"/>
      <w:bookmarkEnd w:id="92"/>
      <w:r>
        <w:lastRenderedPageBreak/>
        <w:t>9. Por que logs são importantes?</w:t>
      </w:r>
    </w:p>
    <w:p w14:paraId="769549C7" w14:textId="77777777" w:rsidR="00DD1335" w:rsidRDefault="00DD1335">
      <w:pPr>
        <w:pStyle w:val="FirstParagraph"/>
      </w:pPr>
      <w:r>
        <w:t>Logs são importantes porque permitem responder perguntas como:</w:t>
      </w:r>
    </w:p>
    <w:p w14:paraId="583C5D91" w14:textId="77777777" w:rsidR="00DD1335" w:rsidRDefault="00DD1335">
      <w:pPr>
        <w:pStyle w:val="SourceCode"/>
      </w:pPr>
      <w:r>
        <w:rPr>
          <w:rStyle w:val="VerbatimChar"/>
        </w:rPr>
        <w:t>Qual arquivo alimentou o snapshot de hoje?</w:t>
      </w:r>
    </w:p>
    <w:p w14:paraId="1EDE55E0" w14:textId="77777777" w:rsidR="00DD1335" w:rsidRDefault="00DD1335">
      <w:pPr>
        <w:pStyle w:val="SourceCode"/>
      </w:pPr>
      <w:r>
        <w:rPr>
          <w:rStyle w:val="VerbatimChar"/>
        </w:rPr>
        <w:t>O ETL usou o banco certo?</w:t>
      </w:r>
    </w:p>
    <w:p w14:paraId="52912FD1" w14:textId="77777777" w:rsidR="00DD1335" w:rsidRDefault="00DD1335">
      <w:pPr>
        <w:pStyle w:val="SourceCode"/>
      </w:pPr>
      <w:r>
        <w:rPr>
          <w:rStyle w:val="VerbatimChar"/>
        </w:rPr>
        <w:t>A base família foi carregada?</w:t>
      </w:r>
    </w:p>
    <w:p w14:paraId="26E43CAB" w14:textId="77777777" w:rsidR="00DD1335" w:rsidRDefault="00DD1335">
      <w:pPr>
        <w:pStyle w:val="SourceCode"/>
      </w:pPr>
      <w:r>
        <w:rPr>
          <w:rStyle w:val="VerbatimChar"/>
        </w:rPr>
        <w:t>O arquivo MB51 tinha linhas?</w:t>
      </w:r>
    </w:p>
    <w:p w14:paraId="1CF83A80" w14:textId="77777777" w:rsidR="00DD1335" w:rsidRDefault="00DD1335">
      <w:pPr>
        <w:pStyle w:val="FirstParagraph"/>
      </w:pPr>
      <w:r>
        <w:t>Sem log, a investigação dependeria de tentativa e erro.</w:t>
      </w:r>
    </w:p>
    <w:p w14:paraId="79E8F3D3" w14:textId="77777777" w:rsidR="00DD1335" w:rsidRDefault="00DD1335">
      <w:r>
        <w:pict w14:anchorId="46C2DB21">
          <v:rect id="_x0000_i1096" style="width:0;height:1.5pt" o:hralign="center" o:hrstd="t" o:hr="t"/>
        </w:pict>
      </w:r>
    </w:p>
    <w:p w14:paraId="78DECFBF" w14:textId="77777777" w:rsidR="00DD1335" w:rsidRDefault="00DD1335">
      <w:pPr>
        <w:pStyle w:val="Ttulo1"/>
      </w:pPr>
      <w:bookmarkStart w:id="94" w:name="fechamento-da-conexão"/>
      <w:bookmarkEnd w:id="93"/>
      <w:r>
        <w:t>10. Fechamento da conexão</w:t>
      </w:r>
    </w:p>
    <w:p w14:paraId="16D4DA62" w14:textId="77777777" w:rsidR="00DD1335" w:rsidRDefault="00DD1335">
      <w:pPr>
        <w:pStyle w:val="FirstParagraph"/>
      </w:pPr>
      <w:r>
        <w:t>Ao final, o ETL precisa fechar a conexão SQLite.</w:t>
      </w:r>
    </w:p>
    <w:p w14:paraId="7ECAAF26" w14:textId="77777777" w:rsidR="00DD1335" w:rsidRDefault="00DD1335">
      <w:pPr>
        <w:pStyle w:val="Corpodetexto"/>
      </w:pPr>
      <w:r>
        <w:t>Normalmente isso ocorre com:</w:t>
      </w:r>
    </w:p>
    <w:p w14:paraId="40AE44EF" w14:textId="77777777" w:rsidR="00DD1335" w:rsidRDefault="00DD1335">
      <w:pPr>
        <w:pStyle w:val="SourceCode"/>
      </w:pPr>
      <w:r>
        <w:rPr>
          <w:rStyle w:val="NormalTok"/>
        </w:rPr>
        <w:t>con.close()</w:t>
      </w:r>
    </w:p>
    <w:p w14:paraId="78974FAD" w14:textId="77777777" w:rsidR="00DD1335" w:rsidRDefault="00DD1335">
      <w:pPr>
        <w:pStyle w:val="FirstParagraph"/>
      </w:pPr>
      <w:r>
        <w:t>ou dentro de um bloco:</w:t>
      </w:r>
    </w:p>
    <w:p w14:paraId="5FD88B4B" w14:textId="77777777" w:rsidR="00DD1335" w:rsidRDefault="00DD1335">
      <w:pPr>
        <w:pStyle w:val="SourceCode"/>
      </w:pPr>
      <w:r>
        <w:rPr>
          <w:rStyle w:val="ControlFlowTok"/>
        </w:rPr>
        <w:t>finally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con.close()</w:t>
      </w:r>
    </w:p>
    <w:p w14:paraId="1164A85F" w14:textId="77777777" w:rsidR="00DD1335" w:rsidRDefault="00DD1335">
      <w:pPr>
        <w:pStyle w:val="FirstParagraph"/>
      </w:pPr>
      <w:r>
        <w:t>Isso é essencial para liberar o arquivo do banco.</w:t>
      </w:r>
    </w:p>
    <w:p w14:paraId="5D9BFC1B" w14:textId="77777777" w:rsidR="00DD1335" w:rsidRDefault="00DD1335">
      <w:pPr>
        <w:pStyle w:val="Corpodetexto"/>
      </w:pPr>
      <w:r>
        <w:t>Se a conexão ficar aberta:</w:t>
      </w:r>
    </w:p>
    <w:p w14:paraId="44238F78" w14:textId="77777777" w:rsidR="00DD1335" w:rsidRDefault="00DD1335" w:rsidP="00DD1335">
      <w:pPr>
        <w:pStyle w:val="Compact"/>
        <w:numPr>
          <w:ilvl w:val="0"/>
          <w:numId w:val="2"/>
        </w:numPr>
      </w:pPr>
      <w:r>
        <w:t>o banco pode ficar travado;</w:t>
      </w:r>
    </w:p>
    <w:p w14:paraId="2343CB82" w14:textId="77777777" w:rsidR="00DD1335" w:rsidRDefault="00DD1335" w:rsidP="00DD1335">
      <w:pPr>
        <w:pStyle w:val="Compact"/>
        <w:numPr>
          <w:ilvl w:val="0"/>
          <w:numId w:val="2"/>
        </w:numPr>
      </w:pPr>
      <w:r>
        <w:t>outra rotina pode não conseguir escrever;</w:t>
      </w:r>
    </w:p>
    <w:p w14:paraId="7AE2F6B1" w14:textId="77777777" w:rsidR="00DD1335" w:rsidRDefault="00DD1335" w:rsidP="00DD1335">
      <w:pPr>
        <w:pStyle w:val="Compact"/>
        <w:numPr>
          <w:ilvl w:val="0"/>
          <w:numId w:val="2"/>
        </w:numPr>
      </w:pPr>
      <w:r>
        <w:t>o Streamlit pode ler dados parcialmente atualizados.</w:t>
      </w:r>
    </w:p>
    <w:p w14:paraId="701ED48A" w14:textId="77777777" w:rsidR="00DD1335" w:rsidRDefault="00DD1335">
      <w:r>
        <w:pict w14:anchorId="3C5D4CBE">
          <v:rect id="_x0000_i1097" style="width:0;height:1.5pt" o:hralign="center" o:hrstd="t" o:hr="t"/>
        </w:pict>
      </w:r>
    </w:p>
    <w:p w14:paraId="69CCB63B" w14:textId="77777777" w:rsidR="00DD1335" w:rsidRDefault="00DD1335">
      <w:pPr>
        <w:pStyle w:val="Ttulo1"/>
      </w:pPr>
      <w:bookmarkStart w:id="95" w:name="fechamento-conceitual-da-função-run"/>
      <w:bookmarkEnd w:id="94"/>
      <w:r>
        <w:t xml:space="preserve">11. Fechamento conceitual da função </w:t>
      </w:r>
      <w:r>
        <w:rPr>
          <w:rStyle w:val="VerbatimChar"/>
        </w:rPr>
        <w:t>run()</w:t>
      </w:r>
    </w:p>
    <w:p w14:paraId="6D77D843" w14:textId="77777777" w:rsidR="00DD1335" w:rsidRDefault="00DD1335">
      <w:pPr>
        <w:pStyle w:val="FirstParagraph"/>
      </w:pPr>
      <w:r>
        <w:t xml:space="preserve">A função </w:t>
      </w:r>
      <w:r>
        <w:rPr>
          <w:rStyle w:val="VerbatimChar"/>
        </w:rPr>
        <w:t>run()</w:t>
      </w:r>
      <w:r>
        <w:t xml:space="preserve"> é uma orquestradora.</w:t>
      </w:r>
    </w:p>
    <w:p w14:paraId="29B07296" w14:textId="77777777" w:rsidR="00DD1335" w:rsidRDefault="00DD1335">
      <w:pPr>
        <w:pStyle w:val="Corpodetexto"/>
      </w:pPr>
      <w:r>
        <w:t>Ela não faz tudo diretamente.</w:t>
      </w:r>
    </w:p>
    <w:p w14:paraId="71289BDD" w14:textId="77777777" w:rsidR="00DD1335" w:rsidRDefault="00DD1335">
      <w:pPr>
        <w:pStyle w:val="Corpodetexto"/>
      </w:pPr>
      <w:r>
        <w:t>Ela chama outras funções especializadas:</w:t>
      </w:r>
    </w:p>
    <w:p w14:paraId="3DF0500B" w14:textId="77777777" w:rsidR="00DD1335" w:rsidRDefault="00DD1335">
      <w:pPr>
        <w:pStyle w:val="SourceCode"/>
      </w:pPr>
      <w:r>
        <w:rPr>
          <w:rStyle w:val="VerbatimChar"/>
        </w:rPr>
        <w:t>run()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load_sap()</w:t>
      </w:r>
      <w:r>
        <w:br/>
      </w:r>
      <w:r>
        <w:rPr>
          <w:rStyle w:val="VerbatimChar"/>
        </w:rPr>
        <w:lastRenderedPageBreak/>
        <w:t>load_mb51()</w:t>
      </w:r>
      <w:r>
        <w:br/>
      </w:r>
      <w:r>
        <w:rPr>
          <w:rStyle w:val="VerbatimChar"/>
        </w:rPr>
        <w:t>load_familia_base()</w:t>
      </w:r>
      <w:r>
        <w:br/>
      </w:r>
      <w:r>
        <w:rPr>
          <w:rStyle w:val="VerbatimChar"/>
        </w:rPr>
        <w:t>load_mdg()</w:t>
      </w:r>
      <w:r>
        <w:br/>
      </w:r>
      <w:r>
        <w:rPr>
          <w:rStyle w:val="VerbatimChar"/>
        </w:rPr>
        <w:t>load_custo_base()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ensure_*()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upsert_*()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calcula baseline/KPIs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gera outputs/logs</w:t>
      </w:r>
    </w:p>
    <w:p w14:paraId="473B790F" w14:textId="77777777" w:rsidR="00DD1335" w:rsidRDefault="00DD1335">
      <w:r>
        <w:pict w14:anchorId="6255E100">
          <v:rect id="_x0000_i1098" style="width:0;height:1.5pt" o:hralign="center" o:hrstd="t" o:hr="t"/>
        </w:pict>
      </w:r>
    </w:p>
    <w:p w14:paraId="4F9FFDBA" w14:textId="77777777" w:rsidR="00DD1335" w:rsidRDefault="00DD1335">
      <w:pPr>
        <w:pStyle w:val="Ttulo1"/>
      </w:pPr>
      <w:bookmarkStart w:id="96" w:name="por-que-essa-arquitetura-é-boa"/>
      <w:bookmarkEnd w:id="95"/>
      <w:r>
        <w:t>12. Por que essa arquitetura é boa?</w:t>
      </w:r>
    </w:p>
    <w:p w14:paraId="47D5BB23" w14:textId="77777777" w:rsidR="00DD1335" w:rsidRDefault="00DD1335">
      <w:pPr>
        <w:pStyle w:val="FirstParagraph"/>
      </w:pPr>
      <w:r>
        <w:t>Porque separa responsabilidades.</w:t>
      </w:r>
    </w:p>
    <w:p w14:paraId="6D78FD23" w14:textId="77777777" w:rsidR="00DD1335" w:rsidRDefault="00DD1335">
      <w:pPr>
        <w:pStyle w:val="Ttulo2"/>
      </w:pPr>
      <w:bookmarkStart w:id="97" w:name="run"/>
      <w:r>
        <w:rPr>
          <w:rStyle w:val="VerbatimChar"/>
        </w:rPr>
        <w:t>run()</w:t>
      </w:r>
    </w:p>
    <w:p w14:paraId="5594163C" w14:textId="77777777" w:rsidR="00DD1335" w:rsidRDefault="00DD1335">
      <w:pPr>
        <w:pStyle w:val="FirstParagraph"/>
      </w:pPr>
      <w:r>
        <w:t>Coordena o processo.</w:t>
      </w:r>
    </w:p>
    <w:p w14:paraId="2D25D2A4" w14:textId="77777777" w:rsidR="00DD1335" w:rsidRDefault="00DD1335">
      <w:pPr>
        <w:pStyle w:val="Ttulo2"/>
      </w:pPr>
      <w:bookmarkStart w:id="98" w:name="load_"/>
      <w:bookmarkEnd w:id="97"/>
      <w:r>
        <w:rPr>
          <w:rStyle w:val="VerbatimChar"/>
        </w:rPr>
        <w:t>load_*()</w:t>
      </w:r>
    </w:p>
    <w:p w14:paraId="1F0EA510" w14:textId="77777777" w:rsidR="00DD1335" w:rsidRDefault="00DD1335">
      <w:pPr>
        <w:pStyle w:val="FirstParagraph"/>
      </w:pPr>
      <w:r>
        <w:t>Lê arquivos e transforma em DataFrame.</w:t>
      </w:r>
    </w:p>
    <w:p w14:paraId="0FDF153B" w14:textId="77777777" w:rsidR="00DD1335" w:rsidRDefault="00DD1335">
      <w:pPr>
        <w:pStyle w:val="Ttulo2"/>
      </w:pPr>
      <w:bookmarkStart w:id="99" w:name="ensure_"/>
      <w:bookmarkEnd w:id="98"/>
      <w:r>
        <w:rPr>
          <w:rStyle w:val="VerbatimChar"/>
        </w:rPr>
        <w:t>ensure_*()</w:t>
      </w:r>
    </w:p>
    <w:p w14:paraId="7C3E37AB" w14:textId="77777777" w:rsidR="00DD1335" w:rsidRDefault="00DD1335">
      <w:pPr>
        <w:pStyle w:val="FirstParagraph"/>
      </w:pPr>
      <w:r>
        <w:t>Garante estrutura do banco.</w:t>
      </w:r>
    </w:p>
    <w:p w14:paraId="79EAA702" w14:textId="77777777" w:rsidR="00DD1335" w:rsidRDefault="00DD1335">
      <w:pPr>
        <w:pStyle w:val="Ttulo2"/>
      </w:pPr>
      <w:bookmarkStart w:id="100" w:name="upsert_"/>
      <w:bookmarkEnd w:id="99"/>
      <w:r>
        <w:rPr>
          <w:rStyle w:val="VerbatimChar"/>
        </w:rPr>
        <w:t>upsert_*()</w:t>
      </w:r>
    </w:p>
    <w:p w14:paraId="3A15FCBA" w14:textId="77777777" w:rsidR="00DD1335" w:rsidRDefault="00DD1335">
      <w:pPr>
        <w:pStyle w:val="FirstParagraph"/>
      </w:pPr>
      <w:r>
        <w:t>Grava dados.</w:t>
      </w:r>
    </w:p>
    <w:p w14:paraId="788D2EED" w14:textId="77777777" w:rsidR="00DD1335" w:rsidRDefault="00DD1335">
      <w:pPr>
        <w:pStyle w:val="Ttulo2"/>
      </w:pPr>
      <w:bookmarkStart w:id="101" w:name="streamlit"/>
      <w:bookmarkEnd w:id="100"/>
      <w:r>
        <w:t>Streamlit</w:t>
      </w:r>
    </w:p>
    <w:p w14:paraId="5B4E459D" w14:textId="77777777" w:rsidR="00DD1335" w:rsidRDefault="00DD1335">
      <w:pPr>
        <w:pStyle w:val="FirstParagraph"/>
      </w:pPr>
      <w:r>
        <w:t>Consulta e exibe.</w:t>
      </w:r>
    </w:p>
    <w:p w14:paraId="64D17A44" w14:textId="77777777" w:rsidR="00DD1335" w:rsidRDefault="00DD1335">
      <w:pPr>
        <w:pStyle w:val="Corpodetexto"/>
      </w:pPr>
      <w:r>
        <w:t>Essa separação torna o código mais fácil de:</w:t>
      </w:r>
    </w:p>
    <w:p w14:paraId="534C6190" w14:textId="77777777" w:rsidR="00DD1335" w:rsidRDefault="00DD1335" w:rsidP="00DD1335">
      <w:pPr>
        <w:pStyle w:val="Compact"/>
        <w:numPr>
          <w:ilvl w:val="0"/>
          <w:numId w:val="2"/>
        </w:numPr>
      </w:pPr>
      <w:r>
        <w:t>estudar;</w:t>
      </w:r>
    </w:p>
    <w:p w14:paraId="3447A981" w14:textId="77777777" w:rsidR="00DD1335" w:rsidRDefault="00DD1335" w:rsidP="00DD1335">
      <w:pPr>
        <w:pStyle w:val="Compact"/>
        <w:numPr>
          <w:ilvl w:val="0"/>
          <w:numId w:val="2"/>
        </w:numPr>
      </w:pPr>
      <w:r>
        <w:t>testar;</w:t>
      </w:r>
    </w:p>
    <w:p w14:paraId="3C3E8BAF" w14:textId="77777777" w:rsidR="00DD1335" w:rsidRDefault="00DD1335" w:rsidP="00DD1335">
      <w:pPr>
        <w:pStyle w:val="Compact"/>
        <w:numPr>
          <w:ilvl w:val="0"/>
          <w:numId w:val="2"/>
        </w:numPr>
      </w:pPr>
      <w:r>
        <w:t>corrigir;</w:t>
      </w:r>
    </w:p>
    <w:p w14:paraId="46819FE6" w14:textId="77777777" w:rsidR="00DD1335" w:rsidRDefault="00DD1335" w:rsidP="00DD1335">
      <w:pPr>
        <w:pStyle w:val="Compact"/>
        <w:numPr>
          <w:ilvl w:val="0"/>
          <w:numId w:val="2"/>
        </w:numPr>
      </w:pPr>
      <w:r>
        <w:t>evoluir.</w:t>
      </w:r>
    </w:p>
    <w:p w14:paraId="75E026E6" w14:textId="77777777" w:rsidR="00DD1335" w:rsidRDefault="00DD1335">
      <w:r>
        <w:pict w14:anchorId="13A59DE3">
          <v:rect id="_x0000_i1099" style="width:0;height:1.5pt" o:hralign="center" o:hrstd="t" o:hr="t"/>
        </w:pict>
      </w:r>
    </w:p>
    <w:p w14:paraId="3341386C" w14:textId="77777777" w:rsidR="00DD1335" w:rsidRDefault="00DD1335">
      <w:pPr>
        <w:pStyle w:val="Ttulo1"/>
      </w:pPr>
      <w:bookmarkStart w:id="102" w:name="mapa-final-da-função-run"/>
      <w:bookmarkEnd w:id="96"/>
      <w:bookmarkEnd w:id="101"/>
      <w:r>
        <w:lastRenderedPageBreak/>
        <w:t xml:space="preserve">13. Mapa final da função </w:t>
      </w:r>
      <w:r>
        <w:rPr>
          <w:rStyle w:val="VerbatimChar"/>
        </w:rPr>
        <w:t>run()</w:t>
      </w:r>
    </w:p>
    <w:p w14:paraId="681E4C3E" w14:textId="77777777" w:rsidR="00DD1335" w:rsidRDefault="00DD1335">
      <w:pPr>
        <w:pStyle w:val="SourceCode"/>
      </w:pPr>
      <w:r>
        <w:rPr>
          <w:rStyle w:val="VerbatimChar"/>
        </w:rPr>
        <w:t>run(config_path, snapshot_date=None)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1. Lê config.json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2. Resolve caminhos e cria pastas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3. Define snapshot_date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4. Descobre arquivos Excel mais recentes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5. Carrega SAP, MB51, família, custo e MDG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6. Abre conexão SQLite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7. Garante tabelas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8. Grava snapshot do dia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9. Grava dimensões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10. Grava movimentos MB51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11. Cria/atualiza baseline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12. Calcula KPIs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13. Gera outputs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14. Confirma commit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15. Fecha conexão</w:t>
      </w:r>
    </w:p>
    <w:p w14:paraId="6D5FCB86" w14:textId="77777777" w:rsidR="00DD1335" w:rsidRDefault="00DD1335">
      <w:r>
        <w:pict w14:anchorId="53A6BB9F">
          <v:rect id="_x0000_i1100" style="width:0;height:1.5pt" o:hralign="center" o:hrstd="t" o:hr="t"/>
        </w:pict>
      </w:r>
    </w:p>
    <w:p w14:paraId="0F0FCE31" w14:textId="77777777" w:rsidR="00DD1335" w:rsidRDefault="00DD1335">
      <w:pPr>
        <w:pStyle w:val="Ttulo1"/>
      </w:pPr>
      <w:bookmarkStart w:id="103" w:name="o-aprendizado-principal"/>
      <w:bookmarkEnd w:id="102"/>
      <w:r>
        <w:t>14. O aprendizado principal</w:t>
      </w:r>
    </w:p>
    <w:p w14:paraId="6C65E0AD" w14:textId="77777777" w:rsidR="00DD1335" w:rsidRDefault="00DD1335">
      <w:pPr>
        <w:pStyle w:val="FirstParagraph"/>
      </w:pPr>
      <w:r>
        <w:t xml:space="preserve">A função </w:t>
      </w:r>
      <w:r>
        <w:rPr>
          <w:rStyle w:val="VerbatimChar"/>
        </w:rPr>
        <w:t>run()</w:t>
      </w:r>
      <w:r>
        <w:t xml:space="preserve"> transforma arquivos operacionais SAP em uma base analítica histórica.</w:t>
      </w:r>
    </w:p>
    <w:p w14:paraId="1B693381" w14:textId="77777777" w:rsidR="00DD1335" w:rsidRDefault="00DD1335">
      <w:pPr>
        <w:pStyle w:val="Corpodetexto"/>
      </w:pPr>
      <w:r>
        <w:t>Ela é o elo entre:</w:t>
      </w:r>
    </w:p>
    <w:p w14:paraId="2DE989A5" w14:textId="77777777" w:rsidR="00DD1335" w:rsidRDefault="00DD1335">
      <w:pPr>
        <w:pStyle w:val="SourceCode"/>
      </w:pPr>
      <w:r>
        <w:rPr>
          <w:rStyle w:val="VerbatimChar"/>
        </w:rPr>
        <w:t>Excel bruto</w:t>
      </w:r>
    </w:p>
    <w:p w14:paraId="7352581A" w14:textId="77777777" w:rsidR="00DD1335" w:rsidRDefault="00DD1335">
      <w:pPr>
        <w:pStyle w:val="FirstParagraph"/>
      </w:pPr>
      <w:r>
        <w:t>e</w:t>
      </w:r>
    </w:p>
    <w:p w14:paraId="390AE37E" w14:textId="77777777" w:rsidR="00DD1335" w:rsidRDefault="00DD1335">
      <w:pPr>
        <w:pStyle w:val="SourceCode"/>
      </w:pPr>
      <w:r>
        <w:rPr>
          <w:rStyle w:val="VerbatimChar"/>
        </w:rPr>
        <w:t>Dashboard gerencial</w:t>
      </w:r>
    </w:p>
    <w:p w14:paraId="71C630F6" w14:textId="77777777" w:rsidR="00DD1335" w:rsidRDefault="00DD1335">
      <w:pPr>
        <w:pStyle w:val="FirstParagraph"/>
      </w:pPr>
      <w:r>
        <w:t xml:space="preserve">Sem a </w:t>
      </w:r>
      <w:r>
        <w:rPr>
          <w:rStyle w:val="VerbatimChar"/>
        </w:rPr>
        <w:t>run()</w:t>
      </w:r>
      <w:r>
        <w:t>, o Streamlit não teria dados confiáveis para apresentar.</w:t>
      </w:r>
    </w:p>
    <w:p w14:paraId="5B51458D" w14:textId="77777777" w:rsidR="00DD1335" w:rsidRDefault="00DD1335">
      <w:r>
        <w:lastRenderedPageBreak/>
        <w:pict w14:anchorId="3E789868">
          <v:rect id="_x0000_i1101" style="width:0;height:1.5pt" o:hralign="center" o:hrstd="t" o:hr="t"/>
        </w:pict>
      </w:r>
    </w:p>
    <w:p w14:paraId="57E6198C" w14:textId="77777777" w:rsidR="00DD1335" w:rsidRDefault="00DD1335">
      <w:pPr>
        <w:pStyle w:val="Ttulo1"/>
      </w:pPr>
      <w:bookmarkStart w:id="104" w:name="próximo-passo-de-estudo-sugerido"/>
      <w:bookmarkEnd w:id="103"/>
      <w:r>
        <w:t>15. Próximo passo de estudo sugerido</w:t>
      </w:r>
    </w:p>
    <w:p w14:paraId="316EFC35" w14:textId="77777777" w:rsidR="00DD1335" w:rsidRDefault="00DD1335">
      <w:pPr>
        <w:pStyle w:val="FirstParagraph"/>
      </w:pPr>
      <w:r>
        <w:t xml:space="preserve">Depois de entender a </w:t>
      </w:r>
      <w:r>
        <w:rPr>
          <w:rStyle w:val="VerbatimChar"/>
        </w:rPr>
        <w:t>run()</w:t>
      </w:r>
      <w:r>
        <w:t>, o próximo estudo natural é detalhar as funções:</w:t>
      </w:r>
    </w:p>
    <w:p w14:paraId="09CE49C2" w14:textId="77777777" w:rsidR="00DD1335" w:rsidRDefault="00DD1335">
      <w:pPr>
        <w:pStyle w:val="SourceCode"/>
      </w:pPr>
      <w:r>
        <w:rPr>
          <w:rStyle w:val="NormalTok"/>
        </w:rPr>
        <w:t>load_sap()</w:t>
      </w:r>
      <w:r>
        <w:br/>
      </w:r>
      <w:r>
        <w:rPr>
          <w:rStyle w:val="NormalTok"/>
        </w:rPr>
        <w:t>load_mb51()</w:t>
      </w:r>
      <w:r>
        <w:br/>
      </w:r>
      <w:r>
        <w:rPr>
          <w:rStyle w:val="NormalTok"/>
        </w:rPr>
        <w:t>upsert_snapshot()</w:t>
      </w:r>
      <w:r>
        <w:br/>
      </w:r>
      <w:r>
        <w:rPr>
          <w:rStyle w:val="NormalTok"/>
        </w:rPr>
        <w:t>upsert_mb51_mov()</w:t>
      </w:r>
      <w:r>
        <w:br/>
      </w:r>
      <w:r>
        <w:rPr>
          <w:rStyle w:val="NormalTok"/>
        </w:rPr>
        <w:t>ensure_fact_snapshot()</w:t>
      </w:r>
    </w:p>
    <w:p w14:paraId="49F05C69" w14:textId="77777777" w:rsidR="00DD1335" w:rsidRDefault="00DD1335">
      <w:pPr>
        <w:pStyle w:val="FirstParagraph"/>
      </w:pPr>
      <w:r>
        <w:t>Essas funções mostram como o dado bruto vira tabela estruturada no SQLite.</w:t>
      </w:r>
    </w:p>
    <w:p w14:paraId="1AC21944" w14:textId="1773EA14" w:rsidR="00DD1335" w:rsidRDefault="00DD1335">
      <w:pPr>
        <w:pStyle w:val="Ttulo1"/>
      </w:pPr>
      <w:bookmarkStart w:id="105" w:name="estudo-das-funções-do-etl-parte-01"/>
      <w:bookmarkEnd w:id="104"/>
      <w:r>
        <w:t xml:space="preserve">Estudo das funções do ETL — </w:t>
      </w:r>
    </w:p>
    <w:p w14:paraId="54E7BE7B" w14:textId="77777777" w:rsidR="00DD1335" w:rsidRDefault="00DD133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48A4489" w14:textId="77777777" w:rsidR="00DD1335" w:rsidRDefault="00DD1335">
      <w:pPr>
        <w:pStyle w:val="Ttulo1"/>
      </w:pPr>
    </w:p>
    <w:p w14:paraId="235015F4" w14:textId="77777777" w:rsidR="00DD1335" w:rsidRDefault="00DD1335">
      <w:pPr>
        <w:pStyle w:val="FirstParagraph"/>
      </w:pPr>
      <w:r>
        <w:t>Nesta etapa começamos o detalhamento das principais famílias de funções do ETL:</w:t>
      </w:r>
    </w:p>
    <w:p w14:paraId="5266F9B9" w14:textId="77777777" w:rsidR="00DD1335" w:rsidRDefault="00DD1335">
      <w:pPr>
        <w:pStyle w:val="Compact"/>
        <w:numPr>
          <w:ilvl w:val="0"/>
          <w:numId w:val="2"/>
        </w:numPr>
      </w:pPr>
      <w:r>
        <w:rPr>
          <w:rStyle w:val="VerbatimChar"/>
        </w:rPr>
        <w:t>load_*()</w:t>
      </w:r>
      <w:r>
        <w:t xml:space="preserve"> — leitura e transformação dos arquivos;</w:t>
      </w:r>
    </w:p>
    <w:p w14:paraId="5386FE01" w14:textId="77777777" w:rsidR="00DD1335" w:rsidRDefault="00DD1335">
      <w:pPr>
        <w:pStyle w:val="Compact"/>
        <w:numPr>
          <w:ilvl w:val="0"/>
          <w:numId w:val="2"/>
        </w:numPr>
      </w:pPr>
      <w:r>
        <w:rPr>
          <w:rStyle w:val="VerbatimChar"/>
        </w:rPr>
        <w:t>ensure_*()</w:t>
      </w:r>
      <w:r>
        <w:t xml:space="preserve"> — criação/garantia das tabelas SQLite;</w:t>
      </w:r>
    </w:p>
    <w:p w14:paraId="7CCB575C" w14:textId="77777777" w:rsidR="00DD1335" w:rsidRDefault="00DD1335">
      <w:pPr>
        <w:pStyle w:val="Compact"/>
        <w:numPr>
          <w:ilvl w:val="0"/>
          <w:numId w:val="2"/>
        </w:numPr>
      </w:pPr>
      <w:r>
        <w:rPr>
          <w:rStyle w:val="VerbatimChar"/>
        </w:rPr>
        <w:t>upsert_*()</w:t>
      </w:r>
      <w:r>
        <w:t xml:space="preserve"> — gravação/atualização dos dados no banco.</w:t>
      </w:r>
    </w:p>
    <w:p w14:paraId="1FE34CF3" w14:textId="77777777" w:rsidR="00DD1335" w:rsidRDefault="00DD1335">
      <w:pPr>
        <w:pStyle w:val="FirstParagraph"/>
      </w:pPr>
      <w:r>
        <w:t>A ideia é entender não apenas o que cada função faz, mas também o papel dela dentro da arquitetura do HUB.</w:t>
      </w:r>
    </w:p>
    <w:p w14:paraId="6E0BC8BC" w14:textId="77777777" w:rsidR="00DD1335" w:rsidRDefault="00DD1335">
      <w:r>
        <w:pict w14:anchorId="5C639E82">
          <v:rect id="_x0000_i1102" style="width:0;height:1.5pt" o:hralign="center" o:hrstd="t" o:hr="t"/>
        </w:pict>
      </w:r>
    </w:p>
    <w:p w14:paraId="5520D8EB" w14:textId="77777777" w:rsidR="00DD1335" w:rsidRDefault="00DD1335">
      <w:pPr>
        <w:pStyle w:val="Ttulo1"/>
      </w:pPr>
      <w:bookmarkStart w:id="106" w:name="visão-geral-das-famílias-de-funções"/>
      <w:bookmarkEnd w:id="105"/>
      <w:r>
        <w:t>1. Visão geral das famílias de funções</w:t>
      </w:r>
    </w:p>
    <w:p w14:paraId="682E9CB0" w14:textId="77777777" w:rsidR="00DD1335" w:rsidRDefault="00DD1335">
      <w:pPr>
        <w:pStyle w:val="FirstParagraph"/>
      </w:pPr>
      <w:r>
        <w:t>O ETL é organizado em três grandes grupos funcionais.</w:t>
      </w:r>
    </w:p>
    <w:p w14:paraId="5F3E0CAA" w14:textId="77777777" w:rsidR="00DD1335" w:rsidRDefault="00DD1335">
      <w:pPr>
        <w:pStyle w:val="Ttulo2"/>
      </w:pPr>
      <w:bookmarkStart w:id="107" w:name="funções-load_"/>
      <w:r>
        <w:t xml:space="preserve">1.1. Funções </w:t>
      </w:r>
      <w:r>
        <w:rPr>
          <w:rStyle w:val="VerbatimChar"/>
        </w:rPr>
        <w:t>load_*()</w:t>
      </w:r>
    </w:p>
    <w:p w14:paraId="6A78B1D8" w14:textId="77777777" w:rsidR="00DD1335" w:rsidRDefault="00DD1335">
      <w:pPr>
        <w:pStyle w:val="FirstParagraph"/>
      </w:pPr>
      <w:r>
        <w:t>São responsáveis por ler arquivos externos e transformar os dados em DataFrames limpos.</w:t>
      </w:r>
    </w:p>
    <w:p w14:paraId="334B8E60" w14:textId="77777777" w:rsidR="00DD1335" w:rsidRDefault="00DD1335">
      <w:pPr>
        <w:pStyle w:val="Corpodetexto"/>
      </w:pPr>
      <w:r>
        <w:t>Exemplos:</w:t>
      </w:r>
    </w:p>
    <w:p w14:paraId="74A1C9B8" w14:textId="77777777" w:rsidR="00DD1335" w:rsidRDefault="00DD1335">
      <w:pPr>
        <w:pStyle w:val="SourceCode"/>
      </w:pPr>
      <w:r>
        <w:rPr>
          <w:rStyle w:val="NormalTok"/>
        </w:rPr>
        <w:t>load_sap()</w:t>
      </w:r>
      <w:r>
        <w:br/>
      </w:r>
      <w:r>
        <w:rPr>
          <w:rStyle w:val="NormalTok"/>
        </w:rPr>
        <w:t>load_mb51()</w:t>
      </w:r>
      <w:r>
        <w:br/>
      </w:r>
      <w:r>
        <w:rPr>
          <w:rStyle w:val="NormalTok"/>
        </w:rPr>
        <w:t>load_familia_base()</w:t>
      </w:r>
      <w:r>
        <w:br/>
      </w:r>
      <w:r>
        <w:rPr>
          <w:rStyle w:val="NormalTok"/>
        </w:rPr>
        <w:t>load_mdg()</w:t>
      </w:r>
      <w:r>
        <w:br/>
      </w:r>
      <w:r>
        <w:rPr>
          <w:rStyle w:val="NormalTok"/>
        </w:rPr>
        <w:t>load_custo_base()</w:t>
      </w:r>
    </w:p>
    <w:p w14:paraId="7DC497AB" w14:textId="77777777" w:rsidR="00DD1335" w:rsidRDefault="00DD1335">
      <w:pPr>
        <w:pStyle w:val="FirstParagraph"/>
      </w:pPr>
      <w:r>
        <w:t>Essas funções ficam na camada de extração e transformação.</w:t>
      </w:r>
    </w:p>
    <w:p w14:paraId="79FB76D3" w14:textId="77777777" w:rsidR="00DD1335" w:rsidRDefault="00DD1335">
      <w:pPr>
        <w:pStyle w:val="Corpodetexto"/>
      </w:pPr>
      <w:r>
        <w:t>Conceitualmente:</w:t>
      </w:r>
    </w:p>
    <w:p w14:paraId="3F0A78A9" w14:textId="77777777" w:rsidR="00DD1335" w:rsidRDefault="00DD1335">
      <w:pPr>
        <w:pStyle w:val="SourceCode"/>
      </w:pPr>
      <w:r>
        <w:rPr>
          <w:rStyle w:val="VerbatimChar"/>
        </w:rPr>
        <w:t>Excel bruto → DataFrame tratado</w:t>
      </w:r>
    </w:p>
    <w:p w14:paraId="0FC3B68D" w14:textId="77777777" w:rsidR="00DD1335" w:rsidRDefault="00DD1335">
      <w:r>
        <w:pict w14:anchorId="74C4CC85">
          <v:rect id="_x0000_i1103" style="width:0;height:1.5pt" o:hralign="center" o:hrstd="t" o:hr="t"/>
        </w:pict>
      </w:r>
    </w:p>
    <w:p w14:paraId="623EF9D1" w14:textId="77777777" w:rsidR="00DD1335" w:rsidRDefault="00DD1335">
      <w:pPr>
        <w:pStyle w:val="Ttulo2"/>
      </w:pPr>
      <w:bookmarkStart w:id="108" w:name="funções-ensure_"/>
      <w:bookmarkEnd w:id="107"/>
      <w:r>
        <w:t xml:space="preserve">1.2. Funções </w:t>
      </w:r>
      <w:r>
        <w:rPr>
          <w:rStyle w:val="VerbatimChar"/>
        </w:rPr>
        <w:t>ensure_*()</w:t>
      </w:r>
    </w:p>
    <w:p w14:paraId="2502A26A" w14:textId="77777777" w:rsidR="00DD1335" w:rsidRDefault="00DD1335">
      <w:pPr>
        <w:pStyle w:val="FirstParagraph"/>
      </w:pPr>
      <w:r>
        <w:t>São responsáveis por garantir que as tabelas existem no SQLite.</w:t>
      </w:r>
    </w:p>
    <w:p w14:paraId="711D8E07" w14:textId="77777777" w:rsidR="00DD1335" w:rsidRDefault="00DD1335">
      <w:pPr>
        <w:pStyle w:val="Corpodetexto"/>
      </w:pPr>
      <w:r>
        <w:t>Exemplos:</w:t>
      </w:r>
    </w:p>
    <w:p w14:paraId="15DE945D" w14:textId="77777777" w:rsidR="00DD1335" w:rsidRDefault="00DD1335">
      <w:pPr>
        <w:pStyle w:val="SourceCode"/>
      </w:pPr>
      <w:r>
        <w:rPr>
          <w:rStyle w:val="NormalTok"/>
        </w:rPr>
        <w:t>ensure_fact_snapshot()</w:t>
      </w:r>
      <w:r>
        <w:br/>
      </w:r>
      <w:r>
        <w:rPr>
          <w:rStyle w:val="NormalTok"/>
        </w:rPr>
        <w:t>ensure_mb51_schema()</w:t>
      </w:r>
      <w:r>
        <w:br/>
      </w:r>
      <w:r>
        <w:rPr>
          <w:rStyle w:val="NormalTok"/>
        </w:rPr>
        <w:t>ensure_dim_material_grupo()</w:t>
      </w:r>
      <w:r>
        <w:br/>
      </w:r>
      <w:r>
        <w:rPr>
          <w:rStyle w:val="NormalTok"/>
        </w:rPr>
        <w:t>ensure_dim_material_custo()</w:t>
      </w:r>
      <w:r>
        <w:br/>
      </w:r>
      <w:r>
        <w:rPr>
          <w:rStyle w:val="NormalTok"/>
        </w:rPr>
        <w:t>ensure_baseline_tables()</w:t>
      </w:r>
    </w:p>
    <w:p w14:paraId="16EE63F8" w14:textId="77777777" w:rsidR="00DD1335" w:rsidRDefault="00DD1335">
      <w:pPr>
        <w:pStyle w:val="FirstParagraph"/>
      </w:pPr>
      <w:r>
        <w:lastRenderedPageBreak/>
        <w:t>Conceitualmente:</w:t>
      </w:r>
    </w:p>
    <w:p w14:paraId="527DCCB4" w14:textId="77777777" w:rsidR="00DD1335" w:rsidRDefault="00DD1335">
      <w:pPr>
        <w:pStyle w:val="SourceCode"/>
      </w:pPr>
      <w:r>
        <w:rPr>
          <w:rStyle w:val="VerbatimChar"/>
        </w:rPr>
        <w:t>se tabela não existe → cria</w:t>
      </w:r>
      <w:r>
        <w:br/>
      </w:r>
      <w:r>
        <w:rPr>
          <w:rStyle w:val="VerbatimChar"/>
        </w:rPr>
        <w:t>se tabela existe → mantém</w:t>
      </w:r>
      <w:r>
        <w:br/>
      </w:r>
      <w:r>
        <w:rPr>
          <w:rStyle w:val="VerbatimChar"/>
        </w:rPr>
        <w:t>se coluna nova falta → adiciona</w:t>
      </w:r>
    </w:p>
    <w:p w14:paraId="3F22E44A" w14:textId="77777777" w:rsidR="00DD1335" w:rsidRDefault="00DD1335">
      <w:r>
        <w:pict w14:anchorId="3CE70EB7">
          <v:rect id="_x0000_i1104" style="width:0;height:1.5pt" o:hralign="center" o:hrstd="t" o:hr="t"/>
        </w:pict>
      </w:r>
    </w:p>
    <w:p w14:paraId="389CCEFD" w14:textId="77777777" w:rsidR="00DD1335" w:rsidRDefault="00DD1335">
      <w:pPr>
        <w:pStyle w:val="Ttulo2"/>
      </w:pPr>
      <w:bookmarkStart w:id="109" w:name="funções-upsert_"/>
      <w:bookmarkEnd w:id="108"/>
      <w:r>
        <w:t xml:space="preserve">1.3. Funções </w:t>
      </w:r>
      <w:r>
        <w:rPr>
          <w:rStyle w:val="VerbatimChar"/>
        </w:rPr>
        <w:t>upsert_*()</w:t>
      </w:r>
    </w:p>
    <w:p w14:paraId="72BD8D29" w14:textId="77777777" w:rsidR="00DD1335" w:rsidRDefault="00DD1335">
      <w:pPr>
        <w:pStyle w:val="FirstParagraph"/>
      </w:pPr>
      <w:r>
        <w:t>São responsáveis por gravar os dados no banco.</w:t>
      </w:r>
    </w:p>
    <w:p w14:paraId="6CDD4225" w14:textId="77777777" w:rsidR="00DD1335" w:rsidRDefault="00DD1335">
      <w:pPr>
        <w:pStyle w:val="Corpodetexto"/>
      </w:pPr>
      <w:r>
        <w:t>Exemplos:</w:t>
      </w:r>
    </w:p>
    <w:p w14:paraId="7F3F8724" w14:textId="77777777" w:rsidR="00DD1335" w:rsidRDefault="00DD1335">
      <w:pPr>
        <w:pStyle w:val="SourceCode"/>
      </w:pPr>
      <w:r>
        <w:rPr>
          <w:rStyle w:val="NormalTok"/>
        </w:rPr>
        <w:t>upsert_snapshot()</w:t>
      </w:r>
      <w:r>
        <w:br/>
      </w:r>
      <w:r>
        <w:rPr>
          <w:rStyle w:val="NormalTok"/>
        </w:rPr>
        <w:t>upsert_mb51_mov()</w:t>
      </w:r>
      <w:r>
        <w:br/>
      </w:r>
      <w:r>
        <w:rPr>
          <w:rStyle w:val="NormalTok"/>
        </w:rPr>
        <w:t>upsert_dim_material_grupo()</w:t>
      </w:r>
      <w:r>
        <w:br/>
      </w:r>
      <w:r>
        <w:rPr>
          <w:rStyle w:val="NormalTok"/>
        </w:rPr>
        <w:t>upsert_dim_material_custo()</w:t>
      </w:r>
    </w:p>
    <w:p w14:paraId="43305A1A" w14:textId="77777777" w:rsidR="00DD1335" w:rsidRDefault="00DD1335">
      <w:pPr>
        <w:pStyle w:val="FirstParagraph"/>
      </w:pPr>
      <w:r>
        <w:t>Conceitualmente:</w:t>
      </w:r>
    </w:p>
    <w:p w14:paraId="30FD722F" w14:textId="77777777" w:rsidR="00DD1335" w:rsidRDefault="00DD1335">
      <w:pPr>
        <w:pStyle w:val="SourceCode"/>
      </w:pPr>
      <w:r>
        <w:rPr>
          <w:rStyle w:val="VerbatimChar"/>
        </w:rPr>
        <w:t>DataFrame tratado → SQLite</w:t>
      </w:r>
    </w:p>
    <w:p w14:paraId="06124DA5" w14:textId="77777777" w:rsidR="00DD1335" w:rsidRDefault="00DD1335">
      <w:pPr>
        <w:pStyle w:val="FirstParagraph"/>
      </w:pPr>
      <w:r>
        <w:t>Com regra de segurança:</w:t>
      </w:r>
    </w:p>
    <w:p w14:paraId="07395AE2" w14:textId="77777777" w:rsidR="00DD1335" w:rsidRDefault="00DD1335">
      <w:pPr>
        <w:pStyle w:val="SourceCode"/>
      </w:pPr>
      <w:r>
        <w:rPr>
          <w:rStyle w:val="VerbatimChar"/>
        </w:rPr>
        <w:t>se linha não existe → INSERT</w:t>
      </w:r>
      <w:r>
        <w:br/>
      </w:r>
      <w:r>
        <w:rPr>
          <w:rStyle w:val="VerbatimChar"/>
        </w:rPr>
        <w:t>se linha já existe → UPDATE</w:t>
      </w:r>
    </w:p>
    <w:p w14:paraId="3E603C76" w14:textId="77777777" w:rsidR="00DD1335" w:rsidRDefault="00DD1335">
      <w:r>
        <w:pict w14:anchorId="072C5AD3">
          <v:rect id="_x0000_i1105" style="width:0;height:1.5pt" o:hralign="center" o:hrstd="t" o:hr="t"/>
        </w:pict>
      </w:r>
    </w:p>
    <w:p w14:paraId="0CFC42BA" w14:textId="77777777" w:rsidR="00DD1335" w:rsidRDefault="00DD1335">
      <w:pPr>
        <w:pStyle w:val="Ttulo1"/>
      </w:pPr>
      <w:bookmarkStart w:id="110" w:name="função-load_sap"/>
      <w:bookmarkEnd w:id="106"/>
      <w:bookmarkEnd w:id="109"/>
      <w:r>
        <w:t xml:space="preserve">2. Função </w:t>
      </w:r>
      <w:r>
        <w:rPr>
          <w:rStyle w:val="VerbatimChar"/>
        </w:rPr>
        <w:t>load_sap()</w:t>
      </w:r>
    </w:p>
    <w:p w14:paraId="44989477" w14:textId="77777777" w:rsidR="00DD1335" w:rsidRDefault="00DD1335">
      <w:pPr>
        <w:pStyle w:val="Ttulo2"/>
      </w:pPr>
      <w:bookmarkStart w:id="111" w:name="papel-da-função"/>
      <w:r>
        <w:t>Papel da função</w:t>
      </w:r>
    </w:p>
    <w:p w14:paraId="2C846A3B" w14:textId="77777777" w:rsidR="00DD1335" w:rsidRDefault="00DD1335">
      <w:pPr>
        <w:pStyle w:val="FirstParagraph"/>
      </w:pPr>
      <w:r>
        <w:t xml:space="preserve">A função </w:t>
      </w:r>
      <w:r>
        <w:rPr>
          <w:rStyle w:val="VerbatimChar"/>
        </w:rPr>
        <w:t>load_sap()</w:t>
      </w:r>
      <w:r>
        <w:t xml:space="preserve"> lê o arquivo de saldo SAP, normalmente chamado:</w:t>
      </w:r>
    </w:p>
    <w:p w14:paraId="6EEC1A78" w14:textId="77777777" w:rsidR="00DD1335" w:rsidRDefault="00DD1335">
      <w:pPr>
        <w:pStyle w:val="SourceCode"/>
      </w:pPr>
      <w:r>
        <w:rPr>
          <w:rStyle w:val="VerbatimChar"/>
        </w:rPr>
        <w:t>Materiais*.xlsx</w:t>
      </w:r>
    </w:p>
    <w:p w14:paraId="72C060E8" w14:textId="77777777" w:rsidR="00DD1335" w:rsidRDefault="00DD1335">
      <w:pPr>
        <w:pStyle w:val="FirstParagraph"/>
      </w:pPr>
      <w:r>
        <w:t>Esse arquivo representa a fotografia do estoque.</w:t>
      </w:r>
    </w:p>
    <w:p w14:paraId="59529319" w14:textId="77777777" w:rsidR="00DD1335" w:rsidRDefault="00DD1335">
      <w:pPr>
        <w:pStyle w:val="Corpodetexto"/>
      </w:pPr>
      <w:r>
        <w:t>Ele alimenta a tabela:</w:t>
      </w:r>
    </w:p>
    <w:p w14:paraId="4FE218CC" w14:textId="77777777" w:rsidR="00DD1335" w:rsidRDefault="00DD1335">
      <w:pPr>
        <w:pStyle w:val="SourceCode"/>
      </w:pPr>
      <w:r>
        <w:rPr>
          <w:rStyle w:val="VerbatimChar"/>
        </w:rPr>
        <w:t>fact_estoque_snapshot</w:t>
      </w:r>
    </w:p>
    <w:p w14:paraId="2FDE2779" w14:textId="77777777" w:rsidR="00DD1335" w:rsidRDefault="00DD1335">
      <w:r>
        <w:pict w14:anchorId="4BA50A0C">
          <v:rect id="_x0000_i1106" style="width:0;height:1.5pt" o:hralign="center" o:hrstd="t" o:hr="t"/>
        </w:pict>
      </w:r>
    </w:p>
    <w:p w14:paraId="789D0CDE" w14:textId="77777777" w:rsidR="00DD1335" w:rsidRDefault="00DD1335">
      <w:pPr>
        <w:pStyle w:val="Ttulo2"/>
      </w:pPr>
      <w:bookmarkStart w:id="112" w:name="o-que-o-arquivo-de-saldo-contém"/>
      <w:bookmarkEnd w:id="111"/>
      <w:r>
        <w:t>O que o arquivo de saldo contém</w:t>
      </w:r>
    </w:p>
    <w:p w14:paraId="3C039E87" w14:textId="77777777" w:rsidR="00DD1335" w:rsidRDefault="00DD1335">
      <w:pPr>
        <w:pStyle w:val="FirstParagraph"/>
      </w:pPr>
      <w:r>
        <w:t>O relatório SAP de materiais traz campos como:</w:t>
      </w:r>
    </w:p>
    <w:p w14:paraId="71E580E0" w14:textId="77777777" w:rsidR="00DD1335" w:rsidRDefault="00DD1335">
      <w:pPr>
        <w:pStyle w:val="SourceCode"/>
      </w:pPr>
      <w:r>
        <w:rPr>
          <w:rStyle w:val="VerbatimChar"/>
        </w:rPr>
        <w:lastRenderedPageBreak/>
        <w:t>Material</w:t>
      </w:r>
      <w:r>
        <w:br/>
      </w:r>
      <w:r>
        <w:rPr>
          <w:rStyle w:val="VerbatimChar"/>
        </w:rPr>
        <w:t>Descrição de material</w:t>
      </w:r>
      <w:r>
        <w:br/>
      </w:r>
      <w:r>
        <w:rPr>
          <w:rStyle w:val="VerbatimChar"/>
        </w:rPr>
        <w:t>Depósito</w:t>
      </w:r>
      <w:r>
        <w:br/>
      </w:r>
      <w:r>
        <w:rPr>
          <w:rStyle w:val="VerbatimChar"/>
        </w:rPr>
        <w:t>Estoque de utilização livre</w:t>
      </w:r>
      <w:r>
        <w:br/>
      </w:r>
      <w:r>
        <w:rPr>
          <w:rStyle w:val="VerbatimChar"/>
        </w:rPr>
        <w:t>Estoque em controle de qualidade</w:t>
      </w:r>
      <w:r>
        <w:br/>
      </w:r>
      <w:r>
        <w:rPr>
          <w:rStyle w:val="VerbatimChar"/>
        </w:rPr>
        <w:t>Estoque bloqueado</w:t>
      </w:r>
      <w:r>
        <w:br/>
      </w:r>
      <w:r>
        <w:rPr>
          <w:rStyle w:val="VerbatimChar"/>
        </w:rPr>
        <w:t>Valor do estoque de utilização livre</w:t>
      </w:r>
      <w:r>
        <w:br/>
      </w:r>
      <w:r>
        <w:rPr>
          <w:rStyle w:val="VerbatimChar"/>
        </w:rPr>
        <w:t>Valor do estoque no controle de qualidade</w:t>
      </w:r>
      <w:r>
        <w:br/>
      </w:r>
      <w:r>
        <w:rPr>
          <w:rStyle w:val="VerbatimChar"/>
        </w:rPr>
        <w:t>Valor do estoque bloqueado</w:t>
      </w:r>
    </w:p>
    <w:p w14:paraId="0C8DF76E" w14:textId="77777777" w:rsidR="00DD1335" w:rsidRDefault="00DD1335">
      <w:pPr>
        <w:pStyle w:val="FirstParagraph"/>
      </w:pPr>
      <w:r>
        <w:t>A função transforma esses nomes do SAP em nomes internos mais fáceis de usar.</w:t>
      </w:r>
    </w:p>
    <w:p w14:paraId="3D59F9B9" w14:textId="77777777" w:rsidR="00DD1335" w:rsidRDefault="00DD1335">
      <w:r>
        <w:pict w14:anchorId="157F4D72">
          <v:rect id="_x0000_i1107" style="width:0;height:1.5pt" o:hralign="center" o:hrstd="t" o:hr="t"/>
        </w:pict>
      </w:r>
    </w:p>
    <w:p w14:paraId="3FCE01FA" w14:textId="77777777" w:rsidR="00DD1335" w:rsidRDefault="00DD1335">
      <w:pPr>
        <w:pStyle w:val="Ttulo2"/>
      </w:pPr>
      <w:bookmarkStart w:id="113" w:name="resultado-esperado-da-função"/>
      <w:bookmarkEnd w:id="112"/>
      <w:r>
        <w:t>Resultado esperado da função</w:t>
      </w:r>
    </w:p>
    <w:p w14:paraId="5D2EB081" w14:textId="77777777" w:rsidR="00DD1335" w:rsidRDefault="00DD1335">
      <w:pPr>
        <w:pStyle w:val="FirstParagraph"/>
      </w:pPr>
      <w:r>
        <w:t>Depois do tratamento, o DataFrame final costuma ter colunas como:</w:t>
      </w:r>
    </w:p>
    <w:p w14:paraId="63363926" w14:textId="77777777" w:rsidR="00DD1335" w:rsidRDefault="00DD1335">
      <w:pPr>
        <w:pStyle w:val="SourceCode"/>
      </w:pPr>
      <w:r>
        <w:rPr>
          <w:rStyle w:val="VerbatimChar"/>
        </w:rPr>
        <w:t>material</w:t>
      </w:r>
      <w:r>
        <w:br/>
      </w:r>
      <w:r>
        <w:rPr>
          <w:rStyle w:val="VerbatimChar"/>
        </w:rPr>
        <w:t>descricao</w:t>
      </w:r>
      <w:r>
        <w:br/>
      </w:r>
      <w:r>
        <w:rPr>
          <w:rStyle w:val="VerbatimChar"/>
        </w:rPr>
        <w:t>deposito</w:t>
      </w:r>
      <w:r>
        <w:br/>
      </w:r>
      <w:r>
        <w:rPr>
          <w:rStyle w:val="VerbatimChar"/>
        </w:rPr>
        <w:t>qtd_livre</w:t>
      </w:r>
      <w:r>
        <w:br/>
      </w:r>
      <w:r>
        <w:rPr>
          <w:rStyle w:val="VerbatimChar"/>
        </w:rPr>
        <w:t>qtd_qc</w:t>
      </w:r>
      <w:r>
        <w:br/>
      </w:r>
      <w:r>
        <w:rPr>
          <w:rStyle w:val="VerbatimChar"/>
        </w:rPr>
        <w:t>qtd_bloq</w:t>
      </w:r>
      <w:r>
        <w:br/>
      </w:r>
      <w:r>
        <w:rPr>
          <w:rStyle w:val="VerbatimChar"/>
        </w:rPr>
        <w:t>qtd_total</w:t>
      </w:r>
      <w:r>
        <w:br/>
      </w:r>
      <w:r>
        <w:rPr>
          <w:rStyle w:val="VerbatimChar"/>
        </w:rPr>
        <w:t>val_livre</w:t>
      </w:r>
      <w:r>
        <w:br/>
      </w:r>
      <w:r>
        <w:rPr>
          <w:rStyle w:val="VerbatimChar"/>
        </w:rPr>
        <w:t>val_qc</w:t>
      </w:r>
      <w:r>
        <w:br/>
      </w:r>
      <w:r>
        <w:rPr>
          <w:rStyle w:val="VerbatimChar"/>
        </w:rPr>
        <w:t>val_bloq</w:t>
      </w:r>
      <w:r>
        <w:br/>
      </w:r>
      <w:r>
        <w:rPr>
          <w:rStyle w:val="VerbatimChar"/>
        </w:rPr>
        <w:t>val_total</w:t>
      </w:r>
    </w:p>
    <w:p w14:paraId="323B6369" w14:textId="77777777" w:rsidR="00DD1335" w:rsidRDefault="00DD1335">
      <w:r>
        <w:pict w14:anchorId="4FCAD525">
          <v:rect id="_x0000_i1108" style="width:0;height:1.5pt" o:hralign="center" o:hrstd="t" o:hr="t"/>
        </w:pict>
      </w:r>
    </w:p>
    <w:p w14:paraId="2B618F9C" w14:textId="77777777" w:rsidR="00DD1335" w:rsidRDefault="00DD1335">
      <w:pPr>
        <w:pStyle w:val="Ttulo2"/>
      </w:pPr>
      <w:bookmarkStart w:id="114" w:name="conceito-importante-totalização"/>
      <w:bookmarkEnd w:id="113"/>
      <w:r>
        <w:t>Conceito importante: totalização</w:t>
      </w:r>
    </w:p>
    <w:p w14:paraId="58CF0CB1" w14:textId="77777777" w:rsidR="00DD1335" w:rsidRDefault="00DD1335">
      <w:pPr>
        <w:pStyle w:val="FirstParagraph"/>
      </w:pPr>
      <w:r>
        <w:t>O SAP pode trazer quantidade e valor separados por tipo de estoque:</w:t>
      </w:r>
    </w:p>
    <w:p w14:paraId="1A26C4E9" w14:textId="77777777" w:rsidR="00DD1335" w:rsidRDefault="00DD1335" w:rsidP="00DD1335">
      <w:pPr>
        <w:pStyle w:val="Compact"/>
        <w:numPr>
          <w:ilvl w:val="0"/>
          <w:numId w:val="2"/>
        </w:numPr>
      </w:pPr>
      <w:r>
        <w:t>livre;</w:t>
      </w:r>
    </w:p>
    <w:p w14:paraId="5C5CD39E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qualidade;</w:t>
      </w:r>
    </w:p>
    <w:p w14:paraId="702F3E58" w14:textId="77777777" w:rsidR="00DD1335" w:rsidRDefault="00DD1335" w:rsidP="00DD1335">
      <w:pPr>
        <w:pStyle w:val="Compact"/>
        <w:numPr>
          <w:ilvl w:val="0"/>
          <w:numId w:val="2"/>
        </w:numPr>
      </w:pPr>
      <w:r>
        <w:t>bloqueado.</w:t>
      </w:r>
    </w:p>
    <w:p w14:paraId="5F77B006" w14:textId="77777777" w:rsidR="00DD1335" w:rsidRDefault="00DD1335">
      <w:pPr>
        <w:pStyle w:val="FirstParagraph"/>
      </w:pPr>
      <w:r>
        <w:t>O ETL calcula:</w:t>
      </w:r>
    </w:p>
    <w:p w14:paraId="0DA8D257" w14:textId="77777777" w:rsidR="00DD1335" w:rsidRDefault="00DD1335">
      <w:pPr>
        <w:pStyle w:val="SourceCode"/>
      </w:pPr>
      <w:r>
        <w:rPr>
          <w:rStyle w:val="VerbatimChar"/>
        </w:rPr>
        <w:t>qtd_total = qtd_livre + qtd_qc + qtd_bloq</w:t>
      </w:r>
    </w:p>
    <w:p w14:paraId="209A0642" w14:textId="77777777" w:rsidR="00DD1335" w:rsidRDefault="00DD1335">
      <w:pPr>
        <w:pStyle w:val="FirstParagraph"/>
      </w:pPr>
      <w:r>
        <w:t>E:</w:t>
      </w:r>
    </w:p>
    <w:p w14:paraId="4FEEE3B9" w14:textId="77777777" w:rsidR="00DD1335" w:rsidRDefault="00DD1335">
      <w:pPr>
        <w:pStyle w:val="SourceCode"/>
      </w:pPr>
      <w:r>
        <w:rPr>
          <w:rStyle w:val="VerbatimChar"/>
        </w:rPr>
        <w:t>val_total = val_livre + val_qc + val_bloq</w:t>
      </w:r>
    </w:p>
    <w:p w14:paraId="1AA31091" w14:textId="77777777" w:rsidR="00DD1335" w:rsidRDefault="00DD1335">
      <w:pPr>
        <w:pStyle w:val="FirstParagraph"/>
      </w:pPr>
      <w:r>
        <w:t>Isso permite ao painel trabalhar com um número consolidado.</w:t>
      </w:r>
    </w:p>
    <w:p w14:paraId="7CBF54C7" w14:textId="77777777" w:rsidR="00DD1335" w:rsidRDefault="00DD1335">
      <w:r>
        <w:pict w14:anchorId="335FD844">
          <v:rect id="_x0000_i1109" style="width:0;height:1.5pt" o:hralign="center" o:hrstd="t" o:hr="t"/>
        </w:pict>
      </w:r>
    </w:p>
    <w:p w14:paraId="532448C8" w14:textId="77777777" w:rsidR="00DD1335" w:rsidRDefault="00DD1335">
      <w:pPr>
        <w:pStyle w:val="Ttulo2"/>
      </w:pPr>
      <w:bookmarkStart w:id="115" w:name="por-que-essa-função-é-crítica"/>
      <w:bookmarkEnd w:id="114"/>
      <w:r>
        <w:lastRenderedPageBreak/>
        <w:t>Por que essa função é crítica?</w:t>
      </w:r>
    </w:p>
    <w:p w14:paraId="32090F7A" w14:textId="77777777" w:rsidR="00DD1335" w:rsidRDefault="00DD1335">
      <w:pPr>
        <w:pStyle w:val="FirstParagraph"/>
      </w:pPr>
      <w:r>
        <w:t>Porque o snapshot é a verdade oficial do saldo financeiro e físico do estoque.</w:t>
      </w:r>
    </w:p>
    <w:p w14:paraId="20A38799" w14:textId="77777777" w:rsidR="00DD1335" w:rsidRDefault="00DD1335">
      <w:pPr>
        <w:pStyle w:val="Corpodetexto"/>
      </w:pPr>
      <w:r>
        <w:t>No projeto, aprendemos que:</w:t>
      </w:r>
    </w:p>
    <w:p w14:paraId="3C95CEFA" w14:textId="77777777" w:rsidR="00DD1335" w:rsidRDefault="00DD1335">
      <w:pPr>
        <w:pStyle w:val="SourceCode"/>
      </w:pPr>
      <w:r>
        <w:rPr>
          <w:rStyle w:val="VerbatimChar"/>
        </w:rPr>
        <w:t>Snapshot SAP é a fonte correta para saldo e valor financeiro.</w:t>
      </w:r>
    </w:p>
    <w:p w14:paraId="5A3210DB" w14:textId="77777777" w:rsidR="00DD1335" w:rsidRDefault="00DD1335">
      <w:pPr>
        <w:pStyle w:val="FirstParagraph"/>
      </w:pPr>
      <w:r>
        <w:t>Enquanto:</w:t>
      </w:r>
    </w:p>
    <w:p w14:paraId="4DBD78B3" w14:textId="77777777" w:rsidR="00DD1335" w:rsidRDefault="00DD1335">
      <w:pPr>
        <w:pStyle w:val="SourceCode"/>
      </w:pPr>
      <w:r>
        <w:rPr>
          <w:rStyle w:val="VerbatimChar"/>
        </w:rPr>
        <w:t>MB51 é fonte correta para movimentação operacional.</w:t>
      </w:r>
    </w:p>
    <w:p w14:paraId="78CC4E61" w14:textId="77777777" w:rsidR="00DD1335" w:rsidRDefault="00DD1335">
      <w:r>
        <w:pict w14:anchorId="7EF86AC9">
          <v:rect id="_x0000_i1110" style="width:0;height:1.5pt" o:hralign="center" o:hrstd="t" o:hr="t"/>
        </w:pict>
      </w:r>
    </w:p>
    <w:p w14:paraId="50E7D9E5" w14:textId="77777777" w:rsidR="00DD1335" w:rsidRDefault="00DD1335">
      <w:pPr>
        <w:pStyle w:val="Ttulo1"/>
      </w:pPr>
      <w:bookmarkStart w:id="116" w:name="função-load_mb51"/>
      <w:bookmarkEnd w:id="110"/>
      <w:bookmarkEnd w:id="115"/>
      <w:r>
        <w:t xml:space="preserve">3. Função </w:t>
      </w:r>
      <w:r>
        <w:rPr>
          <w:rStyle w:val="VerbatimChar"/>
        </w:rPr>
        <w:t>load_mb51()</w:t>
      </w:r>
    </w:p>
    <w:p w14:paraId="699F0D5E" w14:textId="77777777" w:rsidR="00DD1335" w:rsidRDefault="00DD1335">
      <w:pPr>
        <w:pStyle w:val="Ttulo2"/>
      </w:pPr>
      <w:bookmarkStart w:id="117" w:name="papel-da-função-1"/>
      <w:r>
        <w:t>Papel da função</w:t>
      </w:r>
    </w:p>
    <w:p w14:paraId="15D0AD90" w14:textId="77777777" w:rsidR="00DD1335" w:rsidRDefault="00DD1335">
      <w:pPr>
        <w:pStyle w:val="FirstParagraph"/>
      </w:pPr>
      <w:r>
        <w:t xml:space="preserve">A função </w:t>
      </w:r>
      <w:r>
        <w:rPr>
          <w:rStyle w:val="VerbatimChar"/>
        </w:rPr>
        <w:t>load_mb51()</w:t>
      </w:r>
      <w:r>
        <w:t xml:space="preserve"> lê o relatório de movimentações SAP MB51.</w:t>
      </w:r>
    </w:p>
    <w:p w14:paraId="019F1BB2" w14:textId="77777777" w:rsidR="00DD1335" w:rsidRDefault="00DD1335">
      <w:pPr>
        <w:pStyle w:val="Corpodetexto"/>
      </w:pPr>
      <w:r>
        <w:t>Ela alimenta a tabela:</w:t>
      </w:r>
    </w:p>
    <w:p w14:paraId="4FF63FD9" w14:textId="77777777" w:rsidR="00DD1335" w:rsidRDefault="00DD1335">
      <w:pPr>
        <w:pStyle w:val="SourceCode"/>
      </w:pPr>
      <w:r>
        <w:rPr>
          <w:rStyle w:val="VerbatimChar"/>
        </w:rPr>
        <w:t>fact_mb51_mov</w:t>
      </w:r>
    </w:p>
    <w:p w14:paraId="34FC4CEA" w14:textId="77777777" w:rsidR="00DD1335" w:rsidRDefault="00DD1335">
      <w:r>
        <w:pict w14:anchorId="1B25A92B">
          <v:rect id="_x0000_i1111" style="width:0;height:1.5pt" o:hralign="center" o:hrstd="t" o:hr="t"/>
        </w:pict>
      </w:r>
    </w:p>
    <w:p w14:paraId="4E1F6D39" w14:textId="77777777" w:rsidR="00DD1335" w:rsidRDefault="00DD1335">
      <w:pPr>
        <w:pStyle w:val="Ttulo2"/>
      </w:pPr>
      <w:bookmarkStart w:id="118" w:name="o-que-o-mb51-representa"/>
      <w:bookmarkEnd w:id="117"/>
      <w:r>
        <w:t>O que o MB51 representa</w:t>
      </w:r>
    </w:p>
    <w:p w14:paraId="26ADF0BC" w14:textId="77777777" w:rsidR="00DD1335" w:rsidRDefault="00DD1335">
      <w:pPr>
        <w:pStyle w:val="FirstParagraph"/>
      </w:pPr>
      <w:r>
        <w:t>O MB51 não representa saldo.</w:t>
      </w:r>
    </w:p>
    <w:p w14:paraId="79F92BA5" w14:textId="77777777" w:rsidR="00DD1335" w:rsidRDefault="00DD1335">
      <w:pPr>
        <w:pStyle w:val="Corpodetexto"/>
      </w:pPr>
      <w:r>
        <w:t>Ele representa documentos de material, ou seja:</w:t>
      </w:r>
    </w:p>
    <w:p w14:paraId="670C407E" w14:textId="77777777" w:rsidR="00DD1335" w:rsidRDefault="00DD1335">
      <w:pPr>
        <w:pStyle w:val="SourceCode"/>
      </w:pPr>
      <w:r>
        <w:rPr>
          <w:rStyle w:val="VerbatimChar"/>
        </w:rPr>
        <w:t>o que entrou e saiu no período pesquisado</w:t>
      </w:r>
    </w:p>
    <w:p w14:paraId="5C12FCCF" w14:textId="77777777" w:rsidR="00DD1335" w:rsidRDefault="00DD1335">
      <w:r>
        <w:pict w14:anchorId="0ED78BC0">
          <v:rect id="_x0000_i1112" style="width:0;height:1.5pt" o:hralign="center" o:hrstd="t" o:hr="t"/>
        </w:pict>
      </w:r>
    </w:p>
    <w:p w14:paraId="5F7985A3" w14:textId="77777777" w:rsidR="00DD1335" w:rsidRDefault="00DD1335">
      <w:pPr>
        <w:pStyle w:val="Ttulo2"/>
      </w:pPr>
      <w:bookmarkStart w:id="119" w:name="campos-importantes"/>
      <w:bookmarkEnd w:id="118"/>
      <w:r>
        <w:t>Campos importantes</w:t>
      </w:r>
    </w:p>
    <w:p w14:paraId="5408A265" w14:textId="77777777" w:rsidR="00DD1335" w:rsidRDefault="00DD1335">
      <w:pPr>
        <w:pStyle w:val="FirstParagraph"/>
      </w:pPr>
      <w:r>
        <w:t>O DataFrame tratado costuma ter:</w:t>
      </w:r>
    </w:p>
    <w:p w14:paraId="6A4AD0E9" w14:textId="77777777" w:rsidR="00DD1335" w:rsidRDefault="00DD1335">
      <w:pPr>
        <w:pStyle w:val="SourceCode"/>
      </w:pPr>
      <w:r>
        <w:rPr>
          <w:rStyle w:val="VerbatimChar"/>
        </w:rPr>
        <w:t>material</w:t>
      </w:r>
      <w:r>
        <w:br/>
      </w:r>
      <w:r>
        <w:rPr>
          <w:rStyle w:val="VerbatimChar"/>
        </w:rPr>
        <w:t>descricao_mb51</w:t>
      </w:r>
      <w:r>
        <w:br/>
      </w:r>
      <w:r>
        <w:rPr>
          <w:rStyle w:val="VerbatimChar"/>
        </w:rPr>
        <w:t>data_lancamento</w:t>
      </w:r>
      <w:r>
        <w:br/>
      </w:r>
      <w:r>
        <w:rPr>
          <w:rStyle w:val="VerbatimChar"/>
        </w:rPr>
        <w:t>deposito</w:t>
      </w:r>
      <w:r>
        <w:br/>
      </w:r>
      <w:r>
        <w:rPr>
          <w:rStyle w:val="VerbatimChar"/>
        </w:rPr>
        <w:t>quantidade</w:t>
      </w:r>
      <w:r>
        <w:br/>
      </w:r>
      <w:r>
        <w:rPr>
          <w:rStyle w:val="VerbatimChar"/>
        </w:rPr>
        <w:t>ordem</w:t>
      </w:r>
      <w:r>
        <w:br/>
      </w:r>
      <w:r>
        <w:rPr>
          <w:rStyle w:val="VerbatimChar"/>
        </w:rPr>
        <w:t>deb_cred</w:t>
      </w:r>
      <w:r>
        <w:br/>
      </w:r>
      <w:r>
        <w:rPr>
          <w:rStyle w:val="VerbatimChar"/>
        </w:rPr>
        <w:t>tipo_movimento</w:t>
      </w:r>
      <w:r>
        <w:br/>
      </w:r>
      <w:r>
        <w:rPr>
          <w:rStyle w:val="VerbatimChar"/>
        </w:rPr>
        <w:t>doc_material</w:t>
      </w:r>
      <w:r>
        <w:br/>
      </w:r>
      <w:r>
        <w:rPr>
          <w:rStyle w:val="VerbatimChar"/>
        </w:rPr>
        <w:t>item_doc_material</w:t>
      </w:r>
    </w:p>
    <w:p w14:paraId="533D5AC7" w14:textId="77777777" w:rsidR="00DD1335" w:rsidRDefault="00DD1335">
      <w:r>
        <w:lastRenderedPageBreak/>
        <w:pict w14:anchorId="7E18EFE8">
          <v:rect id="_x0000_i1113" style="width:0;height:1.5pt" o:hralign="center" o:hrstd="t" o:hr="t"/>
        </w:pict>
      </w:r>
    </w:p>
    <w:p w14:paraId="73D05FDA" w14:textId="77777777" w:rsidR="00DD1335" w:rsidRDefault="00DD1335">
      <w:pPr>
        <w:pStyle w:val="Ttulo2"/>
      </w:pPr>
      <w:bookmarkStart w:id="120" w:name="campo-deb_cred"/>
      <w:bookmarkEnd w:id="119"/>
      <w:r>
        <w:t xml:space="preserve">Campo </w:t>
      </w:r>
      <w:r>
        <w:rPr>
          <w:rStyle w:val="VerbatimChar"/>
        </w:rPr>
        <w:t>deb_cred</w:t>
      </w:r>
    </w:p>
    <w:p w14:paraId="1BFA2D0D" w14:textId="77777777" w:rsidR="00DD1335" w:rsidRDefault="00DD1335">
      <w:pPr>
        <w:pStyle w:val="FirstParagraph"/>
      </w:pPr>
      <w:r>
        <w:t>Esse campo é essencial.</w:t>
      </w:r>
    </w:p>
    <w:p w14:paraId="679F1321" w14:textId="77777777" w:rsidR="00DD1335" w:rsidRDefault="00DD1335">
      <w:pPr>
        <w:pStyle w:val="Corpodetexto"/>
      </w:pPr>
      <w:r>
        <w:t>No projeto usamos: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0"/>
        <w:gridCol w:w="1366"/>
      </w:tblGrid>
      <w:tr w:rsidR="00DD1335" w14:paraId="3BFC6588" w14:textId="77777777" w:rsidTr="00C543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ADB6CC" w14:textId="77777777" w:rsidR="00DD1335" w:rsidRDefault="00DD1335">
            <w:pPr>
              <w:pStyle w:val="Compact"/>
            </w:pPr>
            <w:r>
              <w:t>Valor</w:t>
            </w:r>
          </w:p>
        </w:tc>
        <w:tc>
          <w:tcPr>
            <w:tcW w:w="0" w:type="auto"/>
          </w:tcPr>
          <w:p w14:paraId="0F4A99D6" w14:textId="77777777" w:rsidR="00DD1335" w:rsidRDefault="00DD1335">
            <w:pPr>
              <w:pStyle w:val="Compact"/>
            </w:pPr>
            <w:r>
              <w:t>Significado</w:t>
            </w:r>
          </w:p>
        </w:tc>
      </w:tr>
      <w:tr w:rsidR="00DD1335" w14:paraId="16C20D51" w14:textId="77777777">
        <w:tc>
          <w:tcPr>
            <w:tcW w:w="0" w:type="auto"/>
          </w:tcPr>
          <w:p w14:paraId="5CCFF47C" w14:textId="77777777" w:rsidR="00DD1335" w:rsidRDefault="00DD1335">
            <w:pPr>
              <w:pStyle w:val="Compact"/>
            </w:pPr>
            <w:r>
              <w:t>S</w:t>
            </w:r>
          </w:p>
        </w:tc>
        <w:tc>
          <w:tcPr>
            <w:tcW w:w="0" w:type="auto"/>
          </w:tcPr>
          <w:p w14:paraId="30E33055" w14:textId="77777777" w:rsidR="00DD1335" w:rsidRDefault="00DD1335">
            <w:pPr>
              <w:pStyle w:val="Compact"/>
            </w:pPr>
            <w:r>
              <w:t>Entrada</w:t>
            </w:r>
          </w:p>
        </w:tc>
      </w:tr>
      <w:tr w:rsidR="00DD1335" w14:paraId="291AAF0A" w14:textId="77777777">
        <w:tc>
          <w:tcPr>
            <w:tcW w:w="0" w:type="auto"/>
          </w:tcPr>
          <w:p w14:paraId="2D858723" w14:textId="77777777" w:rsidR="00DD1335" w:rsidRDefault="00DD1335">
            <w:pPr>
              <w:pStyle w:val="Compact"/>
            </w:pPr>
            <w:r>
              <w:t>H</w:t>
            </w:r>
          </w:p>
        </w:tc>
        <w:tc>
          <w:tcPr>
            <w:tcW w:w="0" w:type="auto"/>
          </w:tcPr>
          <w:p w14:paraId="769E11B8" w14:textId="77777777" w:rsidR="00DD1335" w:rsidRDefault="00DD1335">
            <w:pPr>
              <w:pStyle w:val="Compact"/>
            </w:pPr>
            <w:r>
              <w:t>Saída</w:t>
            </w:r>
          </w:p>
        </w:tc>
      </w:tr>
    </w:tbl>
    <w:p w14:paraId="7FB9DB62" w14:textId="77777777" w:rsidR="00DD1335" w:rsidRDefault="00DD1335">
      <w:pPr>
        <w:pStyle w:val="Corpodetexto"/>
      </w:pPr>
      <w:r>
        <w:t>Exemplo:</w:t>
      </w:r>
    </w:p>
    <w:p w14:paraId="18224D1E" w14:textId="77777777" w:rsidR="00DD1335" w:rsidRDefault="00DD1335">
      <w:pPr>
        <w:pStyle w:val="SourceCode"/>
      </w:pPr>
      <w:r>
        <w:rPr>
          <w:rStyle w:val="NormalTok"/>
        </w:rPr>
        <w:t xml:space="preserve">deb_cred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'S'</w:t>
      </w:r>
    </w:p>
    <w:p w14:paraId="76F53DF4" w14:textId="77777777" w:rsidR="00DD1335" w:rsidRDefault="00DD1335">
      <w:pPr>
        <w:pStyle w:val="FirstParagraph"/>
      </w:pPr>
      <w:r>
        <w:t>representa entrada.</w:t>
      </w:r>
    </w:p>
    <w:p w14:paraId="3956B37A" w14:textId="77777777" w:rsidR="00DD1335" w:rsidRDefault="00DD1335">
      <w:pPr>
        <w:pStyle w:val="SourceCode"/>
      </w:pPr>
      <w:r>
        <w:rPr>
          <w:rStyle w:val="NormalTok"/>
        </w:rPr>
        <w:t xml:space="preserve">deb_cred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'H'</w:t>
      </w:r>
    </w:p>
    <w:p w14:paraId="4E301048" w14:textId="77777777" w:rsidR="00DD1335" w:rsidRDefault="00DD1335">
      <w:pPr>
        <w:pStyle w:val="FirstParagraph"/>
      </w:pPr>
      <w:r>
        <w:t>representa saída.</w:t>
      </w:r>
    </w:p>
    <w:p w14:paraId="24ED8681" w14:textId="77777777" w:rsidR="00DD1335" w:rsidRDefault="00DD1335">
      <w:r>
        <w:pict w14:anchorId="1DB8891A">
          <v:rect id="_x0000_i1114" style="width:0;height:1.5pt" o:hralign="center" o:hrstd="t" o:hr="t"/>
        </w:pict>
      </w:r>
    </w:p>
    <w:p w14:paraId="474DCF5D" w14:textId="77777777" w:rsidR="00DD1335" w:rsidRDefault="00DD1335">
      <w:pPr>
        <w:pStyle w:val="Ttulo2"/>
      </w:pPr>
      <w:bookmarkStart w:id="121" w:name="campo-ordem"/>
      <w:bookmarkEnd w:id="120"/>
      <w:r>
        <w:t xml:space="preserve">Campo </w:t>
      </w:r>
      <w:r>
        <w:rPr>
          <w:rStyle w:val="VerbatimChar"/>
        </w:rPr>
        <w:t>ordem</w:t>
      </w:r>
    </w:p>
    <w:p w14:paraId="0F190E16" w14:textId="77777777" w:rsidR="00DD1335" w:rsidRDefault="00DD1335">
      <w:pPr>
        <w:pStyle w:val="FirstParagraph"/>
      </w:pPr>
      <w:r>
        <w:t xml:space="preserve">O campo </w:t>
      </w:r>
      <w:r>
        <w:rPr>
          <w:rStyle w:val="VerbatimChar"/>
        </w:rPr>
        <w:t>ordem</w:t>
      </w:r>
      <w:r>
        <w:t xml:space="preserve"> ajuda a separar tipos de movimento.</w:t>
      </w:r>
    </w:p>
    <w:p w14:paraId="4F3E19AA" w14:textId="77777777" w:rsidR="00DD1335" w:rsidRDefault="00DD1335">
      <w:pPr>
        <w:pStyle w:val="Corpodetexto"/>
      </w:pPr>
      <w:r>
        <w:t>Em algumas regras do projeto:</w:t>
      </w:r>
    </w:p>
    <w:p w14:paraId="1C6B6707" w14:textId="77777777" w:rsidR="00DD1335" w:rsidRDefault="00DD1335">
      <w:pPr>
        <w:pStyle w:val="SourceCode"/>
      </w:pPr>
      <w:r>
        <w:rPr>
          <w:rStyle w:val="VerbatimChar"/>
        </w:rPr>
        <w:t>Entrada real = S com ordem vazia</w:t>
      </w:r>
    </w:p>
    <w:p w14:paraId="5F5C29F8" w14:textId="77777777" w:rsidR="00DD1335" w:rsidRDefault="00DD1335">
      <w:pPr>
        <w:pStyle w:val="FirstParagraph"/>
      </w:pPr>
      <w:r>
        <w:t>Ou seja:</w:t>
      </w:r>
    </w:p>
    <w:p w14:paraId="6DC2F24C" w14:textId="77777777" w:rsidR="00DD1335" w:rsidRDefault="00DD1335">
      <w:pPr>
        <w:pStyle w:val="SourceCode"/>
      </w:pPr>
      <w:r>
        <w:rPr>
          <w:rStyle w:val="NormalTok"/>
        </w:rPr>
        <w:t xml:space="preserve">deb_cred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'S'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ordem vazia</w:t>
      </w:r>
    </w:p>
    <w:p w14:paraId="6AD63A54" w14:textId="77777777" w:rsidR="00DD1335" w:rsidRDefault="00DD1335">
      <w:pPr>
        <w:pStyle w:val="FirstParagraph"/>
      </w:pPr>
      <w:r>
        <w:t>Isso foi usado para evitar considerar certos movimentos ligados a OP como entrada operacional real.</w:t>
      </w:r>
    </w:p>
    <w:p w14:paraId="378897EF" w14:textId="77777777" w:rsidR="00DD1335" w:rsidRDefault="00DD1335">
      <w:r>
        <w:pict w14:anchorId="4B705AA0">
          <v:rect id="_x0000_i1115" style="width:0;height:1.5pt" o:hralign="center" o:hrstd="t" o:hr="t"/>
        </w:pict>
      </w:r>
    </w:p>
    <w:p w14:paraId="0E398990" w14:textId="77777777" w:rsidR="00DD1335" w:rsidRDefault="00DD1335">
      <w:pPr>
        <w:pStyle w:val="Ttulo2"/>
      </w:pPr>
      <w:bookmarkStart w:id="122" w:name="valor-estimado"/>
      <w:bookmarkEnd w:id="121"/>
      <w:r>
        <w:t>Valor estimado</w:t>
      </w:r>
    </w:p>
    <w:p w14:paraId="505F15B4" w14:textId="77777777" w:rsidR="00DD1335" w:rsidRDefault="00DD1335">
      <w:pPr>
        <w:pStyle w:val="FirstParagraph"/>
      </w:pPr>
      <w:r>
        <w:t>O MB51 não traz valor financeiro oficial do estoque.</w:t>
      </w:r>
    </w:p>
    <w:p w14:paraId="6AD083AA" w14:textId="77777777" w:rsidR="00DD1335" w:rsidRDefault="00DD1335">
      <w:pPr>
        <w:pStyle w:val="Corpodetexto"/>
      </w:pPr>
      <w:r>
        <w:t>Por isso o projeto calcula um valor estimado usando custo unitário externo.</w:t>
      </w:r>
    </w:p>
    <w:p w14:paraId="5C57F277" w14:textId="77777777" w:rsidR="00DD1335" w:rsidRDefault="00DD1335">
      <w:pPr>
        <w:pStyle w:val="Corpodetexto"/>
      </w:pPr>
      <w:r>
        <w:t>Conceito:</w:t>
      </w:r>
    </w:p>
    <w:p w14:paraId="34FD93AD" w14:textId="77777777" w:rsidR="00DD1335" w:rsidRDefault="00DD1335">
      <w:pPr>
        <w:pStyle w:val="SourceCode"/>
      </w:pPr>
      <w:r>
        <w:rPr>
          <w:rStyle w:val="VerbatimChar"/>
        </w:rPr>
        <w:t>valor_estimado = quantidade × custo_unit</w:t>
      </w:r>
    </w:p>
    <w:p w14:paraId="7F172285" w14:textId="77777777" w:rsidR="00DD1335" w:rsidRDefault="00DD1335">
      <w:pPr>
        <w:pStyle w:val="FirstParagraph"/>
      </w:pPr>
      <w:r>
        <w:lastRenderedPageBreak/>
        <w:t>Mas depois aprendemos que esse valor não deve ser usado como verdade financeira principal.</w:t>
      </w:r>
    </w:p>
    <w:p w14:paraId="35943DE1" w14:textId="77777777" w:rsidR="00DD1335" w:rsidRDefault="00DD1335">
      <w:pPr>
        <w:pStyle w:val="Corpodetexto"/>
      </w:pPr>
      <w:r>
        <w:t>Hoje a regra conceitual correta é:</w:t>
      </w:r>
    </w:p>
    <w:p w14:paraId="1316BA6E" w14:textId="77777777" w:rsidR="00DD1335" w:rsidRDefault="00DD1335">
      <w:pPr>
        <w:pStyle w:val="SourceCode"/>
      </w:pPr>
      <w:r>
        <w:rPr>
          <w:rStyle w:val="VerbatimChar"/>
        </w:rPr>
        <w:t>MB51 → fluxo operacional</w:t>
      </w:r>
      <w:r>
        <w:br/>
      </w:r>
      <w:r>
        <w:rPr>
          <w:rStyle w:val="VerbatimChar"/>
        </w:rPr>
        <w:t>Snapshot → valor financeiro e saldo</w:t>
      </w:r>
    </w:p>
    <w:p w14:paraId="69FAD1B2" w14:textId="77777777" w:rsidR="00DD1335" w:rsidRDefault="00DD1335">
      <w:r>
        <w:pict w14:anchorId="30517E19">
          <v:rect id="_x0000_i1116" style="width:0;height:1.5pt" o:hralign="center" o:hrstd="t" o:hr="t"/>
        </w:pict>
      </w:r>
    </w:p>
    <w:p w14:paraId="564B7B4B" w14:textId="77777777" w:rsidR="00DD1335" w:rsidRDefault="00DD1335">
      <w:pPr>
        <w:pStyle w:val="Ttulo1"/>
      </w:pPr>
      <w:bookmarkStart w:id="123" w:name="função-load_familia_base"/>
      <w:bookmarkEnd w:id="116"/>
      <w:bookmarkEnd w:id="122"/>
      <w:r>
        <w:t xml:space="preserve">4. Função </w:t>
      </w:r>
      <w:r>
        <w:rPr>
          <w:rStyle w:val="VerbatimChar"/>
        </w:rPr>
        <w:t>load_familia_base()</w:t>
      </w:r>
    </w:p>
    <w:p w14:paraId="28C5E016" w14:textId="77777777" w:rsidR="00DD1335" w:rsidRDefault="00DD1335">
      <w:pPr>
        <w:pStyle w:val="Ttulo2"/>
      </w:pPr>
      <w:bookmarkStart w:id="124" w:name="papel-da-função-2"/>
      <w:r>
        <w:t>Papel da função</w:t>
      </w:r>
    </w:p>
    <w:p w14:paraId="4A327ECA" w14:textId="77777777" w:rsidR="00DD1335" w:rsidRDefault="00DD1335">
      <w:pPr>
        <w:pStyle w:val="FirstParagraph"/>
      </w:pPr>
      <w:r>
        <w:t>Essa função lê a base:</w:t>
      </w:r>
    </w:p>
    <w:p w14:paraId="0E36DA36" w14:textId="77777777" w:rsidR="00DD1335" w:rsidRDefault="00DD1335">
      <w:pPr>
        <w:pStyle w:val="SourceCode"/>
      </w:pPr>
      <w:r>
        <w:rPr>
          <w:rStyle w:val="VerbatimChar"/>
        </w:rPr>
        <w:t>Base familia comercial_SAP V2.xlsx</w:t>
      </w:r>
    </w:p>
    <w:p w14:paraId="695E0063" w14:textId="77777777" w:rsidR="00DD1335" w:rsidRDefault="00DD1335">
      <w:pPr>
        <w:pStyle w:val="FirstParagraph"/>
      </w:pPr>
      <w:r>
        <w:t>Ela alimenta:</w:t>
      </w:r>
    </w:p>
    <w:p w14:paraId="5641CDB3" w14:textId="77777777" w:rsidR="00DD1335" w:rsidRDefault="00DD1335">
      <w:pPr>
        <w:pStyle w:val="SourceCode"/>
      </w:pPr>
      <w:r>
        <w:rPr>
          <w:rStyle w:val="VerbatimChar"/>
        </w:rPr>
        <w:t>dim_material_grupo</w:t>
      </w:r>
    </w:p>
    <w:p w14:paraId="357D2FE8" w14:textId="77777777" w:rsidR="00DD1335" w:rsidRDefault="00DD1335">
      <w:r>
        <w:pict w14:anchorId="415F53FB">
          <v:rect id="_x0000_i1117" style="width:0;height:1.5pt" o:hralign="center" o:hrstd="t" o:hr="t"/>
        </w:pict>
      </w:r>
    </w:p>
    <w:p w14:paraId="1EA3B5FE" w14:textId="77777777" w:rsidR="00DD1335" w:rsidRDefault="00DD1335">
      <w:pPr>
        <w:pStyle w:val="Ttulo2"/>
      </w:pPr>
      <w:bookmarkStart w:id="125" w:name="campos-carregados"/>
      <w:bookmarkEnd w:id="124"/>
      <w:r>
        <w:t>Campos carregados</w:t>
      </w:r>
    </w:p>
    <w:p w14:paraId="09899B88" w14:textId="77777777" w:rsidR="00DD1335" w:rsidRDefault="00DD1335">
      <w:pPr>
        <w:pStyle w:val="FirstParagraph"/>
      </w:pPr>
      <w:r>
        <w:t>Depois das melhorias, ela carrega:</w:t>
      </w:r>
    </w:p>
    <w:p w14:paraId="7F20641A" w14:textId="77777777" w:rsidR="00DD1335" w:rsidRDefault="00DD1335">
      <w:pPr>
        <w:pStyle w:val="SourceCode"/>
      </w:pPr>
      <w:r>
        <w:rPr>
          <w:rStyle w:val="VerbatimChar"/>
        </w:rPr>
        <w:t>material</w:t>
      </w:r>
      <w:r>
        <w:br/>
      </w:r>
      <w:r>
        <w:rPr>
          <w:rStyle w:val="VerbatimChar"/>
        </w:rPr>
        <w:t>grupo</w:t>
      </w:r>
      <w:r>
        <w:br/>
      </w:r>
      <w:r>
        <w:rPr>
          <w:rStyle w:val="VerbatimChar"/>
        </w:rPr>
        <w:t>familia</w:t>
      </w:r>
      <w:r>
        <w:br/>
      </w:r>
      <w:r>
        <w:rPr>
          <w:rStyle w:val="VerbatimChar"/>
        </w:rPr>
        <w:t>subfamilia</w:t>
      </w:r>
      <w:r>
        <w:br/>
      </w:r>
      <w:r>
        <w:rPr>
          <w:rStyle w:val="VerbatimChar"/>
        </w:rPr>
        <w:t>area_negocio</w:t>
      </w:r>
    </w:p>
    <w:p w14:paraId="18AD4663" w14:textId="77777777" w:rsidR="00DD1335" w:rsidRDefault="00DD1335">
      <w:pPr>
        <w:pStyle w:val="FirstParagraph"/>
      </w:pPr>
      <w:r>
        <w:t>A coluna:</w:t>
      </w:r>
    </w:p>
    <w:p w14:paraId="4A721111" w14:textId="77777777" w:rsidR="00DD1335" w:rsidRDefault="00DD1335">
      <w:pPr>
        <w:pStyle w:val="SourceCode"/>
      </w:pPr>
      <w:r>
        <w:rPr>
          <w:rStyle w:val="VerbatimChar"/>
        </w:rPr>
        <w:t>area_negocio</w:t>
      </w:r>
    </w:p>
    <w:p w14:paraId="15058F7F" w14:textId="77777777" w:rsidR="00DD1335" w:rsidRDefault="00DD1335">
      <w:pPr>
        <w:pStyle w:val="FirstParagraph"/>
      </w:pPr>
      <w:r>
        <w:t>representa a BU (Business Unit)</w:t>
      </w:r>
    </w:p>
    <w:p w14:paraId="115EB835" w14:textId="77777777" w:rsidR="00DD1335" w:rsidRDefault="00DD1335">
      <w:r>
        <w:pict w14:anchorId="0125A84B">
          <v:rect id="_x0000_i1118" style="width:0;height:1.5pt" o:hralign="center" o:hrstd="t" o:hr="t"/>
        </w:pict>
      </w:r>
    </w:p>
    <w:p w14:paraId="79CD7E26" w14:textId="77777777" w:rsidR="00DD1335" w:rsidRDefault="00DD1335">
      <w:pPr>
        <w:pStyle w:val="Ttulo2"/>
      </w:pPr>
      <w:bookmarkStart w:id="126" w:name="por-que-essa-função-ficou-importante"/>
      <w:bookmarkEnd w:id="125"/>
      <w:r>
        <w:t>Por que essa função ficou importante?</w:t>
      </w:r>
    </w:p>
    <w:p w14:paraId="5B6D8126" w14:textId="77777777" w:rsidR="00DD1335" w:rsidRDefault="00DD1335">
      <w:pPr>
        <w:pStyle w:val="FirstParagraph"/>
      </w:pPr>
      <w:r>
        <w:t>Porque ela permitiu segmentar análises por BU.</w:t>
      </w:r>
    </w:p>
    <w:p w14:paraId="130066B3" w14:textId="77777777" w:rsidR="00DD1335" w:rsidRDefault="00DD1335">
      <w:pPr>
        <w:pStyle w:val="Corpodetexto"/>
      </w:pPr>
      <w:r>
        <w:t>Exemplos:</w:t>
      </w:r>
    </w:p>
    <w:p w14:paraId="117096FB" w14:textId="77777777" w:rsidR="00DD1335" w:rsidRDefault="00DD1335" w:rsidP="00DD1335">
      <w:pPr>
        <w:pStyle w:val="Compact"/>
        <w:numPr>
          <w:ilvl w:val="0"/>
          <w:numId w:val="2"/>
        </w:numPr>
      </w:pPr>
      <w:r>
        <w:t>eficiência por BU;</w:t>
      </w:r>
    </w:p>
    <w:p w14:paraId="275CC645" w14:textId="77777777" w:rsidR="00DD1335" w:rsidRDefault="00DD1335" w:rsidP="00DD1335">
      <w:pPr>
        <w:pStyle w:val="Compact"/>
        <w:numPr>
          <w:ilvl w:val="0"/>
          <w:numId w:val="2"/>
        </w:numPr>
      </w:pPr>
      <w:r>
        <w:t>participação no consumo por BU;</w:t>
      </w:r>
    </w:p>
    <w:p w14:paraId="2D2F098D" w14:textId="77777777" w:rsidR="00DD1335" w:rsidRDefault="00DD1335" w:rsidP="00DD1335">
      <w:pPr>
        <w:pStyle w:val="Compact"/>
        <w:numPr>
          <w:ilvl w:val="0"/>
          <w:numId w:val="2"/>
        </w:numPr>
      </w:pPr>
      <w:r>
        <w:lastRenderedPageBreak/>
        <w:t>filtro de quadrantes por BU;</w:t>
      </w:r>
    </w:p>
    <w:p w14:paraId="008E40D1" w14:textId="77777777" w:rsidR="00DD1335" w:rsidRDefault="00DD1335" w:rsidP="00DD1335">
      <w:pPr>
        <w:pStyle w:val="Compact"/>
        <w:numPr>
          <w:ilvl w:val="0"/>
          <w:numId w:val="2"/>
        </w:numPr>
      </w:pPr>
      <w:r>
        <w:t>análise de estoque por área de negócio.</w:t>
      </w:r>
    </w:p>
    <w:p w14:paraId="6C593630" w14:textId="77777777" w:rsidR="00DD1335" w:rsidRDefault="00DD1335">
      <w:r>
        <w:pict w14:anchorId="1CB5EC23">
          <v:rect id="_x0000_i1119" style="width:0;height:1.5pt" o:hralign="center" o:hrstd="t" o:hr="t"/>
        </w:pict>
      </w:r>
    </w:p>
    <w:p w14:paraId="3580CC58" w14:textId="77777777" w:rsidR="00DD1335" w:rsidRDefault="00DD1335">
      <w:pPr>
        <w:pStyle w:val="Ttulo2"/>
      </w:pPr>
      <w:bookmarkStart w:id="127" w:name="normalização-do-material"/>
      <w:bookmarkEnd w:id="126"/>
      <w:r>
        <w:t>Normalização do material</w:t>
      </w:r>
    </w:p>
    <w:p w14:paraId="292C298E" w14:textId="77777777" w:rsidR="00DD1335" w:rsidRDefault="00DD1335">
      <w:pPr>
        <w:pStyle w:val="FirstParagraph"/>
      </w:pPr>
      <w:r>
        <w:t>Essa função normalmente usa alguma rotina para padronizar o código do material.</w:t>
      </w:r>
    </w:p>
    <w:p w14:paraId="1E430168" w14:textId="77777777" w:rsidR="00DD1335" w:rsidRDefault="00DD1335">
      <w:pPr>
        <w:pStyle w:val="Corpodetexto"/>
      </w:pPr>
      <w:r>
        <w:t>Exemplo conceitual:</w:t>
      </w:r>
    </w:p>
    <w:p w14:paraId="0B99BDF0" w14:textId="77777777" w:rsidR="00DD1335" w:rsidRDefault="00DD1335">
      <w:pPr>
        <w:pStyle w:val="SourceCode"/>
      </w:pPr>
      <w:r>
        <w:rPr>
          <w:rStyle w:val="VerbatimChar"/>
        </w:rPr>
        <w:t>0004527002 → 4527002</w:t>
      </w:r>
      <w:r>
        <w:br/>
      </w:r>
      <w:r>
        <w:rPr>
          <w:rStyle w:val="VerbatimChar"/>
        </w:rPr>
        <w:t>4527002.0 → 4527002</w:t>
      </w:r>
    </w:p>
    <w:p w14:paraId="24185AC9" w14:textId="77777777" w:rsidR="00DD1335" w:rsidRDefault="00DD1335">
      <w:pPr>
        <w:pStyle w:val="FirstParagraph"/>
      </w:pPr>
      <w:r>
        <w:t>Isso é importante porque o mesmo material pode aparecer com formatos diferentes em arquivos diferentes.</w:t>
      </w:r>
    </w:p>
    <w:p w14:paraId="555F8625" w14:textId="77777777" w:rsidR="00DD1335" w:rsidRDefault="00DD1335">
      <w:pPr>
        <w:pStyle w:val="Corpodetexto"/>
      </w:pPr>
      <w:r>
        <w:t>Sem normalização, os joins falhariam.</w:t>
      </w:r>
    </w:p>
    <w:p w14:paraId="4CAA0AF7" w14:textId="77777777" w:rsidR="00DD1335" w:rsidRDefault="00DD1335">
      <w:r>
        <w:pict w14:anchorId="0A30B89C">
          <v:rect id="_x0000_i1120" style="width:0;height:1.5pt" o:hralign="center" o:hrstd="t" o:hr="t"/>
        </w:pict>
      </w:r>
    </w:p>
    <w:p w14:paraId="3273712F" w14:textId="77777777" w:rsidR="00DD1335" w:rsidRDefault="00DD1335">
      <w:pPr>
        <w:pStyle w:val="Ttulo1"/>
      </w:pPr>
      <w:bookmarkStart w:id="128" w:name="função-load_mdg"/>
      <w:bookmarkEnd w:id="123"/>
      <w:bookmarkEnd w:id="127"/>
      <w:r>
        <w:t xml:space="preserve">5. Função </w:t>
      </w:r>
      <w:r>
        <w:rPr>
          <w:rStyle w:val="VerbatimChar"/>
        </w:rPr>
        <w:t>load_mdg()</w:t>
      </w:r>
    </w:p>
    <w:p w14:paraId="11C9EE8B" w14:textId="77777777" w:rsidR="00DD1335" w:rsidRDefault="00DD1335">
      <w:pPr>
        <w:pStyle w:val="Ttulo2"/>
      </w:pPr>
      <w:bookmarkStart w:id="129" w:name="papel-da-função-3"/>
      <w:r>
        <w:t>Papel da função</w:t>
      </w:r>
    </w:p>
    <w:p w14:paraId="0AD11581" w14:textId="77777777" w:rsidR="00DD1335" w:rsidRDefault="00DD1335">
      <w:pPr>
        <w:pStyle w:val="FirstParagraph"/>
      </w:pPr>
      <w:r>
        <w:t xml:space="preserve">A função </w:t>
      </w:r>
      <w:r>
        <w:rPr>
          <w:rStyle w:val="VerbatimChar"/>
        </w:rPr>
        <w:t>load_mdg()</w:t>
      </w:r>
      <w:r>
        <w:t xml:space="preserve"> lê a base 4MDG.</w:t>
      </w:r>
    </w:p>
    <w:p w14:paraId="1232A286" w14:textId="77777777" w:rsidR="00DD1335" w:rsidRDefault="00DD1335">
      <w:pPr>
        <w:pStyle w:val="Corpodetexto"/>
      </w:pPr>
      <w:r>
        <w:t>Ela alimenta:</w:t>
      </w:r>
    </w:p>
    <w:p w14:paraId="3B91AC0C" w14:textId="77777777" w:rsidR="00DD1335" w:rsidRDefault="00DD1335">
      <w:pPr>
        <w:pStyle w:val="SourceCode"/>
      </w:pPr>
      <w:r>
        <w:rPr>
          <w:rStyle w:val="VerbatimChar"/>
        </w:rPr>
        <w:t>dim_material_proc</w:t>
      </w:r>
    </w:p>
    <w:p w14:paraId="5E821921" w14:textId="77777777" w:rsidR="00DD1335" w:rsidRDefault="00DD1335">
      <w:r>
        <w:pict w14:anchorId="0A26F900">
          <v:rect id="_x0000_i1121" style="width:0;height:1.5pt" o:hralign="center" o:hrstd="t" o:hr="t"/>
        </w:pict>
      </w:r>
    </w:p>
    <w:p w14:paraId="400AFFD9" w14:textId="77777777" w:rsidR="00DD1335" w:rsidRDefault="00DD1335">
      <w:pPr>
        <w:pStyle w:val="Ttulo2"/>
      </w:pPr>
      <w:bookmarkStart w:id="130" w:name="informações-típicas"/>
      <w:bookmarkEnd w:id="129"/>
      <w:r>
        <w:t>Informações típicas</w:t>
      </w:r>
    </w:p>
    <w:p w14:paraId="01060127" w14:textId="77777777" w:rsidR="00DD1335" w:rsidRDefault="00DD1335">
      <w:pPr>
        <w:pStyle w:val="FirstParagraph"/>
      </w:pPr>
      <w:r>
        <w:t>Essa dimensão pode conter:</w:t>
      </w:r>
    </w:p>
    <w:p w14:paraId="5E66D60F" w14:textId="77777777" w:rsidR="00DD1335" w:rsidRDefault="00DD1335">
      <w:pPr>
        <w:pStyle w:val="SourceCode"/>
      </w:pPr>
      <w:r>
        <w:rPr>
          <w:rStyle w:val="VerbatimChar"/>
        </w:rPr>
        <w:t>descricao_curta</w:t>
      </w:r>
      <w:r>
        <w:br/>
      </w:r>
      <w:r>
        <w:rPr>
          <w:rStyle w:val="VerbatimChar"/>
        </w:rPr>
        <w:t>linha_unid_negocio</w:t>
      </w:r>
      <w:r>
        <w:br/>
      </w:r>
      <w:r>
        <w:rPr>
          <w:rStyle w:val="VerbatimChar"/>
        </w:rPr>
        <w:t>garantia_meses</w:t>
      </w:r>
      <w:r>
        <w:br/>
      </w:r>
      <w:r>
        <w:rPr>
          <w:rStyle w:val="VerbatimChar"/>
        </w:rPr>
        <w:t>processamento</w:t>
      </w:r>
      <w:r>
        <w:br/>
      </w:r>
      <w:r>
        <w:rPr>
          <w:rStyle w:val="VerbatimChar"/>
        </w:rPr>
        <w:t>saida_manufatura</w:t>
      </w:r>
      <w:r>
        <w:br/>
      </w:r>
      <w:r>
        <w:rPr>
          <w:rStyle w:val="VerbatimChar"/>
        </w:rPr>
        <w:t>codigo_remanufaturado</w:t>
      </w:r>
      <w:r>
        <w:br/>
      </w:r>
      <w:r>
        <w:rPr>
          <w:rStyle w:val="VerbatimChar"/>
        </w:rPr>
        <w:t>observacao</w:t>
      </w:r>
    </w:p>
    <w:p w14:paraId="2A2EF3B0" w14:textId="77777777" w:rsidR="00DD1335" w:rsidRDefault="00DD1335">
      <w:r>
        <w:pict w14:anchorId="142B394D">
          <v:rect id="_x0000_i1122" style="width:0;height:1.5pt" o:hralign="center" o:hrstd="t" o:hr="t"/>
        </w:pict>
      </w:r>
    </w:p>
    <w:p w14:paraId="66477E01" w14:textId="77777777" w:rsidR="00DD1335" w:rsidRDefault="00DD1335">
      <w:pPr>
        <w:pStyle w:val="Ttulo2"/>
      </w:pPr>
      <w:bookmarkStart w:id="131" w:name="papel-analítico"/>
      <w:bookmarkEnd w:id="130"/>
      <w:r>
        <w:t>Papel analítico</w:t>
      </w:r>
    </w:p>
    <w:p w14:paraId="5FB9C8C0" w14:textId="77777777" w:rsidR="00DD1335" w:rsidRDefault="00DD1335">
      <w:pPr>
        <w:pStyle w:val="FirstParagraph"/>
      </w:pPr>
      <w:r>
        <w:t>Essa base complementa a classificação operacional do material.</w:t>
      </w:r>
    </w:p>
    <w:p w14:paraId="7557462A" w14:textId="77777777" w:rsidR="00DD1335" w:rsidRDefault="00DD1335">
      <w:pPr>
        <w:pStyle w:val="Corpodetexto"/>
      </w:pPr>
      <w:r>
        <w:lastRenderedPageBreak/>
        <w:t>Ela ajuda a responder perguntas como:</w:t>
      </w:r>
    </w:p>
    <w:p w14:paraId="302B9FFC" w14:textId="77777777" w:rsidR="00DD1335" w:rsidRDefault="00DD1335">
      <w:pPr>
        <w:pStyle w:val="SourceCode"/>
      </w:pPr>
      <w:r>
        <w:rPr>
          <w:rStyle w:val="VerbatimChar"/>
        </w:rPr>
        <w:t>Esse material é remanufaturado?</w:t>
      </w:r>
      <w:r>
        <w:br/>
      </w:r>
      <w:r>
        <w:rPr>
          <w:rStyle w:val="VerbatimChar"/>
        </w:rPr>
        <w:t>Tem saída manufatura?</w:t>
      </w:r>
      <w:r>
        <w:br/>
      </w:r>
      <w:r>
        <w:rPr>
          <w:rStyle w:val="VerbatimChar"/>
        </w:rPr>
        <w:t>Qual é o processamento esperado?</w:t>
      </w:r>
    </w:p>
    <w:p w14:paraId="14A56196" w14:textId="77777777" w:rsidR="00DD1335" w:rsidRDefault="00DD1335">
      <w:r>
        <w:pict w14:anchorId="5941F4F5">
          <v:rect id="_x0000_i1123" style="width:0;height:1.5pt" o:hralign="center" o:hrstd="t" o:hr="t"/>
        </w:pict>
      </w:r>
    </w:p>
    <w:p w14:paraId="279D8592" w14:textId="77777777" w:rsidR="00DD1335" w:rsidRDefault="00DD1335">
      <w:pPr>
        <w:pStyle w:val="Ttulo1"/>
      </w:pPr>
      <w:bookmarkStart w:id="132" w:name="função-load_custo_base"/>
      <w:bookmarkEnd w:id="128"/>
      <w:bookmarkEnd w:id="131"/>
      <w:r>
        <w:t xml:space="preserve">6. Função </w:t>
      </w:r>
      <w:r>
        <w:rPr>
          <w:rStyle w:val="VerbatimChar"/>
        </w:rPr>
        <w:t>load_custo_base()</w:t>
      </w:r>
    </w:p>
    <w:p w14:paraId="6119EFDA" w14:textId="77777777" w:rsidR="00DD1335" w:rsidRDefault="00DD1335">
      <w:pPr>
        <w:pStyle w:val="Ttulo2"/>
      </w:pPr>
      <w:bookmarkStart w:id="133" w:name="papel-da-função-4"/>
      <w:r>
        <w:t>Papel da função</w:t>
      </w:r>
    </w:p>
    <w:p w14:paraId="3B1378C7" w14:textId="77777777" w:rsidR="00DD1335" w:rsidRDefault="00DD1335">
      <w:pPr>
        <w:pStyle w:val="FirstParagraph"/>
      </w:pPr>
      <w:r>
        <w:t>Lê a base externa de custo.</w:t>
      </w:r>
    </w:p>
    <w:p w14:paraId="750D4A6C" w14:textId="77777777" w:rsidR="00DD1335" w:rsidRDefault="00DD1335">
      <w:pPr>
        <w:pStyle w:val="Corpodetexto"/>
      </w:pPr>
      <w:r>
        <w:t>Ela alimenta:</w:t>
      </w:r>
    </w:p>
    <w:p w14:paraId="19ED132A" w14:textId="77777777" w:rsidR="00DD1335" w:rsidRDefault="00DD1335">
      <w:pPr>
        <w:pStyle w:val="SourceCode"/>
      </w:pPr>
      <w:r>
        <w:rPr>
          <w:rStyle w:val="VerbatimChar"/>
        </w:rPr>
        <w:t>dim_material_custo</w:t>
      </w:r>
    </w:p>
    <w:p w14:paraId="3704E489" w14:textId="77777777" w:rsidR="00DD1335" w:rsidRDefault="00DD1335">
      <w:r>
        <w:pict w14:anchorId="525F431E">
          <v:rect id="_x0000_i1124" style="width:0;height:1.5pt" o:hralign="center" o:hrstd="t" o:hr="t"/>
        </w:pict>
      </w:r>
    </w:p>
    <w:p w14:paraId="51C0310A" w14:textId="77777777" w:rsidR="00DD1335" w:rsidRDefault="00DD1335">
      <w:pPr>
        <w:pStyle w:val="Ttulo2"/>
      </w:pPr>
      <w:bookmarkStart w:id="134" w:name="campo-principal"/>
      <w:bookmarkEnd w:id="133"/>
      <w:r>
        <w:t>Campo principal</w:t>
      </w:r>
    </w:p>
    <w:p w14:paraId="55261B3B" w14:textId="77777777" w:rsidR="00DD1335" w:rsidRDefault="00DD1335">
      <w:pPr>
        <w:pStyle w:val="SourceCode"/>
      </w:pPr>
      <w:r>
        <w:rPr>
          <w:rStyle w:val="VerbatimChar"/>
        </w:rPr>
        <w:t>material</w:t>
      </w:r>
      <w:r>
        <w:br/>
      </w:r>
      <w:r>
        <w:rPr>
          <w:rStyle w:val="VerbatimChar"/>
        </w:rPr>
        <w:t>custo_unit</w:t>
      </w:r>
    </w:p>
    <w:p w14:paraId="31EF9507" w14:textId="77777777" w:rsidR="00DD1335" w:rsidRDefault="00DD1335">
      <w:r>
        <w:pict w14:anchorId="2B9EAB78">
          <v:rect id="_x0000_i1125" style="width:0;height:1.5pt" o:hralign="center" o:hrstd="t" o:hr="t"/>
        </w:pict>
      </w:r>
    </w:p>
    <w:p w14:paraId="4F350B47" w14:textId="77777777" w:rsidR="00DD1335" w:rsidRDefault="00DD1335">
      <w:pPr>
        <w:pStyle w:val="Ttulo2"/>
      </w:pPr>
      <w:bookmarkStart w:id="135" w:name="uso-no-projeto"/>
      <w:bookmarkEnd w:id="134"/>
      <w:r>
        <w:t>Uso no projeto</w:t>
      </w:r>
    </w:p>
    <w:p w14:paraId="40FE858C" w14:textId="77777777" w:rsidR="00DD1335" w:rsidRDefault="00DD1335">
      <w:pPr>
        <w:pStyle w:val="FirstParagraph"/>
      </w:pPr>
      <w:r>
        <w:t>Esse custo é usado para estimar valor de movimentação MB51.</w:t>
      </w:r>
    </w:p>
    <w:p w14:paraId="7F563521" w14:textId="77777777" w:rsidR="00DD1335" w:rsidRDefault="00DD1335">
      <w:pPr>
        <w:pStyle w:val="Corpodetexto"/>
      </w:pPr>
      <w:r>
        <w:t>Mas é importante manter a distinção: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6"/>
        <w:gridCol w:w="3968"/>
      </w:tblGrid>
      <w:tr w:rsidR="00DD1335" w14:paraId="3E4159DE" w14:textId="77777777" w:rsidTr="00C543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413B0F" w14:textId="77777777" w:rsidR="00DD1335" w:rsidRDefault="00DD1335">
            <w:pPr>
              <w:pStyle w:val="Compact"/>
            </w:pPr>
            <w:r>
              <w:t>Fonte</w:t>
            </w:r>
          </w:p>
        </w:tc>
        <w:tc>
          <w:tcPr>
            <w:tcW w:w="0" w:type="auto"/>
          </w:tcPr>
          <w:p w14:paraId="468382E5" w14:textId="77777777" w:rsidR="00DD1335" w:rsidRDefault="00DD1335">
            <w:pPr>
              <w:pStyle w:val="Compact"/>
            </w:pPr>
            <w:r>
              <w:t>Melhor uso</w:t>
            </w:r>
          </w:p>
        </w:tc>
      </w:tr>
      <w:tr w:rsidR="00DD1335" w14:paraId="5E8FC68B" w14:textId="77777777">
        <w:tc>
          <w:tcPr>
            <w:tcW w:w="0" w:type="auto"/>
          </w:tcPr>
          <w:p w14:paraId="6C2168D8" w14:textId="77777777" w:rsidR="00DD1335" w:rsidRDefault="00DD1335">
            <w:pPr>
              <w:pStyle w:val="Compact"/>
            </w:pPr>
            <w:r>
              <w:t>Snapshot SAP</w:t>
            </w:r>
          </w:p>
        </w:tc>
        <w:tc>
          <w:tcPr>
            <w:tcW w:w="0" w:type="auto"/>
          </w:tcPr>
          <w:p w14:paraId="58C02672" w14:textId="77777777" w:rsidR="00DD1335" w:rsidRDefault="00DD1335">
            <w:pPr>
              <w:pStyle w:val="Compact"/>
            </w:pPr>
            <w:r>
              <w:t>saldo e valor financeiro</w:t>
            </w:r>
          </w:p>
        </w:tc>
      </w:tr>
      <w:tr w:rsidR="00DD1335" w14:paraId="1C608F04" w14:textId="77777777">
        <w:tc>
          <w:tcPr>
            <w:tcW w:w="0" w:type="auto"/>
          </w:tcPr>
          <w:p w14:paraId="4CC0A840" w14:textId="77777777" w:rsidR="00DD1335" w:rsidRDefault="00DD1335">
            <w:pPr>
              <w:pStyle w:val="Compact"/>
            </w:pPr>
            <w:r>
              <w:t>MB51 + custo estimado</w:t>
            </w:r>
          </w:p>
        </w:tc>
        <w:tc>
          <w:tcPr>
            <w:tcW w:w="0" w:type="auto"/>
          </w:tcPr>
          <w:p w14:paraId="16036C5B" w14:textId="77777777" w:rsidR="00DD1335" w:rsidRDefault="00DD1335">
            <w:pPr>
              <w:pStyle w:val="Compact"/>
            </w:pPr>
            <w:r>
              <w:t>auditoria operacional de movimento</w:t>
            </w:r>
          </w:p>
        </w:tc>
      </w:tr>
    </w:tbl>
    <w:p w14:paraId="3F5B4985" w14:textId="77777777" w:rsidR="00DD1335" w:rsidRDefault="00DD1335">
      <w:r>
        <w:pict w14:anchorId="0124DEB5">
          <v:rect id="_x0000_i1126" style="width:0;height:1.5pt" o:hralign="center" o:hrstd="t" o:hr="t"/>
        </w:pict>
      </w:r>
    </w:p>
    <w:p w14:paraId="2C204E95" w14:textId="77777777" w:rsidR="00DD1335" w:rsidRDefault="00DD1335">
      <w:pPr>
        <w:pStyle w:val="Ttulo1"/>
      </w:pPr>
      <w:bookmarkStart w:id="136" w:name="diferença-entre-loaders-e-banco"/>
      <w:bookmarkEnd w:id="132"/>
      <w:bookmarkEnd w:id="135"/>
      <w:r>
        <w:t>7. Diferença entre loaders e banco</w:t>
      </w:r>
    </w:p>
    <w:p w14:paraId="6E7366BE" w14:textId="77777777" w:rsidR="00DD1335" w:rsidRDefault="00DD1335">
      <w:pPr>
        <w:pStyle w:val="FirstParagraph"/>
      </w:pPr>
      <w:r>
        <w:t xml:space="preserve">As funções </w:t>
      </w:r>
      <w:r>
        <w:rPr>
          <w:rStyle w:val="VerbatimChar"/>
        </w:rPr>
        <w:t>load_*()</w:t>
      </w:r>
      <w:r>
        <w:t xml:space="preserve"> não deveriam gravar diretamente no banco.</w:t>
      </w:r>
    </w:p>
    <w:p w14:paraId="5C398534" w14:textId="77777777" w:rsidR="00DD1335" w:rsidRDefault="00DD1335">
      <w:pPr>
        <w:pStyle w:val="Corpodetexto"/>
      </w:pPr>
      <w:r>
        <w:t>Elas apenas retornam DataFrames tratados.</w:t>
      </w:r>
    </w:p>
    <w:p w14:paraId="25B7F13C" w14:textId="77777777" w:rsidR="00DD1335" w:rsidRDefault="00DD1335">
      <w:pPr>
        <w:pStyle w:val="Corpodetexto"/>
      </w:pPr>
      <w:r>
        <w:t>Exemplo conceitual:</w:t>
      </w:r>
    </w:p>
    <w:p w14:paraId="1CAE605E" w14:textId="77777777" w:rsidR="00DD1335" w:rsidRDefault="00DD1335">
      <w:pPr>
        <w:pStyle w:val="SourceCode"/>
      </w:pPr>
      <w:r>
        <w:rPr>
          <w:rStyle w:val="NormalTok"/>
        </w:rPr>
        <w:t xml:space="preserve">sap_df </w:t>
      </w:r>
      <w:r>
        <w:rPr>
          <w:rStyle w:val="OperatorTok"/>
        </w:rPr>
        <w:t>=</w:t>
      </w:r>
      <w:r>
        <w:rPr>
          <w:rStyle w:val="NormalTok"/>
        </w:rPr>
        <w:t xml:space="preserve"> load_sap(sap_file)</w:t>
      </w:r>
    </w:p>
    <w:p w14:paraId="68B3BA42" w14:textId="77777777" w:rsidR="00DD1335" w:rsidRDefault="00DD1335">
      <w:pPr>
        <w:pStyle w:val="FirstParagraph"/>
      </w:pPr>
      <w:r>
        <w:t>Depois outra função grava:</w:t>
      </w:r>
    </w:p>
    <w:p w14:paraId="51FD5416" w14:textId="77777777" w:rsidR="00DD1335" w:rsidRDefault="00DD1335">
      <w:pPr>
        <w:pStyle w:val="SourceCode"/>
      </w:pPr>
      <w:r>
        <w:rPr>
          <w:rStyle w:val="NormalTok"/>
        </w:rPr>
        <w:lastRenderedPageBreak/>
        <w:t>upsert_snapshot(con, sap_df, ...)</w:t>
      </w:r>
    </w:p>
    <w:p w14:paraId="7E8FAF39" w14:textId="77777777" w:rsidR="00DD1335" w:rsidRDefault="00DD1335">
      <w:pPr>
        <w:pStyle w:val="FirstParagraph"/>
      </w:pPr>
      <w:r>
        <w:t>Essa separação é boa porque:</w:t>
      </w:r>
    </w:p>
    <w:p w14:paraId="694218BD" w14:textId="77777777" w:rsidR="00DD1335" w:rsidRDefault="00DD1335" w:rsidP="00DD1335">
      <w:pPr>
        <w:pStyle w:val="Compact"/>
        <w:numPr>
          <w:ilvl w:val="0"/>
          <w:numId w:val="2"/>
        </w:numPr>
      </w:pPr>
      <w:r>
        <w:t>facilita teste;</w:t>
      </w:r>
    </w:p>
    <w:p w14:paraId="27BBEE64" w14:textId="77777777" w:rsidR="00DD1335" w:rsidRDefault="00DD1335" w:rsidP="00DD1335">
      <w:pPr>
        <w:pStyle w:val="Compact"/>
        <w:numPr>
          <w:ilvl w:val="0"/>
          <w:numId w:val="2"/>
        </w:numPr>
      </w:pPr>
      <w:r>
        <w:t>facilita debug;</w:t>
      </w:r>
    </w:p>
    <w:p w14:paraId="6FB54319" w14:textId="77777777" w:rsidR="00DD1335" w:rsidRDefault="00DD1335" w:rsidP="00DD1335">
      <w:pPr>
        <w:pStyle w:val="Compact"/>
        <w:numPr>
          <w:ilvl w:val="0"/>
          <w:numId w:val="2"/>
        </w:numPr>
      </w:pPr>
      <w:r>
        <w:t>separa leitura de gravação;</w:t>
      </w:r>
    </w:p>
    <w:p w14:paraId="17DC0EF2" w14:textId="77777777" w:rsidR="00DD1335" w:rsidRDefault="00DD1335" w:rsidP="00DD1335">
      <w:pPr>
        <w:pStyle w:val="Compact"/>
        <w:numPr>
          <w:ilvl w:val="0"/>
          <w:numId w:val="2"/>
        </w:numPr>
      </w:pPr>
      <w:r>
        <w:t>permite validar o DataFrame antes de salvar.</w:t>
      </w:r>
    </w:p>
    <w:p w14:paraId="70360CF0" w14:textId="77777777" w:rsidR="00DD1335" w:rsidRDefault="00DD1335">
      <w:r>
        <w:pict w14:anchorId="7E807D7F">
          <v:rect id="_x0000_i1127" style="width:0;height:1.5pt" o:hralign="center" o:hrstd="t" o:hr="t"/>
        </w:pict>
      </w:r>
    </w:p>
    <w:p w14:paraId="649B47C6" w14:textId="77777777" w:rsidR="00DD1335" w:rsidRDefault="00DD1335">
      <w:pPr>
        <w:pStyle w:val="Ttulo1"/>
      </w:pPr>
      <w:bookmarkStart w:id="137" w:name="resumo-dos-loaders"/>
      <w:bookmarkEnd w:id="136"/>
      <w:r>
        <w:t>8. Resumo dos loaders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DD1335" w14:paraId="4E731615" w14:textId="77777777" w:rsidTr="00C543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41D690C" w14:textId="77777777" w:rsidR="00DD1335" w:rsidRDefault="00DD1335">
            <w:pPr>
              <w:pStyle w:val="Compact"/>
            </w:pPr>
            <w:r>
              <w:t>Função</w:t>
            </w:r>
          </w:p>
        </w:tc>
        <w:tc>
          <w:tcPr>
            <w:tcW w:w="1980" w:type="dxa"/>
          </w:tcPr>
          <w:p w14:paraId="6753BD56" w14:textId="77777777" w:rsidR="00DD1335" w:rsidRDefault="00DD1335">
            <w:pPr>
              <w:pStyle w:val="Compact"/>
            </w:pPr>
            <w:r>
              <w:t>Entrada</w:t>
            </w:r>
          </w:p>
        </w:tc>
        <w:tc>
          <w:tcPr>
            <w:tcW w:w="1980" w:type="dxa"/>
          </w:tcPr>
          <w:p w14:paraId="12936D21" w14:textId="77777777" w:rsidR="00DD1335" w:rsidRDefault="00DD1335">
            <w:pPr>
              <w:pStyle w:val="Compact"/>
            </w:pPr>
            <w:r>
              <w:t>Saída</w:t>
            </w:r>
          </w:p>
        </w:tc>
        <w:tc>
          <w:tcPr>
            <w:tcW w:w="1980" w:type="dxa"/>
          </w:tcPr>
          <w:p w14:paraId="3CCE3925" w14:textId="77777777" w:rsidR="00DD1335" w:rsidRDefault="00DD1335">
            <w:pPr>
              <w:pStyle w:val="Compact"/>
            </w:pPr>
            <w:r>
              <w:t>Tabela final</w:t>
            </w:r>
          </w:p>
        </w:tc>
      </w:tr>
      <w:tr w:rsidR="00DD1335" w14:paraId="53C986E6" w14:textId="77777777">
        <w:tc>
          <w:tcPr>
            <w:tcW w:w="1980" w:type="dxa"/>
          </w:tcPr>
          <w:p w14:paraId="30231512" w14:textId="77777777" w:rsidR="00DD1335" w:rsidRDefault="00DD1335">
            <w:pPr>
              <w:pStyle w:val="Compact"/>
            </w:pPr>
            <w:r>
              <w:rPr>
                <w:rStyle w:val="VerbatimChar"/>
              </w:rPr>
              <w:t>load_sap()</w:t>
            </w:r>
          </w:p>
        </w:tc>
        <w:tc>
          <w:tcPr>
            <w:tcW w:w="1980" w:type="dxa"/>
          </w:tcPr>
          <w:p w14:paraId="4CEC2D87" w14:textId="77777777" w:rsidR="00DD1335" w:rsidRDefault="00DD1335">
            <w:pPr>
              <w:pStyle w:val="Compact"/>
            </w:pPr>
            <w:r>
              <w:t>Materiais*.xlsx</w:t>
            </w:r>
          </w:p>
        </w:tc>
        <w:tc>
          <w:tcPr>
            <w:tcW w:w="1980" w:type="dxa"/>
          </w:tcPr>
          <w:p w14:paraId="1B9B73A7" w14:textId="77777777" w:rsidR="00DD1335" w:rsidRDefault="00DD1335">
            <w:pPr>
              <w:pStyle w:val="Compact"/>
            </w:pPr>
            <w:r>
              <w:t>snapshot tratado</w:t>
            </w:r>
          </w:p>
        </w:tc>
        <w:tc>
          <w:tcPr>
            <w:tcW w:w="1980" w:type="dxa"/>
          </w:tcPr>
          <w:p w14:paraId="35B09ED1" w14:textId="77777777" w:rsidR="00DD1335" w:rsidRDefault="00DD1335">
            <w:pPr>
              <w:pStyle w:val="Compact"/>
            </w:pPr>
            <w:r>
              <w:t>fact_estoque_snapshot</w:t>
            </w:r>
          </w:p>
        </w:tc>
      </w:tr>
      <w:tr w:rsidR="00DD1335" w14:paraId="4B4FF206" w14:textId="77777777">
        <w:tc>
          <w:tcPr>
            <w:tcW w:w="1980" w:type="dxa"/>
          </w:tcPr>
          <w:p w14:paraId="754910A0" w14:textId="77777777" w:rsidR="00DD1335" w:rsidRDefault="00DD1335">
            <w:pPr>
              <w:pStyle w:val="Compact"/>
            </w:pPr>
            <w:r>
              <w:rPr>
                <w:rStyle w:val="VerbatimChar"/>
              </w:rPr>
              <w:t>load_mb51()</w:t>
            </w:r>
          </w:p>
        </w:tc>
        <w:tc>
          <w:tcPr>
            <w:tcW w:w="1980" w:type="dxa"/>
          </w:tcPr>
          <w:p w14:paraId="0F0FB99F" w14:textId="77777777" w:rsidR="00DD1335" w:rsidRDefault="00DD1335">
            <w:pPr>
              <w:pStyle w:val="Compact"/>
            </w:pPr>
            <w:r>
              <w:t>MB51*.xlsx</w:t>
            </w:r>
          </w:p>
        </w:tc>
        <w:tc>
          <w:tcPr>
            <w:tcW w:w="1980" w:type="dxa"/>
          </w:tcPr>
          <w:p w14:paraId="6950C706" w14:textId="77777777" w:rsidR="00DD1335" w:rsidRDefault="00DD1335">
            <w:pPr>
              <w:pStyle w:val="Compact"/>
            </w:pPr>
            <w:r>
              <w:t>movimentos tratados</w:t>
            </w:r>
          </w:p>
        </w:tc>
        <w:tc>
          <w:tcPr>
            <w:tcW w:w="1980" w:type="dxa"/>
          </w:tcPr>
          <w:p w14:paraId="5AF02F35" w14:textId="77777777" w:rsidR="00DD1335" w:rsidRDefault="00DD1335">
            <w:pPr>
              <w:pStyle w:val="Compact"/>
            </w:pPr>
            <w:r>
              <w:t>fact_mb51_mov</w:t>
            </w:r>
          </w:p>
        </w:tc>
      </w:tr>
      <w:tr w:rsidR="00DD1335" w14:paraId="03F7B657" w14:textId="77777777">
        <w:tc>
          <w:tcPr>
            <w:tcW w:w="1980" w:type="dxa"/>
          </w:tcPr>
          <w:p w14:paraId="5504ADFD" w14:textId="77777777" w:rsidR="00DD1335" w:rsidRDefault="00DD1335">
            <w:pPr>
              <w:pStyle w:val="Compact"/>
            </w:pPr>
            <w:r>
              <w:rPr>
                <w:rStyle w:val="VerbatimChar"/>
              </w:rPr>
              <w:t>load_familia_base()</w:t>
            </w:r>
          </w:p>
        </w:tc>
        <w:tc>
          <w:tcPr>
            <w:tcW w:w="1980" w:type="dxa"/>
          </w:tcPr>
          <w:p w14:paraId="2F93ACA3" w14:textId="77777777" w:rsidR="00DD1335" w:rsidRDefault="00DD1335">
            <w:pPr>
              <w:pStyle w:val="Compact"/>
            </w:pPr>
            <w:r>
              <w:t>Base família</w:t>
            </w:r>
          </w:p>
        </w:tc>
        <w:tc>
          <w:tcPr>
            <w:tcW w:w="1980" w:type="dxa"/>
          </w:tcPr>
          <w:p w14:paraId="4F52A801" w14:textId="77777777" w:rsidR="00DD1335" w:rsidRDefault="00DD1335">
            <w:pPr>
              <w:pStyle w:val="Compact"/>
            </w:pPr>
            <w:r>
              <w:t>grupo/família/BU</w:t>
            </w:r>
          </w:p>
        </w:tc>
        <w:tc>
          <w:tcPr>
            <w:tcW w:w="1980" w:type="dxa"/>
          </w:tcPr>
          <w:p w14:paraId="31041072" w14:textId="77777777" w:rsidR="00DD1335" w:rsidRDefault="00DD1335">
            <w:pPr>
              <w:pStyle w:val="Compact"/>
            </w:pPr>
            <w:r>
              <w:t>dim_material_grupo</w:t>
            </w:r>
          </w:p>
        </w:tc>
      </w:tr>
      <w:tr w:rsidR="00DD1335" w14:paraId="51D0A650" w14:textId="77777777">
        <w:tc>
          <w:tcPr>
            <w:tcW w:w="1980" w:type="dxa"/>
          </w:tcPr>
          <w:p w14:paraId="511AE1AD" w14:textId="77777777" w:rsidR="00DD1335" w:rsidRDefault="00DD1335">
            <w:pPr>
              <w:pStyle w:val="Compact"/>
            </w:pPr>
            <w:r>
              <w:rPr>
                <w:rStyle w:val="VerbatimChar"/>
              </w:rPr>
              <w:t>load_mdg()</w:t>
            </w:r>
          </w:p>
        </w:tc>
        <w:tc>
          <w:tcPr>
            <w:tcW w:w="1980" w:type="dxa"/>
          </w:tcPr>
          <w:p w14:paraId="0F507AEC" w14:textId="77777777" w:rsidR="00DD1335" w:rsidRDefault="00DD1335">
            <w:pPr>
              <w:pStyle w:val="Compact"/>
            </w:pPr>
            <w:r>
              <w:t>Base 4MDG</w:t>
            </w:r>
          </w:p>
        </w:tc>
        <w:tc>
          <w:tcPr>
            <w:tcW w:w="1980" w:type="dxa"/>
          </w:tcPr>
          <w:p w14:paraId="1D8877BE" w14:textId="77777777" w:rsidR="00DD1335" w:rsidRDefault="00DD1335">
            <w:pPr>
              <w:pStyle w:val="Compact"/>
            </w:pPr>
            <w:r>
              <w:t>processamento</w:t>
            </w:r>
          </w:p>
        </w:tc>
        <w:tc>
          <w:tcPr>
            <w:tcW w:w="1980" w:type="dxa"/>
          </w:tcPr>
          <w:p w14:paraId="17667CDB" w14:textId="77777777" w:rsidR="00DD1335" w:rsidRDefault="00DD1335">
            <w:pPr>
              <w:pStyle w:val="Compact"/>
            </w:pPr>
            <w:r>
              <w:t>dim_material_proc</w:t>
            </w:r>
          </w:p>
        </w:tc>
      </w:tr>
      <w:tr w:rsidR="00DD1335" w14:paraId="74850FD6" w14:textId="77777777">
        <w:tc>
          <w:tcPr>
            <w:tcW w:w="1980" w:type="dxa"/>
          </w:tcPr>
          <w:p w14:paraId="4C893336" w14:textId="77777777" w:rsidR="00DD1335" w:rsidRDefault="00DD1335">
            <w:pPr>
              <w:pStyle w:val="Compact"/>
            </w:pPr>
            <w:r>
              <w:rPr>
                <w:rStyle w:val="VerbatimChar"/>
              </w:rPr>
              <w:t>load_custo_base()</w:t>
            </w:r>
          </w:p>
        </w:tc>
        <w:tc>
          <w:tcPr>
            <w:tcW w:w="1980" w:type="dxa"/>
          </w:tcPr>
          <w:p w14:paraId="467E8AE3" w14:textId="77777777" w:rsidR="00DD1335" w:rsidRDefault="00DD1335">
            <w:pPr>
              <w:pStyle w:val="Compact"/>
            </w:pPr>
            <w:r>
              <w:t>base custo</w:t>
            </w:r>
          </w:p>
        </w:tc>
        <w:tc>
          <w:tcPr>
            <w:tcW w:w="1980" w:type="dxa"/>
          </w:tcPr>
          <w:p w14:paraId="7FA3125C" w14:textId="77777777" w:rsidR="00DD1335" w:rsidRDefault="00DD1335">
            <w:pPr>
              <w:pStyle w:val="Compact"/>
            </w:pPr>
            <w:r>
              <w:t>custo unitário</w:t>
            </w:r>
          </w:p>
        </w:tc>
        <w:tc>
          <w:tcPr>
            <w:tcW w:w="1980" w:type="dxa"/>
          </w:tcPr>
          <w:p w14:paraId="2E0442D7" w14:textId="77777777" w:rsidR="00DD1335" w:rsidRDefault="00DD1335">
            <w:pPr>
              <w:pStyle w:val="Compact"/>
            </w:pPr>
            <w:r>
              <w:t>dim_material_custo</w:t>
            </w:r>
          </w:p>
        </w:tc>
      </w:tr>
    </w:tbl>
    <w:p w14:paraId="2FBD8DDD" w14:textId="77777777" w:rsidR="00DD1335" w:rsidRDefault="00DD1335">
      <w:r>
        <w:pict w14:anchorId="225B76BD">
          <v:rect id="_x0000_i1128" style="width:0;height:1.5pt" o:hralign="center" o:hrstd="t" o:hr="t"/>
        </w:pict>
      </w:r>
    </w:p>
    <w:p w14:paraId="15F81A59" w14:textId="77777777" w:rsidR="00DD1335" w:rsidRDefault="00DD1335">
      <w:pPr>
        <w:pStyle w:val="Ttulo1"/>
      </w:pPr>
      <w:bookmarkStart w:id="138" w:name="aprendizado-principal-desta-parte"/>
      <w:bookmarkEnd w:id="137"/>
      <w:r>
        <w:t>9. Aprendizado principal desta parte</w:t>
      </w:r>
    </w:p>
    <w:p w14:paraId="6A17919C" w14:textId="77777777" w:rsidR="00DD1335" w:rsidRDefault="00DD1335">
      <w:pPr>
        <w:pStyle w:val="FirstParagraph"/>
      </w:pPr>
      <w:r>
        <w:t xml:space="preserve">As funções </w:t>
      </w:r>
      <w:r>
        <w:rPr>
          <w:rStyle w:val="VerbatimChar"/>
        </w:rPr>
        <w:t>load_*()</w:t>
      </w:r>
      <w:r>
        <w:t xml:space="preserve"> são a camada de tradução.</w:t>
      </w:r>
    </w:p>
    <w:p w14:paraId="253A003D" w14:textId="77777777" w:rsidR="00DD1335" w:rsidRDefault="00DD1335">
      <w:pPr>
        <w:pStyle w:val="Corpodetexto"/>
      </w:pPr>
      <w:r>
        <w:t>Elas transformam:</w:t>
      </w:r>
    </w:p>
    <w:p w14:paraId="3D27F396" w14:textId="77777777" w:rsidR="00DD1335" w:rsidRDefault="00DD1335">
      <w:pPr>
        <w:pStyle w:val="SourceCode"/>
      </w:pPr>
      <w:r>
        <w:rPr>
          <w:rStyle w:val="VerbatimChar"/>
        </w:rPr>
        <w:t>planilhas SAP e bases externas</w:t>
      </w:r>
    </w:p>
    <w:p w14:paraId="40B889A6" w14:textId="77777777" w:rsidR="00DD1335" w:rsidRDefault="00DD1335">
      <w:pPr>
        <w:pStyle w:val="FirstParagraph"/>
      </w:pPr>
      <w:r>
        <w:t>em:</w:t>
      </w:r>
    </w:p>
    <w:p w14:paraId="02857C13" w14:textId="77777777" w:rsidR="00DD1335" w:rsidRDefault="00DD1335">
      <w:pPr>
        <w:pStyle w:val="SourceCode"/>
      </w:pPr>
      <w:r>
        <w:rPr>
          <w:rStyle w:val="VerbatimChar"/>
        </w:rPr>
        <w:t>DataFrames padronizados</w:t>
      </w:r>
    </w:p>
    <w:p w14:paraId="55F5A56A" w14:textId="77777777" w:rsidR="00DD1335" w:rsidRDefault="00DD1335">
      <w:pPr>
        <w:pStyle w:val="FirstParagraph"/>
      </w:pPr>
      <w:r>
        <w:t>Esses DataFrames são a matéria-prima que depois será gravada no SQLite.</w:t>
      </w:r>
    </w:p>
    <w:p w14:paraId="4BD7BC69" w14:textId="77777777" w:rsidR="00DD1335" w:rsidRDefault="00DD1335">
      <w:pPr>
        <w:pStyle w:val="Corpodetexto"/>
      </w:pPr>
      <w:r>
        <w:t>Sem os loaders, o banco receberia dados inconsistentes e difíceis de consultar.</w:t>
      </w:r>
    </w:p>
    <w:p w14:paraId="2E63DE04" w14:textId="77777777" w:rsidR="00DD1335" w:rsidRDefault="00DD1335">
      <w:r>
        <w:pict w14:anchorId="29E6EA95">
          <v:rect id="_x0000_i1129" style="width:0;height:1.5pt" o:hralign="center" o:hrstd="t" o:hr="t"/>
        </w:pict>
      </w:r>
    </w:p>
    <w:p w14:paraId="4848F913" w14:textId="77777777" w:rsidR="00DD1335" w:rsidRDefault="00DD1335">
      <w:pPr>
        <w:pStyle w:val="Ttulo1"/>
      </w:pPr>
      <w:bookmarkStart w:id="139" w:name="próximo-estudo-sugerido"/>
      <w:bookmarkEnd w:id="138"/>
      <w:r>
        <w:lastRenderedPageBreak/>
        <w:t>10. Próximo estudo sugerido</w:t>
      </w:r>
    </w:p>
    <w:p w14:paraId="32881B87" w14:textId="77777777" w:rsidR="00DD1335" w:rsidRDefault="00DD1335">
      <w:pPr>
        <w:pStyle w:val="FirstParagraph"/>
      </w:pPr>
      <w:r>
        <w:t xml:space="preserve">Depois dos loaders, o próximo passo é estudar as funções </w:t>
      </w:r>
      <w:r>
        <w:rPr>
          <w:rStyle w:val="VerbatimChar"/>
        </w:rPr>
        <w:t>ensure_*()</w:t>
      </w:r>
      <w:r>
        <w:t>.</w:t>
      </w:r>
    </w:p>
    <w:p w14:paraId="2A94EAC7" w14:textId="77777777" w:rsidR="00DD1335" w:rsidRDefault="00DD1335">
      <w:pPr>
        <w:pStyle w:val="Corpodetexto"/>
      </w:pPr>
      <w:r>
        <w:t>Elas mostram como o ETL cria e mantém a estrutura do banco SQLite.</w:t>
      </w:r>
      <w:bookmarkEnd w:id="139"/>
    </w:p>
    <w:p w14:paraId="1344E041" w14:textId="2929CDBD" w:rsidR="00DD1335" w:rsidRDefault="00DD1335">
      <w:pPr>
        <w:pStyle w:val="Ttulo1"/>
      </w:pPr>
      <w:bookmarkStart w:id="140" w:name="estudo-das-funções-do-etl-parte-02"/>
      <w:r>
        <w:t xml:space="preserve">Estudo das funções do ETL — </w:t>
      </w:r>
    </w:p>
    <w:p w14:paraId="43C69251" w14:textId="77777777" w:rsidR="00DD1335" w:rsidRDefault="00DD133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7FFBE05" w14:textId="77777777" w:rsidR="00DD1335" w:rsidRDefault="00DD1335">
      <w:pPr>
        <w:pStyle w:val="Ttulo1"/>
      </w:pPr>
    </w:p>
    <w:p w14:paraId="545BE9BD" w14:textId="77777777" w:rsidR="00DD1335" w:rsidRDefault="00DD1335">
      <w:pPr>
        <w:pStyle w:val="Ttulo2"/>
      </w:pPr>
      <w:r>
        <w:t xml:space="preserve">Funções </w:t>
      </w:r>
      <w:r>
        <w:rPr>
          <w:rStyle w:val="VerbatimChar"/>
        </w:rPr>
        <w:t>ensure_*()</w:t>
      </w:r>
    </w:p>
    <w:p w14:paraId="6522E67A" w14:textId="77777777" w:rsidR="00DD1335" w:rsidRDefault="00DD1335">
      <w:pPr>
        <w:pStyle w:val="FirstParagraph"/>
      </w:pPr>
      <w:r>
        <w:t>Nesta parte estudamos as funções responsáveis por criar e manter a estrutura do banco SQLite.</w:t>
      </w:r>
    </w:p>
    <w:p w14:paraId="06F0C8F7" w14:textId="77777777" w:rsidR="00DD1335" w:rsidRDefault="00DD1335">
      <w:pPr>
        <w:pStyle w:val="Corpodetexto"/>
      </w:pPr>
      <w:r>
        <w:t>Essas funções geralmente começam com:</w:t>
      </w:r>
    </w:p>
    <w:p w14:paraId="5E5A5BC2" w14:textId="77777777" w:rsidR="00DD1335" w:rsidRDefault="00DD1335">
      <w:pPr>
        <w:pStyle w:val="SourceCode"/>
      </w:pPr>
      <w:r>
        <w:rPr>
          <w:rStyle w:val="NormalTok"/>
        </w:rPr>
        <w:t>ensure_...</w:t>
      </w:r>
    </w:p>
    <w:p w14:paraId="4B7F0BE0" w14:textId="77777777" w:rsidR="00DD1335" w:rsidRDefault="00DD1335">
      <w:pPr>
        <w:pStyle w:val="FirstParagraph"/>
      </w:pPr>
      <w:r>
        <w:t>Exemplos:</w:t>
      </w:r>
    </w:p>
    <w:p w14:paraId="63F76784" w14:textId="77777777" w:rsidR="00DD1335" w:rsidRDefault="00DD1335">
      <w:pPr>
        <w:pStyle w:val="SourceCode"/>
      </w:pPr>
      <w:r>
        <w:rPr>
          <w:rStyle w:val="NormalTok"/>
        </w:rPr>
        <w:t>ensure_fact_snapshot(con)</w:t>
      </w:r>
      <w:r>
        <w:br/>
      </w:r>
      <w:r>
        <w:rPr>
          <w:rStyle w:val="NormalTok"/>
        </w:rPr>
        <w:t>ensure_mb51_schema(con)</w:t>
      </w:r>
      <w:r>
        <w:br/>
      </w:r>
      <w:r>
        <w:rPr>
          <w:rStyle w:val="NormalTok"/>
        </w:rPr>
        <w:t>ensure_dim_material_grupo(con)</w:t>
      </w:r>
      <w:r>
        <w:br/>
      </w:r>
      <w:r>
        <w:rPr>
          <w:rStyle w:val="NormalTok"/>
        </w:rPr>
        <w:t>ensure_dim_material_custo(con)</w:t>
      </w:r>
      <w:r>
        <w:br/>
      </w:r>
      <w:r>
        <w:rPr>
          <w:rStyle w:val="NormalTok"/>
        </w:rPr>
        <w:t>ensure_dim_material_proc(con)</w:t>
      </w:r>
      <w:r>
        <w:br/>
      </w:r>
      <w:r>
        <w:rPr>
          <w:rStyle w:val="NormalTok"/>
        </w:rPr>
        <w:t>ensure_baseline_tables(con)</w:t>
      </w:r>
      <w:r>
        <w:br/>
      </w:r>
      <w:r>
        <w:rPr>
          <w:rStyle w:val="NormalTok"/>
        </w:rPr>
        <w:t>ensure_kpi_table(con)</w:t>
      </w:r>
    </w:p>
    <w:p w14:paraId="254B164F" w14:textId="77777777" w:rsidR="00DD1335" w:rsidRDefault="00DD1335">
      <w:r>
        <w:pict w14:anchorId="536AC4C5">
          <v:rect id="_x0000_i1130" style="width:0;height:1.5pt" o:hralign="center" o:hrstd="t" o:hr="t"/>
        </w:pict>
      </w:r>
    </w:p>
    <w:p w14:paraId="4CA3A8FE" w14:textId="77777777" w:rsidR="00DD1335" w:rsidRDefault="00DD1335">
      <w:pPr>
        <w:pStyle w:val="Ttulo1"/>
      </w:pPr>
      <w:bookmarkStart w:id="141" w:name="papel-das-funções-ensure_"/>
      <w:bookmarkEnd w:id="140"/>
      <w:r>
        <w:t xml:space="preserve">1. Papel das funções </w:t>
      </w:r>
      <w:r>
        <w:rPr>
          <w:rStyle w:val="VerbatimChar"/>
        </w:rPr>
        <w:t>ensure_*()</w:t>
      </w:r>
    </w:p>
    <w:p w14:paraId="3D96FF60" w14:textId="77777777" w:rsidR="00DD1335" w:rsidRDefault="00DD1335">
      <w:pPr>
        <w:pStyle w:val="FirstParagraph"/>
      </w:pPr>
      <w:r>
        <w:t xml:space="preserve">As funções </w:t>
      </w:r>
      <w:r>
        <w:rPr>
          <w:rStyle w:val="VerbatimChar"/>
        </w:rPr>
        <w:t>ensure_*()</w:t>
      </w:r>
      <w:r>
        <w:t xml:space="preserve"> têm uma função estrutural.</w:t>
      </w:r>
    </w:p>
    <w:p w14:paraId="64CFDD50" w14:textId="77777777" w:rsidR="00DD1335" w:rsidRDefault="00DD1335">
      <w:pPr>
        <w:pStyle w:val="Corpodetexto"/>
      </w:pPr>
      <w:r>
        <w:t>Elas garantem que o banco esteja pronto para receber dados.</w:t>
      </w:r>
    </w:p>
    <w:p w14:paraId="156A454B" w14:textId="77777777" w:rsidR="00DD1335" w:rsidRDefault="00DD1335">
      <w:pPr>
        <w:pStyle w:val="Corpodetexto"/>
      </w:pPr>
      <w:r>
        <w:t>Em termos simples:</w:t>
      </w:r>
    </w:p>
    <w:p w14:paraId="28F1120F" w14:textId="77777777" w:rsidR="00DD1335" w:rsidRDefault="00DD1335">
      <w:pPr>
        <w:pStyle w:val="SourceCode"/>
      </w:pPr>
      <w:r>
        <w:rPr>
          <w:rStyle w:val="VerbatimChar"/>
        </w:rPr>
        <w:t>ensure = garanta que existe</w:t>
      </w:r>
    </w:p>
    <w:p w14:paraId="434E8BB0" w14:textId="77777777" w:rsidR="00DD1335" w:rsidRDefault="00DD1335">
      <w:pPr>
        <w:pStyle w:val="FirstParagraph"/>
      </w:pPr>
      <w:r>
        <w:t>Então:</w:t>
      </w:r>
    </w:p>
    <w:p w14:paraId="3751A84B" w14:textId="77777777" w:rsidR="00DD1335" w:rsidRDefault="00DD1335">
      <w:pPr>
        <w:pStyle w:val="SourceCode"/>
      </w:pPr>
      <w:r>
        <w:rPr>
          <w:rStyle w:val="NormalTok"/>
        </w:rPr>
        <w:t>ensure_fact_snapshot(con)</w:t>
      </w:r>
    </w:p>
    <w:p w14:paraId="52B2186A" w14:textId="77777777" w:rsidR="00DD1335" w:rsidRDefault="00DD1335">
      <w:pPr>
        <w:pStyle w:val="FirstParagraph"/>
      </w:pPr>
      <w:r>
        <w:t>significa:</w:t>
      </w:r>
    </w:p>
    <w:p w14:paraId="155F8C2D" w14:textId="77777777" w:rsidR="00DD1335" w:rsidRDefault="00DD1335">
      <w:pPr>
        <w:pStyle w:val="SourceCode"/>
      </w:pPr>
      <w:r>
        <w:rPr>
          <w:rStyle w:val="VerbatimChar"/>
        </w:rPr>
        <w:t>garanta que a tabela fact_estoque_snapshot existe</w:t>
      </w:r>
    </w:p>
    <w:p w14:paraId="0D9162E2" w14:textId="77777777" w:rsidR="00DD1335" w:rsidRDefault="00DD1335">
      <w:r>
        <w:pict w14:anchorId="420BA7A3">
          <v:rect id="_x0000_i1131" style="width:0;height:1.5pt" o:hralign="center" o:hrstd="t" o:hr="t"/>
        </w:pict>
      </w:r>
    </w:p>
    <w:p w14:paraId="1D8B24FC" w14:textId="77777777" w:rsidR="00DD1335" w:rsidRDefault="00DD1335">
      <w:pPr>
        <w:pStyle w:val="Ttulo1"/>
      </w:pPr>
      <w:bookmarkStart w:id="142" w:name="por-que-isso-é-necessário"/>
      <w:bookmarkEnd w:id="141"/>
      <w:r>
        <w:t>2. Por que isso é necessário?</w:t>
      </w:r>
    </w:p>
    <w:p w14:paraId="7E16A9D1" w14:textId="77777777" w:rsidR="00DD1335" w:rsidRDefault="00DD1335">
      <w:pPr>
        <w:pStyle w:val="FirstParagraph"/>
      </w:pPr>
      <w:r>
        <w:t>Imagine rodar o ETL em um banco novo, vazio.</w:t>
      </w:r>
    </w:p>
    <w:p w14:paraId="467DA1B3" w14:textId="77777777" w:rsidR="00DD1335" w:rsidRDefault="00DD1335">
      <w:pPr>
        <w:pStyle w:val="Corpodetexto"/>
      </w:pPr>
      <w:r>
        <w:t>Se o código tentar inserir dados em uma tabela que ainda não existe, o SQLite retornará erro:</w:t>
      </w:r>
    </w:p>
    <w:p w14:paraId="5CB123B9" w14:textId="77777777" w:rsidR="00DD1335" w:rsidRDefault="00DD1335">
      <w:pPr>
        <w:pStyle w:val="SourceCode"/>
      </w:pPr>
      <w:r>
        <w:rPr>
          <w:rStyle w:val="VerbatimChar"/>
        </w:rPr>
        <w:lastRenderedPageBreak/>
        <w:t>no such table</w:t>
      </w:r>
    </w:p>
    <w:p w14:paraId="12B445EE" w14:textId="77777777" w:rsidR="00DD1335" w:rsidRDefault="00DD1335">
      <w:pPr>
        <w:pStyle w:val="FirstParagraph"/>
      </w:pPr>
      <w:r>
        <w:t xml:space="preserve">As funções </w:t>
      </w:r>
      <w:r>
        <w:rPr>
          <w:rStyle w:val="VerbatimChar"/>
        </w:rPr>
        <w:t>ensure_*()</w:t>
      </w:r>
      <w:r>
        <w:t xml:space="preserve"> evitam isso.</w:t>
      </w:r>
    </w:p>
    <w:p w14:paraId="28EB6725" w14:textId="77777777" w:rsidR="00DD1335" w:rsidRDefault="00DD1335">
      <w:pPr>
        <w:pStyle w:val="Corpodetexto"/>
      </w:pPr>
      <w:r>
        <w:t>Elas criam as tabelas antes da gravação.</w:t>
      </w:r>
    </w:p>
    <w:p w14:paraId="69E0CC4F" w14:textId="77777777" w:rsidR="00DD1335" w:rsidRDefault="00DD1335">
      <w:r>
        <w:pict w14:anchorId="542AEB89">
          <v:rect id="_x0000_i1132" style="width:0;height:1.5pt" o:hralign="center" o:hrstd="t" o:hr="t"/>
        </w:pict>
      </w:r>
    </w:p>
    <w:p w14:paraId="700AD2AE" w14:textId="77777777" w:rsidR="00DD1335" w:rsidRDefault="00DD1335">
      <w:pPr>
        <w:pStyle w:val="Ttulo1"/>
      </w:pPr>
      <w:bookmarkStart w:id="143" w:name="estrutura-típica-de-uma-função-ensure_"/>
      <w:bookmarkEnd w:id="142"/>
      <w:r>
        <w:t xml:space="preserve">3. Estrutura típica de uma função </w:t>
      </w:r>
      <w:r>
        <w:rPr>
          <w:rStyle w:val="VerbatimChar"/>
        </w:rPr>
        <w:t>ensure_*()</w:t>
      </w:r>
    </w:p>
    <w:p w14:paraId="6A415133" w14:textId="77777777" w:rsidR="00DD1335" w:rsidRDefault="00DD1335">
      <w:pPr>
        <w:pStyle w:val="FirstParagraph"/>
      </w:pPr>
      <w:r>
        <w:t>Uma função desse tipo costuma ser parecida com isto:</w:t>
      </w:r>
    </w:p>
    <w:p w14:paraId="66D4F242" w14:textId="77777777" w:rsidR="00DD1335" w:rsidRDefault="00DD133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ensure_fact_snapshot(con):</w:t>
      </w:r>
      <w:r>
        <w:br/>
      </w:r>
      <w:r>
        <w:rPr>
          <w:rStyle w:val="NormalTok"/>
        </w:rPr>
        <w:t xml:space="preserve">    con.execute(</w:t>
      </w:r>
      <w:r>
        <w:rPr>
          <w:rStyle w:val="StringTok"/>
        </w:rPr>
        <w:t>"""</w:t>
      </w:r>
      <w:r>
        <w:br/>
      </w:r>
      <w:r>
        <w:rPr>
          <w:rStyle w:val="StringTok"/>
        </w:rPr>
        <w:t xml:space="preserve">        CREATE TABLE IF NOT EXISTS fact_estoque_snapshot (</w:t>
      </w:r>
      <w:r>
        <w:br/>
      </w:r>
      <w:r>
        <w:rPr>
          <w:rStyle w:val="StringTok"/>
        </w:rPr>
        <w:t xml:space="preserve">            snapshot_date TEXT NOT NULL,</w:t>
      </w:r>
      <w:r>
        <w:br/>
      </w:r>
      <w:r>
        <w:rPr>
          <w:rStyle w:val="StringTok"/>
        </w:rPr>
        <w:t xml:space="preserve">            deposito TEXT NOT NULL,</w:t>
      </w:r>
      <w:r>
        <w:br/>
      </w:r>
      <w:r>
        <w:rPr>
          <w:rStyle w:val="StringTok"/>
        </w:rPr>
        <w:t xml:space="preserve">            material TEXT NOT NULL,</w:t>
      </w:r>
      <w:r>
        <w:br/>
      </w:r>
      <w:r>
        <w:rPr>
          <w:rStyle w:val="StringTok"/>
        </w:rPr>
        <w:t xml:space="preserve">            descricao TEXT,</w:t>
      </w:r>
      <w:r>
        <w:br/>
      </w:r>
      <w:r>
        <w:rPr>
          <w:rStyle w:val="StringTok"/>
        </w:rPr>
        <w:t xml:space="preserve">            qtd_livre REAL,</w:t>
      </w:r>
      <w:r>
        <w:br/>
      </w:r>
      <w:r>
        <w:rPr>
          <w:rStyle w:val="StringTok"/>
        </w:rPr>
        <w:t xml:space="preserve">            qtd_qc REAL,</w:t>
      </w:r>
      <w:r>
        <w:br/>
      </w:r>
      <w:r>
        <w:rPr>
          <w:rStyle w:val="StringTok"/>
        </w:rPr>
        <w:t xml:space="preserve">            qtd_bloq REAL,</w:t>
      </w:r>
      <w:r>
        <w:br/>
      </w:r>
      <w:r>
        <w:rPr>
          <w:rStyle w:val="StringTok"/>
        </w:rPr>
        <w:t xml:space="preserve">            qtd_total REAL,</w:t>
      </w:r>
      <w:r>
        <w:br/>
      </w:r>
      <w:r>
        <w:rPr>
          <w:rStyle w:val="StringTok"/>
        </w:rPr>
        <w:t xml:space="preserve">            val_livre REAL,</w:t>
      </w:r>
      <w:r>
        <w:br/>
      </w:r>
      <w:r>
        <w:rPr>
          <w:rStyle w:val="StringTok"/>
        </w:rPr>
        <w:t xml:space="preserve">            val_qc REAL,</w:t>
      </w:r>
      <w:r>
        <w:br/>
      </w:r>
      <w:r>
        <w:rPr>
          <w:rStyle w:val="StringTok"/>
        </w:rPr>
        <w:t xml:space="preserve">            val_bloq REAL,</w:t>
      </w:r>
      <w:r>
        <w:br/>
      </w:r>
      <w:r>
        <w:rPr>
          <w:rStyle w:val="StringTok"/>
        </w:rPr>
        <w:t xml:space="preserve">            val_total REAL,</w:t>
      </w:r>
      <w:r>
        <w:br/>
      </w:r>
      <w:r>
        <w:rPr>
          <w:rStyle w:val="StringTok"/>
        </w:rPr>
        <w:t xml:space="preserve">            source_file TEXT,</w:t>
      </w:r>
      <w:r>
        <w:br/>
      </w:r>
      <w:r>
        <w:rPr>
          <w:rStyle w:val="StringTok"/>
        </w:rPr>
        <w:t xml:space="preserve">            load_ts TEXT,</w:t>
      </w:r>
      <w:r>
        <w:br/>
      </w:r>
      <w:r>
        <w:rPr>
          <w:rStyle w:val="StringTok"/>
        </w:rPr>
        <w:t xml:space="preserve">            PRIMARY KEY (snapshot_date, deposito, material)</w:t>
      </w:r>
      <w:r>
        <w:br/>
      </w:r>
      <w:r>
        <w:rPr>
          <w:rStyle w:val="StringTok"/>
        </w:rPr>
        <w:t xml:space="preserve">        );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>)</w:t>
      </w:r>
    </w:p>
    <w:p w14:paraId="125EBAED" w14:textId="77777777" w:rsidR="00DD1335" w:rsidRDefault="00DD1335">
      <w:r>
        <w:pict w14:anchorId="0D9AC003">
          <v:rect id="_x0000_i1133" style="width:0;height:1.5pt" o:hralign="center" o:hrstd="t" o:hr="t"/>
        </w:pict>
      </w:r>
    </w:p>
    <w:p w14:paraId="5735CD9E" w14:textId="77777777" w:rsidR="00DD1335" w:rsidRDefault="00DD1335">
      <w:pPr>
        <w:pStyle w:val="Ttulo1"/>
      </w:pPr>
      <w:bookmarkStart w:id="144" w:name="create-table-if-not-exists"/>
      <w:bookmarkEnd w:id="143"/>
      <w:r>
        <w:t xml:space="preserve">4. </w:t>
      </w:r>
      <w:r>
        <w:rPr>
          <w:rStyle w:val="VerbatimChar"/>
        </w:rPr>
        <w:t>CREATE TABLE IF NOT EXISTS</w:t>
      </w:r>
    </w:p>
    <w:p w14:paraId="461E1717" w14:textId="77777777" w:rsidR="00DD1335" w:rsidRDefault="00DD1335">
      <w:pPr>
        <w:pStyle w:val="FirstParagraph"/>
      </w:pPr>
      <w:r>
        <w:t>O comando principal é:</w:t>
      </w:r>
    </w:p>
    <w:p w14:paraId="0B68AE64" w14:textId="77777777" w:rsidR="00DD1335" w:rsidRDefault="00DD1335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</w:p>
    <w:p w14:paraId="49F6EE6C" w14:textId="77777777" w:rsidR="00DD1335" w:rsidRDefault="00DD1335">
      <w:pPr>
        <w:pStyle w:val="FirstParagraph"/>
      </w:pPr>
      <w:r>
        <w:t>Isso significa:</w:t>
      </w:r>
    </w:p>
    <w:p w14:paraId="212572A3" w14:textId="77777777" w:rsidR="00DD1335" w:rsidRDefault="00DD1335">
      <w:pPr>
        <w:pStyle w:val="SourceCode"/>
      </w:pPr>
      <w:r>
        <w:rPr>
          <w:rStyle w:val="VerbatimChar"/>
        </w:rPr>
        <w:t>crie a tabela se ela ainda não existir</w:t>
      </w:r>
    </w:p>
    <w:p w14:paraId="34ABA30B" w14:textId="77777777" w:rsidR="00DD1335" w:rsidRDefault="00DD1335">
      <w:pPr>
        <w:pStyle w:val="FirstParagraph"/>
      </w:pPr>
      <w:r>
        <w:t>Se ela já existir, o SQLite não faz nada.</w:t>
      </w:r>
    </w:p>
    <w:p w14:paraId="379AAFF1" w14:textId="77777777" w:rsidR="00DD1335" w:rsidRDefault="00DD1335">
      <w:pPr>
        <w:pStyle w:val="Corpodetexto"/>
      </w:pPr>
      <w:r>
        <w:t>Isso torna o ETL seguro para rodar várias vezes.</w:t>
      </w:r>
    </w:p>
    <w:p w14:paraId="445C8D50" w14:textId="77777777" w:rsidR="00DD1335" w:rsidRDefault="00DD1335">
      <w:r>
        <w:pict w14:anchorId="04C4F362">
          <v:rect id="_x0000_i1134" style="width:0;height:1.5pt" o:hralign="center" o:hrstd="t" o:hr="t"/>
        </w:pict>
      </w:r>
    </w:p>
    <w:p w14:paraId="2DA60AF5" w14:textId="77777777" w:rsidR="00DD1335" w:rsidRDefault="00DD1335">
      <w:pPr>
        <w:pStyle w:val="Ttulo1"/>
      </w:pPr>
      <w:bookmarkStart w:id="145" w:name="chave-primária"/>
      <w:bookmarkEnd w:id="144"/>
      <w:r>
        <w:lastRenderedPageBreak/>
        <w:t>5. Chave primária</w:t>
      </w:r>
    </w:p>
    <w:p w14:paraId="55FF2B20" w14:textId="77777777" w:rsidR="00DD1335" w:rsidRDefault="00DD1335">
      <w:pPr>
        <w:pStyle w:val="FirstParagraph"/>
      </w:pPr>
      <w:r>
        <w:t xml:space="preserve">No exemplo da </w:t>
      </w:r>
      <w:r>
        <w:rPr>
          <w:rStyle w:val="VerbatimChar"/>
        </w:rPr>
        <w:t>fact_estoque_snapshot</w:t>
      </w:r>
      <w:r>
        <w:t>, a chave primária é:</w:t>
      </w:r>
    </w:p>
    <w:p w14:paraId="39264776" w14:textId="77777777" w:rsidR="00DD1335" w:rsidRDefault="00DD1335">
      <w:pPr>
        <w:pStyle w:val="SourceCode"/>
      </w:pP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(snapshot_date, deposito, material)</w:t>
      </w:r>
    </w:p>
    <w:p w14:paraId="0C9055BC" w14:textId="77777777" w:rsidR="00DD1335" w:rsidRDefault="00DD1335">
      <w:pPr>
        <w:pStyle w:val="FirstParagraph"/>
      </w:pPr>
      <w:r>
        <w:t>Isso significa que não pode existir duas vezes a mesma combinação de:</w:t>
      </w:r>
    </w:p>
    <w:p w14:paraId="1835B4F0" w14:textId="77777777" w:rsidR="00DD1335" w:rsidRDefault="00DD1335">
      <w:pPr>
        <w:pStyle w:val="SourceCode"/>
      </w:pPr>
      <w:r>
        <w:rPr>
          <w:rStyle w:val="VerbatimChar"/>
        </w:rPr>
        <w:t>data + depósito + material</w:t>
      </w:r>
    </w:p>
    <w:p w14:paraId="5F6B1209" w14:textId="77777777" w:rsidR="00DD1335" w:rsidRDefault="00DD1335">
      <w:pPr>
        <w:pStyle w:val="FirstParagraph"/>
      </w:pPr>
      <w:r>
        <w:t>Exemplo:</w:t>
      </w:r>
    </w:p>
    <w:p w14:paraId="299FBB9D" w14:textId="77777777" w:rsidR="00DD1335" w:rsidRDefault="00DD1335">
      <w:pPr>
        <w:pStyle w:val="SourceCode"/>
      </w:pPr>
      <w:r>
        <w:rPr>
          <w:rStyle w:val="VerbatimChar"/>
        </w:rPr>
        <w:t>2026-05-11 | MAST | 4527002</w:t>
      </w:r>
    </w:p>
    <w:p w14:paraId="6FED2F6D" w14:textId="77777777" w:rsidR="00DD1335" w:rsidRDefault="00DD1335">
      <w:pPr>
        <w:pStyle w:val="FirstParagraph"/>
      </w:pPr>
      <w:r>
        <w:t>só pode existir uma vez.</w:t>
      </w:r>
    </w:p>
    <w:p w14:paraId="79416E0B" w14:textId="77777777" w:rsidR="00DD1335" w:rsidRDefault="00DD1335">
      <w:r>
        <w:pict w14:anchorId="12B9A43C">
          <v:rect id="_x0000_i1135" style="width:0;height:1.5pt" o:hralign="center" o:hrstd="t" o:hr="t"/>
        </w:pict>
      </w:r>
    </w:p>
    <w:p w14:paraId="5E27892A" w14:textId="77777777" w:rsidR="00DD1335" w:rsidRDefault="00DD1335">
      <w:pPr>
        <w:pStyle w:val="Ttulo1"/>
      </w:pPr>
      <w:bookmarkStart w:id="146" w:name="por-que-a-chave-primária-é-importante"/>
      <w:bookmarkEnd w:id="145"/>
      <w:r>
        <w:t>6. Por que a chave primária é importante?</w:t>
      </w:r>
    </w:p>
    <w:p w14:paraId="2DC60320" w14:textId="77777777" w:rsidR="00DD1335" w:rsidRDefault="00DD1335">
      <w:pPr>
        <w:pStyle w:val="FirstParagraph"/>
      </w:pPr>
      <w:r>
        <w:t>Ela evita duplicidade.</w:t>
      </w:r>
    </w:p>
    <w:p w14:paraId="2072A790" w14:textId="77777777" w:rsidR="00DD1335" w:rsidRDefault="00DD1335">
      <w:pPr>
        <w:pStyle w:val="Corpodetexto"/>
      </w:pPr>
      <w:r>
        <w:t>Se você rodar o ETL duas vezes no mesmo dia, a tabela não deve duplicar o mesmo material.</w:t>
      </w:r>
    </w:p>
    <w:p w14:paraId="6992F6FB" w14:textId="77777777" w:rsidR="00DD1335" w:rsidRDefault="00DD1335">
      <w:pPr>
        <w:pStyle w:val="Corpodetexto"/>
      </w:pPr>
      <w:r>
        <w:t>A chave primária garante isso.</w:t>
      </w:r>
    </w:p>
    <w:p w14:paraId="4619F9D0" w14:textId="77777777" w:rsidR="00DD1335" w:rsidRDefault="00DD1335">
      <w:pPr>
        <w:pStyle w:val="Corpodetexto"/>
      </w:pPr>
      <w:r>
        <w:t xml:space="preserve">Depois o </w:t>
      </w:r>
      <w:r>
        <w:rPr>
          <w:rStyle w:val="VerbatimChar"/>
        </w:rPr>
        <w:t>UPSERT</w:t>
      </w:r>
      <w:r>
        <w:t xml:space="preserve"> usa essa chave para decidir:</w:t>
      </w:r>
    </w:p>
    <w:p w14:paraId="6D91795A" w14:textId="77777777" w:rsidR="00DD1335" w:rsidRDefault="00DD1335">
      <w:pPr>
        <w:pStyle w:val="SourceCode"/>
      </w:pPr>
      <w:r>
        <w:rPr>
          <w:rStyle w:val="VerbatimChar"/>
        </w:rPr>
        <w:t>insere ou atualiza?</w:t>
      </w:r>
    </w:p>
    <w:p w14:paraId="00E954E8" w14:textId="77777777" w:rsidR="00DD1335" w:rsidRDefault="00DD1335">
      <w:r>
        <w:pict w14:anchorId="76DE5D06">
          <v:rect id="_x0000_i1136" style="width:0;height:1.5pt" o:hralign="center" o:hrstd="t" o:hr="t"/>
        </w:pict>
      </w:r>
    </w:p>
    <w:p w14:paraId="126AE847" w14:textId="77777777" w:rsidR="00DD1335" w:rsidRDefault="00DD1335">
      <w:pPr>
        <w:pStyle w:val="Ttulo1"/>
      </w:pPr>
      <w:bookmarkStart w:id="147" w:name="tipos-de-dados-sqlite"/>
      <w:bookmarkEnd w:id="146"/>
      <w:r>
        <w:t>7. Tipos de dados SQLite</w:t>
      </w:r>
    </w:p>
    <w:p w14:paraId="2A5DB4C7" w14:textId="77777777" w:rsidR="00DD1335" w:rsidRDefault="00DD1335">
      <w:pPr>
        <w:pStyle w:val="FirstParagraph"/>
      </w:pPr>
      <w:r>
        <w:t>As colunas usam tipos como:</w:t>
      </w:r>
    </w:p>
    <w:p w14:paraId="67ECF21F" w14:textId="77777777" w:rsidR="00DD1335" w:rsidRDefault="00DD1335">
      <w:pPr>
        <w:pStyle w:val="SourceCode"/>
      </w:pPr>
      <w:r>
        <w:rPr>
          <w:rStyle w:val="NormalTok"/>
        </w:rPr>
        <w:t>TEXT</w:t>
      </w:r>
      <w:r>
        <w:br/>
      </w:r>
      <w:r>
        <w:rPr>
          <w:rStyle w:val="DataTypeTok"/>
        </w:rPr>
        <w:t>REAL</w:t>
      </w:r>
      <w:r>
        <w:br/>
      </w:r>
      <w:r>
        <w:rPr>
          <w:rStyle w:val="DataTypeTok"/>
        </w:rPr>
        <w:t>INTEGER</w:t>
      </w:r>
    </w:p>
    <w:p w14:paraId="08117DD2" w14:textId="77777777" w:rsidR="00DD1335" w:rsidRDefault="00DD1335">
      <w:pPr>
        <w:pStyle w:val="Ttulo2"/>
      </w:pPr>
      <w:bookmarkStart w:id="148" w:name="text"/>
      <w:r>
        <w:rPr>
          <w:rStyle w:val="VerbatimChar"/>
        </w:rPr>
        <w:t>TEXT</w:t>
      </w:r>
    </w:p>
    <w:p w14:paraId="2214A853" w14:textId="77777777" w:rsidR="00DD1335" w:rsidRDefault="00DD1335">
      <w:pPr>
        <w:pStyle w:val="FirstParagraph"/>
      </w:pPr>
      <w:r>
        <w:t>Usado para textos:</w:t>
      </w:r>
    </w:p>
    <w:p w14:paraId="0D8A3320" w14:textId="77777777" w:rsidR="00DD1335" w:rsidRDefault="00DD1335">
      <w:pPr>
        <w:pStyle w:val="SourceCode"/>
      </w:pPr>
      <w:r>
        <w:rPr>
          <w:rStyle w:val="VerbatimChar"/>
        </w:rPr>
        <w:t>material</w:t>
      </w:r>
      <w:r>
        <w:br/>
      </w:r>
      <w:r>
        <w:rPr>
          <w:rStyle w:val="VerbatimChar"/>
        </w:rPr>
        <w:t>descricao</w:t>
      </w:r>
      <w:r>
        <w:br/>
      </w:r>
      <w:r>
        <w:rPr>
          <w:rStyle w:val="VerbatimChar"/>
        </w:rPr>
        <w:t>deposito</w:t>
      </w:r>
      <w:r>
        <w:br/>
      </w:r>
      <w:r>
        <w:rPr>
          <w:rStyle w:val="VerbatimChar"/>
        </w:rPr>
        <w:t>source_file</w:t>
      </w:r>
    </w:p>
    <w:p w14:paraId="09D8043B" w14:textId="77777777" w:rsidR="00DD1335" w:rsidRDefault="00DD1335">
      <w:pPr>
        <w:pStyle w:val="FirstParagraph"/>
      </w:pPr>
      <w:r>
        <w:lastRenderedPageBreak/>
        <w:t>Mesmo material numérico costuma ser salvo como texto.</w:t>
      </w:r>
    </w:p>
    <w:p w14:paraId="3F27085A" w14:textId="77777777" w:rsidR="00DD1335" w:rsidRDefault="00DD1335">
      <w:pPr>
        <w:pStyle w:val="Corpodetexto"/>
      </w:pPr>
      <w:r>
        <w:t>Isso evita perda de zeros à esquerda e problemas de conversão.</w:t>
      </w:r>
    </w:p>
    <w:p w14:paraId="57783205" w14:textId="77777777" w:rsidR="00DD1335" w:rsidRDefault="00DD1335">
      <w:pPr>
        <w:pStyle w:val="Ttulo2"/>
      </w:pPr>
      <w:bookmarkStart w:id="149" w:name="real"/>
      <w:bookmarkEnd w:id="148"/>
      <w:r>
        <w:rPr>
          <w:rStyle w:val="VerbatimChar"/>
        </w:rPr>
        <w:t>REAL</w:t>
      </w:r>
    </w:p>
    <w:p w14:paraId="3923D50A" w14:textId="77777777" w:rsidR="00DD1335" w:rsidRDefault="00DD1335">
      <w:pPr>
        <w:pStyle w:val="FirstParagraph"/>
      </w:pPr>
      <w:r>
        <w:t>Usado para números decimais:</w:t>
      </w:r>
    </w:p>
    <w:p w14:paraId="2EB0B7B3" w14:textId="77777777" w:rsidR="00DD1335" w:rsidRDefault="00DD1335">
      <w:pPr>
        <w:pStyle w:val="SourceCode"/>
      </w:pPr>
      <w:r>
        <w:rPr>
          <w:rStyle w:val="VerbatimChar"/>
        </w:rPr>
        <w:t>qtd_total</w:t>
      </w:r>
      <w:r>
        <w:br/>
      </w:r>
      <w:r>
        <w:rPr>
          <w:rStyle w:val="VerbatimChar"/>
        </w:rPr>
        <w:t>val_total</w:t>
      </w:r>
      <w:r>
        <w:br/>
      </w:r>
      <w:r>
        <w:rPr>
          <w:rStyle w:val="VerbatimChar"/>
        </w:rPr>
        <w:t>custo_unit</w:t>
      </w:r>
    </w:p>
    <w:p w14:paraId="4C842A6A" w14:textId="77777777" w:rsidR="00DD1335" w:rsidRDefault="00DD1335">
      <w:pPr>
        <w:pStyle w:val="Ttulo2"/>
      </w:pPr>
      <w:bookmarkStart w:id="150" w:name="integer"/>
      <w:bookmarkEnd w:id="149"/>
      <w:r>
        <w:rPr>
          <w:rStyle w:val="VerbatimChar"/>
        </w:rPr>
        <w:t>INTEGER</w:t>
      </w:r>
    </w:p>
    <w:p w14:paraId="055BFCED" w14:textId="77777777" w:rsidR="00DD1335" w:rsidRDefault="00DD1335">
      <w:pPr>
        <w:pStyle w:val="FirstParagraph"/>
      </w:pPr>
      <w:r>
        <w:t>Usado para números inteiros:</w:t>
      </w:r>
    </w:p>
    <w:p w14:paraId="3502D076" w14:textId="77777777" w:rsidR="00DD1335" w:rsidRDefault="00DD1335">
      <w:pPr>
        <w:pStyle w:val="SourceCode"/>
      </w:pPr>
      <w:r>
        <w:rPr>
          <w:rStyle w:val="VerbatimChar"/>
        </w:rPr>
        <w:t>ano</w:t>
      </w:r>
      <w:r>
        <w:br/>
      </w:r>
      <w:r>
        <w:rPr>
          <w:rStyle w:val="VerbatimChar"/>
        </w:rPr>
        <w:t>semana</w:t>
      </w:r>
      <w:r>
        <w:br/>
      </w:r>
      <w:r>
        <w:rPr>
          <w:rStyle w:val="VerbatimChar"/>
        </w:rPr>
        <w:t>contadores</w:t>
      </w:r>
    </w:p>
    <w:p w14:paraId="480419D4" w14:textId="77777777" w:rsidR="00DD1335" w:rsidRDefault="00DD1335">
      <w:r>
        <w:pict w14:anchorId="4BA3971B">
          <v:rect id="_x0000_i1137" style="width:0;height:1.5pt" o:hralign="center" o:hrstd="t" o:hr="t"/>
        </w:pict>
      </w:r>
    </w:p>
    <w:p w14:paraId="605FC77C" w14:textId="77777777" w:rsidR="00DD1335" w:rsidRDefault="00DD1335">
      <w:pPr>
        <w:pStyle w:val="Ttulo1"/>
      </w:pPr>
      <w:bookmarkStart w:id="151" w:name="função-ensure_fact_snapshot"/>
      <w:bookmarkEnd w:id="147"/>
      <w:bookmarkEnd w:id="150"/>
      <w:r>
        <w:t xml:space="preserve">8. Função </w:t>
      </w:r>
      <w:r>
        <w:rPr>
          <w:rStyle w:val="VerbatimChar"/>
        </w:rPr>
        <w:t>ensure_fact_snapshot()</w:t>
      </w:r>
    </w:p>
    <w:p w14:paraId="5574C859" w14:textId="77777777" w:rsidR="00DD1335" w:rsidRDefault="00DD1335">
      <w:pPr>
        <w:pStyle w:val="FirstParagraph"/>
      </w:pPr>
      <w:r>
        <w:t>Essa função cria a tabela:</w:t>
      </w:r>
    </w:p>
    <w:p w14:paraId="7C36D22C" w14:textId="77777777" w:rsidR="00DD1335" w:rsidRDefault="00DD1335">
      <w:pPr>
        <w:pStyle w:val="SourceCode"/>
      </w:pPr>
      <w:r>
        <w:rPr>
          <w:rStyle w:val="VerbatimChar"/>
        </w:rPr>
        <w:t>fact_estoque_snapshot</w:t>
      </w:r>
    </w:p>
    <w:p w14:paraId="5E29EC00" w14:textId="77777777" w:rsidR="00DD1335" w:rsidRDefault="00DD1335">
      <w:pPr>
        <w:pStyle w:val="FirstParagraph"/>
      </w:pPr>
      <w:r>
        <w:t>Essa é a tabela de fotografia diária do estoque.</w:t>
      </w:r>
    </w:p>
    <w:p w14:paraId="094FAC52" w14:textId="77777777" w:rsidR="00DD1335" w:rsidRDefault="00DD1335">
      <w:pPr>
        <w:pStyle w:val="Corpodetexto"/>
      </w:pPr>
      <w:r>
        <w:t>Campos principais: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3"/>
        <w:gridCol w:w="2164"/>
      </w:tblGrid>
      <w:tr w:rsidR="00DD1335" w14:paraId="236E1DA2" w14:textId="77777777" w:rsidTr="004D2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9283FB" w14:textId="77777777" w:rsidR="00DD1335" w:rsidRDefault="00DD1335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1FDE04E2" w14:textId="77777777" w:rsidR="00DD1335" w:rsidRDefault="00DD1335">
            <w:pPr>
              <w:pStyle w:val="Compact"/>
            </w:pPr>
            <w:r>
              <w:t>Papel</w:t>
            </w:r>
          </w:p>
        </w:tc>
      </w:tr>
      <w:tr w:rsidR="00DD1335" w14:paraId="275B8895" w14:textId="77777777">
        <w:tc>
          <w:tcPr>
            <w:tcW w:w="0" w:type="auto"/>
          </w:tcPr>
          <w:p w14:paraId="527386EC" w14:textId="77777777" w:rsidR="00DD1335" w:rsidRDefault="00DD1335">
            <w:pPr>
              <w:pStyle w:val="Compact"/>
            </w:pPr>
            <w:r>
              <w:t>snapshot_date</w:t>
            </w:r>
          </w:p>
        </w:tc>
        <w:tc>
          <w:tcPr>
            <w:tcW w:w="0" w:type="auto"/>
          </w:tcPr>
          <w:p w14:paraId="350BF8FB" w14:textId="77777777" w:rsidR="00DD1335" w:rsidRDefault="00DD1335">
            <w:pPr>
              <w:pStyle w:val="Compact"/>
            </w:pPr>
            <w:r>
              <w:t>data da fotografia</w:t>
            </w:r>
          </w:p>
        </w:tc>
      </w:tr>
      <w:tr w:rsidR="00DD1335" w14:paraId="3102C55B" w14:textId="77777777">
        <w:tc>
          <w:tcPr>
            <w:tcW w:w="0" w:type="auto"/>
          </w:tcPr>
          <w:p w14:paraId="7D9375F8" w14:textId="77777777" w:rsidR="00DD1335" w:rsidRDefault="00DD1335">
            <w:pPr>
              <w:pStyle w:val="Compact"/>
            </w:pPr>
            <w:r>
              <w:t>deposito</w:t>
            </w:r>
          </w:p>
        </w:tc>
        <w:tc>
          <w:tcPr>
            <w:tcW w:w="0" w:type="auto"/>
          </w:tcPr>
          <w:p w14:paraId="1D21B3FD" w14:textId="77777777" w:rsidR="00DD1335" w:rsidRDefault="00DD1335">
            <w:pPr>
              <w:pStyle w:val="Compact"/>
            </w:pPr>
            <w:r>
              <w:t>depósito SAP</w:t>
            </w:r>
          </w:p>
        </w:tc>
      </w:tr>
      <w:tr w:rsidR="00DD1335" w14:paraId="286AA2C1" w14:textId="77777777">
        <w:tc>
          <w:tcPr>
            <w:tcW w:w="0" w:type="auto"/>
          </w:tcPr>
          <w:p w14:paraId="525A02BC" w14:textId="77777777" w:rsidR="00DD1335" w:rsidRDefault="00DD1335">
            <w:pPr>
              <w:pStyle w:val="Compact"/>
            </w:pPr>
            <w:r>
              <w:t>material</w:t>
            </w:r>
          </w:p>
        </w:tc>
        <w:tc>
          <w:tcPr>
            <w:tcW w:w="0" w:type="auto"/>
          </w:tcPr>
          <w:p w14:paraId="6227B57F" w14:textId="77777777" w:rsidR="00DD1335" w:rsidRDefault="00DD1335">
            <w:pPr>
              <w:pStyle w:val="Compact"/>
            </w:pPr>
            <w:r>
              <w:t>código do material</w:t>
            </w:r>
          </w:p>
        </w:tc>
      </w:tr>
      <w:tr w:rsidR="00DD1335" w14:paraId="71BEC9DF" w14:textId="77777777">
        <w:tc>
          <w:tcPr>
            <w:tcW w:w="0" w:type="auto"/>
          </w:tcPr>
          <w:p w14:paraId="1DF282E2" w14:textId="77777777" w:rsidR="00DD1335" w:rsidRDefault="00DD1335">
            <w:pPr>
              <w:pStyle w:val="Compact"/>
            </w:pPr>
            <w:r>
              <w:t>qtd_total</w:t>
            </w:r>
          </w:p>
        </w:tc>
        <w:tc>
          <w:tcPr>
            <w:tcW w:w="0" w:type="auto"/>
          </w:tcPr>
          <w:p w14:paraId="7B93D77D" w14:textId="77777777" w:rsidR="00DD1335" w:rsidRDefault="00DD1335">
            <w:pPr>
              <w:pStyle w:val="Compact"/>
            </w:pPr>
            <w:r>
              <w:t>quantidade total</w:t>
            </w:r>
          </w:p>
        </w:tc>
      </w:tr>
      <w:tr w:rsidR="00DD1335" w14:paraId="23951BF6" w14:textId="77777777">
        <w:tc>
          <w:tcPr>
            <w:tcW w:w="0" w:type="auto"/>
          </w:tcPr>
          <w:p w14:paraId="3F536CC5" w14:textId="77777777" w:rsidR="00DD1335" w:rsidRDefault="00DD1335">
            <w:pPr>
              <w:pStyle w:val="Compact"/>
            </w:pPr>
            <w:r>
              <w:t>val_total</w:t>
            </w:r>
          </w:p>
        </w:tc>
        <w:tc>
          <w:tcPr>
            <w:tcW w:w="0" w:type="auto"/>
          </w:tcPr>
          <w:p w14:paraId="7E8085AC" w14:textId="77777777" w:rsidR="00DD1335" w:rsidRDefault="00DD1335">
            <w:pPr>
              <w:pStyle w:val="Compact"/>
            </w:pPr>
            <w:r>
              <w:t>valor total</w:t>
            </w:r>
          </w:p>
        </w:tc>
      </w:tr>
      <w:tr w:rsidR="00DD1335" w14:paraId="04A60D99" w14:textId="77777777">
        <w:tc>
          <w:tcPr>
            <w:tcW w:w="0" w:type="auto"/>
          </w:tcPr>
          <w:p w14:paraId="2A5E653D" w14:textId="77777777" w:rsidR="00DD1335" w:rsidRDefault="00DD1335">
            <w:pPr>
              <w:pStyle w:val="Compact"/>
            </w:pPr>
            <w:r>
              <w:t>source_file</w:t>
            </w:r>
          </w:p>
        </w:tc>
        <w:tc>
          <w:tcPr>
            <w:tcW w:w="0" w:type="auto"/>
          </w:tcPr>
          <w:p w14:paraId="025EA9D5" w14:textId="77777777" w:rsidR="00DD1335" w:rsidRDefault="00DD1335">
            <w:pPr>
              <w:pStyle w:val="Compact"/>
            </w:pPr>
            <w:r>
              <w:t>arquivo origem</w:t>
            </w:r>
          </w:p>
        </w:tc>
      </w:tr>
      <w:tr w:rsidR="00DD1335" w14:paraId="42223DAC" w14:textId="77777777">
        <w:tc>
          <w:tcPr>
            <w:tcW w:w="0" w:type="auto"/>
          </w:tcPr>
          <w:p w14:paraId="7164696B" w14:textId="77777777" w:rsidR="00DD1335" w:rsidRDefault="00DD1335">
            <w:pPr>
              <w:pStyle w:val="Compact"/>
            </w:pPr>
            <w:r>
              <w:t>load_ts</w:t>
            </w:r>
          </w:p>
        </w:tc>
        <w:tc>
          <w:tcPr>
            <w:tcW w:w="0" w:type="auto"/>
          </w:tcPr>
          <w:p w14:paraId="342D1F9B" w14:textId="77777777" w:rsidR="00DD1335" w:rsidRDefault="00DD1335">
            <w:pPr>
              <w:pStyle w:val="Compact"/>
            </w:pPr>
            <w:r>
              <w:t>momento da carga</w:t>
            </w:r>
          </w:p>
        </w:tc>
      </w:tr>
    </w:tbl>
    <w:p w14:paraId="36A4CA73" w14:textId="77777777" w:rsidR="00DD1335" w:rsidRDefault="00DD1335">
      <w:pPr>
        <w:pStyle w:val="Corpodetexto"/>
      </w:pPr>
      <w:r>
        <w:t>Essa tabela é base para:</w:t>
      </w:r>
    </w:p>
    <w:p w14:paraId="6AF764E2" w14:textId="77777777" w:rsidR="00DD1335" w:rsidRDefault="00DD1335">
      <w:pPr>
        <w:pStyle w:val="Compact"/>
        <w:numPr>
          <w:ilvl w:val="0"/>
          <w:numId w:val="2"/>
        </w:numPr>
      </w:pPr>
      <w:r>
        <w:t>saldo atual;</w:t>
      </w:r>
    </w:p>
    <w:p w14:paraId="2FE61A67" w14:textId="77777777" w:rsidR="00DD1335" w:rsidRDefault="00DD1335">
      <w:pPr>
        <w:pStyle w:val="Compact"/>
        <w:numPr>
          <w:ilvl w:val="0"/>
          <w:numId w:val="2"/>
        </w:numPr>
      </w:pPr>
      <w:r>
        <w:t>histórico;</w:t>
      </w:r>
    </w:p>
    <w:p w14:paraId="298FB544" w14:textId="77777777" w:rsidR="00DD1335" w:rsidRDefault="00DD1335">
      <w:pPr>
        <w:pStyle w:val="Compact"/>
        <w:numPr>
          <w:ilvl w:val="0"/>
          <w:numId w:val="2"/>
        </w:numPr>
      </w:pPr>
      <w:r>
        <w:t>quadrantes;</w:t>
      </w:r>
    </w:p>
    <w:p w14:paraId="0929AF00" w14:textId="77777777" w:rsidR="00DD1335" w:rsidRDefault="00DD1335">
      <w:pPr>
        <w:pStyle w:val="Compact"/>
        <w:numPr>
          <w:ilvl w:val="0"/>
          <w:numId w:val="2"/>
        </w:numPr>
      </w:pPr>
      <w:r>
        <w:t>eficiência financeira;</w:t>
      </w:r>
    </w:p>
    <w:p w14:paraId="1F2B3672" w14:textId="77777777" w:rsidR="00DD1335" w:rsidRDefault="00DD1335">
      <w:pPr>
        <w:pStyle w:val="Compact"/>
        <w:numPr>
          <w:ilvl w:val="0"/>
          <w:numId w:val="2"/>
        </w:numPr>
      </w:pPr>
      <w:r>
        <w:lastRenderedPageBreak/>
        <w:t>análises por BU.</w:t>
      </w:r>
    </w:p>
    <w:p w14:paraId="57D463AB" w14:textId="77777777" w:rsidR="00DD1335" w:rsidRDefault="00DD1335">
      <w:r>
        <w:pict w14:anchorId="5DE8BE40">
          <v:rect id="_x0000_i1138" style="width:0;height:1.5pt" o:hralign="center" o:hrstd="t" o:hr="t"/>
        </w:pict>
      </w:r>
    </w:p>
    <w:p w14:paraId="0A007011" w14:textId="77777777" w:rsidR="00DD1335" w:rsidRDefault="00DD1335">
      <w:pPr>
        <w:pStyle w:val="Ttulo1"/>
      </w:pPr>
      <w:bookmarkStart w:id="152" w:name="função-ensure_mb51_schema"/>
      <w:bookmarkEnd w:id="151"/>
      <w:r>
        <w:t xml:space="preserve">9. Função </w:t>
      </w:r>
      <w:r>
        <w:rPr>
          <w:rStyle w:val="VerbatimChar"/>
        </w:rPr>
        <w:t>ensure_mb51_schema()</w:t>
      </w:r>
    </w:p>
    <w:p w14:paraId="4DD7E097" w14:textId="77777777" w:rsidR="00DD1335" w:rsidRDefault="00DD1335">
      <w:pPr>
        <w:pStyle w:val="FirstParagraph"/>
      </w:pPr>
      <w:r>
        <w:t>Essa função cria ou garante a tabela:</w:t>
      </w:r>
    </w:p>
    <w:p w14:paraId="6DCFE555" w14:textId="77777777" w:rsidR="00DD1335" w:rsidRDefault="00DD1335">
      <w:pPr>
        <w:pStyle w:val="SourceCode"/>
      </w:pPr>
      <w:r>
        <w:rPr>
          <w:rStyle w:val="VerbatimChar"/>
        </w:rPr>
        <w:t>fact_mb51_mov</w:t>
      </w:r>
    </w:p>
    <w:p w14:paraId="5B9DDDF8" w14:textId="77777777" w:rsidR="00DD1335" w:rsidRDefault="00DD1335">
      <w:pPr>
        <w:pStyle w:val="FirstParagraph"/>
      </w:pPr>
      <w:r>
        <w:t>Ela guarda movimentos do MB51.</w:t>
      </w:r>
    </w:p>
    <w:p w14:paraId="5259691B" w14:textId="77777777" w:rsidR="00DD1335" w:rsidRDefault="00DD1335">
      <w:pPr>
        <w:pStyle w:val="Corpodetexto"/>
      </w:pPr>
      <w:r>
        <w:t>Campos típicos:</w:t>
      </w:r>
    </w:p>
    <w:p w14:paraId="4B220DDF" w14:textId="77777777" w:rsidR="00DD1335" w:rsidRDefault="00DD1335">
      <w:pPr>
        <w:pStyle w:val="SourceCode"/>
      </w:pPr>
      <w:r>
        <w:rPr>
          <w:rStyle w:val="VerbatimChar"/>
        </w:rPr>
        <w:t>data_lancamento</w:t>
      </w:r>
      <w:r>
        <w:br/>
      </w:r>
      <w:r>
        <w:rPr>
          <w:rStyle w:val="VerbatimChar"/>
        </w:rPr>
        <w:t>deposito</w:t>
      </w:r>
      <w:r>
        <w:br/>
      </w:r>
      <w:r>
        <w:rPr>
          <w:rStyle w:val="VerbatimChar"/>
        </w:rPr>
        <w:t>material</w:t>
      </w:r>
      <w:r>
        <w:br/>
      </w:r>
      <w:r>
        <w:rPr>
          <w:rStyle w:val="VerbatimChar"/>
        </w:rPr>
        <w:t>descricao_mb51</w:t>
      </w:r>
      <w:r>
        <w:br/>
      </w:r>
      <w:r>
        <w:rPr>
          <w:rStyle w:val="VerbatimChar"/>
        </w:rPr>
        <w:t>quantidade</w:t>
      </w:r>
      <w:r>
        <w:br/>
      </w:r>
      <w:r>
        <w:rPr>
          <w:rStyle w:val="VerbatimChar"/>
        </w:rPr>
        <w:t>ordem</w:t>
      </w:r>
      <w:r>
        <w:br/>
      </w:r>
      <w:r>
        <w:rPr>
          <w:rStyle w:val="VerbatimChar"/>
        </w:rPr>
        <w:t>deb_cred</w:t>
      </w:r>
      <w:r>
        <w:br/>
      </w:r>
      <w:r>
        <w:rPr>
          <w:rStyle w:val="VerbatimChar"/>
        </w:rPr>
        <w:t>tipo_movimento</w:t>
      </w:r>
      <w:r>
        <w:br/>
      </w:r>
      <w:r>
        <w:rPr>
          <w:rStyle w:val="VerbatimChar"/>
        </w:rPr>
        <w:t>doc_material</w:t>
      </w:r>
      <w:r>
        <w:br/>
      </w:r>
      <w:r>
        <w:rPr>
          <w:rStyle w:val="VerbatimChar"/>
        </w:rPr>
        <w:t>item_doc_material</w:t>
      </w:r>
      <w:r>
        <w:br/>
      </w:r>
      <w:r>
        <w:rPr>
          <w:rStyle w:val="VerbatimChar"/>
        </w:rPr>
        <w:t>valor_estimado</w:t>
      </w:r>
      <w:r>
        <w:br/>
      </w:r>
      <w:r>
        <w:rPr>
          <w:rStyle w:val="VerbatimChar"/>
        </w:rPr>
        <w:t>source_file</w:t>
      </w:r>
      <w:r>
        <w:br/>
      </w:r>
      <w:r>
        <w:rPr>
          <w:rStyle w:val="VerbatimChar"/>
        </w:rPr>
        <w:t>load_ts</w:t>
      </w:r>
    </w:p>
    <w:p w14:paraId="747AEE6A" w14:textId="77777777" w:rsidR="00DD1335" w:rsidRDefault="00DD1335">
      <w:r>
        <w:pict w14:anchorId="44D7761D">
          <v:rect id="_x0000_i1139" style="width:0;height:1.5pt" o:hralign="center" o:hrstd="t" o:hr="t"/>
        </w:pict>
      </w:r>
    </w:p>
    <w:p w14:paraId="2B194083" w14:textId="77777777" w:rsidR="00DD1335" w:rsidRDefault="00DD1335">
      <w:pPr>
        <w:pStyle w:val="Ttulo2"/>
      </w:pPr>
      <w:bookmarkStart w:id="153" w:name="chave-da-mb51"/>
      <w:r>
        <w:t>Chave da MB51</w:t>
      </w:r>
    </w:p>
    <w:p w14:paraId="02CC9991" w14:textId="77777777" w:rsidR="00DD1335" w:rsidRDefault="00DD1335">
      <w:pPr>
        <w:pStyle w:val="FirstParagraph"/>
      </w:pPr>
      <w:r>
        <w:t>A chave precisa identificar um movimento único.</w:t>
      </w:r>
    </w:p>
    <w:p w14:paraId="7E2BF716" w14:textId="77777777" w:rsidR="00DD1335" w:rsidRDefault="00DD1335">
      <w:pPr>
        <w:pStyle w:val="Corpodetexto"/>
      </w:pPr>
      <w:r>
        <w:t>Geralmente envolve campos como:</w:t>
      </w:r>
    </w:p>
    <w:p w14:paraId="77B2F5A9" w14:textId="77777777" w:rsidR="00DD1335" w:rsidRDefault="00DD1335">
      <w:pPr>
        <w:pStyle w:val="SourceCode"/>
      </w:pPr>
      <w:r>
        <w:rPr>
          <w:rStyle w:val="VerbatimChar"/>
        </w:rPr>
        <w:t>doc_material</w:t>
      </w:r>
      <w:r>
        <w:br/>
      </w:r>
      <w:r>
        <w:rPr>
          <w:rStyle w:val="VerbatimChar"/>
        </w:rPr>
        <w:t>item_doc_material</w:t>
      </w:r>
      <w:r>
        <w:br/>
      </w:r>
      <w:r>
        <w:rPr>
          <w:rStyle w:val="VerbatimChar"/>
        </w:rPr>
        <w:t>ano/documento</w:t>
      </w:r>
      <w:r>
        <w:br/>
      </w:r>
      <w:r>
        <w:rPr>
          <w:rStyle w:val="VerbatimChar"/>
        </w:rPr>
        <w:t>material</w:t>
      </w:r>
      <w:r>
        <w:br/>
      </w:r>
      <w:r>
        <w:rPr>
          <w:rStyle w:val="VerbatimChar"/>
        </w:rPr>
        <w:t>deposito</w:t>
      </w:r>
      <w:r>
        <w:br/>
      </w:r>
      <w:r>
        <w:rPr>
          <w:rStyle w:val="VerbatimChar"/>
        </w:rPr>
        <w:t>data_lancamento</w:t>
      </w:r>
    </w:p>
    <w:p w14:paraId="2787501A" w14:textId="77777777" w:rsidR="00DD1335" w:rsidRDefault="00DD1335">
      <w:pPr>
        <w:pStyle w:val="FirstParagraph"/>
      </w:pPr>
      <w:r>
        <w:t>Isso evita gravar o mesmo movimento duas vezes.</w:t>
      </w:r>
    </w:p>
    <w:p w14:paraId="0D18CB17" w14:textId="77777777" w:rsidR="00DD1335" w:rsidRDefault="00DD1335">
      <w:r>
        <w:pict w14:anchorId="18DB20B6">
          <v:rect id="_x0000_i1140" style="width:0;height:1.5pt" o:hralign="center" o:hrstd="t" o:hr="t"/>
        </w:pict>
      </w:r>
    </w:p>
    <w:p w14:paraId="0B33FC70" w14:textId="77777777" w:rsidR="00DD1335" w:rsidRDefault="00DD1335">
      <w:pPr>
        <w:pStyle w:val="Ttulo1"/>
      </w:pPr>
      <w:bookmarkStart w:id="154" w:name="função-ensure_dim_material_grupo"/>
      <w:bookmarkEnd w:id="152"/>
      <w:bookmarkEnd w:id="153"/>
      <w:r>
        <w:t xml:space="preserve">10. Função </w:t>
      </w:r>
      <w:r>
        <w:rPr>
          <w:rStyle w:val="VerbatimChar"/>
        </w:rPr>
        <w:t>ensure_dim_material_grupo()</w:t>
      </w:r>
    </w:p>
    <w:p w14:paraId="64680850" w14:textId="77777777" w:rsidR="00DD1335" w:rsidRDefault="00DD1335">
      <w:pPr>
        <w:pStyle w:val="FirstParagraph"/>
      </w:pPr>
      <w:r>
        <w:t>Essa função garante a tabela:</w:t>
      </w:r>
    </w:p>
    <w:p w14:paraId="0613C4AD" w14:textId="77777777" w:rsidR="00DD1335" w:rsidRDefault="00DD1335">
      <w:pPr>
        <w:pStyle w:val="SourceCode"/>
      </w:pPr>
      <w:r>
        <w:rPr>
          <w:rStyle w:val="VerbatimChar"/>
        </w:rPr>
        <w:lastRenderedPageBreak/>
        <w:t>dim_material_grupo</w:t>
      </w:r>
    </w:p>
    <w:p w14:paraId="3F6CCBA2" w14:textId="77777777" w:rsidR="00DD1335" w:rsidRDefault="00DD1335">
      <w:pPr>
        <w:pStyle w:val="FirstParagraph"/>
      </w:pPr>
      <w:r>
        <w:t>Campos atuais:</w:t>
      </w:r>
    </w:p>
    <w:p w14:paraId="4BCCD4D3" w14:textId="77777777" w:rsidR="00DD1335" w:rsidRDefault="00DD1335">
      <w:pPr>
        <w:pStyle w:val="SourceCode"/>
      </w:pPr>
      <w:r>
        <w:rPr>
          <w:rStyle w:val="VerbatimChar"/>
        </w:rPr>
        <w:t>material</w:t>
      </w:r>
      <w:r>
        <w:br/>
      </w:r>
      <w:r>
        <w:rPr>
          <w:rStyle w:val="VerbatimChar"/>
        </w:rPr>
        <w:t>grupo</w:t>
      </w:r>
      <w:r>
        <w:br/>
      </w:r>
      <w:r>
        <w:rPr>
          <w:rStyle w:val="VerbatimChar"/>
        </w:rPr>
        <w:t>familia</w:t>
      </w:r>
      <w:r>
        <w:br/>
      </w:r>
      <w:r>
        <w:rPr>
          <w:rStyle w:val="VerbatimChar"/>
        </w:rPr>
        <w:t>subfamilia</w:t>
      </w:r>
      <w:r>
        <w:br/>
      </w:r>
      <w:r>
        <w:rPr>
          <w:rStyle w:val="VerbatimChar"/>
        </w:rPr>
        <w:t>area_negocio</w:t>
      </w:r>
      <w:r>
        <w:br/>
      </w:r>
      <w:r>
        <w:rPr>
          <w:rStyle w:val="VerbatimChar"/>
        </w:rPr>
        <w:t>source_file</w:t>
      </w:r>
      <w:r>
        <w:br/>
      </w:r>
      <w:r>
        <w:rPr>
          <w:rStyle w:val="VerbatimChar"/>
        </w:rPr>
        <w:t>source_last_modified</w:t>
      </w:r>
      <w:r>
        <w:br/>
      </w:r>
      <w:r>
        <w:rPr>
          <w:rStyle w:val="VerbatimChar"/>
        </w:rPr>
        <w:t>load_ts</w:t>
      </w:r>
    </w:p>
    <w:p w14:paraId="0C0D8DBA" w14:textId="77777777" w:rsidR="00DD1335" w:rsidRDefault="00DD1335">
      <w:pPr>
        <w:pStyle w:val="FirstParagraph"/>
      </w:pPr>
      <w:r>
        <w:t>Essa tabela é uma dimensão.</w:t>
      </w:r>
    </w:p>
    <w:p w14:paraId="7F02E1B2" w14:textId="77777777" w:rsidR="00DD1335" w:rsidRDefault="00DD1335">
      <w:pPr>
        <w:pStyle w:val="Corpodetexto"/>
      </w:pPr>
      <w:r>
        <w:t>Ela não guarda movimento nem saldo.</w:t>
      </w:r>
    </w:p>
    <w:p w14:paraId="2C9974A8" w14:textId="77777777" w:rsidR="00DD1335" w:rsidRDefault="00DD1335">
      <w:pPr>
        <w:pStyle w:val="Corpodetexto"/>
      </w:pPr>
      <w:r>
        <w:t>Ela guarda classificação do material.</w:t>
      </w:r>
    </w:p>
    <w:p w14:paraId="161D28C6" w14:textId="77777777" w:rsidR="00DD1335" w:rsidRDefault="00DD1335">
      <w:r>
        <w:pict w14:anchorId="2982A85B">
          <v:rect id="_x0000_i1141" style="width:0;height:1.5pt" o:hralign="center" o:hrstd="t" o:hr="t"/>
        </w:pict>
      </w:r>
    </w:p>
    <w:p w14:paraId="77B2024D" w14:textId="77777777" w:rsidR="00DD1335" w:rsidRDefault="00DD1335">
      <w:pPr>
        <w:pStyle w:val="Ttulo2"/>
      </w:pPr>
      <w:bookmarkStart w:id="155" w:name="evolução-real-do-projeto"/>
      <w:r>
        <w:t>Evolução real do projeto</w:t>
      </w:r>
    </w:p>
    <w:p w14:paraId="030F4407" w14:textId="77777777" w:rsidR="00DD1335" w:rsidRDefault="00DD1335">
      <w:pPr>
        <w:pStyle w:val="FirstParagraph"/>
      </w:pPr>
      <w:r>
        <w:t>Originalmente essa tabela tinha apenas:</w:t>
      </w:r>
    </w:p>
    <w:p w14:paraId="7BB1845A" w14:textId="77777777" w:rsidR="00DD1335" w:rsidRDefault="00DD1335">
      <w:pPr>
        <w:pStyle w:val="SourceCode"/>
      </w:pPr>
      <w:r>
        <w:rPr>
          <w:rStyle w:val="VerbatimChar"/>
        </w:rPr>
        <w:t>material</w:t>
      </w:r>
      <w:r>
        <w:br/>
      </w:r>
      <w:r>
        <w:rPr>
          <w:rStyle w:val="VerbatimChar"/>
        </w:rPr>
        <w:t>grupo</w:t>
      </w:r>
      <w:r>
        <w:br/>
      </w:r>
      <w:r>
        <w:rPr>
          <w:rStyle w:val="VerbatimChar"/>
        </w:rPr>
        <w:t>familia</w:t>
      </w:r>
      <w:r>
        <w:br/>
      </w:r>
      <w:r>
        <w:rPr>
          <w:rStyle w:val="VerbatimChar"/>
        </w:rPr>
        <w:t>subfamilia</w:t>
      </w:r>
    </w:p>
    <w:p w14:paraId="642F594C" w14:textId="77777777" w:rsidR="00DD1335" w:rsidRDefault="00DD1335">
      <w:pPr>
        <w:pStyle w:val="FirstParagraph"/>
      </w:pPr>
      <w:r>
        <w:t>Depois adicionamos:</w:t>
      </w:r>
    </w:p>
    <w:p w14:paraId="0781990C" w14:textId="77777777" w:rsidR="00DD1335" w:rsidRDefault="00DD1335">
      <w:pPr>
        <w:pStyle w:val="SourceCode"/>
      </w:pPr>
      <w:r>
        <w:rPr>
          <w:rStyle w:val="VerbatimChar"/>
        </w:rPr>
        <w:t>area_negocio</w:t>
      </w:r>
    </w:p>
    <w:p w14:paraId="11D90C12" w14:textId="77777777" w:rsidR="00DD1335" w:rsidRDefault="00DD1335">
      <w:pPr>
        <w:pStyle w:val="FirstParagraph"/>
      </w:pPr>
      <w:r>
        <w:t>para permitir análise por BU.</w:t>
      </w:r>
    </w:p>
    <w:p w14:paraId="4EB0D68B" w14:textId="77777777" w:rsidR="00DD1335" w:rsidRDefault="00DD1335">
      <w:r>
        <w:pict w14:anchorId="1481746B">
          <v:rect id="_x0000_i1142" style="width:0;height:1.5pt" o:hralign="center" o:hrstd="t" o:hr="t"/>
        </w:pict>
      </w:r>
    </w:p>
    <w:p w14:paraId="712381B0" w14:textId="77777777" w:rsidR="00DD1335" w:rsidRDefault="00DD1335">
      <w:pPr>
        <w:pStyle w:val="Ttulo1"/>
      </w:pPr>
      <w:bookmarkStart w:id="156" w:name="alter-table-dentro-de-ensure_"/>
      <w:bookmarkEnd w:id="154"/>
      <w:bookmarkEnd w:id="155"/>
      <w:r>
        <w:t xml:space="preserve">11. </w:t>
      </w:r>
      <w:r>
        <w:rPr>
          <w:rStyle w:val="VerbatimChar"/>
        </w:rPr>
        <w:t>ALTER TABLE</w:t>
      </w:r>
      <w:r>
        <w:t xml:space="preserve"> dentro de </w:t>
      </w:r>
      <w:r>
        <w:rPr>
          <w:rStyle w:val="VerbatimChar"/>
        </w:rPr>
        <w:t>ensure_*()</w:t>
      </w:r>
    </w:p>
    <w:p w14:paraId="7A332C0E" w14:textId="77777777" w:rsidR="00DD1335" w:rsidRDefault="00DD1335">
      <w:pPr>
        <w:pStyle w:val="FirstParagraph"/>
      </w:pPr>
      <w:r>
        <w:t xml:space="preserve">Quando uma tabela já existe, o </w:t>
      </w:r>
      <w:r>
        <w:rPr>
          <w:rStyle w:val="VerbatimChar"/>
        </w:rPr>
        <w:t>CREATE TABLE IF NOT EXISTS</w:t>
      </w:r>
      <w:r>
        <w:t xml:space="preserve"> não altera sua estrutura.</w:t>
      </w:r>
    </w:p>
    <w:p w14:paraId="182DFD50" w14:textId="77777777" w:rsidR="00DD1335" w:rsidRDefault="00DD1335">
      <w:pPr>
        <w:pStyle w:val="Corpodetexto"/>
      </w:pPr>
      <w:r>
        <w:t>Então, se adicionarmos uma coluna nova ao código, bancos antigos não receberiam essa coluna automaticamente.</w:t>
      </w:r>
    </w:p>
    <w:p w14:paraId="375BB304" w14:textId="77777777" w:rsidR="00DD1335" w:rsidRDefault="00DD1335">
      <w:pPr>
        <w:pStyle w:val="Corpodetexto"/>
      </w:pPr>
      <w:r>
        <w:t>Por isso usamos algo como:</w:t>
      </w:r>
    </w:p>
    <w:p w14:paraId="53EF68D5" w14:textId="77777777" w:rsidR="00DD1335" w:rsidRDefault="00DD1335">
      <w:pPr>
        <w:pStyle w:val="SourceCode"/>
      </w:pPr>
      <w:r>
        <w:rPr>
          <w:rStyle w:val="NormalTok"/>
        </w:rPr>
        <w:t xml:space="preserve">cols </w:t>
      </w:r>
      <w:r>
        <w:rPr>
          <w:rStyle w:val="OperatorTok"/>
        </w:rPr>
        <w:t>=</w:t>
      </w:r>
      <w:r>
        <w:rPr>
          <w:rStyle w:val="NormalTok"/>
        </w:rPr>
        <w:t xml:space="preserve"> [r[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ControlFlowTok"/>
        </w:rPr>
        <w:t>for</w:t>
      </w:r>
      <w:r>
        <w:rPr>
          <w:rStyle w:val="NormalTok"/>
        </w:rPr>
        <w:t xml:space="preserve"> r </w:t>
      </w:r>
      <w:r>
        <w:rPr>
          <w:rStyle w:val="KeywordTok"/>
        </w:rPr>
        <w:t>in</w:t>
      </w:r>
      <w:r>
        <w:rPr>
          <w:rStyle w:val="NormalTok"/>
        </w:rPr>
        <w:t xml:space="preserve"> con.execute(</w:t>
      </w:r>
      <w:r>
        <w:rPr>
          <w:rStyle w:val="StringTok"/>
        </w:rPr>
        <w:t>"PRAGMA table_info(dim_material_grupo);"</w:t>
      </w:r>
      <w:r>
        <w:rPr>
          <w:rStyle w:val="NormalTok"/>
        </w:rPr>
        <w:t>).fetchall()]</w:t>
      </w:r>
      <w:r>
        <w:br/>
      </w:r>
      <w:r>
        <w:br/>
      </w:r>
      <w:r>
        <w:rPr>
          <w:rStyle w:val="ControlFlowTok"/>
        </w:rPr>
        <w:lastRenderedPageBreak/>
        <w:t>if</w:t>
      </w:r>
      <w:r>
        <w:rPr>
          <w:rStyle w:val="NormalTok"/>
        </w:rPr>
        <w:t xml:space="preserve"> </w:t>
      </w:r>
      <w:r>
        <w:rPr>
          <w:rStyle w:val="StringTok"/>
        </w:rPr>
        <w:t>"area_negocio"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cols:</w:t>
      </w:r>
      <w:r>
        <w:br/>
      </w:r>
      <w:r>
        <w:rPr>
          <w:rStyle w:val="NormalTok"/>
        </w:rPr>
        <w:t xml:space="preserve">    con.execute(</w:t>
      </w:r>
      <w:r>
        <w:rPr>
          <w:rStyle w:val="StringTok"/>
        </w:rPr>
        <w:t>"ALTER TABLE dim_material_grupo ADD COLUMN area_negocio TEXT;"</w:t>
      </w:r>
      <w:r>
        <w:rPr>
          <w:rStyle w:val="NormalTok"/>
        </w:rPr>
        <w:t>)</w:t>
      </w:r>
    </w:p>
    <w:p w14:paraId="22959F0E" w14:textId="77777777" w:rsidR="00DD1335" w:rsidRDefault="00DD1335">
      <w:r>
        <w:pict w14:anchorId="455BD9AE">
          <v:rect id="_x0000_i1143" style="width:0;height:1.5pt" o:hralign="center" o:hrstd="t" o:hr="t"/>
        </w:pict>
      </w:r>
    </w:p>
    <w:p w14:paraId="6103903C" w14:textId="77777777" w:rsidR="00DD1335" w:rsidRDefault="00DD1335">
      <w:pPr>
        <w:pStyle w:val="Ttulo2"/>
      </w:pPr>
      <w:bookmarkStart w:id="157" w:name="o-que-isso-faz"/>
      <w:r>
        <w:t>O que isso faz?</w:t>
      </w:r>
    </w:p>
    <w:p w14:paraId="60C137D2" w14:textId="77777777" w:rsidR="00DD1335" w:rsidRDefault="00DD1335" w:rsidP="00DD1335">
      <w:pPr>
        <w:pStyle w:val="Compact"/>
        <w:numPr>
          <w:ilvl w:val="0"/>
          <w:numId w:val="14"/>
        </w:numPr>
      </w:pPr>
      <w:r>
        <w:t>Lê as colunas atuais da tabela.</w:t>
      </w:r>
    </w:p>
    <w:p w14:paraId="6F874DF3" w14:textId="77777777" w:rsidR="00DD1335" w:rsidRDefault="00DD1335" w:rsidP="00DD1335">
      <w:pPr>
        <w:pStyle w:val="Compact"/>
        <w:numPr>
          <w:ilvl w:val="0"/>
          <w:numId w:val="14"/>
        </w:numPr>
      </w:pPr>
      <w:r>
        <w:t xml:space="preserve">Verifica se </w:t>
      </w:r>
      <w:r>
        <w:rPr>
          <w:rStyle w:val="VerbatimChar"/>
        </w:rPr>
        <w:t>area_negocio</w:t>
      </w:r>
      <w:r>
        <w:t xml:space="preserve"> existe.</w:t>
      </w:r>
    </w:p>
    <w:p w14:paraId="34C65B3D" w14:textId="77777777" w:rsidR="00DD1335" w:rsidRDefault="00DD1335" w:rsidP="00DD1335">
      <w:pPr>
        <w:pStyle w:val="Compact"/>
        <w:numPr>
          <w:ilvl w:val="0"/>
          <w:numId w:val="14"/>
        </w:numPr>
      </w:pPr>
      <w:r>
        <w:t>Se não existir, adiciona.</w:t>
      </w:r>
    </w:p>
    <w:p w14:paraId="38A705A8" w14:textId="77777777" w:rsidR="00DD1335" w:rsidRDefault="00DD1335">
      <w:pPr>
        <w:pStyle w:val="FirstParagraph"/>
      </w:pPr>
      <w:r>
        <w:t>Isso permite evoluir o banco sem apagar dados.</w:t>
      </w:r>
    </w:p>
    <w:p w14:paraId="7A90D758" w14:textId="77777777" w:rsidR="00DD1335" w:rsidRDefault="00DD1335">
      <w:r>
        <w:pict w14:anchorId="6FBAB383">
          <v:rect id="_x0000_i1144" style="width:0;height:1.5pt" o:hralign="center" o:hrstd="t" o:hr="t"/>
        </w:pict>
      </w:r>
    </w:p>
    <w:p w14:paraId="21A23897" w14:textId="77777777" w:rsidR="00DD1335" w:rsidRDefault="00DD1335">
      <w:pPr>
        <w:pStyle w:val="Ttulo1"/>
      </w:pPr>
      <w:bookmarkStart w:id="158" w:name="pragma-table_info"/>
      <w:bookmarkEnd w:id="156"/>
      <w:bookmarkEnd w:id="157"/>
      <w:r>
        <w:t xml:space="preserve">12. </w:t>
      </w:r>
      <w:r>
        <w:rPr>
          <w:rStyle w:val="VerbatimChar"/>
        </w:rPr>
        <w:t>PRAGMA table_info()</w:t>
      </w:r>
    </w:p>
    <w:p w14:paraId="6761C8CD" w14:textId="77777777" w:rsidR="00DD1335" w:rsidRDefault="00DD1335">
      <w:pPr>
        <w:pStyle w:val="FirstParagraph"/>
      </w:pPr>
      <w:r>
        <w:t>O comando:</w:t>
      </w:r>
    </w:p>
    <w:p w14:paraId="2D615969" w14:textId="77777777" w:rsidR="00DD1335" w:rsidRDefault="00DD1335">
      <w:pPr>
        <w:pStyle w:val="SourceCode"/>
      </w:pPr>
      <w:r>
        <w:rPr>
          <w:rStyle w:val="NormalTok"/>
        </w:rPr>
        <w:t>PRAGMA table_info(nome_tabela);</w:t>
      </w:r>
    </w:p>
    <w:p w14:paraId="0AAFCB11" w14:textId="77777777" w:rsidR="00DD1335" w:rsidRDefault="00DD1335">
      <w:pPr>
        <w:pStyle w:val="FirstParagraph"/>
      </w:pPr>
      <w:r>
        <w:t>mostra a estrutura de uma tabela SQLite.</w:t>
      </w:r>
    </w:p>
    <w:p w14:paraId="150E0E51" w14:textId="77777777" w:rsidR="00DD1335" w:rsidRDefault="00DD1335">
      <w:pPr>
        <w:pStyle w:val="Corpodetexto"/>
      </w:pPr>
      <w:r>
        <w:t>Ele retorna:</w:t>
      </w:r>
    </w:p>
    <w:p w14:paraId="5747E34F" w14:textId="77777777" w:rsidR="00DD1335" w:rsidRDefault="00DD1335">
      <w:pPr>
        <w:pStyle w:val="SourceCode"/>
      </w:pPr>
      <w:r>
        <w:rPr>
          <w:rStyle w:val="VerbatimChar"/>
        </w:rPr>
        <w:t>cid</w:t>
      </w:r>
      <w:r>
        <w:br/>
      </w:r>
      <w:r>
        <w:rPr>
          <w:rStyle w:val="VerbatimChar"/>
        </w:rPr>
        <w:t>name</w:t>
      </w:r>
      <w:r>
        <w:br/>
      </w:r>
      <w:r>
        <w:rPr>
          <w:rStyle w:val="VerbatimChar"/>
        </w:rPr>
        <w:t>type</w:t>
      </w:r>
      <w:r>
        <w:br/>
      </w:r>
      <w:r>
        <w:rPr>
          <w:rStyle w:val="VerbatimChar"/>
        </w:rPr>
        <w:t>notnull</w:t>
      </w:r>
      <w:r>
        <w:br/>
      </w:r>
      <w:r>
        <w:rPr>
          <w:rStyle w:val="VerbatimChar"/>
        </w:rPr>
        <w:t>dflt_value</w:t>
      </w:r>
      <w:r>
        <w:br/>
      </w:r>
      <w:r>
        <w:rPr>
          <w:rStyle w:val="VerbatimChar"/>
        </w:rPr>
        <w:t>pk</w:t>
      </w:r>
    </w:p>
    <w:p w14:paraId="7BE83C24" w14:textId="77777777" w:rsidR="00DD1335" w:rsidRDefault="00DD1335">
      <w:pPr>
        <w:pStyle w:val="FirstParagraph"/>
      </w:pPr>
      <w:r>
        <w:t>Foi esse comando que usamos para verificar se a coluna BU existia no banco.</w:t>
      </w:r>
    </w:p>
    <w:p w14:paraId="1758273E" w14:textId="77777777" w:rsidR="00DD1335" w:rsidRDefault="00DD1335">
      <w:r>
        <w:pict w14:anchorId="6885977B">
          <v:rect id="_x0000_i1145" style="width:0;height:1.5pt" o:hralign="center" o:hrstd="t" o:hr="t"/>
        </w:pict>
      </w:r>
    </w:p>
    <w:p w14:paraId="2BE63A3C" w14:textId="77777777" w:rsidR="00DD1335" w:rsidRDefault="00DD1335">
      <w:pPr>
        <w:pStyle w:val="Ttulo1"/>
      </w:pPr>
      <w:bookmarkStart w:id="159" w:name="função-ensure_dim_material_custo"/>
      <w:bookmarkEnd w:id="158"/>
      <w:r>
        <w:t xml:space="preserve">13. Função </w:t>
      </w:r>
      <w:r>
        <w:rPr>
          <w:rStyle w:val="VerbatimChar"/>
        </w:rPr>
        <w:t>ensure_dim_material_custo()</w:t>
      </w:r>
    </w:p>
    <w:p w14:paraId="3A54D8ED" w14:textId="77777777" w:rsidR="00DD1335" w:rsidRDefault="00DD1335">
      <w:pPr>
        <w:pStyle w:val="FirstParagraph"/>
      </w:pPr>
      <w:r>
        <w:t>Garante a tabela:</w:t>
      </w:r>
    </w:p>
    <w:p w14:paraId="6412E0B9" w14:textId="77777777" w:rsidR="00DD1335" w:rsidRDefault="00DD1335">
      <w:pPr>
        <w:pStyle w:val="SourceCode"/>
      </w:pPr>
      <w:r>
        <w:rPr>
          <w:rStyle w:val="VerbatimChar"/>
        </w:rPr>
        <w:t>dim_material_custo</w:t>
      </w:r>
    </w:p>
    <w:p w14:paraId="4344173D" w14:textId="77777777" w:rsidR="00DD1335" w:rsidRDefault="00DD1335">
      <w:pPr>
        <w:pStyle w:val="FirstParagraph"/>
      </w:pPr>
      <w:r>
        <w:t>Campos típicos:</w:t>
      </w:r>
    </w:p>
    <w:p w14:paraId="263C4692" w14:textId="77777777" w:rsidR="00DD1335" w:rsidRDefault="00DD1335">
      <w:pPr>
        <w:pStyle w:val="SourceCode"/>
      </w:pPr>
      <w:r>
        <w:rPr>
          <w:rStyle w:val="VerbatimChar"/>
        </w:rPr>
        <w:t>material</w:t>
      </w:r>
      <w:r>
        <w:br/>
      </w:r>
      <w:r>
        <w:rPr>
          <w:rStyle w:val="VerbatimChar"/>
        </w:rPr>
        <w:t>custo_unit</w:t>
      </w:r>
      <w:r>
        <w:br/>
      </w:r>
      <w:r>
        <w:rPr>
          <w:rStyle w:val="VerbatimChar"/>
        </w:rPr>
        <w:t>source_file</w:t>
      </w:r>
      <w:r>
        <w:br/>
      </w:r>
      <w:r>
        <w:rPr>
          <w:rStyle w:val="VerbatimChar"/>
        </w:rPr>
        <w:t>source_last_modified</w:t>
      </w:r>
      <w:r>
        <w:br/>
      </w:r>
      <w:r>
        <w:rPr>
          <w:rStyle w:val="VerbatimChar"/>
        </w:rPr>
        <w:t>load_ts</w:t>
      </w:r>
    </w:p>
    <w:p w14:paraId="716C067C" w14:textId="77777777" w:rsidR="00DD1335" w:rsidRDefault="00DD1335">
      <w:pPr>
        <w:pStyle w:val="FirstParagraph"/>
      </w:pPr>
      <w:r>
        <w:lastRenderedPageBreak/>
        <w:t>Essa dimensão é usada para associar custo aos materiais.</w:t>
      </w:r>
    </w:p>
    <w:p w14:paraId="5841ACC5" w14:textId="77777777" w:rsidR="00DD1335" w:rsidRDefault="00DD1335">
      <w:pPr>
        <w:pStyle w:val="Corpodetexto"/>
      </w:pPr>
      <w:r>
        <w:t>No projeto, ela ajuda a estimar valor em movimentos MB51.</w:t>
      </w:r>
    </w:p>
    <w:p w14:paraId="6A8DE6CB" w14:textId="77777777" w:rsidR="00DD1335" w:rsidRDefault="00DD1335">
      <w:r>
        <w:pict w14:anchorId="6811434A">
          <v:rect id="_x0000_i1146" style="width:0;height:1.5pt" o:hralign="center" o:hrstd="t" o:hr="t"/>
        </w:pict>
      </w:r>
    </w:p>
    <w:p w14:paraId="60DBE2CB" w14:textId="77777777" w:rsidR="00DD1335" w:rsidRDefault="00DD1335">
      <w:pPr>
        <w:pStyle w:val="Ttulo1"/>
      </w:pPr>
      <w:bookmarkStart w:id="160" w:name="função-ensure_dim_material_proc"/>
      <w:bookmarkEnd w:id="159"/>
      <w:r>
        <w:t xml:space="preserve">14. Função </w:t>
      </w:r>
      <w:r>
        <w:rPr>
          <w:rStyle w:val="VerbatimChar"/>
        </w:rPr>
        <w:t>ensure_dim_material_proc()</w:t>
      </w:r>
    </w:p>
    <w:p w14:paraId="6E9878E9" w14:textId="77777777" w:rsidR="00DD1335" w:rsidRDefault="00DD1335">
      <w:pPr>
        <w:pStyle w:val="FirstParagraph"/>
      </w:pPr>
      <w:r>
        <w:t>Garante a tabela:</w:t>
      </w:r>
    </w:p>
    <w:p w14:paraId="6A636373" w14:textId="77777777" w:rsidR="00DD1335" w:rsidRDefault="00DD1335">
      <w:pPr>
        <w:pStyle w:val="SourceCode"/>
      </w:pPr>
      <w:r>
        <w:rPr>
          <w:rStyle w:val="VerbatimChar"/>
        </w:rPr>
        <w:t>dim_material_proc</w:t>
      </w:r>
    </w:p>
    <w:p w14:paraId="01EB26B2" w14:textId="77777777" w:rsidR="00DD1335" w:rsidRDefault="00DD1335">
      <w:pPr>
        <w:pStyle w:val="FirstParagraph"/>
      </w:pPr>
      <w:r>
        <w:t>Campos típicos:</w:t>
      </w:r>
    </w:p>
    <w:p w14:paraId="35382E11" w14:textId="77777777" w:rsidR="00DD1335" w:rsidRDefault="00DD1335">
      <w:pPr>
        <w:pStyle w:val="SourceCode"/>
      </w:pPr>
      <w:r>
        <w:rPr>
          <w:rStyle w:val="VerbatimChar"/>
        </w:rPr>
        <w:t>material</w:t>
      </w:r>
      <w:r>
        <w:br/>
      </w:r>
      <w:r>
        <w:rPr>
          <w:rStyle w:val="VerbatimChar"/>
        </w:rPr>
        <w:t>descricao_curta</w:t>
      </w:r>
      <w:r>
        <w:br/>
      </w:r>
      <w:r>
        <w:rPr>
          <w:rStyle w:val="VerbatimChar"/>
        </w:rPr>
        <w:t>linha_unid_negocio</w:t>
      </w:r>
      <w:r>
        <w:br/>
      </w:r>
      <w:r>
        <w:rPr>
          <w:rStyle w:val="VerbatimChar"/>
        </w:rPr>
        <w:t>garantia_meses</w:t>
      </w:r>
      <w:r>
        <w:br/>
      </w:r>
      <w:r>
        <w:rPr>
          <w:rStyle w:val="VerbatimChar"/>
        </w:rPr>
        <w:t>processamento</w:t>
      </w:r>
      <w:r>
        <w:br/>
      </w:r>
      <w:r>
        <w:rPr>
          <w:rStyle w:val="VerbatimChar"/>
        </w:rPr>
        <w:t>saida_manufatura</w:t>
      </w:r>
      <w:r>
        <w:br/>
      </w:r>
      <w:r>
        <w:rPr>
          <w:rStyle w:val="VerbatimChar"/>
        </w:rPr>
        <w:t>codigo_remanufaturado</w:t>
      </w:r>
      <w:r>
        <w:br/>
      </w:r>
      <w:r>
        <w:rPr>
          <w:rStyle w:val="VerbatimChar"/>
        </w:rPr>
        <w:t>observacao</w:t>
      </w:r>
      <w:r>
        <w:br/>
      </w:r>
      <w:r>
        <w:rPr>
          <w:rStyle w:val="VerbatimChar"/>
        </w:rPr>
        <w:t>source_file</w:t>
      </w:r>
      <w:r>
        <w:br/>
      </w:r>
      <w:r>
        <w:rPr>
          <w:rStyle w:val="VerbatimChar"/>
        </w:rPr>
        <w:t>load_ts</w:t>
      </w:r>
    </w:p>
    <w:p w14:paraId="474C0CE2" w14:textId="77777777" w:rsidR="00DD1335" w:rsidRDefault="00DD1335">
      <w:pPr>
        <w:pStyle w:val="FirstParagraph"/>
      </w:pPr>
      <w:r>
        <w:t>Essa tabela vem da base 4MDG.</w:t>
      </w:r>
    </w:p>
    <w:p w14:paraId="4B970840" w14:textId="77777777" w:rsidR="00DD1335" w:rsidRDefault="00DD1335">
      <w:pPr>
        <w:pStyle w:val="Corpodetexto"/>
      </w:pPr>
      <w:r>
        <w:t>Ela complementa a leitura operacional dos materiais.</w:t>
      </w:r>
    </w:p>
    <w:p w14:paraId="7C246A65" w14:textId="77777777" w:rsidR="00DD1335" w:rsidRDefault="00DD1335">
      <w:r>
        <w:pict w14:anchorId="794F6684">
          <v:rect id="_x0000_i1147" style="width:0;height:1.5pt" o:hralign="center" o:hrstd="t" o:hr="t"/>
        </w:pict>
      </w:r>
    </w:p>
    <w:p w14:paraId="1C129B28" w14:textId="77777777" w:rsidR="00DD1335" w:rsidRDefault="00DD1335">
      <w:pPr>
        <w:pStyle w:val="Ttulo1"/>
      </w:pPr>
      <w:bookmarkStart w:id="161" w:name="função-ensure_baseline_tables"/>
      <w:bookmarkEnd w:id="160"/>
      <w:r>
        <w:t xml:space="preserve">15. Função </w:t>
      </w:r>
      <w:r>
        <w:rPr>
          <w:rStyle w:val="VerbatimChar"/>
        </w:rPr>
        <w:t>ensure_baseline_tables()</w:t>
      </w:r>
    </w:p>
    <w:p w14:paraId="10D707C1" w14:textId="77777777" w:rsidR="00DD1335" w:rsidRDefault="00DD1335">
      <w:pPr>
        <w:pStyle w:val="FirstParagraph"/>
      </w:pPr>
      <w:r>
        <w:t>Garante a estrutura da tabela:</w:t>
      </w:r>
    </w:p>
    <w:p w14:paraId="24512FC3" w14:textId="77777777" w:rsidR="00DD1335" w:rsidRDefault="00DD1335">
      <w:pPr>
        <w:pStyle w:val="SourceCode"/>
      </w:pPr>
      <w:r>
        <w:rPr>
          <w:rStyle w:val="VerbatimChar"/>
        </w:rPr>
        <w:t>baseline_mensal</w:t>
      </w:r>
    </w:p>
    <w:p w14:paraId="59A20B9A" w14:textId="77777777" w:rsidR="00DD1335" w:rsidRDefault="00DD1335">
      <w:pPr>
        <w:pStyle w:val="FirstParagraph"/>
      </w:pPr>
      <w:r>
        <w:t>Essa tabela guarda a referência inicial do mês.</w:t>
      </w:r>
    </w:p>
    <w:p w14:paraId="38A402E4" w14:textId="77777777" w:rsidR="00DD1335" w:rsidRDefault="00DD1335">
      <w:pPr>
        <w:pStyle w:val="Corpodetexto"/>
      </w:pPr>
      <w:r>
        <w:t>Campos típicos:</w:t>
      </w:r>
    </w:p>
    <w:p w14:paraId="070FA68B" w14:textId="77777777" w:rsidR="00DD1335" w:rsidRDefault="00DD1335">
      <w:pPr>
        <w:pStyle w:val="SourceCode"/>
      </w:pPr>
      <w:r>
        <w:rPr>
          <w:rStyle w:val="VerbatimChar"/>
        </w:rPr>
        <w:t>mes_ref</w:t>
      </w:r>
      <w:r>
        <w:br/>
      </w:r>
      <w:r>
        <w:rPr>
          <w:rStyle w:val="VerbatimChar"/>
        </w:rPr>
        <w:t>deposito</w:t>
      </w:r>
      <w:r>
        <w:br/>
      </w:r>
      <w:r>
        <w:rPr>
          <w:rStyle w:val="VerbatimChar"/>
        </w:rPr>
        <w:t>baseline_date</w:t>
      </w:r>
      <w:r>
        <w:br/>
      </w:r>
      <w:r>
        <w:rPr>
          <w:rStyle w:val="VerbatimChar"/>
        </w:rPr>
        <w:t>qtd_base_total</w:t>
      </w:r>
      <w:r>
        <w:br/>
      </w:r>
      <w:r>
        <w:rPr>
          <w:rStyle w:val="VerbatimChar"/>
        </w:rPr>
        <w:t>val_base_total</w:t>
      </w:r>
      <w:r>
        <w:br/>
      </w:r>
      <w:r>
        <w:rPr>
          <w:rStyle w:val="VerbatimChar"/>
        </w:rPr>
        <w:t>load_ts</w:t>
      </w:r>
    </w:p>
    <w:p w14:paraId="7E74E16F" w14:textId="77777777" w:rsidR="00DD1335" w:rsidRDefault="00DD1335">
      <w:pPr>
        <w:pStyle w:val="FirstParagraph"/>
      </w:pPr>
      <w:r>
        <w:t>Chave provável:</w:t>
      </w:r>
    </w:p>
    <w:p w14:paraId="64F94F57" w14:textId="77777777" w:rsidR="00DD1335" w:rsidRDefault="00DD1335">
      <w:pPr>
        <w:pStyle w:val="SourceCode"/>
      </w:pPr>
      <w:r>
        <w:rPr>
          <w:rStyle w:val="VerbatimChar"/>
        </w:rPr>
        <w:lastRenderedPageBreak/>
        <w:t>mes_ref + deposito</w:t>
      </w:r>
    </w:p>
    <w:p w14:paraId="4B65ABB9" w14:textId="77777777" w:rsidR="00DD1335" w:rsidRDefault="00DD1335">
      <w:pPr>
        <w:pStyle w:val="FirstParagraph"/>
      </w:pPr>
      <w:r>
        <w:t>Porque cada depósito deve ter apenas um baseline por mês.</w:t>
      </w:r>
    </w:p>
    <w:p w14:paraId="1679C05C" w14:textId="77777777" w:rsidR="00DD1335" w:rsidRDefault="00DD1335">
      <w:r>
        <w:pict w14:anchorId="761CC0B9">
          <v:rect id="_x0000_i1148" style="width:0;height:1.5pt" o:hralign="center" o:hrstd="t" o:hr="t"/>
        </w:pict>
      </w:r>
    </w:p>
    <w:p w14:paraId="57D54F54" w14:textId="77777777" w:rsidR="00DD1335" w:rsidRDefault="00DD1335">
      <w:pPr>
        <w:pStyle w:val="Ttulo1"/>
      </w:pPr>
      <w:bookmarkStart w:id="162" w:name="funções-ensure_kpi_"/>
      <w:bookmarkEnd w:id="161"/>
      <w:r>
        <w:t xml:space="preserve">16. Funções </w:t>
      </w:r>
      <w:r>
        <w:rPr>
          <w:rStyle w:val="VerbatimChar"/>
        </w:rPr>
        <w:t>ensure_kpi_*()</w:t>
      </w:r>
    </w:p>
    <w:p w14:paraId="2D51356A" w14:textId="77777777" w:rsidR="00DD1335" w:rsidRDefault="00DD1335">
      <w:pPr>
        <w:pStyle w:val="FirstParagraph"/>
      </w:pPr>
      <w:r>
        <w:t>Também existem funções para garantir tabelas de KPI.</w:t>
      </w:r>
    </w:p>
    <w:p w14:paraId="1F7AEC91" w14:textId="77777777" w:rsidR="00DD1335" w:rsidRDefault="00DD1335">
      <w:pPr>
        <w:pStyle w:val="Corpodetexto"/>
      </w:pPr>
      <w:r>
        <w:t>Exemplos:</w:t>
      </w:r>
    </w:p>
    <w:p w14:paraId="49D22DF9" w14:textId="77777777" w:rsidR="00DD1335" w:rsidRDefault="00DD1335">
      <w:pPr>
        <w:pStyle w:val="SourceCode"/>
      </w:pPr>
      <w:r>
        <w:rPr>
          <w:rStyle w:val="VerbatimChar"/>
        </w:rPr>
        <w:t>kpi_mensal_resumo</w:t>
      </w:r>
      <w:r>
        <w:br/>
      </w:r>
      <w:r>
        <w:rPr>
          <w:rStyle w:val="VerbatimChar"/>
        </w:rPr>
        <w:t>kpi_diario_deposito</w:t>
      </w:r>
    </w:p>
    <w:p w14:paraId="1F3A853F" w14:textId="77777777" w:rsidR="00DD1335" w:rsidRDefault="00DD1335">
      <w:pPr>
        <w:pStyle w:val="FirstParagraph"/>
      </w:pPr>
      <w:r>
        <w:t>Essas tabelas guardam resultados agregados.</w:t>
      </w:r>
    </w:p>
    <w:p w14:paraId="231688EC" w14:textId="77777777" w:rsidR="00DD1335" w:rsidRDefault="00DD1335">
      <w:pPr>
        <w:pStyle w:val="Corpodetexto"/>
      </w:pPr>
      <w:r>
        <w:t>Elas ajudam o Streamlit a consultar mais rápido.</w:t>
      </w:r>
    </w:p>
    <w:p w14:paraId="328F80B4" w14:textId="77777777" w:rsidR="00DD1335" w:rsidRDefault="00DD1335">
      <w:r>
        <w:pict w14:anchorId="481A7344">
          <v:rect id="_x0000_i1149" style="width:0;height:1.5pt" o:hralign="center" o:hrstd="t" o:hr="t"/>
        </w:pict>
      </w:r>
    </w:p>
    <w:p w14:paraId="4649515B" w14:textId="77777777" w:rsidR="00DD1335" w:rsidRDefault="00DD1335">
      <w:pPr>
        <w:pStyle w:val="Ttulo1"/>
      </w:pPr>
      <w:bookmarkStart w:id="163" w:name="por-que-separar-ensure_-de-upsert_"/>
      <w:bookmarkEnd w:id="162"/>
      <w:r>
        <w:t xml:space="preserve">17. Por que separar </w:t>
      </w:r>
      <w:r>
        <w:rPr>
          <w:rStyle w:val="VerbatimChar"/>
        </w:rPr>
        <w:t>ensure_*()</w:t>
      </w:r>
      <w:r>
        <w:t xml:space="preserve"> de </w:t>
      </w:r>
      <w:r>
        <w:rPr>
          <w:rStyle w:val="VerbatimChar"/>
        </w:rPr>
        <w:t>upsert_*()</w:t>
      </w:r>
      <w:r>
        <w:t>?</w:t>
      </w:r>
    </w:p>
    <w:p w14:paraId="05C2F358" w14:textId="77777777" w:rsidR="00DD1335" w:rsidRDefault="00DD1335">
      <w:pPr>
        <w:pStyle w:val="FirstParagraph"/>
      </w:pPr>
      <w:r>
        <w:t>Essa separação é muito importante.</w:t>
      </w:r>
    </w:p>
    <w:p w14:paraId="22FE1DEF" w14:textId="77777777" w:rsidR="00DD1335" w:rsidRDefault="00DD1335">
      <w:pPr>
        <w:pStyle w:val="Ttulo2"/>
      </w:pPr>
      <w:r>
        <w:rPr>
          <w:rStyle w:val="VerbatimChar"/>
        </w:rPr>
        <w:t>ensure_*()</w:t>
      </w:r>
    </w:p>
    <w:p w14:paraId="09CF1EB0" w14:textId="77777777" w:rsidR="00DD1335" w:rsidRDefault="00DD1335">
      <w:pPr>
        <w:pStyle w:val="FirstParagraph"/>
      </w:pPr>
      <w:r>
        <w:t>Cuida da estrutura.</w:t>
      </w:r>
    </w:p>
    <w:p w14:paraId="69D8F6A3" w14:textId="77777777" w:rsidR="00DD1335" w:rsidRDefault="00DD1335">
      <w:pPr>
        <w:pStyle w:val="SourceCode"/>
      </w:pPr>
      <w:r>
        <w:rPr>
          <w:rStyle w:val="VerbatimChar"/>
        </w:rPr>
        <w:t>A tabela existe?</w:t>
      </w:r>
      <w:r>
        <w:br/>
      </w:r>
      <w:r>
        <w:rPr>
          <w:rStyle w:val="VerbatimChar"/>
        </w:rPr>
        <w:t>A coluna existe?</w:t>
      </w:r>
      <w:r>
        <w:br/>
      </w:r>
      <w:r>
        <w:rPr>
          <w:rStyle w:val="VerbatimChar"/>
        </w:rPr>
        <w:t>A chave está definida?</w:t>
      </w:r>
    </w:p>
    <w:p w14:paraId="437ACDF7" w14:textId="77777777" w:rsidR="00DD1335" w:rsidRDefault="00DD1335">
      <w:pPr>
        <w:pStyle w:val="Ttulo2"/>
      </w:pPr>
      <w:r>
        <w:rPr>
          <w:rStyle w:val="VerbatimChar"/>
        </w:rPr>
        <w:t>upsert_*()</w:t>
      </w:r>
    </w:p>
    <w:p w14:paraId="593C5525" w14:textId="77777777" w:rsidR="00DD1335" w:rsidRDefault="00DD1335">
      <w:pPr>
        <w:pStyle w:val="FirstParagraph"/>
      </w:pPr>
      <w:r>
        <w:t>Cuida dos dados.</w:t>
      </w:r>
    </w:p>
    <w:p w14:paraId="7A9B532A" w14:textId="77777777" w:rsidR="00DD1335" w:rsidRDefault="00DD1335">
      <w:pPr>
        <w:pStyle w:val="SourceCode"/>
      </w:pPr>
      <w:r>
        <w:rPr>
          <w:rStyle w:val="VerbatimChar"/>
        </w:rPr>
        <w:t>Insere ou atualiza linhas.</w:t>
      </w:r>
    </w:p>
    <w:p w14:paraId="33D27396" w14:textId="77777777" w:rsidR="00DD1335" w:rsidRDefault="00DD1335">
      <w:pPr>
        <w:pStyle w:val="FirstParagraph"/>
      </w:pPr>
      <w:r>
        <w:t>Essa separação deixa o código mais organizado.</w:t>
      </w:r>
    </w:p>
    <w:p w14:paraId="2BA908C0" w14:textId="77777777" w:rsidR="00DD1335" w:rsidRDefault="00DD1335">
      <w:r>
        <w:pict w14:anchorId="39C4CD7F">
          <v:rect id="_x0000_i1150" style="width:0;height:1.5pt" o:hralign="center" o:hrstd="t" o:hr="t"/>
        </w:pict>
      </w:r>
    </w:p>
    <w:p w14:paraId="0EC17DA0" w14:textId="77777777" w:rsidR="00DD1335" w:rsidRDefault="00DD1335">
      <w:pPr>
        <w:pStyle w:val="Ttulo1"/>
      </w:pPr>
      <w:bookmarkStart w:id="164" w:name="boa-prática-ensure_-antes-de-gravar"/>
      <w:bookmarkEnd w:id="163"/>
      <w:r>
        <w:t xml:space="preserve">18. Boa prática: </w:t>
      </w:r>
      <w:r>
        <w:rPr>
          <w:rStyle w:val="VerbatimChar"/>
        </w:rPr>
        <w:t>ensure_*()</w:t>
      </w:r>
      <w:r>
        <w:t xml:space="preserve"> antes de gravar</w:t>
      </w:r>
    </w:p>
    <w:p w14:paraId="2FFD2EBB" w14:textId="77777777" w:rsidR="00DD1335" w:rsidRDefault="00DD1335">
      <w:pPr>
        <w:pStyle w:val="FirstParagraph"/>
      </w:pPr>
      <w:r>
        <w:t xml:space="preserve">Antes de qualquer gravação, o ETL chama a função </w:t>
      </w:r>
      <w:r>
        <w:rPr>
          <w:rStyle w:val="VerbatimChar"/>
        </w:rPr>
        <w:t>ensure_*()</w:t>
      </w:r>
      <w:r>
        <w:t xml:space="preserve"> correspondente.</w:t>
      </w:r>
    </w:p>
    <w:p w14:paraId="1EF679FA" w14:textId="77777777" w:rsidR="00DD1335" w:rsidRDefault="00DD1335">
      <w:pPr>
        <w:pStyle w:val="Corpodetexto"/>
      </w:pPr>
      <w:r>
        <w:t>Exemplo:</w:t>
      </w:r>
    </w:p>
    <w:p w14:paraId="70B22E94" w14:textId="77777777" w:rsidR="00DD1335" w:rsidRDefault="00DD1335">
      <w:pPr>
        <w:pStyle w:val="SourceCode"/>
      </w:pPr>
      <w:r>
        <w:rPr>
          <w:rStyle w:val="NormalTok"/>
        </w:rPr>
        <w:lastRenderedPageBreak/>
        <w:t>ensure_dim_material_grupo(con)</w:t>
      </w:r>
      <w:r>
        <w:br/>
      </w:r>
      <w:r>
        <w:rPr>
          <w:rStyle w:val="NormalTok"/>
        </w:rPr>
        <w:t>upsert_dim_material_grupo(con, df, source_file, source_last_modified)</w:t>
      </w:r>
    </w:p>
    <w:p w14:paraId="7EB1DDE5" w14:textId="77777777" w:rsidR="00DD1335" w:rsidRDefault="00DD1335">
      <w:pPr>
        <w:pStyle w:val="FirstParagraph"/>
      </w:pPr>
      <w:r>
        <w:t>Isso evita erro de tabela inexistente ou coluna ausente.</w:t>
      </w:r>
    </w:p>
    <w:p w14:paraId="089A9D65" w14:textId="77777777" w:rsidR="00DD1335" w:rsidRDefault="00DD1335">
      <w:r>
        <w:pict w14:anchorId="4E0C5A27">
          <v:rect id="_x0000_i1151" style="width:0;height:1.5pt" o:hralign="center" o:hrstd="t" o:hr="t"/>
        </w:pict>
      </w:r>
    </w:p>
    <w:bookmarkEnd w:id="164"/>
    <w:p w14:paraId="2E94E144" w14:textId="77777777" w:rsidR="00DD1335" w:rsidRDefault="00DD1335">
      <w:pPr>
        <w:pStyle w:val="Ttulo1"/>
      </w:pPr>
      <w:r>
        <w:t>19. Aprendizado principal desta parte</w:t>
      </w:r>
    </w:p>
    <w:p w14:paraId="2092C2AD" w14:textId="77777777" w:rsidR="00DD1335" w:rsidRDefault="00DD1335">
      <w:pPr>
        <w:pStyle w:val="FirstParagraph"/>
      </w:pPr>
      <w:r>
        <w:t xml:space="preserve">As funções </w:t>
      </w:r>
      <w:r>
        <w:rPr>
          <w:rStyle w:val="VerbatimChar"/>
        </w:rPr>
        <w:t>ensure_*()</w:t>
      </w:r>
      <w:r>
        <w:t xml:space="preserve"> são a camada de estrutura do banco.</w:t>
      </w:r>
    </w:p>
    <w:p w14:paraId="39431993" w14:textId="77777777" w:rsidR="00DD1335" w:rsidRDefault="00DD1335">
      <w:pPr>
        <w:pStyle w:val="Corpodetexto"/>
      </w:pPr>
      <w:r>
        <w:t>Elas permitem que o ETL seja mais robusto, porque:</w:t>
      </w:r>
    </w:p>
    <w:p w14:paraId="5E38F51E" w14:textId="77777777" w:rsidR="00DD1335" w:rsidRDefault="00DD1335" w:rsidP="00DD1335">
      <w:pPr>
        <w:pStyle w:val="Compact"/>
        <w:numPr>
          <w:ilvl w:val="0"/>
          <w:numId w:val="2"/>
        </w:numPr>
      </w:pPr>
      <w:r>
        <w:t>cria tabelas se necessário;</w:t>
      </w:r>
    </w:p>
    <w:p w14:paraId="4A205C23" w14:textId="77777777" w:rsidR="00DD1335" w:rsidRDefault="00DD1335" w:rsidP="00DD1335">
      <w:pPr>
        <w:pStyle w:val="Compact"/>
        <w:numPr>
          <w:ilvl w:val="0"/>
          <w:numId w:val="2"/>
        </w:numPr>
      </w:pPr>
      <w:r>
        <w:t>adiciona colunas novas sem apagar dados;</w:t>
      </w:r>
    </w:p>
    <w:p w14:paraId="567B7531" w14:textId="77777777" w:rsidR="00DD1335" w:rsidRDefault="00DD1335" w:rsidP="00DD1335">
      <w:pPr>
        <w:pStyle w:val="Compact"/>
        <w:numPr>
          <w:ilvl w:val="0"/>
          <w:numId w:val="2"/>
        </w:numPr>
      </w:pPr>
      <w:r>
        <w:t>protege contra banco vazio;</w:t>
      </w:r>
    </w:p>
    <w:p w14:paraId="594BC7C5" w14:textId="77777777" w:rsidR="00DD1335" w:rsidRDefault="00DD1335" w:rsidP="00DD1335">
      <w:pPr>
        <w:pStyle w:val="Compact"/>
        <w:numPr>
          <w:ilvl w:val="0"/>
          <w:numId w:val="2"/>
        </w:numPr>
      </w:pPr>
      <w:r>
        <w:t>prepara o SQLite para receber dados.</w:t>
      </w:r>
    </w:p>
    <w:p w14:paraId="4B3BAAC8" w14:textId="77777777" w:rsidR="00DD1335" w:rsidRDefault="00DD1335">
      <w:r>
        <w:pict w14:anchorId="4AEB5BEA">
          <v:rect id="_x0000_i1152" style="width:0;height:1.5pt" o:hralign="center" o:hrstd="t" o:hr="t"/>
        </w:pict>
      </w:r>
    </w:p>
    <w:p w14:paraId="4B1388CE" w14:textId="77777777" w:rsidR="00DD1335" w:rsidRDefault="00DD1335">
      <w:pPr>
        <w:pStyle w:val="Ttulo1"/>
      </w:pPr>
      <w:r>
        <w:t>20. Mapa mental</w:t>
      </w:r>
    </w:p>
    <w:p w14:paraId="477431FC" w14:textId="77777777" w:rsidR="00DD1335" w:rsidRDefault="00DD1335">
      <w:pPr>
        <w:pStyle w:val="SourceCode"/>
      </w:pPr>
      <w:r>
        <w:rPr>
          <w:rStyle w:val="VerbatimChar"/>
        </w:rPr>
        <w:t>run()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sqlite3.connect()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ensure_fact_snapshot()</w:t>
      </w:r>
      <w:r>
        <w:br/>
      </w:r>
      <w:r>
        <w:rPr>
          <w:rStyle w:val="VerbatimChar"/>
        </w:rPr>
        <w:t>ensure_mb51_schema()</w:t>
      </w:r>
      <w:r>
        <w:br/>
      </w:r>
      <w:r>
        <w:rPr>
          <w:rStyle w:val="VerbatimChar"/>
        </w:rPr>
        <w:t>ensure_dim_material_grupo()</w:t>
      </w:r>
      <w:r>
        <w:br/>
      </w:r>
      <w:r>
        <w:rPr>
          <w:rStyle w:val="VerbatimChar"/>
        </w:rPr>
        <w:t>ensure_dim_material_custo()</w:t>
      </w:r>
      <w:r>
        <w:br/>
      </w:r>
      <w:r>
        <w:rPr>
          <w:rStyle w:val="VerbatimChar"/>
        </w:rPr>
        <w:t>ensure_dim_material_proc()</w:t>
      </w:r>
      <w:r>
        <w:br/>
      </w:r>
      <w:r>
        <w:rPr>
          <w:rStyle w:val="VerbatimChar"/>
        </w:rPr>
        <w:t>ensure_baseline_tables()</w:t>
      </w:r>
      <w:r>
        <w:br/>
      </w:r>
      <w:r>
        <w:rPr>
          <w:rStyle w:val="VerbatimChar"/>
        </w:rPr>
        <w:t>ensure_kpi_table()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upsert_*()</w:t>
      </w:r>
    </w:p>
    <w:p w14:paraId="4FAE60A5" w14:textId="77777777" w:rsidR="00DD1335" w:rsidRDefault="00DD1335">
      <w:r>
        <w:pict w14:anchorId="4232005E">
          <v:rect id="_x0000_i1153" style="width:0;height:1.5pt" o:hralign="center" o:hrstd="t" o:hr="t"/>
        </w:pict>
      </w:r>
    </w:p>
    <w:p w14:paraId="6FBE7A72" w14:textId="77777777" w:rsidR="00DD1335" w:rsidRDefault="00DD1335">
      <w:pPr>
        <w:pStyle w:val="Ttulo1"/>
      </w:pPr>
      <w:r>
        <w:t>21. Próximo estudo sugerido</w:t>
      </w:r>
    </w:p>
    <w:p w14:paraId="796C65D1" w14:textId="77777777" w:rsidR="00DD1335" w:rsidRDefault="00DD1335">
      <w:pPr>
        <w:pStyle w:val="FirstParagraph"/>
      </w:pPr>
      <w:r>
        <w:t xml:space="preserve">Depois das funções </w:t>
      </w:r>
      <w:r>
        <w:rPr>
          <w:rStyle w:val="VerbatimChar"/>
        </w:rPr>
        <w:t>ensure_*()</w:t>
      </w:r>
      <w:r>
        <w:t xml:space="preserve">, o próximo passo é estudar as funções </w:t>
      </w:r>
      <w:r>
        <w:rPr>
          <w:rStyle w:val="VerbatimChar"/>
        </w:rPr>
        <w:t>upsert_*()</w:t>
      </w:r>
      <w:r>
        <w:t>.</w:t>
      </w:r>
    </w:p>
    <w:p w14:paraId="4E8AED40" w14:textId="77777777" w:rsidR="00DD1335" w:rsidRDefault="00DD1335">
      <w:pPr>
        <w:pStyle w:val="Corpodetexto"/>
      </w:pPr>
      <w:r>
        <w:t>Elas mostram como os DataFrames tratados são gravados dentro do SQLite.</w:t>
      </w:r>
    </w:p>
    <w:p w14:paraId="480E5AC4" w14:textId="77777777" w:rsidR="00DD1335" w:rsidRDefault="00DD1335">
      <w:pPr>
        <w:pStyle w:val="Ttulo1"/>
      </w:pPr>
      <w:bookmarkStart w:id="165" w:name="estudo-das-funções-do-etl-parte-03"/>
      <w:r>
        <w:lastRenderedPageBreak/>
        <w:t>Estudo das funções do ETL — Parte 03</w:t>
      </w:r>
    </w:p>
    <w:p w14:paraId="69BCFD2C" w14:textId="77777777" w:rsidR="00DD1335" w:rsidRDefault="00DD1335">
      <w:pPr>
        <w:pStyle w:val="Ttulo2"/>
      </w:pPr>
      <w:r>
        <w:t xml:space="preserve">Funções </w:t>
      </w:r>
      <w:r>
        <w:rPr>
          <w:rStyle w:val="VerbatimChar"/>
        </w:rPr>
        <w:t>upsert_*()</w:t>
      </w:r>
    </w:p>
    <w:p w14:paraId="12497760" w14:textId="77777777" w:rsidR="00DD1335" w:rsidRDefault="00DD1335">
      <w:pPr>
        <w:pStyle w:val="FirstParagraph"/>
      </w:pPr>
      <w:r>
        <w:t>Nesta parte estudamos as funções responsáveis por gravar dados no SQLite.</w:t>
      </w:r>
    </w:p>
    <w:p w14:paraId="2775510E" w14:textId="77777777" w:rsidR="00DD1335" w:rsidRDefault="00DD1335">
      <w:pPr>
        <w:pStyle w:val="Corpodetexto"/>
      </w:pPr>
      <w:r>
        <w:t>Essas funções normalmente começam com:</w:t>
      </w:r>
    </w:p>
    <w:p w14:paraId="5AB33BE2" w14:textId="77777777" w:rsidR="00DD1335" w:rsidRDefault="00DD1335">
      <w:pPr>
        <w:pStyle w:val="SourceCode"/>
      </w:pPr>
      <w:r>
        <w:rPr>
          <w:rStyle w:val="NormalTok"/>
        </w:rPr>
        <w:t>upsert_...</w:t>
      </w:r>
    </w:p>
    <w:p w14:paraId="290D36FA" w14:textId="77777777" w:rsidR="00DD1335" w:rsidRDefault="00DD1335">
      <w:pPr>
        <w:pStyle w:val="FirstParagraph"/>
      </w:pPr>
      <w:r>
        <w:t>Exemplos:</w:t>
      </w:r>
    </w:p>
    <w:p w14:paraId="7B02E18B" w14:textId="77777777" w:rsidR="00DD1335" w:rsidRDefault="00DD1335">
      <w:pPr>
        <w:pStyle w:val="SourceCode"/>
      </w:pPr>
      <w:r>
        <w:rPr>
          <w:rStyle w:val="NormalTok"/>
        </w:rPr>
        <w:t>upsert_snapshot()</w:t>
      </w:r>
      <w:r>
        <w:br/>
      </w:r>
      <w:r>
        <w:rPr>
          <w:rStyle w:val="NormalTok"/>
        </w:rPr>
        <w:t>upsert_mb51_mov()</w:t>
      </w:r>
      <w:r>
        <w:br/>
      </w:r>
      <w:r>
        <w:rPr>
          <w:rStyle w:val="NormalTok"/>
        </w:rPr>
        <w:t>upsert_dim_material_grupo()</w:t>
      </w:r>
      <w:r>
        <w:br/>
      </w:r>
      <w:r>
        <w:rPr>
          <w:rStyle w:val="NormalTok"/>
        </w:rPr>
        <w:t>upsert_dim_material_custo()</w:t>
      </w:r>
      <w:r>
        <w:br/>
      </w:r>
      <w:r>
        <w:rPr>
          <w:rStyle w:val="NormalTok"/>
        </w:rPr>
        <w:t>upsert_dim_material_proc()</w:t>
      </w:r>
    </w:p>
    <w:p w14:paraId="389391B3" w14:textId="77777777" w:rsidR="00DD1335" w:rsidRDefault="00DD1335">
      <w:r>
        <w:pict w14:anchorId="4E91A1EA">
          <v:rect id="_x0000_i1154" style="width:0;height:1.5pt" o:hralign="center" o:hrstd="t" o:hr="t"/>
        </w:pict>
      </w:r>
    </w:p>
    <w:p w14:paraId="104951C7" w14:textId="77777777" w:rsidR="00DD1335" w:rsidRDefault="00DD1335">
      <w:pPr>
        <w:pStyle w:val="Ttulo1"/>
      </w:pPr>
      <w:bookmarkStart w:id="166" w:name="o-que-significa-upsert"/>
      <w:bookmarkEnd w:id="165"/>
      <w:r>
        <w:t>1. O que significa UPSERT?</w:t>
      </w:r>
    </w:p>
    <w:p w14:paraId="67D2F949" w14:textId="77777777" w:rsidR="00DD1335" w:rsidRDefault="00DD1335">
      <w:pPr>
        <w:pStyle w:val="FirstParagraph"/>
      </w:pPr>
      <w:r>
        <w:rPr>
          <w:rStyle w:val="VerbatimChar"/>
        </w:rPr>
        <w:t>UPSERT</w:t>
      </w:r>
      <w:r>
        <w:t xml:space="preserve"> é a combinação de:</w:t>
      </w:r>
    </w:p>
    <w:p w14:paraId="23B255FD" w14:textId="77777777" w:rsidR="00DD1335" w:rsidRDefault="00DD1335">
      <w:pPr>
        <w:pStyle w:val="SourceCode"/>
      </w:pPr>
      <w:r>
        <w:rPr>
          <w:rStyle w:val="VerbatimChar"/>
        </w:rPr>
        <w:t>UPDATE + INSERT</w:t>
      </w:r>
    </w:p>
    <w:p w14:paraId="0B99970A" w14:textId="77777777" w:rsidR="00DD1335" w:rsidRDefault="00DD1335">
      <w:pPr>
        <w:pStyle w:val="FirstParagraph"/>
      </w:pPr>
      <w:r>
        <w:t>A lógica é:</w:t>
      </w:r>
    </w:p>
    <w:p w14:paraId="1E442317" w14:textId="77777777" w:rsidR="00DD1335" w:rsidRDefault="00DD1335">
      <w:pPr>
        <w:pStyle w:val="SourceCode"/>
      </w:pPr>
      <w:r>
        <w:rPr>
          <w:rStyle w:val="VerbatimChar"/>
        </w:rPr>
        <w:t>se a linha ainda não existe → INSERT</w:t>
      </w:r>
      <w:r>
        <w:br/>
      </w:r>
      <w:r>
        <w:rPr>
          <w:rStyle w:val="VerbatimChar"/>
        </w:rPr>
        <w:t>se a linha já existe → UPDATE</w:t>
      </w:r>
    </w:p>
    <w:p w14:paraId="3702F5A2" w14:textId="77777777" w:rsidR="00DD1335" w:rsidRDefault="00DD1335">
      <w:pPr>
        <w:pStyle w:val="FirstParagraph"/>
      </w:pPr>
      <w:r>
        <w:t>No SQLite, isso normalmente é feito com:</w:t>
      </w:r>
    </w:p>
    <w:p w14:paraId="07961E3F" w14:textId="77777777" w:rsidR="00DD1335" w:rsidRDefault="00DD1335">
      <w:pPr>
        <w:pStyle w:val="SourceCode"/>
      </w:pPr>
      <w:r>
        <w:rPr>
          <w:rStyle w:val="KeywordTok"/>
        </w:rPr>
        <w:t>ON</w:t>
      </w:r>
      <w:r>
        <w:rPr>
          <w:rStyle w:val="NormalTok"/>
        </w:rPr>
        <w:t xml:space="preserve"> CONFLICT(</w:t>
      </w:r>
      <w:r>
        <w:rPr>
          <w:rStyle w:val="OperatorTok"/>
        </w:rPr>
        <w:t>..</w:t>
      </w:r>
      <w:r>
        <w:rPr>
          <w:rStyle w:val="NormalTok"/>
        </w:rPr>
        <w:t xml:space="preserve">.) DO </w:t>
      </w:r>
      <w:r>
        <w:rPr>
          <w:rStyle w:val="KeywordTok"/>
        </w:rPr>
        <w:t>UPDATE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</w:t>
      </w:r>
      <w:r>
        <w:rPr>
          <w:rStyle w:val="OperatorTok"/>
        </w:rPr>
        <w:t>..</w:t>
      </w:r>
      <w:r>
        <w:rPr>
          <w:rStyle w:val="NormalTok"/>
        </w:rPr>
        <w:t>.</w:t>
      </w:r>
    </w:p>
    <w:p w14:paraId="25131AEC" w14:textId="77777777" w:rsidR="00DD1335" w:rsidRDefault="00DD1335">
      <w:r>
        <w:pict w14:anchorId="43FD660C">
          <v:rect id="_x0000_i1155" style="width:0;height:1.5pt" o:hralign="center" o:hrstd="t" o:hr="t"/>
        </w:pict>
      </w:r>
    </w:p>
    <w:p w14:paraId="68FCA6E0" w14:textId="77777777" w:rsidR="00DD1335" w:rsidRDefault="00DD1335">
      <w:pPr>
        <w:pStyle w:val="Ttulo1"/>
      </w:pPr>
      <w:bookmarkStart w:id="167" w:name="por-que-usamos-upsert-no-etl"/>
      <w:bookmarkEnd w:id="166"/>
      <w:r>
        <w:t>2. Por que usamos UPSERT no ETL?</w:t>
      </w:r>
    </w:p>
    <w:p w14:paraId="3F9AC2BB" w14:textId="77777777" w:rsidR="00DD1335" w:rsidRDefault="00DD1335">
      <w:pPr>
        <w:pStyle w:val="FirstParagraph"/>
      </w:pPr>
      <w:r>
        <w:t>Porque o ETL pode ser rodado várias vezes.</w:t>
      </w:r>
    </w:p>
    <w:p w14:paraId="2F2D543B" w14:textId="77777777" w:rsidR="00DD1335" w:rsidRDefault="00DD1335">
      <w:pPr>
        <w:pStyle w:val="Corpodetexto"/>
      </w:pPr>
      <w:r>
        <w:t>Exemplo:</w:t>
      </w:r>
    </w:p>
    <w:p w14:paraId="79051C2B" w14:textId="77777777" w:rsidR="00DD1335" w:rsidRDefault="00DD1335">
      <w:pPr>
        <w:pStyle w:val="Compact"/>
        <w:numPr>
          <w:ilvl w:val="0"/>
          <w:numId w:val="2"/>
        </w:numPr>
      </w:pPr>
      <w:r>
        <w:t>você roda o ETL às 07:40;</w:t>
      </w:r>
    </w:p>
    <w:p w14:paraId="54169B6D" w14:textId="77777777" w:rsidR="00DD1335" w:rsidRDefault="00DD1335">
      <w:pPr>
        <w:pStyle w:val="Compact"/>
        <w:numPr>
          <w:ilvl w:val="0"/>
          <w:numId w:val="2"/>
        </w:numPr>
      </w:pPr>
      <w:r>
        <w:t>alguém atualiza o relatório SAP;</w:t>
      </w:r>
    </w:p>
    <w:p w14:paraId="02557D8B" w14:textId="77777777" w:rsidR="00DD1335" w:rsidRDefault="00DD1335">
      <w:pPr>
        <w:pStyle w:val="Compact"/>
        <w:numPr>
          <w:ilvl w:val="0"/>
          <w:numId w:val="2"/>
        </w:numPr>
      </w:pPr>
      <w:r>
        <w:t>você roda novamente às 08:10.</w:t>
      </w:r>
    </w:p>
    <w:p w14:paraId="24BDE1EA" w14:textId="77777777" w:rsidR="00DD1335" w:rsidRDefault="00DD1335">
      <w:pPr>
        <w:pStyle w:val="FirstParagraph"/>
      </w:pPr>
      <w:r>
        <w:t>O banco não pode duplicar os dados do mesmo dia/material.</w:t>
      </w:r>
    </w:p>
    <w:p w14:paraId="23908C21" w14:textId="77777777" w:rsidR="00DD1335" w:rsidRDefault="00DD1335">
      <w:pPr>
        <w:pStyle w:val="Corpodetexto"/>
      </w:pPr>
      <w:r>
        <w:lastRenderedPageBreak/>
        <w:t>Ele precisa atualizar a fotografia correta.</w:t>
      </w:r>
    </w:p>
    <w:p w14:paraId="7B5C885B" w14:textId="77777777" w:rsidR="00DD1335" w:rsidRDefault="00DD1335">
      <w:r>
        <w:pict w14:anchorId="6B40C49B">
          <v:rect id="_x0000_i1156" style="width:0;height:1.5pt" o:hralign="center" o:hrstd="t" o:hr="t"/>
        </w:pict>
      </w:r>
    </w:p>
    <w:p w14:paraId="27E7F802" w14:textId="77777777" w:rsidR="00DD1335" w:rsidRDefault="00DD1335">
      <w:pPr>
        <w:pStyle w:val="Ttulo1"/>
      </w:pPr>
      <w:bookmarkStart w:id="168" w:name="idempotência"/>
      <w:bookmarkEnd w:id="167"/>
      <w:r>
        <w:t>3. Idempotência</w:t>
      </w:r>
    </w:p>
    <w:p w14:paraId="09221C67" w14:textId="77777777" w:rsidR="00DD1335" w:rsidRDefault="00DD1335">
      <w:pPr>
        <w:pStyle w:val="FirstParagraph"/>
      </w:pPr>
      <w:r>
        <w:t>Uma função idempotente é uma função que pode ser executada várias vezes sem mudar indevidamente o resultado final.</w:t>
      </w:r>
    </w:p>
    <w:p w14:paraId="7CA84D51" w14:textId="77777777" w:rsidR="00DD1335" w:rsidRDefault="00DD1335">
      <w:pPr>
        <w:pStyle w:val="Corpodetexto"/>
      </w:pPr>
      <w:r>
        <w:t>Exemplo conceitual:</w:t>
      </w:r>
    </w:p>
    <w:p w14:paraId="5FAB1B94" w14:textId="77777777" w:rsidR="00DD1335" w:rsidRDefault="00DD1335">
      <w:pPr>
        <w:pStyle w:val="SourceCode"/>
      </w:pPr>
      <w:r>
        <w:rPr>
          <w:rStyle w:val="VerbatimChar"/>
        </w:rPr>
        <w:t>rodar 1 vez = resultado final correto</w:t>
      </w:r>
      <w:r>
        <w:br/>
      </w:r>
      <w:r>
        <w:rPr>
          <w:rStyle w:val="VerbatimChar"/>
        </w:rPr>
        <w:t>rodar 5 vezes = mesmo resultado final correto</w:t>
      </w:r>
    </w:p>
    <w:p w14:paraId="424DE00C" w14:textId="77777777" w:rsidR="00DD1335" w:rsidRDefault="00DD1335">
      <w:pPr>
        <w:pStyle w:val="FirstParagraph"/>
      </w:pPr>
      <w:r>
        <w:t>O uso de chave primária + UPSERT ajuda a tornar o ETL idempotente.</w:t>
      </w:r>
    </w:p>
    <w:p w14:paraId="4098F9B0" w14:textId="77777777" w:rsidR="00DD1335" w:rsidRDefault="00DD1335">
      <w:r>
        <w:pict w14:anchorId="2EC35DE1">
          <v:rect id="_x0000_i1157" style="width:0;height:1.5pt" o:hralign="center" o:hrstd="t" o:hr="t"/>
        </w:pict>
      </w:r>
    </w:p>
    <w:p w14:paraId="47AF99CC" w14:textId="77777777" w:rsidR="00DD1335" w:rsidRDefault="00DD1335">
      <w:pPr>
        <w:pStyle w:val="Ttulo1"/>
      </w:pPr>
      <w:bookmarkStart w:id="169" w:name="relação-entre-ensure_-e-upsert_"/>
      <w:bookmarkEnd w:id="168"/>
      <w:r>
        <w:t xml:space="preserve">4. Relação entre </w:t>
      </w:r>
      <w:r>
        <w:rPr>
          <w:rStyle w:val="VerbatimChar"/>
        </w:rPr>
        <w:t>ensure_*()</w:t>
      </w:r>
      <w:r>
        <w:t xml:space="preserve"> e </w:t>
      </w:r>
      <w:r>
        <w:rPr>
          <w:rStyle w:val="VerbatimChar"/>
        </w:rPr>
        <w:t>upsert_*()</w:t>
      </w:r>
    </w:p>
    <w:p w14:paraId="36ABFE2D" w14:textId="77777777" w:rsidR="00DD1335" w:rsidRDefault="00DD1335">
      <w:pPr>
        <w:pStyle w:val="FirstParagraph"/>
      </w:pPr>
      <w:r>
        <w:t>Antes de gravar, o ETL garante a estrutura.</w:t>
      </w:r>
    </w:p>
    <w:p w14:paraId="7F42E0BB" w14:textId="77777777" w:rsidR="00DD1335" w:rsidRDefault="00DD1335">
      <w:pPr>
        <w:pStyle w:val="Corpodetexto"/>
      </w:pPr>
      <w:r>
        <w:t>Exemplo:</w:t>
      </w:r>
    </w:p>
    <w:p w14:paraId="43B464B6" w14:textId="77777777" w:rsidR="00DD1335" w:rsidRDefault="00DD1335">
      <w:pPr>
        <w:pStyle w:val="SourceCode"/>
      </w:pPr>
      <w:r>
        <w:rPr>
          <w:rStyle w:val="NormalTok"/>
        </w:rPr>
        <w:t>ensure_dim_material_grupo(con)</w:t>
      </w:r>
      <w:r>
        <w:br/>
      </w:r>
      <w:r>
        <w:rPr>
          <w:rStyle w:val="NormalTok"/>
        </w:rPr>
        <w:t>upsert_dim_material_grupo(con, df, source_file, source_last_modified)</w:t>
      </w:r>
    </w:p>
    <w:p w14:paraId="7A8880D7" w14:textId="77777777" w:rsidR="00DD1335" w:rsidRDefault="00DD1335">
      <w:pPr>
        <w:pStyle w:val="FirstParagraph"/>
      </w:pPr>
      <w:r>
        <w:t>A ordem é importante:</w:t>
      </w:r>
    </w:p>
    <w:p w14:paraId="61C3B96E" w14:textId="77777777" w:rsidR="00DD1335" w:rsidRDefault="00DD1335">
      <w:pPr>
        <w:pStyle w:val="SourceCode"/>
      </w:pPr>
      <w:r>
        <w:rPr>
          <w:rStyle w:val="VerbatimChar"/>
        </w:rPr>
        <w:t>1. ensure_* → garante tabela/colunas</w:t>
      </w:r>
      <w:r>
        <w:br/>
      </w:r>
      <w:r>
        <w:rPr>
          <w:rStyle w:val="VerbatimChar"/>
        </w:rPr>
        <w:t>2. upsert_* → grava os dados</w:t>
      </w:r>
    </w:p>
    <w:p w14:paraId="2CAD9E95" w14:textId="77777777" w:rsidR="00DD1335" w:rsidRDefault="00DD1335">
      <w:r>
        <w:pict w14:anchorId="17F5460D">
          <v:rect id="_x0000_i1158" style="width:0;height:1.5pt" o:hralign="center" o:hrstd="t" o:hr="t"/>
        </w:pict>
      </w:r>
    </w:p>
    <w:p w14:paraId="1BA98A01" w14:textId="77777777" w:rsidR="00DD1335" w:rsidRDefault="00DD1335">
      <w:pPr>
        <w:pStyle w:val="Ttulo1"/>
      </w:pPr>
      <w:bookmarkStart w:id="170" w:name="estrutura-típica-de-uma-função-upsert_"/>
      <w:bookmarkEnd w:id="169"/>
      <w:r>
        <w:t xml:space="preserve">5. Estrutura típica de uma função </w:t>
      </w:r>
      <w:r>
        <w:rPr>
          <w:rStyle w:val="VerbatimChar"/>
        </w:rPr>
        <w:t>upsert_*()</w:t>
      </w:r>
    </w:p>
    <w:p w14:paraId="522013F7" w14:textId="77777777" w:rsidR="00DD1335" w:rsidRDefault="00DD1335">
      <w:pPr>
        <w:pStyle w:val="FirstParagraph"/>
      </w:pPr>
      <w:r>
        <w:t xml:space="preserve">Uma função </w:t>
      </w:r>
      <w:r>
        <w:rPr>
          <w:rStyle w:val="VerbatimChar"/>
        </w:rPr>
        <w:t>upsert_*()</w:t>
      </w:r>
      <w:r>
        <w:t xml:space="preserve"> geralmente faz:</w:t>
      </w:r>
    </w:p>
    <w:p w14:paraId="33AACF23" w14:textId="77777777" w:rsidR="00DD1335" w:rsidRDefault="00DD1335" w:rsidP="00DD1335">
      <w:pPr>
        <w:pStyle w:val="Compact"/>
        <w:numPr>
          <w:ilvl w:val="0"/>
          <w:numId w:val="14"/>
        </w:numPr>
      </w:pPr>
      <w:r>
        <w:t xml:space="preserve">chama o </w:t>
      </w:r>
      <w:r>
        <w:rPr>
          <w:rStyle w:val="VerbatimChar"/>
        </w:rPr>
        <w:t>ensure_*()</w:t>
      </w:r>
      <w:r>
        <w:t xml:space="preserve"> correspondente;</w:t>
      </w:r>
    </w:p>
    <w:p w14:paraId="3AD9347A" w14:textId="77777777" w:rsidR="00DD1335" w:rsidRDefault="00DD1335" w:rsidP="00DD1335">
      <w:pPr>
        <w:pStyle w:val="Compact"/>
        <w:numPr>
          <w:ilvl w:val="0"/>
          <w:numId w:val="14"/>
        </w:numPr>
      </w:pPr>
      <w:r>
        <w:t xml:space="preserve">prepara </w:t>
      </w:r>
      <w:r>
        <w:rPr>
          <w:rStyle w:val="VerbatimChar"/>
        </w:rPr>
        <w:t>load_ts</w:t>
      </w:r>
      <w:r>
        <w:t>;</w:t>
      </w:r>
    </w:p>
    <w:p w14:paraId="39BF0017" w14:textId="77777777" w:rsidR="00DD1335" w:rsidRDefault="00DD1335" w:rsidP="00DD1335">
      <w:pPr>
        <w:pStyle w:val="Compact"/>
        <w:numPr>
          <w:ilvl w:val="0"/>
          <w:numId w:val="14"/>
        </w:numPr>
      </w:pPr>
      <w:r>
        <w:t>percorre o DataFrame;</w:t>
      </w:r>
    </w:p>
    <w:p w14:paraId="6F734F0A" w14:textId="77777777" w:rsidR="00DD1335" w:rsidRDefault="00DD1335" w:rsidP="00DD1335">
      <w:pPr>
        <w:pStyle w:val="Compact"/>
        <w:numPr>
          <w:ilvl w:val="0"/>
          <w:numId w:val="14"/>
        </w:numPr>
      </w:pPr>
      <w:r>
        <w:t>transforma os valores em tuplas;</w:t>
      </w:r>
    </w:p>
    <w:p w14:paraId="35AC26EC" w14:textId="77777777" w:rsidR="00DD1335" w:rsidRDefault="00DD1335" w:rsidP="00DD1335">
      <w:pPr>
        <w:pStyle w:val="Compact"/>
        <w:numPr>
          <w:ilvl w:val="0"/>
          <w:numId w:val="14"/>
        </w:numPr>
      </w:pPr>
      <w:r>
        <w:t>limpa/sanitiza os dados;</w:t>
      </w:r>
    </w:p>
    <w:p w14:paraId="285E01FB" w14:textId="77777777" w:rsidR="00DD1335" w:rsidRDefault="00DD1335" w:rsidP="00DD1335">
      <w:pPr>
        <w:pStyle w:val="Compact"/>
        <w:numPr>
          <w:ilvl w:val="0"/>
          <w:numId w:val="14"/>
        </w:numPr>
      </w:pPr>
      <w:r>
        <w:t xml:space="preserve">executa </w:t>
      </w:r>
      <w:r>
        <w:rPr>
          <w:rStyle w:val="VerbatimChar"/>
        </w:rPr>
        <w:t>con.executemany(...)</w:t>
      </w:r>
      <w:r>
        <w:t>;</w:t>
      </w:r>
    </w:p>
    <w:p w14:paraId="397EB048" w14:textId="77777777" w:rsidR="00DD1335" w:rsidRDefault="00DD1335" w:rsidP="00DD1335">
      <w:pPr>
        <w:pStyle w:val="Compact"/>
        <w:numPr>
          <w:ilvl w:val="0"/>
          <w:numId w:val="14"/>
        </w:numPr>
      </w:pPr>
      <w:r>
        <w:t xml:space="preserve">usa </w:t>
      </w:r>
      <w:r>
        <w:rPr>
          <w:rStyle w:val="VerbatimChar"/>
        </w:rPr>
        <w:t>ON CONFLICT DO UPDATE</w:t>
      </w:r>
      <w:r>
        <w:t>.</w:t>
      </w:r>
    </w:p>
    <w:p w14:paraId="4C3D998A" w14:textId="77777777" w:rsidR="00DD1335" w:rsidRDefault="00DD1335">
      <w:pPr>
        <w:pStyle w:val="FirstParagraph"/>
      </w:pPr>
      <w:r>
        <w:t>Exemplo conceitual:</w:t>
      </w:r>
    </w:p>
    <w:p w14:paraId="723825BC" w14:textId="77777777" w:rsidR="00DD1335" w:rsidRDefault="00DD1335">
      <w:pPr>
        <w:pStyle w:val="SourceCode"/>
      </w:pPr>
      <w:r>
        <w:rPr>
          <w:rStyle w:val="KeywordTok"/>
        </w:rPr>
        <w:lastRenderedPageBreak/>
        <w:t>def</w:t>
      </w:r>
      <w:r>
        <w:rPr>
          <w:rStyle w:val="NormalTok"/>
        </w:rPr>
        <w:t xml:space="preserve"> upsert_dim_material_grupo(con, df, source_file, source_last_modified):</w:t>
      </w:r>
      <w:r>
        <w:br/>
      </w:r>
      <w:r>
        <w:rPr>
          <w:rStyle w:val="NormalTok"/>
        </w:rPr>
        <w:t xml:space="preserve">    ensure_dim_material_grupo(con)</w:t>
      </w:r>
      <w:r>
        <w:br/>
      </w:r>
      <w:r>
        <w:br/>
      </w:r>
      <w:r>
        <w:rPr>
          <w:rStyle w:val="NormalTok"/>
        </w:rPr>
        <w:t xml:space="preserve">    load_ts </w:t>
      </w:r>
      <w:r>
        <w:rPr>
          <w:rStyle w:val="OperatorTok"/>
        </w:rPr>
        <w:t>=</w:t>
      </w:r>
      <w:r>
        <w:rPr>
          <w:rStyle w:val="NormalTok"/>
        </w:rPr>
        <w:t xml:space="preserve"> now_ts()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_, r </w:t>
      </w:r>
      <w:r>
        <w:rPr>
          <w:rStyle w:val="KeywordTok"/>
        </w:rPr>
        <w:t>in</w:t>
      </w:r>
      <w:r>
        <w:rPr>
          <w:rStyle w:val="NormalTok"/>
        </w:rPr>
        <w:t xml:space="preserve"> df.iterrows():</w:t>
      </w:r>
      <w:r>
        <w:br/>
      </w:r>
      <w:r>
        <w:rPr>
          <w:rStyle w:val="NormalTok"/>
        </w:rPr>
        <w:t xml:space="preserve">        rows.append((</w:t>
      </w:r>
      <w:r>
        <w:br/>
      </w:r>
      <w:r>
        <w:rPr>
          <w:rStyle w:val="NormalTok"/>
        </w:rPr>
        <w:t xml:space="preserve">            material,</w:t>
      </w:r>
      <w:r>
        <w:br/>
      </w:r>
      <w:r>
        <w:rPr>
          <w:rStyle w:val="NormalTok"/>
        </w:rPr>
        <w:t xml:space="preserve">            grupo,</w:t>
      </w:r>
      <w:r>
        <w:br/>
      </w:r>
      <w:r>
        <w:rPr>
          <w:rStyle w:val="NormalTok"/>
        </w:rPr>
        <w:t xml:space="preserve">            familia,</w:t>
      </w:r>
      <w:r>
        <w:br/>
      </w:r>
      <w:r>
        <w:rPr>
          <w:rStyle w:val="NormalTok"/>
        </w:rPr>
        <w:t xml:space="preserve">            subfamilia,</w:t>
      </w:r>
      <w:r>
        <w:br/>
      </w:r>
      <w:r>
        <w:rPr>
          <w:rStyle w:val="NormalTok"/>
        </w:rPr>
        <w:t xml:space="preserve">            area_negocio,</w:t>
      </w:r>
      <w:r>
        <w:br/>
      </w:r>
      <w:r>
        <w:rPr>
          <w:rStyle w:val="NormalTok"/>
        </w:rPr>
        <w:t xml:space="preserve">            source_file,</w:t>
      </w:r>
      <w:r>
        <w:br/>
      </w:r>
      <w:r>
        <w:rPr>
          <w:rStyle w:val="NormalTok"/>
        </w:rPr>
        <w:t xml:space="preserve">            source_last_modified,</w:t>
      </w:r>
      <w:r>
        <w:br/>
      </w:r>
      <w:r>
        <w:rPr>
          <w:rStyle w:val="NormalTok"/>
        </w:rPr>
        <w:t xml:space="preserve">            load_ts,</w:t>
      </w:r>
      <w:r>
        <w:br/>
      </w:r>
      <w:r>
        <w:rPr>
          <w:rStyle w:val="NormalTok"/>
        </w:rPr>
        <w:t xml:space="preserve">        ))</w:t>
      </w:r>
      <w:r>
        <w:br/>
      </w:r>
      <w:r>
        <w:br/>
      </w:r>
      <w:r>
        <w:rPr>
          <w:rStyle w:val="NormalTok"/>
        </w:rPr>
        <w:t xml:space="preserve">    con.executemany(</w:t>
      </w:r>
      <w:r>
        <w:rPr>
          <w:rStyle w:val="StringTok"/>
        </w:rPr>
        <w:t>"""</w:t>
      </w:r>
      <w:r>
        <w:br/>
      </w:r>
      <w:r>
        <w:rPr>
          <w:rStyle w:val="StringTok"/>
        </w:rPr>
        <w:t xml:space="preserve">        INSERT INTO dim_material_grupo (...)</w:t>
      </w:r>
      <w:r>
        <w:br/>
      </w:r>
      <w:r>
        <w:rPr>
          <w:rStyle w:val="StringTok"/>
        </w:rPr>
        <w:t xml:space="preserve">        VALUES (...)</w:t>
      </w:r>
      <w:r>
        <w:br/>
      </w:r>
      <w:r>
        <w:rPr>
          <w:rStyle w:val="StringTok"/>
        </w:rPr>
        <w:t xml:space="preserve">        ON CONFLICT(material) DO UPDATE SET ...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>, rows)</w:t>
      </w:r>
    </w:p>
    <w:p w14:paraId="6F0C9EFF" w14:textId="77777777" w:rsidR="00DD1335" w:rsidRDefault="00DD1335">
      <w:r>
        <w:pict w14:anchorId="378D14E0">
          <v:rect id="_x0000_i1159" style="width:0;height:1.5pt" o:hralign="center" o:hrstd="t" o:hr="t"/>
        </w:pict>
      </w:r>
    </w:p>
    <w:p w14:paraId="523C86A9" w14:textId="77777777" w:rsidR="00DD1335" w:rsidRDefault="00DD1335">
      <w:pPr>
        <w:pStyle w:val="Ttulo1"/>
      </w:pPr>
      <w:bookmarkStart w:id="171" w:name="load_ts"/>
      <w:bookmarkEnd w:id="170"/>
      <w:r>
        <w:t xml:space="preserve">6. </w:t>
      </w:r>
      <w:r>
        <w:rPr>
          <w:rStyle w:val="VerbatimChar"/>
        </w:rPr>
        <w:t>load_ts</w:t>
      </w:r>
    </w:p>
    <w:p w14:paraId="7706DC21" w14:textId="77777777" w:rsidR="00DD1335" w:rsidRDefault="00DD1335">
      <w:pPr>
        <w:pStyle w:val="FirstParagraph"/>
      </w:pPr>
      <w:r>
        <w:rPr>
          <w:rStyle w:val="VerbatimChar"/>
        </w:rPr>
        <w:t>load_ts</w:t>
      </w:r>
      <w:r>
        <w:t xml:space="preserve"> significa:</w:t>
      </w:r>
    </w:p>
    <w:p w14:paraId="5D37DCEA" w14:textId="77777777" w:rsidR="00DD1335" w:rsidRDefault="00DD1335">
      <w:pPr>
        <w:pStyle w:val="SourceCode"/>
      </w:pPr>
      <w:r>
        <w:rPr>
          <w:rStyle w:val="VerbatimChar"/>
        </w:rPr>
        <w:t>load timestamp</w:t>
      </w:r>
    </w:p>
    <w:p w14:paraId="4322F1D2" w14:textId="77777777" w:rsidR="00DD1335" w:rsidRDefault="00DD1335">
      <w:pPr>
        <w:pStyle w:val="FirstParagraph"/>
      </w:pPr>
      <w:r>
        <w:t>Ou seja:</w:t>
      </w:r>
    </w:p>
    <w:p w14:paraId="2EA3E5F3" w14:textId="77777777" w:rsidR="00DD1335" w:rsidRDefault="00DD1335">
      <w:pPr>
        <w:pStyle w:val="SourceCode"/>
      </w:pPr>
      <w:r>
        <w:rPr>
          <w:rStyle w:val="VerbatimChar"/>
        </w:rPr>
        <w:t>data/hora em que a carga foi feita</w:t>
      </w:r>
    </w:p>
    <w:p w14:paraId="60B95AE4" w14:textId="77777777" w:rsidR="00DD1335" w:rsidRDefault="00DD1335">
      <w:pPr>
        <w:pStyle w:val="FirstParagraph"/>
      </w:pPr>
      <w:r>
        <w:t>Isso ajuda em auditoria.</w:t>
      </w:r>
    </w:p>
    <w:p w14:paraId="41E0BED6" w14:textId="77777777" w:rsidR="00DD1335" w:rsidRDefault="00DD1335">
      <w:pPr>
        <w:pStyle w:val="Corpodetexto"/>
      </w:pPr>
      <w:r>
        <w:t>Exemplo:</w:t>
      </w:r>
    </w:p>
    <w:p w14:paraId="6605E1B2" w14:textId="77777777" w:rsidR="00DD1335" w:rsidRDefault="00DD1335">
      <w:pPr>
        <w:pStyle w:val="SourceCode"/>
      </w:pPr>
      <w:r>
        <w:rPr>
          <w:rStyle w:val="VerbatimChar"/>
        </w:rPr>
        <w:t>2026-05-11 07:48:02</w:t>
      </w:r>
    </w:p>
    <w:p w14:paraId="0AB04E39" w14:textId="77777777" w:rsidR="00DD1335" w:rsidRDefault="00DD1335">
      <w:pPr>
        <w:pStyle w:val="FirstParagraph"/>
      </w:pPr>
      <w:r>
        <w:t>Com isso conseguimos responder:</w:t>
      </w:r>
    </w:p>
    <w:p w14:paraId="28B58B0B" w14:textId="77777777" w:rsidR="00DD1335" w:rsidRDefault="00DD1335">
      <w:pPr>
        <w:pStyle w:val="SourceCode"/>
      </w:pPr>
      <w:r>
        <w:rPr>
          <w:rStyle w:val="VerbatimChar"/>
        </w:rPr>
        <w:t>Quando esse dado entrou no banco?</w:t>
      </w:r>
    </w:p>
    <w:p w14:paraId="57A3F086" w14:textId="77777777" w:rsidR="00DD1335" w:rsidRDefault="00DD1335">
      <w:r>
        <w:pict w14:anchorId="3A669909">
          <v:rect id="_x0000_i1160" style="width:0;height:1.5pt" o:hralign="center" o:hrstd="t" o:hr="t"/>
        </w:pict>
      </w:r>
    </w:p>
    <w:p w14:paraId="474F221D" w14:textId="77777777" w:rsidR="00DD1335" w:rsidRDefault="00DD1335">
      <w:pPr>
        <w:pStyle w:val="Ttulo1"/>
      </w:pPr>
      <w:bookmarkStart w:id="172" w:name="source_file"/>
      <w:bookmarkEnd w:id="171"/>
      <w:r>
        <w:lastRenderedPageBreak/>
        <w:t xml:space="preserve">7. </w:t>
      </w:r>
      <w:r>
        <w:rPr>
          <w:rStyle w:val="VerbatimChar"/>
        </w:rPr>
        <w:t>source_file</w:t>
      </w:r>
    </w:p>
    <w:p w14:paraId="41DC9FC8" w14:textId="77777777" w:rsidR="00DD1335" w:rsidRDefault="00DD1335">
      <w:pPr>
        <w:pStyle w:val="FirstParagraph"/>
      </w:pPr>
      <w:r>
        <w:rPr>
          <w:rStyle w:val="VerbatimChar"/>
        </w:rPr>
        <w:t>source_file</w:t>
      </w:r>
      <w:r>
        <w:t xml:space="preserve"> guarda o nome do arquivo origem.</w:t>
      </w:r>
    </w:p>
    <w:p w14:paraId="47EA8F0D" w14:textId="77777777" w:rsidR="00DD1335" w:rsidRDefault="00DD1335">
      <w:pPr>
        <w:pStyle w:val="Corpodetexto"/>
      </w:pPr>
      <w:r>
        <w:t>Exemplo:</w:t>
      </w:r>
    </w:p>
    <w:p w14:paraId="0C7EC5EF" w14:textId="77777777" w:rsidR="00DD1335" w:rsidRDefault="00DD1335">
      <w:pPr>
        <w:pStyle w:val="SourceCode"/>
      </w:pPr>
      <w:r>
        <w:rPr>
          <w:rStyle w:val="VerbatimChar"/>
        </w:rPr>
        <w:t>Materiais11052026.xlsx</w:t>
      </w:r>
    </w:p>
    <w:p w14:paraId="767C1DFD" w14:textId="77777777" w:rsidR="00DD1335" w:rsidRDefault="00DD1335">
      <w:pPr>
        <w:pStyle w:val="FirstParagraph"/>
      </w:pPr>
      <w:r>
        <w:t>Isso permite rastrear:</w:t>
      </w:r>
    </w:p>
    <w:p w14:paraId="12976DA5" w14:textId="77777777" w:rsidR="00DD1335" w:rsidRDefault="00DD1335">
      <w:pPr>
        <w:pStyle w:val="SourceCode"/>
      </w:pPr>
      <w:r>
        <w:rPr>
          <w:rStyle w:val="VerbatimChar"/>
        </w:rPr>
        <w:t>qual relatório SAP gerou este registro?</w:t>
      </w:r>
    </w:p>
    <w:p w14:paraId="56561ACC" w14:textId="77777777" w:rsidR="00DD1335" w:rsidRDefault="00DD1335">
      <w:pPr>
        <w:pStyle w:val="FirstParagraph"/>
      </w:pPr>
      <w:r>
        <w:t>Foi exatamente assim que validamos materiais e snapshots durante as auditorias.</w:t>
      </w:r>
    </w:p>
    <w:p w14:paraId="404EE55E" w14:textId="77777777" w:rsidR="00DD1335" w:rsidRDefault="00DD1335">
      <w:r>
        <w:pict w14:anchorId="0D09C8F0">
          <v:rect id="_x0000_i1161" style="width:0;height:1.5pt" o:hralign="center" o:hrstd="t" o:hr="t"/>
        </w:pict>
      </w:r>
    </w:p>
    <w:p w14:paraId="2DC21826" w14:textId="77777777" w:rsidR="00DD1335" w:rsidRDefault="00DD1335">
      <w:pPr>
        <w:pStyle w:val="Ttulo1"/>
      </w:pPr>
      <w:bookmarkStart w:id="173" w:name="source_last_modified"/>
      <w:bookmarkEnd w:id="172"/>
      <w:r>
        <w:t xml:space="preserve">8. </w:t>
      </w:r>
      <w:r>
        <w:rPr>
          <w:rStyle w:val="VerbatimChar"/>
        </w:rPr>
        <w:t>source_last_modified</w:t>
      </w:r>
    </w:p>
    <w:p w14:paraId="0A252AD9" w14:textId="77777777" w:rsidR="00DD1335" w:rsidRDefault="00DD1335">
      <w:pPr>
        <w:pStyle w:val="FirstParagraph"/>
      </w:pPr>
      <w:r>
        <w:t>Em algumas dimensões, além do nome do arquivo, também guardamos a data de modificação do arquivo.</w:t>
      </w:r>
    </w:p>
    <w:p w14:paraId="4EE96D6B" w14:textId="77777777" w:rsidR="00DD1335" w:rsidRDefault="00DD1335">
      <w:pPr>
        <w:pStyle w:val="Corpodetexto"/>
      </w:pPr>
      <w:r>
        <w:t>Exemplo:</w:t>
      </w:r>
    </w:p>
    <w:p w14:paraId="6C17909D" w14:textId="77777777" w:rsidR="00DD1335" w:rsidRDefault="00DD1335">
      <w:pPr>
        <w:pStyle w:val="SourceCode"/>
      </w:pPr>
      <w:r>
        <w:rPr>
          <w:rStyle w:val="VerbatimChar"/>
        </w:rPr>
        <w:t>source_last_modified</w:t>
      </w:r>
    </w:p>
    <w:p w14:paraId="5F13C2B5" w14:textId="77777777" w:rsidR="00DD1335" w:rsidRDefault="00DD1335">
      <w:pPr>
        <w:pStyle w:val="FirstParagraph"/>
      </w:pPr>
      <w:r>
        <w:t>Isso ajuda a saber se a base auxiliar foi atualizada.</w:t>
      </w:r>
    </w:p>
    <w:p w14:paraId="14217458" w14:textId="77777777" w:rsidR="00DD1335" w:rsidRDefault="00DD1335">
      <w:pPr>
        <w:pStyle w:val="Corpodetexto"/>
      </w:pPr>
      <w:r>
        <w:t>É útil especialmente para:</w:t>
      </w:r>
    </w:p>
    <w:p w14:paraId="62791E98" w14:textId="77777777" w:rsidR="00DD1335" w:rsidRDefault="00DD1335" w:rsidP="00DD1335">
      <w:pPr>
        <w:pStyle w:val="Compact"/>
        <w:numPr>
          <w:ilvl w:val="0"/>
          <w:numId w:val="2"/>
        </w:numPr>
      </w:pPr>
      <w:r>
        <w:t>base família;</w:t>
      </w:r>
    </w:p>
    <w:p w14:paraId="5B97AA1F" w14:textId="77777777" w:rsidR="00DD1335" w:rsidRDefault="00DD1335" w:rsidP="00DD1335">
      <w:pPr>
        <w:pStyle w:val="Compact"/>
        <w:numPr>
          <w:ilvl w:val="0"/>
          <w:numId w:val="2"/>
        </w:numPr>
      </w:pPr>
      <w:r>
        <w:t>base custo;</w:t>
      </w:r>
    </w:p>
    <w:p w14:paraId="64665F98" w14:textId="77777777" w:rsidR="00DD1335" w:rsidRDefault="00DD1335" w:rsidP="00DD1335">
      <w:pPr>
        <w:pStyle w:val="Compact"/>
        <w:numPr>
          <w:ilvl w:val="0"/>
          <w:numId w:val="2"/>
        </w:numPr>
      </w:pPr>
      <w:r>
        <w:t>base 4MDG.</w:t>
      </w:r>
    </w:p>
    <w:p w14:paraId="466E3F7B" w14:textId="77777777" w:rsidR="00DD1335" w:rsidRDefault="00DD1335">
      <w:r>
        <w:pict w14:anchorId="4B6E4A6C">
          <v:rect id="_x0000_i1162" style="width:0;height:1.5pt" o:hralign="center" o:hrstd="t" o:hr="t"/>
        </w:pict>
      </w:r>
    </w:p>
    <w:p w14:paraId="0E8635CB" w14:textId="77777777" w:rsidR="00DD1335" w:rsidRDefault="00DD1335">
      <w:pPr>
        <w:pStyle w:val="Ttulo1"/>
      </w:pPr>
      <w:bookmarkStart w:id="174" w:name="função-upsert_snapshot"/>
      <w:bookmarkEnd w:id="173"/>
      <w:r>
        <w:t xml:space="preserve">9. Função </w:t>
      </w:r>
      <w:r>
        <w:rPr>
          <w:rStyle w:val="VerbatimChar"/>
        </w:rPr>
        <w:t>upsert_snapshot()</w:t>
      </w:r>
    </w:p>
    <w:p w14:paraId="4DCA53A2" w14:textId="77777777" w:rsidR="00DD1335" w:rsidRDefault="00DD1335">
      <w:pPr>
        <w:pStyle w:val="FirstParagraph"/>
      </w:pPr>
      <w:r>
        <w:t>Essa função grava a fotografia diária do estoque.</w:t>
      </w:r>
    </w:p>
    <w:p w14:paraId="65F7521B" w14:textId="77777777" w:rsidR="00DD1335" w:rsidRDefault="00DD1335">
      <w:pPr>
        <w:pStyle w:val="Corpodetexto"/>
      </w:pPr>
      <w:r>
        <w:t>Ela alimenta:</w:t>
      </w:r>
    </w:p>
    <w:p w14:paraId="5C15B0FF" w14:textId="77777777" w:rsidR="00DD1335" w:rsidRDefault="00DD1335">
      <w:pPr>
        <w:pStyle w:val="SourceCode"/>
      </w:pPr>
      <w:r>
        <w:rPr>
          <w:rStyle w:val="VerbatimChar"/>
        </w:rPr>
        <w:t>fact_estoque_snapshot</w:t>
      </w:r>
    </w:p>
    <w:p w14:paraId="473402A6" w14:textId="77777777" w:rsidR="00DD1335" w:rsidRDefault="00DD1335">
      <w:pPr>
        <w:pStyle w:val="FirstParagraph"/>
      </w:pPr>
      <w:r>
        <w:t>A chave principal da tabela é:</w:t>
      </w:r>
    </w:p>
    <w:p w14:paraId="3156763E" w14:textId="77777777" w:rsidR="00DD1335" w:rsidRDefault="00DD1335">
      <w:pPr>
        <w:pStyle w:val="SourceCode"/>
      </w:pPr>
      <w:r>
        <w:rPr>
          <w:rStyle w:val="VerbatimChar"/>
        </w:rPr>
        <w:t>snapshot_date + deposito + material</w:t>
      </w:r>
    </w:p>
    <w:p w14:paraId="5D02FD7E" w14:textId="77777777" w:rsidR="00DD1335" w:rsidRDefault="00DD1335">
      <w:pPr>
        <w:pStyle w:val="FirstParagraph"/>
      </w:pPr>
      <w:r>
        <w:t>Isso significa que só pode existir um registro para cada:</w:t>
      </w:r>
    </w:p>
    <w:p w14:paraId="56C3A3DD" w14:textId="77777777" w:rsidR="00DD1335" w:rsidRDefault="00DD1335">
      <w:pPr>
        <w:pStyle w:val="SourceCode"/>
      </w:pPr>
      <w:r>
        <w:rPr>
          <w:rStyle w:val="VerbatimChar"/>
        </w:rPr>
        <w:t>data + depósito + material</w:t>
      </w:r>
    </w:p>
    <w:p w14:paraId="2A722E00" w14:textId="77777777" w:rsidR="00DD1335" w:rsidRDefault="00DD1335">
      <w:r>
        <w:lastRenderedPageBreak/>
        <w:pict w14:anchorId="6129E3A7">
          <v:rect id="_x0000_i1163" style="width:0;height:1.5pt" o:hralign="center" o:hrstd="t" o:hr="t"/>
        </w:pict>
      </w:r>
    </w:p>
    <w:p w14:paraId="795B923C" w14:textId="77777777" w:rsidR="00DD1335" w:rsidRDefault="00DD1335">
      <w:pPr>
        <w:pStyle w:val="Ttulo2"/>
      </w:pPr>
      <w:bookmarkStart w:id="175" w:name="dados-gravados-pelo-snapshot"/>
      <w:r>
        <w:t>Dados gravados pelo snapshot</w:t>
      </w:r>
    </w:p>
    <w:p w14:paraId="4905F8A3" w14:textId="77777777" w:rsidR="00DD1335" w:rsidRDefault="00DD1335">
      <w:pPr>
        <w:pStyle w:val="FirstParagraph"/>
      </w:pPr>
      <w:r>
        <w:t>Campos típicos:</w:t>
      </w:r>
    </w:p>
    <w:p w14:paraId="05207456" w14:textId="77777777" w:rsidR="00DD1335" w:rsidRDefault="00DD1335">
      <w:pPr>
        <w:pStyle w:val="SourceCode"/>
      </w:pPr>
      <w:r>
        <w:rPr>
          <w:rStyle w:val="VerbatimChar"/>
        </w:rPr>
        <w:t>snapshot_date</w:t>
      </w:r>
      <w:r>
        <w:br/>
      </w:r>
      <w:r>
        <w:rPr>
          <w:rStyle w:val="VerbatimChar"/>
        </w:rPr>
        <w:t>deposito</w:t>
      </w:r>
      <w:r>
        <w:br/>
      </w:r>
      <w:r>
        <w:rPr>
          <w:rStyle w:val="VerbatimChar"/>
        </w:rPr>
        <w:t>material</w:t>
      </w:r>
      <w:r>
        <w:br/>
      </w:r>
      <w:r>
        <w:rPr>
          <w:rStyle w:val="VerbatimChar"/>
        </w:rPr>
        <w:t>descricao</w:t>
      </w:r>
      <w:r>
        <w:br/>
      </w:r>
      <w:r>
        <w:rPr>
          <w:rStyle w:val="VerbatimChar"/>
        </w:rPr>
        <w:t>qtd_livre</w:t>
      </w:r>
      <w:r>
        <w:br/>
      </w:r>
      <w:r>
        <w:rPr>
          <w:rStyle w:val="VerbatimChar"/>
        </w:rPr>
        <w:t>qtd_qc</w:t>
      </w:r>
      <w:r>
        <w:br/>
      </w:r>
      <w:r>
        <w:rPr>
          <w:rStyle w:val="VerbatimChar"/>
        </w:rPr>
        <w:t>qtd_bloq</w:t>
      </w:r>
      <w:r>
        <w:br/>
      </w:r>
      <w:r>
        <w:rPr>
          <w:rStyle w:val="VerbatimChar"/>
        </w:rPr>
        <w:t>qtd_total</w:t>
      </w:r>
      <w:r>
        <w:br/>
      </w:r>
      <w:r>
        <w:rPr>
          <w:rStyle w:val="VerbatimChar"/>
        </w:rPr>
        <w:t>val_livre</w:t>
      </w:r>
      <w:r>
        <w:br/>
      </w:r>
      <w:r>
        <w:rPr>
          <w:rStyle w:val="VerbatimChar"/>
        </w:rPr>
        <w:t>val_qc</w:t>
      </w:r>
      <w:r>
        <w:br/>
      </w:r>
      <w:r>
        <w:rPr>
          <w:rStyle w:val="VerbatimChar"/>
        </w:rPr>
        <w:t>val_bloq</w:t>
      </w:r>
      <w:r>
        <w:br/>
      </w:r>
      <w:r>
        <w:rPr>
          <w:rStyle w:val="VerbatimChar"/>
        </w:rPr>
        <w:t>val_total</w:t>
      </w:r>
      <w:r>
        <w:br/>
      </w:r>
      <w:r>
        <w:rPr>
          <w:rStyle w:val="VerbatimChar"/>
        </w:rPr>
        <w:t>source_file</w:t>
      </w:r>
      <w:r>
        <w:br/>
      </w:r>
      <w:r>
        <w:rPr>
          <w:rStyle w:val="VerbatimChar"/>
        </w:rPr>
        <w:t>load_ts</w:t>
      </w:r>
    </w:p>
    <w:p w14:paraId="491BC907" w14:textId="77777777" w:rsidR="00DD1335" w:rsidRDefault="00DD1335">
      <w:r>
        <w:pict w14:anchorId="1F0F7661">
          <v:rect id="_x0000_i1164" style="width:0;height:1.5pt" o:hralign="center" o:hrstd="t" o:hr="t"/>
        </w:pict>
      </w:r>
    </w:p>
    <w:p w14:paraId="49FBFDD0" w14:textId="77777777" w:rsidR="00DD1335" w:rsidRDefault="00DD1335">
      <w:pPr>
        <w:pStyle w:val="Ttulo2"/>
      </w:pPr>
      <w:bookmarkStart w:id="176" w:name="por-que-upsert_snapshot-é-crítico"/>
      <w:bookmarkEnd w:id="175"/>
      <w:r>
        <w:t xml:space="preserve">Por que </w:t>
      </w:r>
      <w:r>
        <w:rPr>
          <w:rStyle w:val="VerbatimChar"/>
        </w:rPr>
        <w:t>upsert_snapshot()</w:t>
      </w:r>
      <w:r>
        <w:t xml:space="preserve"> é crítico?</w:t>
      </w:r>
    </w:p>
    <w:p w14:paraId="63450075" w14:textId="77777777" w:rsidR="00DD1335" w:rsidRDefault="00DD1335">
      <w:pPr>
        <w:pStyle w:val="FirstParagraph"/>
      </w:pPr>
      <w:r>
        <w:t>Porque essa tabela virou a fonte de verdade para:</w:t>
      </w:r>
    </w:p>
    <w:p w14:paraId="692F77EC" w14:textId="77777777" w:rsidR="00DD1335" w:rsidRDefault="00DD1335" w:rsidP="00DD1335">
      <w:pPr>
        <w:pStyle w:val="Compact"/>
        <w:numPr>
          <w:ilvl w:val="0"/>
          <w:numId w:val="2"/>
        </w:numPr>
      </w:pPr>
      <w:r>
        <w:t>saldo atual;</w:t>
      </w:r>
    </w:p>
    <w:p w14:paraId="5D187665" w14:textId="77777777" w:rsidR="00DD1335" w:rsidRDefault="00DD1335" w:rsidP="00DD1335">
      <w:pPr>
        <w:pStyle w:val="Compact"/>
        <w:numPr>
          <w:ilvl w:val="0"/>
          <w:numId w:val="2"/>
        </w:numPr>
      </w:pPr>
      <w:r>
        <w:t>valor financeiro;</w:t>
      </w:r>
    </w:p>
    <w:p w14:paraId="0E82DC7B" w14:textId="77777777" w:rsidR="00DD1335" w:rsidRDefault="00DD1335" w:rsidP="00DD1335">
      <w:pPr>
        <w:pStyle w:val="Compact"/>
        <w:numPr>
          <w:ilvl w:val="0"/>
          <w:numId w:val="2"/>
        </w:numPr>
      </w:pPr>
      <w:r>
        <w:t>histórico diário;</w:t>
      </w:r>
    </w:p>
    <w:p w14:paraId="4D5121B7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quadrantes;</w:t>
      </w:r>
    </w:p>
    <w:p w14:paraId="3C874AD0" w14:textId="77777777" w:rsidR="00DD1335" w:rsidRDefault="00DD1335" w:rsidP="00DD1335">
      <w:pPr>
        <w:pStyle w:val="Compact"/>
        <w:numPr>
          <w:ilvl w:val="0"/>
          <w:numId w:val="2"/>
        </w:numPr>
      </w:pPr>
      <w:r>
        <w:t>eficiência financeira por BU.</w:t>
      </w:r>
    </w:p>
    <w:p w14:paraId="2D4DE588" w14:textId="77777777" w:rsidR="00DD1335" w:rsidRDefault="00DD1335">
      <w:r>
        <w:pict w14:anchorId="2F3D329E">
          <v:rect id="_x0000_i1165" style="width:0;height:1.5pt" o:hralign="center" o:hrstd="t" o:hr="t"/>
        </w:pict>
      </w:r>
    </w:p>
    <w:p w14:paraId="206B4F53" w14:textId="77777777" w:rsidR="00DD1335" w:rsidRDefault="00DD1335">
      <w:pPr>
        <w:pStyle w:val="Ttulo1"/>
      </w:pPr>
      <w:bookmarkStart w:id="177" w:name="limpeza-antes-do-snapshot"/>
      <w:bookmarkEnd w:id="174"/>
      <w:bookmarkEnd w:id="176"/>
      <w:r>
        <w:t>10. Limpeza antes do snapshot</w:t>
      </w:r>
    </w:p>
    <w:p w14:paraId="4FCEF07A" w14:textId="77777777" w:rsidR="00DD1335" w:rsidRDefault="00DD1335">
      <w:pPr>
        <w:pStyle w:val="FirstParagraph"/>
      </w:pPr>
      <w:r>
        <w:t>Em muitos ETLs, antes de gravar o snapshot do dia, o código remove o snapshot já existente daquela data:</w:t>
      </w:r>
    </w:p>
    <w:p w14:paraId="50EC638B" w14:textId="77777777" w:rsidR="00DD1335" w:rsidRDefault="00DD1335">
      <w:pPr>
        <w:pStyle w:val="SourceCode"/>
      </w:pP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fact_estoque_snapshot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snapshot_date </w:t>
      </w:r>
      <w:r>
        <w:rPr>
          <w:rStyle w:val="OperatorTok"/>
        </w:rPr>
        <w:t>=</w:t>
      </w:r>
      <w:r>
        <w:rPr>
          <w:rStyle w:val="NormalTok"/>
        </w:rPr>
        <w:t xml:space="preserve"> ?</w:t>
      </w:r>
    </w:p>
    <w:p w14:paraId="17B3A291" w14:textId="77777777" w:rsidR="00DD1335" w:rsidRDefault="00DD1335">
      <w:pPr>
        <w:pStyle w:val="FirstParagraph"/>
      </w:pPr>
      <w:r>
        <w:t>Depois grava novamente.</w:t>
      </w:r>
    </w:p>
    <w:p w14:paraId="61704AB3" w14:textId="77777777" w:rsidR="00DD1335" w:rsidRDefault="00DD1335">
      <w:pPr>
        <w:pStyle w:val="Corpodetexto"/>
      </w:pPr>
      <w:r>
        <w:t>Isso evita que uma carga parcial ou antiga permaneça misturada com a nova.</w:t>
      </w:r>
    </w:p>
    <w:p w14:paraId="2BEE8D72" w14:textId="77777777" w:rsidR="00DD1335" w:rsidRDefault="00DD1335">
      <w:pPr>
        <w:pStyle w:val="Corpodetexto"/>
      </w:pPr>
      <w:r>
        <w:t>No nosso caso, essa estratégia é importante porque o relatório SAP pode ser atualizado mais de uma vez no mesmo dia.</w:t>
      </w:r>
    </w:p>
    <w:p w14:paraId="79B50EC6" w14:textId="77777777" w:rsidR="00DD1335" w:rsidRDefault="00DD1335">
      <w:r>
        <w:lastRenderedPageBreak/>
        <w:pict w14:anchorId="59CBA6E5">
          <v:rect id="_x0000_i1166" style="width:0;height:1.5pt" o:hralign="center" o:hrstd="t" o:hr="t"/>
        </w:pict>
      </w:r>
    </w:p>
    <w:p w14:paraId="3204C342" w14:textId="77777777" w:rsidR="00DD1335" w:rsidRDefault="00DD1335">
      <w:pPr>
        <w:pStyle w:val="Ttulo1"/>
      </w:pPr>
      <w:bookmarkStart w:id="178" w:name="função-upsert_mb51_mov"/>
      <w:bookmarkEnd w:id="177"/>
      <w:r>
        <w:t xml:space="preserve">11. Função </w:t>
      </w:r>
      <w:r>
        <w:rPr>
          <w:rStyle w:val="VerbatimChar"/>
        </w:rPr>
        <w:t>upsert_mb51_mov()</w:t>
      </w:r>
    </w:p>
    <w:p w14:paraId="7BC3823B" w14:textId="77777777" w:rsidR="00DD1335" w:rsidRDefault="00DD1335">
      <w:pPr>
        <w:pStyle w:val="FirstParagraph"/>
      </w:pPr>
      <w:r>
        <w:t>Essa função grava os movimentos do MB51.</w:t>
      </w:r>
    </w:p>
    <w:p w14:paraId="166807AC" w14:textId="77777777" w:rsidR="00DD1335" w:rsidRDefault="00DD1335">
      <w:pPr>
        <w:pStyle w:val="Corpodetexto"/>
      </w:pPr>
      <w:r>
        <w:t>Ela alimenta:</w:t>
      </w:r>
    </w:p>
    <w:p w14:paraId="2FFB1D3D" w14:textId="77777777" w:rsidR="00DD1335" w:rsidRDefault="00DD1335">
      <w:pPr>
        <w:pStyle w:val="SourceCode"/>
      </w:pPr>
      <w:r>
        <w:rPr>
          <w:rStyle w:val="VerbatimChar"/>
        </w:rPr>
        <w:t>fact_mb51_mov</w:t>
      </w:r>
    </w:p>
    <w:p w14:paraId="4F9D7923" w14:textId="77777777" w:rsidR="00DD1335" w:rsidRDefault="00DD1335">
      <w:pPr>
        <w:pStyle w:val="FirstParagraph"/>
      </w:pPr>
      <w:r>
        <w:t>O MB51 é usado para:</w:t>
      </w:r>
    </w:p>
    <w:p w14:paraId="673D1498" w14:textId="77777777" w:rsidR="00DD1335" w:rsidRDefault="00DD1335" w:rsidP="00DD1335">
      <w:pPr>
        <w:pStyle w:val="Compact"/>
        <w:numPr>
          <w:ilvl w:val="0"/>
          <w:numId w:val="2"/>
        </w:numPr>
      </w:pPr>
      <w:r>
        <w:t>auditoria operacional;</w:t>
      </w:r>
    </w:p>
    <w:p w14:paraId="2D4C061A" w14:textId="77777777" w:rsidR="00DD1335" w:rsidRDefault="00DD1335" w:rsidP="00DD1335">
      <w:pPr>
        <w:pStyle w:val="Compact"/>
        <w:numPr>
          <w:ilvl w:val="0"/>
          <w:numId w:val="2"/>
        </w:numPr>
      </w:pPr>
      <w:r>
        <w:t>análise de entradas e saídas;</w:t>
      </w:r>
    </w:p>
    <w:p w14:paraId="5892E916" w14:textId="77777777" w:rsidR="00DD1335" w:rsidRDefault="00DD1335" w:rsidP="00DD1335">
      <w:pPr>
        <w:pStyle w:val="Compact"/>
        <w:numPr>
          <w:ilvl w:val="0"/>
          <w:numId w:val="2"/>
        </w:numPr>
      </w:pPr>
      <w:r>
        <w:t>validação de movimentação;</w:t>
      </w:r>
    </w:p>
    <w:p w14:paraId="1704E270" w14:textId="77777777" w:rsidR="00DD1335" w:rsidRDefault="00DD1335" w:rsidP="00DD1335">
      <w:pPr>
        <w:pStyle w:val="Compact"/>
        <w:numPr>
          <w:ilvl w:val="0"/>
          <w:numId w:val="2"/>
        </w:numPr>
      </w:pPr>
      <w:r>
        <w:t>comparação com snapshot.</w:t>
      </w:r>
    </w:p>
    <w:p w14:paraId="316F9650" w14:textId="77777777" w:rsidR="00DD1335" w:rsidRDefault="00DD1335">
      <w:r>
        <w:pict w14:anchorId="74CE94AD">
          <v:rect id="_x0000_i1167" style="width:0;height:1.5pt" o:hralign="center" o:hrstd="t" o:hr="t"/>
        </w:pict>
      </w:r>
    </w:p>
    <w:p w14:paraId="20E65AAC" w14:textId="77777777" w:rsidR="00DD1335" w:rsidRDefault="00DD1335">
      <w:pPr>
        <w:pStyle w:val="Ttulo2"/>
      </w:pPr>
      <w:bookmarkStart w:id="179" w:name="chave-de-movimento"/>
      <w:r>
        <w:t>Chave de movimento</w:t>
      </w:r>
    </w:p>
    <w:p w14:paraId="403149A2" w14:textId="77777777" w:rsidR="00DD1335" w:rsidRDefault="00DD1335">
      <w:pPr>
        <w:pStyle w:val="FirstParagraph"/>
      </w:pPr>
      <w:r>
        <w:t>A chave precisa identificar cada documento/material de forma única.</w:t>
      </w:r>
    </w:p>
    <w:p w14:paraId="3DE29AD4" w14:textId="77777777" w:rsidR="00DD1335" w:rsidRDefault="00DD1335">
      <w:pPr>
        <w:pStyle w:val="Corpodetexto"/>
      </w:pPr>
      <w:r>
        <w:t>Geralmente envolve campos como:</w:t>
      </w:r>
    </w:p>
    <w:p w14:paraId="395A7BBA" w14:textId="77777777" w:rsidR="00DD1335" w:rsidRDefault="00DD1335">
      <w:pPr>
        <w:pStyle w:val="SourceCode"/>
      </w:pPr>
      <w:r>
        <w:rPr>
          <w:rStyle w:val="VerbatimChar"/>
        </w:rPr>
        <w:t>doc_material</w:t>
      </w:r>
      <w:r>
        <w:br/>
      </w:r>
      <w:r>
        <w:rPr>
          <w:rStyle w:val="VerbatimChar"/>
        </w:rPr>
        <w:t>item_doc_material</w:t>
      </w:r>
      <w:r>
        <w:br/>
      </w:r>
      <w:r>
        <w:rPr>
          <w:rStyle w:val="VerbatimChar"/>
        </w:rPr>
        <w:t>material</w:t>
      </w:r>
      <w:r>
        <w:br/>
      </w:r>
      <w:r>
        <w:rPr>
          <w:rStyle w:val="VerbatimChar"/>
        </w:rPr>
        <w:t>deposito</w:t>
      </w:r>
      <w:r>
        <w:br/>
      </w:r>
      <w:r>
        <w:rPr>
          <w:rStyle w:val="VerbatimChar"/>
        </w:rPr>
        <w:t>data_lancamento</w:t>
      </w:r>
    </w:p>
    <w:p w14:paraId="5F4957B3" w14:textId="77777777" w:rsidR="00DD1335" w:rsidRDefault="00DD1335">
      <w:pPr>
        <w:pStyle w:val="FirstParagraph"/>
      </w:pPr>
      <w:r>
        <w:t>A escolha da chave é importante para não duplicar movimentos.</w:t>
      </w:r>
    </w:p>
    <w:p w14:paraId="1BB652A9" w14:textId="77777777" w:rsidR="00DD1335" w:rsidRDefault="00DD1335">
      <w:r>
        <w:pict w14:anchorId="342AA9DC">
          <v:rect id="_x0000_i1168" style="width:0;height:1.5pt" o:hralign="center" o:hrstd="t" o:hr="t"/>
        </w:pict>
      </w:r>
    </w:p>
    <w:p w14:paraId="3C8DCEB3" w14:textId="77777777" w:rsidR="00DD1335" w:rsidRDefault="00DD1335">
      <w:pPr>
        <w:pStyle w:val="Ttulo1"/>
      </w:pPr>
      <w:bookmarkStart w:id="180" w:name="campo-valor_estimado"/>
      <w:bookmarkEnd w:id="178"/>
      <w:bookmarkEnd w:id="179"/>
      <w:r>
        <w:t xml:space="preserve">12. Campo </w:t>
      </w:r>
      <w:r>
        <w:rPr>
          <w:rStyle w:val="VerbatimChar"/>
        </w:rPr>
        <w:t>valor_estimado</w:t>
      </w:r>
    </w:p>
    <w:p w14:paraId="273F7070" w14:textId="77777777" w:rsidR="00DD1335" w:rsidRDefault="00DD1335">
      <w:pPr>
        <w:pStyle w:val="FirstParagraph"/>
      </w:pPr>
      <w:r>
        <w:t>No MB51, o valor financeiro não é o valor oficial do SAP.</w:t>
      </w:r>
    </w:p>
    <w:p w14:paraId="47C93022" w14:textId="77777777" w:rsidR="00DD1335" w:rsidRDefault="00DD1335">
      <w:pPr>
        <w:pStyle w:val="Corpodetexto"/>
      </w:pPr>
      <w:r>
        <w:t xml:space="preserve">No projeto, </w:t>
      </w:r>
      <w:r>
        <w:rPr>
          <w:rStyle w:val="VerbatimChar"/>
        </w:rPr>
        <w:t>valor_estimado</w:t>
      </w:r>
      <w:r>
        <w:t xml:space="preserve"> vem de:</w:t>
      </w:r>
    </w:p>
    <w:p w14:paraId="0C487214" w14:textId="77777777" w:rsidR="00DD1335" w:rsidRDefault="00DD1335">
      <w:pPr>
        <w:pStyle w:val="SourceCode"/>
      </w:pPr>
      <w:r>
        <w:rPr>
          <w:rStyle w:val="VerbatimChar"/>
        </w:rPr>
        <w:t>quantidade × custo_unitário externo</w:t>
      </w:r>
    </w:p>
    <w:p w14:paraId="524D280E" w14:textId="77777777" w:rsidR="00DD1335" w:rsidRDefault="00DD1335">
      <w:pPr>
        <w:pStyle w:val="FirstParagraph"/>
      </w:pPr>
      <w:r>
        <w:t>Depois aprendemos que:</w:t>
      </w:r>
    </w:p>
    <w:p w14:paraId="7506832A" w14:textId="77777777" w:rsidR="00DD1335" w:rsidRDefault="00DD1335">
      <w:pPr>
        <w:pStyle w:val="SourceCode"/>
      </w:pPr>
      <w:r>
        <w:rPr>
          <w:rStyle w:val="VerbatimChar"/>
        </w:rPr>
        <w:t>valor_estimado não deve ser usado como verdade financeira principal</w:t>
      </w:r>
    </w:p>
    <w:p w14:paraId="15E2D98C" w14:textId="77777777" w:rsidR="00DD1335" w:rsidRDefault="00DD1335">
      <w:pPr>
        <w:pStyle w:val="FirstParagraph"/>
      </w:pPr>
      <w:r>
        <w:t>Hoje a regra correta é: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62"/>
        <w:gridCol w:w="1768"/>
      </w:tblGrid>
      <w:tr w:rsidR="00DD1335" w14:paraId="2B508FC7" w14:textId="77777777" w:rsidTr="00D62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C089EE" w14:textId="77777777" w:rsidR="00DD1335" w:rsidRDefault="00DD1335">
            <w:pPr>
              <w:pStyle w:val="Compact"/>
            </w:pPr>
            <w:r>
              <w:lastRenderedPageBreak/>
              <w:t>Uso</w:t>
            </w:r>
          </w:p>
        </w:tc>
        <w:tc>
          <w:tcPr>
            <w:tcW w:w="0" w:type="auto"/>
          </w:tcPr>
          <w:p w14:paraId="0778408A" w14:textId="77777777" w:rsidR="00DD1335" w:rsidRDefault="00DD1335">
            <w:pPr>
              <w:pStyle w:val="Compact"/>
            </w:pPr>
            <w:r>
              <w:t>Fonte ideal</w:t>
            </w:r>
          </w:p>
        </w:tc>
      </w:tr>
      <w:tr w:rsidR="00DD1335" w14:paraId="1FA3B364" w14:textId="77777777">
        <w:tc>
          <w:tcPr>
            <w:tcW w:w="0" w:type="auto"/>
          </w:tcPr>
          <w:p w14:paraId="4CA88E1F" w14:textId="77777777" w:rsidR="00DD1335" w:rsidRDefault="00DD1335">
            <w:pPr>
              <w:pStyle w:val="Compact"/>
            </w:pPr>
            <w:r>
              <w:t>saldo e valor financeiro</w:t>
            </w:r>
          </w:p>
        </w:tc>
        <w:tc>
          <w:tcPr>
            <w:tcW w:w="0" w:type="auto"/>
          </w:tcPr>
          <w:p w14:paraId="79612A61" w14:textId="77777777" w:rsidR="00DD1335" w:rsidRDefault="00DD1335">
            <w:pPr>
              <w:pStyle w:val="Compact"/>
            </w:pPr>
            <w:r>
              <w:t>snapshot SAP</w:t>
            </w:r>
          </w:p>
        </w:tc>
      </w:tr>
      <w:tr w:rsidR="00DD1335" w14:paraId="1F4FBF81" w14:textId="77777777">
        <w:tc>
          <w:tcPr>
            <w:tcW w:w="0" w:type="auto"/>
          </w:tcPr>
          <w:p w14:paraId="6625C962" w14:textId="77777777" w:rsidR="00DD1335" w:rsidRDefault="00DD1335">
            <w:pPr>
              <w:pStyle w:val="Compact"/>
            </w:pPr>
            <w:r>
              <w:t>movimentação operacional</w:t>
            </w:r>
          </w:p>
        </w:tc>
        <w:tc>
          <w:tcPr>
            <w:tcW w:w="0" w:type="auto"/>
          </w:tcPr>
          <w:p w14:paraId="52ABAE6F" w14:textId="77777777" w:rsidR="00DD1335" w:rsidRDefault="00DD1335">
            <w:pPr>
              <w:pStyle w:val="Compact"/>
            </w:pPr>
            <w:r>
              <w:t>MB51</w:t>
            </w:r>
          </w:p>
        </w:tc>
      </w:tr>
      <w:tr w:rsidR="00DD1335" w14:paraId="519A4A83" w14:textId="77777777">
        <w:tc>
          <w:tcPr>
            <w:tcW w:w="0" w:type="auto"/>
          </w:tcPr>
          <w:p w14:paraId="51726FE9" w14:textId="77777777" w:rsidR="00DD1335" w:rsidRDefault="00DD1335">
            <w:pPr>
              <w:pStyle w:val="Compact"/>
            </w:pPr>
            <w:r>
              <w:t>auditoria de fluxo</w:t>
            </w:r>
          </w:p>
        </w:tc>
        <w:tc>
          <w:tcPr>
            <w:tcW w:w="0" w:type="auto"/>
          </w:tcPr>
          <w:p w14:paraId="2E3C1264" w14:textId="77777777" w:rsidR="00DD1335" w:rsidRDefault="00DD1335">
            <w:pPr>
              <w:pStyle w:val="Compact"/>
            </w:pPr>
            <w:r>
              <w:t>MB51</w:t>
            </w:r>
          </w:p>
        </w:tc>
      </w:tr>
      <w:tr w:rsidR="00DD1335" w14:paraId="179D29D8" w14:textId="77777777">
        <w:tc>
          <w:tcPr>
            <w:tcW w:w="0" w:type="auto"/>
          </w:tcPr>
          <w:p w14:paraId="272968AC" w14:textId="77777777" w:rsidR="00DD1335" w:rsidRDefault="00DD1335">
            <w:pPr>
              <w:pStyle w:val="Compact"/>
            </w:pPr>
            <w:r>
              <w:t>eficiência financeira</w:t>
            </w:r>
          </w:p>
        </w:tc>
        <w:tc>
          <w:tcPr>
            <w:tcW w:w="0" w:type="auto"/>
          </w:tcPr>
          <w:p w14:paraId="7AA1433B" w14:textId="77777777" w:rsidR="00DD1335" w:rsidRDefault="00DD1335">
            <w:pPr>
              <w:pStyle w:val="Compact"/>
            </w:pPr>
            <w:r>
              <w:t>snapshots SAP</w:t>
            </w:r>
          </w:p>
        </w:tc>
      </w:tr>
    </w:tbl>
    <w:p w14:paraId="035AFD3E" w14:textId="77777777" w:rsidR="00DD1335" w:rsidRDefault="00DD1335">
      <w:r>
        <w:pict w14:anchorId="63C31DE2">
          <v:rect id="_x0000_i1169" style="width:0;height:1.5pt" o:hralign="center" o:hrstd="t" o:hr="t"/>
        </w:pict>
      </w:r>
    </w:p>
    <w:p w14:paraId="54B1E8B9" w14:textId="77777777" w:rsidR="00DD1335" w:rsidRDefault="00DD1335">
      <w:pPr>
        <w:pStyle w:val="Ttulo1"/>
      </w:pPr>
      <w:bookmarkStart w:id="181" w:name="função-upsert_dim_material_grupo"/>
      <w:bookmarkEnd w:id="180"/>
      <w:r>
        <w:t xml:space="preserve">13. Função </w:t>
      </w:r>
      <w:r>
        <w:rPr>
          <w:rStyle w:val="VerbatimChar"/>
        </w:rPr>
        <w:t>upsert_dim_material_grupo()</w:t>
      </w:r>
    </w:p>
    <w:p w14:paraId="4839D9B2" w14:textId="77777777" w:rsidR="00DD1335" w:rsidRDefault="00DD1335">
      <w:pPr>
        <w:pStyle w:val="FirstParagraph"/>
      </w:pPr>
      <w:r>
        <w:t>Essa função grava a dimensão de família, grupo, subfamília e BU.</w:t>
      </w:r>
    </w:p>
    <w:p w14:paraId="6E616F5B" w14:textId="77777777" w:rsidR="00DD1335" w:rsidRDefault="00DD1335">
      <w:pPr>
        <w:pStyle w:val="Corpodetexto"/>
      </w:pPr>
      <w:r>
        <w:t>Tabela:</w:t>
      </w:r>
    </w:p>
    <w:p w14:paraId="2AF9F344" w14:textId="77777777" w:rsidR="00DD1335" w:rsidRDefault="00DD1335">
      <w:pPr>
        <w:pStyle w:val="SourceCode"/>
      </w:pPr>
      <w:r>
        <w:rPr>
          <w:rStyle w:val="VerbatimChar"/>
        </w:rPr>
        <w:t>dim_material_grupo</w:t>
      </w:r>
    </w:p>
    <w:p w14:paraId="51F63F42" w14:textId="77777777" w:rsidR="00DD1335" w:rsidRDefault="00DD1335">
      <w:pPr>
        <w:pStyle w:val="FirstParagraph"/>
      </w:pPr>
      <w:r>
        <w:t>Campos:</w:t>
      </w:r>
    </w:p>
    <w:p w14:paraId="6EE5B2B9" w14:textId="77777777" w:rsidR="00DD1335" w:rsidRDefault="00DD1335">
      <w:pPr>
        <w:pStyle w:val="SourceCode"/>
      </w:pPr>
      <w:r>
        <w:rPr>
          <w:rStyle w:val="VerbatimChar"/>
        </w:rPr>
        <w:t>material</w:t>
      </w:r>
      <w:r>
        <w:br/>
      </w:r>
      <w:r>
        <w:rPr>
          <w:rStyle w:val="VerbatimChar"/>
        </w:rPr>
        <w:t>grupo</w:t>
      </w:r>
      <w:r>
        <w:br/>
      </w:r>
      <w:r>
        <w:rPr>
          <w:rStyle w:val="VerbatimChar"/>
        </w:rPr>
        <w:t>familia</w:t>
      </w:r>
      <w:r>
        <w:br/>
      </w:r>
      <w:r>
        <w:rPr>
          <w:rStyle w:val="VerbatimChar"/>
        </w:rPr>
        <w:t>subfamilia</w:t>
      </w:r>
      <w:r>
        <w:br/>
      </w:r>
      <w:r>
        <w:rPr>
          <w:rStyle w:val="VerbatimChar"/>
        </w:rPr>
        <w:t>area_negocio</w:t>
      </w:r>
      <w:r>
        <w:br/>
      </w:r>
      <w:r>
        <w:rPr>
          <w:rStyle w:val="VerbatimChar"/>
        </w:rPr>
        <w:t>source_file</w:t>
      </w:r>
      <w:r>
        <w:br/>
      </w:r>
      <w:r>
        <w:rPr>
          <w:rStyle w:val="VerbatimChar"/>
        </w:rPr>
        <w:t>source_last_modified</w:t>
      </w:r>
      <w:r>
        <w:br/>
      </w:r>
      <w:r>
        <w:rPr>
          <w:rStyle w:val="VerbatimChar"/>
        </w:rPr>
        <w:t>load_ts</w:t>
      </w:r>
    </w:p>
    <w:p w14:paraId="7D0644AF" w14:textId="77777777" w:rsidR="00DD1335" w:rsidRDefault="00DD1335">
      <w:r>
        <w:pict w14:anchorId="4F5E5372">
          <v:rect id="_x0000_i1170" style="width:0;height:1.5pt" o:hralign="center" o:hrstd="t" o:hr="t"/>
        </w:pict>
      </w:r>
    </w:p>
    <w:p w14:paraId="7485F9E9" w14:textId="77777777" w:rsidR="00DD1335" w:rsidRDefault="00DD1335">
      <w:pPr>
        <w:pStyle w:val="Ttulo2"/>
      </w:pPr>
      <w:bookmarkStart w:id="182" w:name="chave-da-dimensão"/>
      <w:r>
        <w:t>Chave da dimensão</w:t>
      </w:r>
    </w:p>
    <w:p w14:paraId="52D16817" w14:textId="77777777" w:rsidR="00DD1335" w:rsidRDefault="00DD1335">
      <w:pPr>
        <w:pStyle w:val="FirstParagraph"/>
      </w:pPr>
      <w:r>
        <w:t>A chave é normalmente:</w:t>
      </w:r>
    </w:p>
    <w:p w14:paraId="46930B5A" w14:textId="77777777" w:rsidR="00DD1335" w:rsidRDefault="00DD1335">
      <w:pPr>
        <w:pStyle w:val="SourceCode"/>
      </w:pPr>
      <w:r>
        <w:rPr>
          <w:rStyle w:val="VerbatimChar"/>
        </w:rPr>
        <w:t>material</w:t>
      </w:r>
    </w:p>
    <w:p w14:paraId="12276319" w14:textId="77777777" w:rsidR="00DD1335" w:rsidRDefault="00DD1335">
      <w:pPr>
        <w:pStyle w:val="FirstParagraph"/>
      </w:pPr>
      <w:r>
        <w:t>Isso significa:</w:t>
      </w:r>
    </w:p>
    <w:p w14:paraId="0C118309" w14:textId="77777777" w:rsidR="00DD1335" w:rsidRDefault="00DD1335">
      <w:pPr>
        <w:pStyle w:val="SourceCode"/>
      </w:pPr>
      <w:r>
        <w:rPr>
          <w:rStyle w:val="VerbatimChar"/>
        </w:rPr>
        <w:t>cada material possui uma classificação atual</w:t>
      </w:r>
    </w:p>
    <w:p w14:paraId="16DCB8A7" w14:textId="77777777" w:rsidR="00DD1335" w:rsidRDefault="00DD1335">
      <w:pPr>
        <w:pStyle w:val="FirstParagraph"/>
      </w:pPr>
      <w:r>
        <w:t>Se a base família mudar, o UPSERT atualiza a classificação.</w:t>
      </w:r>
    </w:p>
    <w:p w14:paraId="2CA4A3FA" w14:textId="77777777" w:rsidR="00DD1335" w:rsidRDefault="00DD1335">
      <w:r>
        <w:pict w14:anchorId="70B42F47">
          <v:rect id="_x0000_i1171" style="width:0;height:1.5pt" o:hralign="center" o:hrstd="t" o:hr="t"/>
        </w:pict>
      </w:r>
    </w:p>
    <w:p w14:paraId="43338855" w14:textId="77777777" w:rsidR="00DD1335" w:rsidRDefault="00DD1335">
      <w:pPr>
        <w:pStyle w:val="Ttulo2"/>
      </w:pPr>
      <w:bookmarkStart w:id="183" w:name="importância-da-bu"/>
      <w:bookmarkEnd w:id="182"/>
      <w:r>
        <w:t>Importância da BU</w:t>
      </w:r>
    </w:p>
    <w:p w14:paraId="2B020EE7" w14:textId="77777777" w:rsidR="00DD1335" w:rsidRDefault="00DD1335">
      <w:pPr>
        <w:pStyle w:val="FirstParagraph"/>
      </w:pPr>
      <w:r>
        <w:t>A coluna:</w:t>
      </w:r>
    </w:p>
    <w:p w14:paraId="09028E96" w14:textId="77777777" w:rsidR="00DD1335" w:rsidRDefault="00DD1335">
      <w:pPr>
        <w:pStyle w:val="SourceCode"/>
      </w:pPr>
      <w:r>
        <w:rPr>
          <w:rStyle w:val="VerbatimChar"/>
        </w:rPr>
        <w:t>area_negocio</w:t>
      </w:r>
    </w:p>
    <w:p w14:paraId="4224BBBA" w14:textId="77777777" w:rsidR="00DD1335" w:rsidRDefault="00DD1335">
      <w:pPr>
        <w:pStyle w:val="FirstParagraph"/>
      </w:pPr>
      <w:r>
        <w:t>permitiu criar:</w:t>
      </w:r>
    </w:p>
    <w:p w14:paraId="1642A0FF" w14:textId="77777777" w:rsidR="00DD1335" w:rsidRDefault="00DD1335" w:rsidP="00DD1335">
      <w:pPr>
        <w:pStyle w:val="Compact"/>
        <w:numPr>
          <w:ilvl w:val="0"/>
          <w:numId w:val="2"/>
        </w:numPr>
      </w:pPr>
      <w:r>
        <w:lastRenderedPageBreak/>
        <w:t>eficiência por BU;</w:t>
      </w:r>
    </w:p>
    <w:p w14:paraId="1527029F" w14:textId="77777777" w:rsidR="00DD1335" w:rsidRDefault="00DD1335" w:rsidP="00DD1335">
      <w:pPr>
        <w:pStyle w:val="Compact"/>
        <w:numPr>
          <w:ilvl w:val="0"/>
          <w:numId w:val="2"/>
        </w:numPr>
      </w:pPr>
      <w:r>
        <w:t>gráficos por BU;</w:t>
      </w:r>
    </w:p>
    <w:p w14:paraId="149C5924" w14:textId="77777777" w:rsidR="00DD1335" w:rsidRDefault="00DD1335" w:rsidP="00DD1335">
      <w:pPr>
        <w:pStyle w:val="Compact"/>
        <w:numPr>
          <w:ilvl w:val="0"/>
          <w:numId w:val="2"/>
        </w:numPr>
      </w:pPr>
      <w:r>
        <w:t>filtros de quadrantes por BU;</w:t>
      </w:r>
    </w:p>
    <w:p w14:paraId="4D148994" w14:textId="77777777" w:rsidR="00DD1335" w:rsidRDefault="00DD1335" w:rsidP="00DD1335">
      <w:pPr>
        <w:pStyle w:val="Compact"/>
        <w:numPr>
          <w:ilvl w:val="0"/>
          <w:numId w:val="2"/>
        </w:numPr>
      </w:pPr>
      <w:r>
        <w:t>decomposição gerencial do MAST.</w:t>
      </w:r>
    </w:p>
    <w:p w14:paraId="27EEC1E4" w14:textId="77777777" w:rsidR="00DD1335" w:rsidRDefault="00DD1335">
      <w:r>
        <w:pict w14:anchorId="4B86A217">
          <v:rect id="_x0000_i1172" style="width:0;height:1.5pt" o:hralign="center" o:hrstd="t" o:hr="t"/>
        </w:pict>
      </w:r>
    </w:p>
    <w:p w14:paraId="0D911A7A" w14:textId="77777777" w:rsidR="00DD1335" w:rsidRDefault="00DD1335">
      <w:pPr>
        <w:pStyle w:val="Ttulo1"/>
      </w:pPr>
      <w:bookmarkStart w:id="184" w:name="função-upsert_dim_material_custo"/>
      <w:bookmarkEnd w:id="181"/>
      <w:bookmarkEnd w:id="183"/>
      <w:r>
        <w:t xml:space="preserve">14. Função </w:t>
      </w:r>
      <w:r>
        <w:rPr>
          <w:rStyle w:val="VerbatimChar"/>
        </w:rPr>
        <w:t>upsert_dim_material_custo()</w:t>
      </w:r>
    </w:p>
    <w:p w14:paraId="12B17B36" w14:textId="77777777" w:rsidR="00DD1335" w:rsidRDefault="00DD1335">
      <w:pPr>
        <w:pStyle w:val="FirstParagraph"/>
      </w:pPr>
      <w:r>
        <w:t>Grava a tabela:</w:t>
      </w:r>
    </w:p>
    <w:p w14:paraId="3DD085A2" w14:textId="77777777" w:rsidR="00DD1335" w:rsidRDefault="00DD1335">
      <w:pPr>
        <w:pStyle w:val="SourceCode"/>
      </w:pPr>
      <w:r>
        <w:rPr>
          <w:rStyle w:val="VerbatimChar"/>
        </w:rPr>
        <w:t>dim_material_custo</w:t>
      </w:r>
    </w:p>
    <w:p w14:paraId="03A3687A" w14:textId="77777777" w:rsidR="00DD1335" w:rsidRDefault="00DD1335">
      <w:pPr>
        <w:pStyle w:val="FirstParagraph"/>
      </w:pPr>
      <w:r>
        <w:t>Campos típicos:</w:t>
      </w:r>
    </w:p>
    <w:p w14:paraId="2EEBD4E2" w14:textId="77777777" w:rsidR="00DD1335" w:rsidRDefault="00DD1335">
      <w:pPr>
        <w:pStyle w:val="SourceCode"/>
      </w:pPr>
      <w:r>
        <w:rPr>
          <w:rStyle w:val="VerbatimChar"/>
        </w:rPr>
        <w:t>material</w:t>
      </w:r>
      <w:r>
        <w:br/>
      </w:r>
      <w:r>
        <w:rPr>
          <w:rStyle w:val="VerbatimChar"/>
        </w:rPr>
        <w:t>custo_unit</w:t>
      </w:r>
      <w:r>
        <w:br/>
      </w:r>
      <w:r>
        <w:rPr>
          <w:rStyle w:val="VerbatimChar"/>
        </w:rPr>
        <w:t>source_file</w:t>
      </w:r>
      <w:r>
        <w:br/>
      </w:r>
      <w:r>
        <w:rPr>
          <w:rStyle w:val="VerbatimChar"/>
        </w:rPr>
        <w:t>source_last_modified</w:t>
      </w:r>
      <w:r>
        <w:br/>
      </w:r>
      <w:r>
        <w:rPr>
          <w:rStyle w:val="VerbatimChar"/>
        </w:rPr>
        <w:t>load_ts</w:t>
      </w:r>
    </w:p>
    <w:p w14:paraId="28529D4C" w14:textId="77777777" w:rsidR="00DD1335" w:rsidRDefault="00DD1335">
      <w:pPr>
        <w:pStyle w:val="FirstParagraph"/>
      </w:pPr>
      <w:r>
        <w:t>Essa tabela é usada para estimar valor em movimentos MB51.</w:t>
      </w:r>
    </w:p>
    <w:p w14:paraId="0469331F" w14:textId="77777777" w:rsidR="00DD1335" w:rsidRDefault="00DD1335">
      <w:r>
        <w:pict w14:anchorId="07052A65">
          <v:rect id="_x0000_i1173" style="width:0;height:1.5pt" o:hralign="center" o:hrstd="t" o:hr="t"/>
        </w:pict>
      </w:r>
    </w:p>
    <w:p w14:paraId="52DADCD0" w14:textId="77777777" w:rsidR="00DD1335" w:rsidRDefault="00DD1335">
      <w:pPr>
        <w:pStyle w:val="Ttulo1"/>
      </w:pPr>
      <w:bookmarkStart w:id="185" w:name="função-upsert_dim_material_proc"/>
      <w:bookmarkEnd w:id="184"/>
      <w:r>
        <w:t xml:space="preserve">15. Função </w:t>
      </w:r>
      <w:r>
        <w:rPr>
          <w:rStyle w:val="VerbatimChar"/>
        </w:rPr>
        <w:t>upsert_dim_material_proc()</w:t>
      </w:r>
    </w:p>
    <w:p w14:paraId="31560C60" w14:textId="77777777" w:rsidR="00DD1335" w:rsidRDefault="00DD1335">
      <w:pPr>
        <w:pStyle w:val="FirstParagraph"/>
      </w:pPr>
      <w:r>
        <w:t>Grava a tabela:</w:t>
      </w:r>
    </w:p>
    <w:p w14:paraId="4D259F88" w14:textId="77777777" w:rsidR="00DD1335" w:rsidRDefault="00DD1335">
      <w:pPr>
        <w:pStyle w:val="SourceCode"/>
      </w:pPr>
      <w:r>
        <w:rPr>
          <w:rStyle w:val="VerbatimChar"/>
        </w:rPr>
        <w:t>dim_material_proc</w:t>
      </w:r>
    </w:p>
    <w:p w14:paraId="37660A62" w14:textId="77777777" w:rsidR="00DD1335" w:rsidRDefault="00DD1335">
      <w:pPr>
        <w:pStyle w:val="FirstParagraph"/>
      </w:pPr>
      <w:r>
        <w:t>Ela vem da base 4MDG.</w:t>
      </w:r>
    </w:p>
    <w:p w14:paraId="60A9339B" w14:textId="77777777" w:rsidR="00DD1335" w:rsidRDefault="00DD1335">
      <w:pPr>
        <w:pStyle w:val="Corpodetexto"/>
      </w:pPr>
      <w:r>
        <w:t>Campos típicos:</w:t>
      </w:r>
    </w:p>
    <w:p w14:paraId="562DB1A0" w14:textId="77777777" w:rsidR="00DD1335" w:rsidRDefault="00DD1335">
      <w:pPr>
        <w:pStyle w:val="SourceCode"/>
      </w:pPr>
      <w:r>
        <w:rPr>
          <w:rStyle w:val="VerbatimChar"/>
        </w:rPr>
        <w:t>material</w:t>
      </w:r>
      <w:r>
        <w:br/>
      </w:r>
      <w:r>
        <w:rPr>
          <w:rStyle w:val="VerbatimChar"/>
        </w:rPr>
        <w:t>descricao_curta</w:t>
      </w:r>
      <w:r>
        <w:br/>
      </w:r>
      <w:r>
        <w:rPr>
          <w:rStyle w:val="VerbatimChar"/>
        </w:rPr>
        <w:t>linha_unid_negocio</w:t>
      </w:r>
      <w:r>
        <w:br/>
      </w:r>
      <w:r>
        <w:rPr>
          <w:rStyle w:val="VerbatimChar"/>
        </w:rPr>
        <w:t>garantia_meses</w:t>
      </w:r>
      <w:r>
        <w:br/>
      </w:r>
      <w:r>
        <w:rPr>
          <w:rStyle w:val="VerbatimChar"/>
        </w:rPr>
        <w:t>processamento</w:t>
      </w:r>
      <w:r>
        <w:br/>
      </w:r>
      <w:r>
        <w:rPr>
          <w:rStyle w:val="VerbatimChar"/>
        </w:rPr>
        <w:t>saida_manufatura</w:t>
      </w:r>
      <w:r>
        <w:br/>
      </w:r>
      <w:r>
        <w:rPr>
          <w:rStyle w:val="VerbatimChar"/>
        </w:rPr>
        <w:t>codigo_remanufaturado</w:t>
      </w:r>
      <w:r>
        <w:br/>
      </w:r>
      <w:r>
        <w:rPr>
          <w:rStyle w:val="VerbatimChar"/>
        </w:rPr>
        <w:t>observacao</w:t>
      </w:r>
      <w:r>
        <w:br/>
      </w:r>
      <w:r>
        <w:rPr>
          <w:rStyle w:val="VerbatimChar"/>
        </w:rPr>
        <w:t>source_file</w:t>
      </w:r>
      <w:r>
        <w:br/>
      </w:r>
      <w:r>
        <w:rPr>
          <w:rStyle w:val="VerbatimChar"/>
        </w:rPr>
        <w:t>load_ts</w:t>
      </w:r>
    </w:p>
    <w:p w14:paraId="32042BAE" w14:textId="77777777" w:rsidR="00DD1335" w:rsidRDefault="00DD1335">
      <w:pPr>
        <w:pStyle w:val="FirstParagraph"/>
      </w:pPr>
      <w:r>
        <w:t>Essa dimensão complementa a leitura operacional dos materiais.</w:t>
      </w:r>
    </w:p>
    <w:p w14:paraId="650C82E8" w14:textId="77777777" w:rsidR="00DD1335" w:rsidRDefault="00DD1335">
      <w:r>
        <w:pict w14:anchorId="6C381697">
          <v:rect id="_x0000_i1174" style="width:0;height:1.5pt" o:hralign="center" o:hrstd="t" o:hr="t"/>
        </w:pict>
      </w:r>
    </w:p>
    <w:p w14:paraId="2C06F02C" w14:textId="77777777" w:rsidR="00DD1335" w:rsidRDefault="00DD1335">
      <w:pPr>
        <w:pStyle w:val="Ttulo1"/>
      </w:pPr>
      <w:bookmarkStart w:id="186" w:name="executemany"/>
      <w:bookmarkEnd w:id="185"/>
      <w:r>
        <w:lastRenderedPageBreak/>
        <w:t xml:space="preserve">16. </w:t>
      </w:r>
      <w:r>
        <w:rPr>
          <w:rStyle w:val="VerbatimChar"/>
        </w:rPr>
        <w:t>executemany()</w:t>
      </w:r>
    </w:p>
    <w:p w14:paraId="2138A56C" w14:textId="77777777" w:rsidR="00DD1335" w:rsidRDefault="00DD1335">
      <w:pPr>
        <w:pStyle w:val="FirstParagraph"/>
      </w:pPr>
      <w:r>
        <w:t xml:space="preserve">Muitas funções </w:t>
      </w:r>
      <w:r>
        <w:rPr>
          <w:rStyle w:val="VerbatimChar"/>
        </w:rPr>
        <w:t>upsert_*()</w:t>
      </w:r>
      <w:r>
        <w:t xml:space="preserve"> usam:</w:t>
      </w:r>
    </w:p>
    <w:p w14:paraId="152EE71F" w14:textId="77777777" w:rsidR="00DD1335" w:rsidRDefault="00DD1335">
      <w:pPr>
        <w:pStyle w:val="SourceCode"/>
      </w:pPr>
      <w:r>
        <w:rPr>
          <w:rStyle w:val="NormalTok"/>
        </w:rPr>
        <w:t>con.executemany(sql, rows)</w:t>
      </w:r>
    </w:p>
    <w:p w14:paraId="43653D4B" w14:textId="77777777" w:rsidR="00DD1335" w:rsidRDefault="00DD1335">
      <w:pPr>
        <w:pStyle w:val="FirstParagraph"/>
      </w:pPr>
      <w:r>
        <w:t>Isso executa o mesmo comando SQL para várias linhas.</w:t>
      </w:r>
    </w:p>
    <w:p w14:paraId="1DED4675" w14:textId="77777777" w:rsidR="00DD1335" w:rsidRDefault="00DD1335">
      <w:pPr>
        <w:pStyle w:val="Corpodetexto"/>
      </w:pPr>
      <w:r>
        <w:t>É mais eficiente do que executar uma linha por vez.</w:t>
      </w:r>
    </w:p>
    <w:p w14:paraId="32B4B2AC" w14:textId="77777777" w:rsidR="00DD1335" w:rsidRDefault="00DD1335">
      <w:pPr>
        <w:pStyle w:val="Corpodetexto"/>
      </w:pPr>
      <w:r>
        <w:t>Exemplo conceitual:</w:t>
      </w:r>
    </w:p>
    <w:p w14:paraId="593744DA" w14:textId="77777777" w:rsidR="00DD1335" w:rsidRDefault="00DD1335">
      <w:pPr>
        <w:pStyle w:val="SourceCode"/>
      </w:pPr>
      <w:r>
        <w:rPr>
          <w:rStyle w:val="NormalTok"/>
        </w:rPr>
        <w:t xml:space="preserve">rows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>'4527002'</w:t>
      </w:r>
      <w:r>
        <w:rPr>
          <w:rStyle w:val="NormalTok"/>
        </w:rPr>
        <w:t xml:space="preserve">, </w:t>
      </w:r>
      <w:r>
        <w:rPr>
          <w:rStyle w:val="StringTok"/>
        </w:rPr>
        <w:t>'Sup SEGURANCA'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>'1160486'</w:t>
      </w:r>
      <w:r>
        <w:rPr>
          <w:rStyle w:val="NormalTok"/>
        </w:rPr>
        <w:t xml:space="preserve">, </w:t>
      </w:r>
      <w:r>
        <w:rPr>
          <w:rStyle w:val="StringTok"/>
        </w:rPr>
        <w:t>'Corporativo'</w:t>
      </w:r>
      <w:r>
        <w:rPr>
          <w:rStyle w:val="NormalTok"/>
        </w:rPr>
        <w:t>),</w:t>
      </w:r>
      <w:r>
        <w:br/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>con.executemany(sql, rows)</w:t>
      </w:r>
    </w:p>
    <w:p w14:paraId="38594D44" w14:textId="77777777" w:rsidR="00DD1335" w:rsidRDefault="00DD1335">
      <w:r>
        <w:pict w14:anchorId="3EC79E02">
          <v:rect id="_x0000_i1175" style="width:0;height:1.5pt" o:hralign="center" o:hrstd="t" o:hr="t"/>
        </w:pict>
      </w:r>
    </w:p>
    <w:p w14:paraId="54F5FD06" w14:textId="77777777" w:rsidR="00DD1335" w:rsidRDefault="00DD1335">
      <w:pPr>
        <w:pStyle w:val="Ttulo1"/>
      </w:pPr>
      <w:bookmarkStart w:id="187" w:name="sanitização-dos-dados"/>
      <w:bookmarkEnd w:id="186"/>
      <w:r>
        <w:t>17. Sanitização dos dados</w:t>
      </w:r>
    </w:p>
    <w:p w14:paraId="7BF8A86A" w14:textId="77777777" w:rsidR="00DD1335" w:rsidRDefault="00DD1335">
      <w:pPr>
        <w:pStyle w:val="FirstParagraph"/>
      </w:pPr>
      <w:r>
        <w:t>Antes de gravar, o ETL costuma limpar valores.</w:t>
      </w:r>
    </w:p>
    <w:p w14:paraId="0D61F787" w14:textId="77777777" w:rsidR="00DD1335" w:rsidRDefault="00DD1335">
      <w:pPr>
        <w:pStyle w:val="Corpodetexto"/>
      </w:pPr>
      <w:r>
        <w:t>Exemplos:</w:t>
      </w:r>
    </w:p>
    <w:p w14:paraId="0261A3D4" w14:textId="77777777" w:rsidR="00DD1335" w:rsidRDefault="00DD1335" w:rsidP="00DD1335">
      <w:pPr>
        <w:pStyle w:val="Compact"/>
        <w:numPr>
          <w:ilvl w:val="0"/>
          <w:numId w:val="2"/>
        </w:numPr>
      </w:pPr>
      <w:r>
        <w:t xml:space="preserve">converter </w:t>
      </w:r>
      <w:r>
        <w:rPr>
          <w:rStyle w:val="VerbatimChar"/>
        </w:rPr>
        <w:t>NaN</w:t>
      </w:r>
      <w:r>
        <w:t xml:space="preserve"> para </w:t>
      </w:r>
      <w:r>
        <w:rPr>
          <w:rStyle w:val="VerbatimChar"/>
        </w:rPr>
        <w:t>None</w:t>
      </w:r>
      <w:r>
        <w:t>;</w:t>
      </w:r>
    </w:p>
    <w:p w14:paraId="76D6AED0" w14:textId="77777777" w:rsidR="00DD1335" w:rsidRDefault="00DD1335" w:rsidP="00DD1335">
      <w:pPr>
        <w:pStyle w:val="Compact"/>
        <w:numPr>
          <w:ilvl w:val="0"/>
          <w:numId w:val="2"/>
        </w:numPr>
      </w:pPr>
      <w:r>
        <w:t>remover espaços;</w:t>
      </w:r>
    </w:p>
    <w:p w14:paraId="24FD679D" w14:textId="77777777" w:rsidR="00DD1335" w:rsidRDefault="00DD1335" w:rsidP="00DD1335">
      <w:pPr>
        <w:pStyle w:val="Compact"/>
        <w:numPr>
          <w:ilvl w:val="0"/>
          <w:numId w:val="2"/>
        </w:numPr>
      </w:pPr>
      <w:r>
        <w:t>normalizar material;</w:t>
      </w:r>
    </w:p>
    <w:p w14:paraId="287CBACB" w14:textId="77777777" w:rsidR="00DD1335" w:rsidRDefault="00DD1335" w:rsidP="00DD1335">
      <w:pPr>
        <w:pStyle w:val="Compact"/>
        <w:numPr>
          <w:ilvl w:val="0"/>
          <w:numId w:val="2"/>
        </w:numPr>
      </w:pPr>
      <w:r>
        <w:t>converter números;</w:t>
      </w:r>
    </w:p>
    <w:p w14:paraId="5416BF88" w14:textId="77777777" w:rsidR="00DD1335" w:rsidRDefault="00DD1335" w:rsidP="00DD1335">
      <w:pPr>
        <w:pStyle w:val="Compact"/>
        <w:numPr>
          <w:ilvl w:val="0"/>
          <w:numId w:val="2"/>
        </w:numPr>
      </w:pPr>
      <w:r>
        <w:t>evitar strings inválidas.</w:t>
      </w:r>
    </w:p>
    <w:p w14:paraId="07BEB0AE" w14:textId="77777777" w:rsidR="00DD1335" w:rsidRDefault="00DD1335">
      <w:pPr>
        <w:pStyle w:val="FirstParagraph"/>
      </w:pPr>
      <w:r>
        <w:t>Funções auxiliares comuns:</w:t>
      </w:r>
    </w:p>
    <w:p w14:paraId="398CC8BF" w14:textId="77777777" w:rsidR="00DD1335" w:rsidRDefault="00DD1335">
      <w:pPr>
        <w:pStyle w:val="SourceCode"/>
      </w:pPr>
      <w:r>
        <w:rPr>
          <w:rStyle w:val="NormalTok"/>
        </w:rPr>
        <w:t>to_sql()</w:t>
      </w:r>
      <w:r>
        <w:br/>
      </w:r>
      <w:r>
        <w:rPr>
          <w:rStyle w:val="NormalTok"/>
        </w:rPr>
        <w:t>norm_material_text()</w:t>
      </w:r>
      <w:r>
        <w:br/>
      </w:r>
      <w:r>
        <w:rPr>
          <w:rStyle w:val="NormalTok"/>
        </w:rPr>
        <w:t>sanitize_rows()</w:t>
      </w:r>
    </w:p>
    <w:p w14:paraId="68FE1071" w14:textId="77777777" w:rsidR="00DD1335" w:rsidRDefault="00DD1335">
      <w:r>
        <w:pict w14:anchorId="0B059603">
          <v:rect id="_x0000_i1176" style="width:0;height:1.5pt" o:hralign="center" o:hrstd="t" o:hr="t"/>
        </w:pict>
      </w:r>
    </w:p>
    <w:p w14:paraId="75C99CB5" w14:textId="77777777" w:rsidR="00DD1335" w:rsidRDefault="00DD1335">
      <w:pPr>
        <w:pStyle w:val="Ttulo1"/>
      </w:pPr>
      <w:bookmarkStart w:id="188" w:name="to_sql"/>
      <w:bookmarkEnd w:id="187"/>
      <w:r>
        <w:t xml:space="preserve">18. </w:t>
      </w:r>
      <w:r>
        <w:rPr>
          <w:rStyle w:val="VerbatimChar"/>
        </w:rPr>
        <w:t>to_sql()</w:t>
      </w:r>
    </w:p>
    <w:p w14:paraId="528DCDE7" w14:textId="77777777" w:rsidR="00DD1335" w:rsidRDefault="00DD1335">
      <w:pPr>
        <w:pStyle w:val="FirstParagraph"/>
      </w:pPr>
      <w:r>
        <w:t>Geralmente serve para transformar valores Python/Pandas em valores compatíveis com SQLite.</w:t>
      </w:r>
    </w:p>
    <w:p w14:paraId="25210464" w14:textId="77777777" w:rsidR="00DD1335" w:rsidRDefault="00DD1335">
      <w:pPr>
        <w:pStyle w:val="Corpodetexto"/>
      </w:pPr>
      <w:r>
        <w:t>Exemplo:</w:t>
      </w:r>
    </w:p>
    <w:p w14:paraId="7EB23243" w14:textId="77777777" w:rsidR="00DD1335" w:rsidRDefault="00DD1335">
      <w:pPr>
        <w:pStyle w:val="SourceCode"/>
      </w:pPr>
      <w:r>
        <w:rPr>
          <w:rStyle w:val="VerbatimChar"/>
        </w:rPr>
        <w:lastRenderedPageBreak/>
        <w:t>NaN → None</w:t>
      </w:r>
    </w:p>
    <w:p w14:paraId="153F2E8D" w14:textId="77777777" w:rsidR="00DD1335" w:rsidRDefault="00DD1335">
      <w:pPr>
        <w:pStyle w:val="FirstParagraph"/>
      </w:pPr>
      <w:r>
        <w:t xml:space="preserve">SQLite entende </w:t>
      </w:r>
      <w:r>
        <w:rPr>
          <w:rStyle w:val="VerbatimChar"/>
        </w:rPr>
        <w:t>None</w:t>
      </w:r>
      <w:r>
        <w:t xml:space="preserve"> como:</w:t>
      </w:r>
    </w:p>
    <w:p w14:paraId="33E99497" w14:textId="77777777" w:rsidR="00DD1335" w:rsidRDefault="00DD1335">
      <w:pPr>
        <w:pStyle w:val="SourceCode"/>
      </w:pPr>
      <w:r>
        <w:rPr>
          <w:rStyle w:val="KeywordTok"/>
        </w:rPr>
        <w:t>NULL</w:t>
      </w:r>
    </w:p>
    <w:p w14:paraId="22F635A1" w14:textId="77777777" w:rsidR="00DD1335" w:rsidRDefault="00DD1335">
      <w:r>
        <w:pict w14:anchorId="7058980D">
          <v:rect id="_x0000_i1177" style="width:0;height:1.5pt" o:hralign="center" o:hrstd="t" o:hr="t"/>
        </w:pict>
      </w:r>
    </w:p>
    <w:p w14:paraId="5A7433FC" w14:textId="77777777" w:rsidR="00DD1335" w:rsidRDefault="00DD1335">
      <w:pPr>
        <w:pStyle w:val="Ttulo1"/>
      </w:pPr>
      <w:bookmarkStart w:id="189" w:name="sanitize_rows"/>
      <w:bookmarkEnd w:id="188"/>
      <w:r>
        <w:t xml:space="preserve">19. </w:t>
      </w:r>
      <w:r>
        <w:rPr>
          <w:rStyle w:val="VerbatimChar"/>
        </w:rPr>
        <w:t>sanitize_rows()</w:t>
      </w:r>
    </w:p>
    <w:p w14:paraId="36FB23DD" w14:textId="77777777" w:rsidR="00DD1335" w:rsidRDefault="00DD1335">
      <w:pPr>
        <w:pStyle w:val="FirstParagraph"/>
      </w:pPr>
      <w:r>
        <w:t>Serve para limpar uma lista de tuplas antes do insert.</w:t>
      </w:r>
    </w:p>
    <w:p w14:paraId="5B9B9C8A" w14:textId="77777777" w:rsidR="00DD1335" w:rsidRDefault="00DD1335">
      <w:pPr>
        <w:pStyle w:val="Corpodetexto"/>
      </w:pPr>
      <w:r>
        <w:t>Isso evita problemas com:</w:t>
      </w:r>
    </w:p>
    <w:p w14:paraId="7BD1505E" w14:textId="77777777" w:rsidR="00DD1335" w:rsidRDefault="00DD1335" w:rsidP="00DD1335">
      <w:pPr>
        <w:pStyle w:val="Compact"/>
        <w:numPr>
          <w:ilvl w:val="0"/>
          <w:numId w:val="2"/>
        </w:numPr>
      </w:pPr>
      <w:r>
        <w:rPr>
          <w:rStyle w:val="VerbatimChar"/>
        </w:rPr>
        <w:t>NaN</w:t>
      </w:r>
      <w:r>
        <w:t>;</w:t>
      </w:r>
    </w:p>
    <w:p w14:paraId="2805181E" w14:textId="77777777" w:rsidR="00DD1335" w:rsidRDefault="00DD1335" w:rsidP="00DD1335">
      <w:pPr>
        <w:pStyle w:val="Compact"/>
        <w:numPr>
          <w:ilvl w:val="0"/>
          <w:numId w:val="2"/>
        </w:numPr>
      </w:pPr>
      <w:r>
        <w:t>infinito;</w:t>
      </w:r>
    </w:p>
    <w:p w14:paraId="667AF503" w14:textId="77777777" w:rsidR="00DD1335" w:rsidRDefault="00DD1335" w:rsidP="00DD1335">
      <w:pPr>
        <w:pStyle w:val="Compact"/>
        <w:numPr>
          <w:ilvl w:val="0"/>
          <w:numId w:val="2"/>
        </w:numPr>
      </w:pPr>
      <w:r>
        <w:t>tipos incompatíveis;</w:t>
      </w:r>
    </w:p>
    <w:p w14:paraId="1616642F" w14:textId="77777777" w:rsidR="00DD1335" w:rsidRDefault="00DD1335" w:rsidP="00DD1335">
      <w:pPr>
        <w:pStyle w:val="Compact"/>
        <w:numPr>
          <w:ilvl w:val="0"/>
          <w:numId w:val="2"/>
        </w:numPr>
      </w:pPr>
      <w:r>
        <w:t>valores inválidos.</w:t>
      </w:r>
    </w:p>
    <w:p w14:paraId="740E2EB8" w14:textId="77777777" w:rsidR="00DD1335" w:rsidRDefault="00DD1335">
      <w:r>
        <w:pict w14:anchorId="11CE15F3">
          <v:rect id="_x0000_i1178" style="width:0;height:1.5pt" o:hralign="center" o:hrstd="t" o:hr="t"/>
        </w:pict>
      </w:r>
    </w:p>
    <w:p w14:paraId="5F234C44" w14:textId="77777777" w:rsidR="00DD1335" w:rsidRDefault="00DD1335">
      <w:pPr>
        <w:pStyle w:val="Ttulo1"/>
      </w:pPr>
      <w:bookmarkStart w:id="190" w:name="norm_material_text"/>
      <w:bookmarkEnd w:id="189"/>
      <w:r>
        <w:t xml:space="preserve">20. </w:t>
      </w:r>
      <w:r>
        <w:rPr>
          <w:rStyle w:val="VerbatimChar"/>
        </w:rPr>
        <w:t>norm_material_text()</w:t>
      </w:r>
    </w:p>
    <w:p w14:paraId="6831BD9E" w14:textId="77777777" w:rsidR="00DD1335" w:rsidRDefault="00DD1335">
      <w:pPr>
        <w:pStyle w:val="FirstParagraph"/>
      </w:pPr>
      <w:r>
        <w:t>Padroniza o código do material.</w:t>
      </w:r>
    </w:p>
    <w:p w14:paraId="57444C56" w14:textId="77777777" w:rsidR="00DD1335" w:rsidRDefault="00DD1335">
      <w:pPr>
        <w:pStyle w:val="Corpodetexto"/>
      </w:pPr>
      <w:r>
        <w:t>Exemplos:</w:t>
      </w:r>
    </w:p>
    <w:p w14:paraId="72315555" w14:textId="77777777" w:rsidR="00DD1335" w:rsidRDefault="00DD1335">
      <w:pPr>
        <w:pStyle w:val="SourceCode"/>
      </w:pPr>
      <w:r>
        <w:rPr>
          <w:rStyle w:val="VerbatimChar"/>
        </w:rPr>
        <w:t>4527002.0 → 4527002</w:t>
      </w:r>
      <w:r>
        <w:br/>
      </w:r>
      <w:r>
        <w:rPr>
          <w:rStyle w:val="VerbatimChar"/>
        </w:rPr>
        <w:t>0004527002 → 4527002</w:t>
      </w:r>
    </w:p>
    <w:p w14:paraId="69A392C4" w14:textId="77777777" w:rsidR="00DD1335" w:rsidRDefault="00DD1335">
      <w:pPr>
        <w:pStyle w:val="FirstParagraph"/>
      </w:pPr>
      <w:r>
        <w:t>Isso é essencial porque arquivos SAP e bases externas podem representar o mesmo material de maneiras diferentes.</w:t>
      </w:r>
    </w:p>
    <w:p w14:paraId="434250D4" w14:textId="77777777" w:rsidR="00DD1335" w:rsidRDefault="00DD1335">
      <w:r>
        <w:pict w14:anchorId="2A2CBC0F">
          <v:rect id="_x0000_i1179" style="width:0;height:1.5pt" o:hralign="center" o:hrstd="t" o:hr="t"/>
        </w:pict>
      </w:r>
    </w:p>
    <w:p w14:paraId="6223B6DF" w14:textId="77777777" w:rsidR="00DD1335" w:rsidRDefault="00DD1335">
      <w:pPr>
        <w:pStyle w:val="Ttulo1"/>
      </w:pPr>
      <w:bookmarkStart w:id="191" w:name="commit-depois-do-upsert"/>
      <w:bookmarkEnd w:id="190"/>
      <w:r>
        <w:t xml:space="preserve">21. </w:t>
      </w:r>
      <w:r>
        <w:rPr>
          <w:rStyle w:val="VerbatimChar"/>
        </w:rPr>
        <w:t>commit()</w:t>
      </w:r>
      <w:r>
        <w:t xml:space="preserve"> depois do UPSERT</w:t>
      </w:r>
    </w:p>
    <w:p w14:paraId="0F2B6B65" w14:textId="77777777" w:rsidR="00DD1335" w:rsidRDefault="00DD1335">
      <w:pPr>
        <w:pStyle w:val="FirstParagraph"/>
      </w:pPr>
      <w:r>
        <w:t>Depois de gravar, o ETL usa:</w:t>
      </w:r>
    </w:p>
    <w:p w14:paraId="0FC3C821" w14:textId="77777777" w:rsidR="00DD1335" w:rsidRDefault="00DD1335">
      <w:pPr>
        <w:pStyle w:val="SourceCode"/>
      </w:pPr>
      <w:r>
        <w:rPr>
          <w:rStyle w:val="NormalTok"/>
        </w:rPr>
        <w:t>con.commit()</w:t>
      </w:r>
    </w:p>
    <w:p w14:paraId="64E14392" w14:textId="77777777" w:rsidR="00DD1335" w:rsidRDefault="00DD1335">
      <w:pPr>
        <w:pStyle w:val="FirstParagraph"/>
      </w:pPr>
      <w:r>
        <w:t>Isso confirma as alterações no banco.</w:t>
      </w:r>
    </w:p>
    <w:p w14:paraId="30EA30F9" w14:textId="77777777" w:rsidR="00DD1335" w:rsidRDefault="00DD1335">
      <w:pPr>
        <w:pStyle w:val="Corpodetexto"/>
      </w:pPr>
      <w:r>
        <w:t>Sem commit, as alterações podem ser perdidas.</w:t>
      </w:r>
    </w:p>
    <w:p w14:paraId="2365A0BE" w14:textId="77777777" w:rsidR="00DD1335" w:rsidRDefault="00DD1335">
      <w:r>
        <w:pict w14:anchorId="11374872">
          <v:rect id="_x0000_i1180" style="width:0;height:1.5pt" o:hralign="center" o:hrstd="t" o:hr="t"/>
        </w:pict>
      </w:r>
    </w:p>
    <w:p w14:paraId="0CD45C2A" w14:textId="77777777" w:rsidR="00DD1335" w:rsidRDefault="00DD1335">
      <w:pPr>
        <w:pStyle w:val="Ttulo1"/>
      </w:pPr>
      <w:bookmarkStart w:id="192" w:name="risco-se-não-houver-chave-correta"/>
      <w:bookmarkEnd w:id="191"/>
      <w:r>
        <w:lastRenderedPageBreak/>
        <w:t>22. Risco se não houver chave correta</w:t>
      </w:r>
    </w:p>
    <w:p w14:paraId="49E06124" w14:textId="77777777" w:rsidR="00DD1335" w:rsidRDefault="00DD1335">
      <w:pPr>
        <w:pStyle w:val="FirstParagraph"/>
      </w:pPr>
      <w:r>
        <w:t>Se a tabela não tiver uma chave bem definida, o UPSERT não consegue funcionar corretamente.</w:t>
      </w:r>
    </w:p>
    <w:p w14:paraId="3FFB9086" w14:textId="77777777" w:rsidR="00DD1335" w:rsidRDefault="00DD1335">
      <w:pPr>
        <w:pStyle w:val="Corpodetexto"/>
      </w:pPr>
      <w:r>
        <w:t>Riscos:</w:t>
      </w:r>
    </w:p>
    <w:p w14:paraId="30E4347B" w14:textId="77777777" w:rsidR="00DD1335" w:rsidRDefault="00DD1335" w:rsidP="00DD1335">
      <w:pPr>
        <w:pStyle w:val="Compact"/>
        <w:numPr>
          <w:ilvl w:val="0"/>
          <w:numId w:val="2"/>
        </w:numPr>
      </w:pPr>
      <w:r>
        <w:t>duplicar snapshots;</w:t>
      </w:r>
    </w:p>
    <w:p w14:paraId="3DBE1752" w14:textId="77777777" w:rsidR="00DD1335" w:rsidRDefault="00DD1335" w:rsidP="00DD1335">
      <w:pPr>
        <w:pStyle w:val="Compact"/>
        <w:numPr>
          <w:ilvl w:val="0"/>
          <w:numId w:val="2"/>
        </w:numPr>
      </w:pPr>
      <w:r>
        <w:t>duplicar movimentos;</w:t>
      </w:r>
    </w:p>
    <w:p w14:paraId="409166F3" w14:textId="77777777" w:rsidR="00DD1335" w:rsidRDefault="00DD1335" w:rsidP="00DD1335">
      <w:pPr>
        <w:pStyle w:val="Compact"/>
        <w:numPr>
          <w:ilvl w:val="0"/>
          <w:numId w:val="2"/>
        </w:numPr>
      </w:pPr>
      <w:r>
        <w:t>inflar valores;</w:t>
      </w:r>
    </w:p>
    <w:p w14:paraId="25276107" w14:textId="77777777" w:rsidR="00DD1335" w:rsidRDefault="00DD1335" w:rsidP="00DD1335">
      <w:pPr>
        <w:pStyle w:val="Compact"/>
        <w:numPr>
          <w:ilvl w:val="0"/>
          <w:numId w:val="2"/>
        </w:numPr>
      </w:pPr>
      <w:r>
        <w:t>gerar gráficos errados;</w:t>
      </w:r>
    </w:p>
    <w:p w14:paraId="72C220D5" w14:textId="77777777" w:rsidR="00DD1335" w:rsidRDefault="00DD1335" w:rsidP="00DD1335">
      <w:pPr>
        <w:pStyle w:val="Compact"/>
        <w:numPr>
          <w:ilvl w:val="0"/>
          <w:numId w:val="2"/>
        </w:numPr>
      </w:pPr>
      <w:r>
        <w:t>perder confiança no painel.</w:t>
      </w:r>
    </w:p>
    <w:p w14:paraId="1C727CAC" w14:textId="77777777" w:rsidR="00DD1335" w:rsidRDefault="00DD1335">
      <w:pPr>
        <w:pStyle w:val="FirstParagraph"/>
      </w:pPr>
      <w:r>
        <w:t>Por isso as chaves primárias são parte crítica da modelagem.</w:t>
      </w:r>
    </w:p>
    <w:p w14:paraId="6F259E89" w14:textId="77777777" w:rsidR="00DD1335" w:rsidRDefault="00DD1335">
      <w:r>
        <w:pict w14:anchorId="10E2EB59">
          <v:rect id="_x0000_i1181" style="width:0;height:1.5pt" o:hralign="center" o:hrstd="t" o:hr="t"/>
        </w:pict>
      </w:r>
    </w:p>
    <w:p w14:paraId="113FD5A0" w14:textId="77777777" w:rsidR="00DD1335" w:rsidRDefault="00DD1335">
      <w:pPr>
        <w:pStyle w:val="Ttulo1"/>
      </w:pPr>
      <w:bookmarkStart w:id="193" w:name="exemplo-conceitual-de-upsert-de-snapshot"/>
      <w:bookmarkEnd w:id="192"/>
      <w:r>
        <w:t>23. Exemplo conceitual de UPSERT de snapshot</w:t>
      </w:r>
    </w:p>
    <w:p w14:paraId="58F3054F" w14:textId="77777777" w:rsidR="00DD1335" w:rsidRDefault="00DD1335">
      <w:pPr>
        <w:pStyle w:val="SourceCode"/>
      </w:pP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fact_estoque_snapshot (</w:t>
      </w:r>
      <w:r>
        <w:br/>
      </w:r>
      <w:r>
        <w:rPr>
          <w:rStyle w:val="NormalTok"/>
        </w:rPr>
        <w:t xml:space="preserve">    snapshot_date,</w:t>
      </w:r>
      <w:r>
        <w:br/>
      </w:r>
      <w:r>
        <w:rPr>
          <w:rStyle w:val="NormalTok"/>
        </w:rPr>
        <w:t xml:space="preserve">    deposito,</w:t>
      </w:r>
      <w:r>
        <w:br/>
      </w:r>
      <w:r>
        <w:rPr>
          <w:rStyle w:val="NormalTok"/>
        </w:rPr>
        <w:t xml:space="preserve">    material,</w:t>
      </w:r>
      <w:r>
        <w:br/>
      </w:r>
      <w:r>
        <w:rPr>
          <w:rStyle w:val="NormalTok"/>
        </w:rPr>
        <w:t xml:space="preserve">    qtd_total,</w:t>
      </w:r>
      <w:r>
        <w:br/>
      </w:r>
      <w:r>
        <w:rPr>
          <w:rStyle w:val="NormalTok"/>
        </w:rPr>
        <w:t xml:space="preserve">    val_total,</w:t>
      </w:r>
      <w:r>
        <w:br/>
      </w:r>
      <w:r>
        <w:rPr>
          <w:rStyle w:val="NormalTok"/>
        </w:rPr>
        <w:t xml:space="preserve">    source_file,</w:t>
      </w:r>
      <w:r>
        <w:br/>
      </w:r>
      <w:r>
        <w:rPr>
          <w:rStyle w:val="NormalTok"/>
        </w:rPr>
        <w:t xml:space="preserve">    load_ts</w:t>
      </w:r>
      <w:r>
        <w:br/>
      </w:r>
      <w:r>
        <w:rPr>
          <w:rStyle w:val="NormalTok"/>
        </w:rPr>
        <w:t>)</w:t>
      </w:r>
      <w:r>
        <w:br/>
      </w:r>
      <w:r>
        <w:rPr>
          <w:rStyle w:val="KeywordTok"/>
        </w:rPr>
        <w:t>VALUES</w:t>
      </w:r>
      <w:r>
        <w:rPr>
          <w:rStyle w:val="NormalTok"/>
        </w:rPr>
        <w:t xml:space="preserve"> (?, ?, ?, ?, ?, ?, ?)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CONFLICT(snapshot_date, deposito, material)</w:t>
      </w:r>
      <w:r>
        <w:br/>
      </w:r>
      <w:r>
        <w:rPr>
          <w:rStyle w:val="NormalTok"/>
        </w:rPr>
        <w:t xml:space="preserve">DO </w:t>
      </w:r>
      <w:r>
        <w:rPr>
          <w:rStyle w:val="KeywordTok"/>
        </w:rPr>
        <w:t>UPDATE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br/>
      </w:r>
      <w:r>
        <w:rPr>
          <w:rStyle w:val="NormalTok"/>
        </w:rPr>
        <w:t xml:space="preserve">    qtd_total </w:t>
      </w:r>
      <w:r>
        <w:rPr>
          <w:rStyle w:val="OperatorTok"/>
        </w:rPr>
        <w:t>=</w:t>
      </w:r>
      <w:r>
        <w:rPr>
          <w:rStyle w:val="NormalTok"/>
        </w:rPr>
        <w:t xml:space="preserve"> excluded.qtd_total,</w:t>
      </w:r>
      <w:r>
        <w:br/>
      </w:r>
      <w:r>
        <w:rPr>
          <w:rStyle w:val="NormalTok"/>
        </w:rPr>
        <w:t xml:space="preserve">    val_total </w:t>
      </w:r>
      <w:r>
        <w:rPr>
          <w:rStyle w:val="OperatorTok"/>
        </w:rPr>
        <w:t>=</w:t>
      </w:r>
      <w:r>
        <w:rPr>
          <w:rStyle w:val="NormalTok"/>
        </w:rPr>
        <w:t xml:space="preserve"> excluded.val_total,</w:t>
      </w:r>
      <w:r>
        <w:br/>
      </w:r>
      <w:r>
        <w:rPr>
          <w:rStyle w:val="NormalTok"/>
        </w:rPr>
        <w:t xml:space="preserve">    source_file </w:t>
      </w:r>
      <w:r>
        <w:rPr>
          <w:rStyle w:val="OperatorTok"/>
        </w:rPr>
        <w:t>=</w:t>
      </w:r>
      <w:r>
        <w:rPr>
          <w:rStyle w:val="NormalTok"/>
        </w:rPr>
        <w:t xml:space="preserve"> excluded.source_file,</w:t>
      </w:r>
      <w:r>
        <w:br/>
      </w:r>
      <w:r>
        <w:rPr>
          <w:rStyle w:val="NormalTok"/>
        </w:rPr>
        <w:t xml:space="preserve">    load_ts </w:t>
      </w:r>
      <w:r>
        <w:rPr>
          <w:rStyle w:val="OperatorTok"/>
        </w:rPr>
        <w:t>=</w:t>
      </w:r>
      <w:r>
        <w:rPr>
          <w:rStyle w:val="NormalTok"/>
        </w:rPr>
        <w:t xml:space="preserve"> excluded.load_ts;</w:t>
      </w:r>
    </w:p>
    <w:p w14:paraId="7E1F8BA6" w14:textId="77777777" w:rsidR="00DD1335" w:rsidRDefault="00DD1335">
      <w:r>
        <w:pict w14:anchorId="6C6B7611">
          <v:rect id="_x0000_i1182" style="width:0;height:1.5pt" o:hralign="center" o:hrstd="t" o:hr="t"/>
        </w:pict>
      </w:r>
    </w:p>
    <w:p w14:paraId="1B3D6B59" w14:textId="77777777" w:rsidR="00DD1335" w:rsidRDefault="00DD1335">
      <w:pPr>
        <w:pStyle w:val="Ttulo1"/>
      </w:pPr>
      <w:bookmarkStart w:id="194" w:name="o-que-é-excluded"/>
      <w:bookmarkEnd w:id="193"/>
      <w:r>
        <w:t xml:space="preserve">24. O que é </w:t>
      </w:r>
      <w:r>
        <w:rPr>
          <w:rStyle w:val="VerbatimChar"/>
        </w:rPr>
        <w:t>excluded</w:t>
      </w:r>
      <w:r>
        <w:t>?</w:t>
      </w:r>
    </w:p>
    <w:p w14:paraId="1E4BFB8B" w14:textId="77777777" w:rsidR="00DD1335" w:rsidRDefault="00DD1335">
      <w:pPr>
        <w:pStyle w:val="FirstParagraph"/>
      </w:pPr>
      <w:r>
        <w:t xml:space="preserve">No SQLite, dentro de um </w:t>
      </w:r>
      <w:r>
        <w:rPr>
          <w:rStyle w:val="VerbatimChar"/>
        </w:rPr>
        <w:t>ON CONFLICT</w:t>
      </w:r>
      <w:r>
        <w:t xml:space="preserve">, </w:t>
      </w:r>
      <w:r>
        <w:rPr>
          <w:rStyle w:val="VerbatimChar"/>
        </w:rPr>
        <w:t>excluded</w:t>
      </w:r>
      <w:r>
        <w:t xml:space="preserve"> representa o novo valor que tentou entrar.</w:t>
      </w:r>
    </w:p>
    <w:p w14:paraId="63FDBE8A" w14:textId="77777777" w:rsidR="00DD1335" w:rsidRDefault="00DD1335">
      <w:pPr>
        <w:pStyle w:val="Corpodetexto"/>
      </w:pPr>
      <w:r>
        <w:t>Exemplo:</w:t>
      </w:r>
    </w:p>
    <w:p w14:paraId="18839312" w14:textId="77777777" w:rsidR="00DD1335" w:rsidRDefault="00DD1335">
      <w:pPr>
        <w:pStyle w:val="SourceCode"/>
      </w:pPr>
      <w:r>
        <w:rPr>
          <w:rStyle w:val="NormalTok"/>
        </w:rPr>
        <w:t xml:space="preserve">val_total </w:t>
      </w:r>
      <w:r>
        <w:rPr>
          <w:rStyle w:val="OperatorTok"/>
        </w:rPr>
        <w:t>=</w:t>
      </w:r>
      <w:r>
        <w:rPr>
          <w:rStyle w:val="NormalTok"/>
        </w:rPr>
        <w:t xml:space="preserve"> excluded.val_total</w:t>
      </w:r>
    </w:p>
    <w:p w14:paraId="0AADD257" w14:textId="77777777" w:rsidR="00DD1335" w:rsidRDefault="00DD1335">
      <w:pPr>
        <w:pStyle w:val="FirstParagraph"/>
      </w:pPr>
      <w:r>
        <w:lastRenderedPageBreak/>
        <w:t>Significa:</w:t>
      </w:r>
    </w:p>
    <w:p w14:paraId="496AFAF1" w14:textId="77777777" w:rsidR="00DD1335" w:rsidRDefault="00DD1335">
      <w:pPr>
        <w:pStyle w:val="SourceCode"/>
      </w:pPr>
      <w:r>
        <w:rPr>
          <w:rStyle w:val="VerbatimChar"/>
        </w:rPr>
        <w:t>se já existia, atualize val_total com o valor novo</w:t>
      </w:r>
    </w:p>
    <w:p w14:paraId="2829D741" w14:textId="77777777" w:rsidR="00DD1335" w:rsidRDefault="00DD1335">
      <w:r>
        <w:pict w14:anchorId="719D67FA">
          <v:rect id="_x0000_i1183" style="width:0;height:1.5pt" o:hralign="center" o:hrstd="t" o:hr="t"/>
        </w:pict>
      </w:r>
    </w:p>
    <w:bookmarkEnd w:id="194"/>
    <w:p w14:paraId="68339B13" w14:textId="77777777" w:rsidR="00DD1335" w:rsidRDefault="00DD1335">
      <w:pPr>
        <w:pStyle w:val="Ttulo1"/>
      </w:pPr>
      <w:r>
        <w:t>25. Aprendizado principal desta parte</w:t>
      </w:r>
    </w:p>
    <w:p w14:paraId="1ED1062A" w14:textId="77777777" w:rsidR="00DD1335" w:rsidRDefault="00DD1335">
      <w:pPr>
        <w:pStyle w:val="FirstParagraph"/>
      </w:pPr>
      <w:r>
        <w:t xml:space="preserve">As funções </w:t>
      </w:r>
      <w:r>
        <w:rPr>
          <w:rStyle w:val="VerbatimChar"/>
        </w:rPr>
        <w:t>upsert_*()</w:t>
      </w:r>
      <w:r>
        <w:t xml:space="preserve"> são a ponte entre:</w:t>
      </w:r>
    </w:p>
    <w:p w14:paraId="53E64010" w14:textId="77777777" w:rsidR="00DD1335" w:rsidRDefault="00DD1335">
      <w:pPr>
        <w:pStyle w:val="SourceCode"/>
      </w:pPr>
      <w:r>
        <w:rPr>
          <w:rStyle w:val="VerbatimChar"/>
        </w:rPr>
        <w:t>DataFrames tratados</w:t>
      </w:r>
    </w:p>
    <w:p w14:paraId="4334989A" w14:textId="77777777" w:rsidR="00DD1335" w:rsidRDefault="00DD1335">
      <w:pPr>
        <w:pStyle w:val="FirstParagraph"/>
      </w:pPr>
      <w:r>
        <w:t>E:</w:t>
      </w:r>
    </w:p>
    <w:p w14:paraId="53CF3046" w14:textId="77777777" w:rsidR="00DD1335" w:rsidRDefault="00DD1335">
      <w:pPr>
        <w:pStyle w:val="SourceCode"/>
      </w:pPr>
      <w:r>
        <w:rPr>
          <w:rStyle w:val="VerbatimChar"/>
        </w:rPr>
        <w:t>SQLite persistente</w:t>
      </w:r>
    </w:p>
    <w:p w14:paraId="4E7BCF96" w14:textId="77777777" w:rsidR="00DD1335" w:rsidRDefault="00DD1335">
      <w:pPr>
        <w:pStyle w:val="FirstParagraph"/>
      </w:pPr>
      <w:r>
        <w:t>Elas são essenciais para:</w:t>
      </w:r>
    </w:p>
    <w:p w14:paraId="7ED78561" w14:textId="77777777" w:rsidR="00DD1335" w:rsidRDefault="00DD1335" w:rsidP="00DD1335">
      <w:pPr>
        <w:pStyle w:val="Compact"/>
        <w:numPr>
          <w:ilvl w:val="0"/>
          <w:numId w:val="2"/>
        </w:numPr>
      </w:pPr>
      <w:r>
        <w:t>evitar duplicidade;</w:t>
      </w:r>
    </w:p>
    <w:p w14:paraId="2D24DCEA" w14:textId="77777777" w:rsidR="00DD1335" w:rsidRDefault="00DD1335" w:rsidP="00DD1335">
      <w:pPr>
        <w:pStyle w:val="Compact"/>
        <w:numPr>
          <w:ilvl w:val="0"/>
          <w:numId w:val="2"/>
        </w:numPr>
      </w:pPr>
      <w:r>
        <w:t>permitir reprocessamento;</w:t>
      </w:r>
    </w:p>
    <w:p w14:paraId="7A3BCE74" w14:textId="77777777" w:rsidR="00DD1335" w:rsidRDefault="00DD1335" w:rsidP="00DD1335">
      <w:pPr>
        <w:pStyle w:val="Compact"/>
        <w:numPr>
          <w:ilvl w:val="0"/>
          <w:numId w:val="2"/>
        </w:numPr>
      </w:pPr>
      <w:r>
        <w:t>manter rastreabilidade;</w:t>
      </w:r>
    </w:p>
    <w:p w14:paraId="636C22FD" w14:textId="77777777" w:rsidR="00DD1335" w:rsidRDefault="00DD1335" w:rsidP="00DD1335">
      <w:pPr>
        <w:pStyle w:val="Compact"/>
        <w:numPr>
          <w:ilvl w:val="0"/>
          <w:numId w:val="2"/>
        </w:numPr>
      </w:pPr>
      <w:r>
        <w:t>atualizar dimensões;</w:t>
      </w:r>
    </w:p>
    <w:p w14:paraId="46871EA6" w14:textId="77777777" w:rsidR="00DD1335" w:rsidRDefault="00DD1335" w:rsidP="00DD1335">
      <w:pPr>
        <w:pStyle w:val="Compact"/>
        <w:numPr>
          <w:ilvl w:val="0"/>
          <w:numId w:val="2"/>
        </w:numPr>
      </w:pPr>
      <w:r>
        <w:t>consolidar histórico.</w:t>
      </w:r>
    </w:p>
    <w:p w14:paraId="48AF9EDF" w14:textId="77777777" w:rsidR="00DD1335" w:rsidRDefault="00DD1335">
      <w:r>
        <w:pict w14:anchorId="3EAAE120">
          <v:rect id="_x0000_i1184" style="width:0;height:1.5pt" o:hralign="center" o:hrstd="t" o:hr="t"/>
        </w:pict>
      </w:r>
    </w:p>
    <w:p w14:paraId="146E9F51" w14:textId="77777777" w:rsidR="00DD1335" w:rsidRDefault="00DD1335">
      <w:pPr>
        <w:pStyle w:val="Ttulo1"/>
      </w:pPr>
      <w:r>
        <w:t>26. Mapa mental</w:t>
      </w:r>
    </w:p>
    <w:p w14:paraId="72E292C8" w14:textId="77777777" w:rsidR="00DD1335" w:rsidRDefault="00DD1335">
      <w:pPr>
        <w:pStyle w:val="SourceCode"/>
      </w:pPr>
      <w:r>
        <w:rPr>
          <w:rStyle w:val="VerbatimChar"/>
        </w:rPr>
        <w:t>load_*()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DataFrame tratado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ensure_*()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tabela garantida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upsert_*()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INSERT ou UPDATE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commit()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SQLite atualizado</w:t>
      </w:r>
    </w:p>
    <w:p w14:paraId="7925F0DF" w14:textId="77777777" w:rsidR="00DD1335" w:rsidRDefault="00DD1335">
      <w:r>
        <w:pict w14:anchorId="3C8B537B">
          <v:rect id="_x0000_i1185" style="width:0;height:1.5pt" o:hralign="center" o:hrstd="t" o:hr="t"/>
        </w:pict>
      </w:r>
    </w:p>
    <w:p w14:paraId="3F96A2B5" w14:textId="77777777" w:rsidR="00DD1335" w:rsidRDefault="00DD1335">
      <w:pPr>
        <w:pStyle w:val="Ttulo1"/>
      </w:pPr>
      <w:r>
        <w:lastRenderedPageBreak/>
        <w:t>27. Próximo estudo sugerido</w:t>
      </w:r>
    </w:p>
    <w:p w14:paraId="10ECD1CC" w14:textId="77777777" w:rsidR="00DD1335" w:rsidRDefault="00DD1335">
      <w:pPr>
        <w:pStyle w:val="FirstParagraph"/>
      </w:pPr>
      <w:r>
        <w:t xml:space="preserve">Depois de entender </w:t>
      </w:r>
      <w:r>
        <w:rPr>
          <w:rStyle w:val="VerbatimChar"/>
        </w:rPr>
        <w:t>load_*()</w:t>
      </w:r>
      <w:r>
        <w:t xml:space="preserve">, </w:t>
      </w:r>
      <w:r>
        <w:rPr>
          <w:rStyle w:val="VerbatimChar"/>
        </w:rPr>
        <w:t>ensure_*()</w:t>
      </w:r>
      <w:r>
        <w:t xml:space="preserve"> e </w:t>
      </w:r>
      <w:r>
        <w:rPr>
          <w:rStyle w:val="VerbatimChar"/>
        </w:rPr>
        <w:t>upsert_*()</w:t>
      </w:r>
      <w:r>
        <w:t>, o próximo passo é estudar:</w:t>
      </w:r>
    </w:p>
    <w:p w14:paraId="683942FE" w14:textId="77777777" w:rsidR="00DD1335" w:rsidRDefault="00DD1335" w:rsidP="00DD1335">
      <w:pPr>
        <w:pStyle w:val="Compact"/>
        <w:numPr>
          <w:ilvl w:val="0"/>
          <w:numId w:val="2"/>
        </w:numPr>
      </w:pPr>
      <w:r>
        <w:t>funções auxiliares de limpeza e normalização;</w:t>
      </w:r>
    </w:p>
    <w:p w14:paraId="77CBF9D7" w14:textId="77777777" w:rsidR="00DD1335" w:rsidRDefault="00DD1335" w:rsidP="00DD1335">
      <w:pPr>
        <w:pStyle w:val="Compact"/>
        <w:numPr>
          <w:ilvl w:val="0"/>
          <w:numId w:val="2"/>
        </w:numPr>
      </w:pPr>
      <w:r>
        <w:t>cálculo do baseline;</w:t>
      </w:r>
    </w:p>
    <w:p w14:paraId="673C98B3" w14:textId="77777777" w:rsidR="00DD1335" w:rsidRDefault="00DD1335" w:rsidP="00DD1335">
      <w:pPr>
        <w:pStyle w:val="Compact"/>
        <w:numPr>
          <w:ilvl w:val="0"/>
          <w:numId w:val="2"/>
        </w:numPr>
      </w:pPr>
      <w:r>
        <w:t>cálculo dos KPIs;</w:t>
      </w:r>
    </w:p>
    <w:p w14:paraId="1ABB04F0" w14:textId="77777777" w:rsidR="00DD1335" w:rsidRDefault="00DD1335" w:rsidP="00DD1335">
      <w:pPr>
        <w:pStyle w:val="Compact"/>
        <w:numPr>
          <w:ilvl w:val="0"/>
          <w:numId w:val="2"/>
        </w:numPr>
      </w:pPr>
      <w:r>
        <w:t>função de quadrantes no Streamlit.</w:t>
      </w:r>
    </w:p>
    <w:p w14:paraId="54074FFD" w14:textId="77777777" w:rsidR="00DD1335" w:rsidRDefault="00DD133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195" w:name="estudo-das-funções-do-etl-parte-04"/>
      <w:r>
        <w:br w:type="page"/>
      </w:r>
    </w:p>
    <w:p w14:paraId="6248254F" w14:textId="32391C81" w:rsidR="00DD1335" w:rsidRDefault="00DD1335">
      <w:pPr>
        <w:pStyle w:val="Ttulo1"/>
      </w:pPr>
      <w:r>
        <w:lastRenderedPageBreak/>
        <w:t>Estudo das funções do ETL — Parte 04</w:t>
      </w:r>
    </w:p>
    <w:p w14:paraId="04CC3818" w14:textId="77777777" w:rsidR="00DD1335" w:rsidRDefault="00DD1335">
      <w:pPr>
        <w:pStyle w:val="Ttulo2"/>
      </w:pPr>
      <w:bookmarkStart w:id="196" w:name="X19293046d371060fc9050a4e69dead47fac66a2"/>
      <w:r>
        <w:t>Funções auxiliares de limpeza e normalização</w:t>
      </w:r>
    </w:p>
    <w:p w14:paraId="2990B5E1" w14:textId="77777777" w:rsidR="00DD1335" w:rsidRDefault="00DD1335">
      <w:pPr>
        <w:pStyle w:val="FirstParagraph"/>
      </w:pPr>
      <w:r>
        <w:t>Depois de entender:</w:t>
      </w:r>
    </w:p>
    <w:p w14:paraId="2F9E4551" w14:textId="77777777" w:rsidR="00DD1335" w:rsidRDefault="00DD1335">
      <w:pPr>
        <w:pStyle w:val="Compact"/>
        <w:numPr>
          <w:ilvl w:val="0"/>
          <w:numId w:val="2"/>
        </w:numPr>
      </w:pPr>
      <w:r>
        <w:rPr>
          <w:rStyle w:val="VerbatimChar"/>
        </w:rPr>
        <w:t>load_*()</w:t>
      </w:r>
      <w:r>
        <w:t>;</w:t>
      </w:r>
    </w:p>
    <w:p w14:paraId="65D60053" w14:textId="77777777" w:rsidR="00DD1335" w:rsidRDefault="00DD1335">
      <w:pPr>
        <w:pStyle w:val="Compact"/>
        <w:numPr>
          <w:ilvl w:val="0"/>
          <w:numId w:val="2"/>
        </w:numPr>
      </w:pPr>
      <w:r>
        <w:rPr>
          <w:rStyle w:val="VerbatimChar"/>
        </w:rPr>
        <w:t>ensure_*()</w:t>
      </w:r>
      <w:r>
        <w:t>;</w:t>
      </w:r>
    </w:p>
    <w:p w14:paraId="5DD7706E" w14:textId="77777777" w:rsidR="00DD1335" w:rsidRDefault="00DD1335">
      <w:pPr>
        <w:pStyle w:val="Compact"/>
        <w:numPr>
          <w:ilvl w:val="0"/>
          <w:numId w:val="2"/>
        </w:numPr>
      </w:pPr>
      <w:r>
        <w:rPr>
          <w:rStyle w:val="VerbatimChar"/>
        </w:rPr>
        <w:t>upsert_*()</w:t>
      </w:r>
      <w:r>
        <w:t>;</w:t>
      </w:r>
    </w:p>
    <w:p w14:paraId="2D01049A" w14:textId="77777777" w:rsidR="00DD1335" w:rsidRDefault="00DD1335">
      <w:pPr>
        <w:pStyle w:val="FirstParagraph"/>
      </w:pPr>
      <w:r>
        <w:t>é importante estudar as funções auxiliares.</w:t>
      </w:r>
    </w:p>
    <w:p w14:paraId="1B1A5D37" w14:textId="77777777" w:rsidR="00DD1335" w:rsidRDefault="00DD1335">
      <w:pPr>
        <w:pStyle w:val="Corpodetexto"/>
      </w:pPr>
      <w:r>
        <w:t>Essas funções parecem pequenas, mas são fundamentais para a confiabilidade do ETL.</w:t>
      </w:r>
    </w:p>
    <w:p w14:paraId="5D76D594" w14:textId="77777777" w:rsidR="00DD1335" w:rsidRDefault="00DD1335">
      <w:pPr>
        <w:pStyle w:val="Corpodetexto"/>
      </w:pPr>
      <w:r>
        <w:t>Elas tratam problemas comuns como:</w:t>
      </w:r>
    </w:p>
    <w:p w14:paraId="32EC7D5C" w14:textId="77777777" w:rsidR="00DD1335" w:rsidRDefault="00DD1335" w:rsidP="00DD1335">
      <w:pPr>
        <w:pStyle w:val="Compact"/>
        <w:numPr>
          <w:ilvl w:val="0"/>
          <w:numId w:val="2"/>
        </w:numPr>
      </w:pPr>
      <w:r>
        <w:t>nomes de colunas diferentes;</w:t>
      </w:r>
    </w:p>
    <w:p w14:paraId="35921028" w14:textId="77777777" w:rsidR="00DD1335" w:rsidRDefault="00DD1335" w:rsidP="00DD1335">
      <w:pPr>
        <w:pStyle w:val="Compact"/>
        <w:numPr>
          <w:ilvl w:val="0"/>
          <w:numId w:val="2"/>
        </w:numPr>
      </w:pPr>
      <w:r>
        <w:t>materiais com zeros à esquerda;</w:t>
      </w:r>
    </w:p>
    <w:p w14:paraId="3F82B149" w14:textId="77777777" w:rsidR="00DD1335" w:rsidRDefault="00DD1335" w:rsidP="00DD1335">
      <w:pPr>
        <w:pStyle w:val="Compact"/>
        <w:numPr>
          <w:ilvl w:val="0"/>
          <w:numId w:val="2"/>
        </w:numPr>
      </w:pPr>
      <w:r>
        <w:t>números lidos como texto;</w:t>
      </w:r>
    </w:p>
    <w:p w14:paraId="13D826CC" w14:textId="77777777" w:rsidR="00DD1335" w:rsidRDefault="00DD1335" w:rsidP="00DD1335">
      <w:pPr>
        <w:pStyle w:val="Compact"/>
        <w:numPr>
          <w:ilvl w:val="0"/>
          <w:numId w:val="2"/>
        </w:numPr>
      </w:pPr>
      <w:r>
        <w:t>valores nulos;</w:t>
      </w:r>
    </w:p>
    <w:p w14:paraId="66551B73" w14:textId="77777777" w:rsidR="00DD1335" w:rsidRDefault="00DD1335" w:rsidP="00DD1335">
      <w:pPr>
        <w:pStyle w:val="Compact"/>
        <w:numPr>
          <w:ilvl w:val="0"/>
          <w:numId w:val="2"/>
        </w:numPr>
      </w:pPr>
      <w:r>
        <w:t>espaços invisíveis;</w:t>
      </w:r>
    </w:p>
    <w:p w14:paraId="6A0B0595" w14:textId="77777777" w:rsidR="00DD1335" w:rsidRDefault="00DD1335" w:rsidP="00DD1335">
      <w:pPr>
        <w:pStyle w:val="Compact"/>
        <w:numPr>
          <w:ilvl w:val="0"/>
          <w:numId w:val="2"/>
        </w:numPr>
      </w:pPr>
      <w:r>
        <w:t>caracteres especiais;</w:t>
      </w:r>
    </w:p>
    <w:p w14:paraId="43E21A2B" w14:textId="77777777" w:rsidR="00DD1335" w:rsidRDefault="00DD1335" w:rsidP="00DD1335">
      <w:pPr>
        <w:pStyle w:val="Compact"/>
        <w:numPr>
          <w:ilvl w:val="0"/>
          <w:numId w:val="2"/>
        </w:numPr>
      </w:pPr>
      <w:r>
        <w:t>formatos diferentes entre arquivos SAP e bases externas.</w:t>
      </w:r>
    </w:p>
    <w:p w14:paraId="5412B2D2" w14:textId="77777777" w:rsidR="00DD1335" w:rsidRDefault="00DD1335">
      <w:r>
        <w:pict w14:anchorId="5700BE6E">
          <v:rect id="_x0000_i1186" style="width:0;height:1.5pt" o:hralign="center" o:hrstd="t" o:hr="t"/>
        </w:pict>
      </w:r>
    </w:p>
    <w:p w14:paraId="6C62FBE7" w14:textId="77777777" w:rsidR="00DD1335" w:rsidRDefault="00DD1335">
      <w:pPr>
        <w:pStyle w:val="Ttulo1"/>
      </w:pPr>
      <w:bookmarkStart w:id="197" w:name="por-que-normalização-é-importante"/>
      <w:bookmarkEnd w:id="195"/>
      <w:bookmarkEnd w:id="196"/>
      <w:r>
        <w:t>1. Por que normalização é importante?</w:t>
      </w:r>
    </w:p>
    <w:p w14:paraId="2C66B00D" w14:textId="77777777" w:rsidR="00DD1335" w:rsidRDefault="00DD1335">
      <w:pPr>
        <w:pStyle w:val="FirstParagraph"/>
      </w:pPr>
      <w:r>
        <w:t>Arquivos SAP e bases externas raramente chegam perfeitamente padronizados.</w:t>
      </w:r>
    </w:p>
    <w:p w14:paraId="7A7CA22F" w14:textId="77777777" w:rsidR="00DD1335" w:rsidRDefault="00DD1335">
      <w:pPr>
        <w:pStyle w:val="Corpodetexto"/>
      </w:pPr>
      <w:r>
        <w:t>O mesmo material pode aparecer como:</w:t>
      </w:r>
    </w:p>
    <w:p w14:paraId="1A66DF82" w14:textId="77777777" w:rsidR="00DD1335" w:rsidRDefault="00DD1335">
      <w:pPr>
        <w:pStyle w:val="SourceCode"/>
      </w:pPr>
      <w:r>
        <w:rPr>
          <w:rStyle w:val="VerbatimChar"/>
        </w:rPr>
        <w:t>4527002</w:t>
      </w:r>
      <w:r>
        <w:br/>
      </w:r>
      <w:r>
        <w:rPr>
          <w:rStyle w:val="VerbatimChar"/>
        </w:rPr>
        <w:t>04527002</w:t>
      </w:r>
      <w:r>
        <w:br/>
      </w:r>
      <w:r>
        <w:rPr>
          <w:rStyle w:val="VerbatimChar"/>
        </w:rPr>
        <w:t>4527002.0</w:t>
      </w:r>
      <w:r>
        <w:br/>
      </w:r>
      <w:r>
        <w:rPr>
          <w:rStyle w:val="VerbatimChar"/>
        </w:rPr>
        <w:t xml:space="preserve"> 4527002</w:t>
      </w:r>
    </w:p>
    <w:p w14:paraId="77995092" w14:textId="77777777" w:rsidR="00DD1335" w:rsidRDefault="00DD1335">
      <w:pPr>
        <w:pStyle w:val="FirstParagraph"/>
      </w:pPr>
      <w:r>
        <w:t>Para o Python, esses valores podem ser diferentes.</w:t>
      </w:r>
    </w:p>
    <w:p w14:paraId="4FB4E2C8" w14:textId="77777777" w:rsidR="00DD1335" w:rsidRDefault="00DD1335">
      <w:pPr>
        <w:pStyle w:val="Corpodetexto"/>
      </w:pPr>
      <w:r>
        <w:t>Mas para o negócio, todos representam o mesmo material.</w:t>
      </w:r>
    </w:p>
    <w:p w14:paraId="696CE24E" w14:textId="77777777" w:rsidR="00DD1335" w:rsidRDefault="00DD1335">
      <w:pPr>
        <w:pStyle w:val="Corpodetexto"/>
      </w:pPr>
      <w:r>
        <w:t>Se o ETL não normalizar, os joins podem falhar.</w:t>
      </w:r>
    </w:p>
    <w:p w14:paraId="1132A766" w14:textId="77777777" w:rsidR="00DD1335" w:rsidRDefault="00DD1335">
      <w:pPr>
        <w:pStyle w:val="Corpodetexto"/>
      </w:pPr>
      <w:r>
        <w:t>Exemplo:</w:t>
      </w:r>
    </w:p>
    <w:p w14:paraId="5F4CBE75" w14:textId="77777777" w:rsidR="00DD1335" w:rsidRDefault="00DD1335">
      <w:pPr>
        <w:pStyle w:val="SourceCode"/>
      </w:pPr>
      <w:r>
        <w:rPr>
          <w:rStyle w:val="VerbatimChar"/>
        </w:rPr>
        <w:t>fact_estoque_snapshot.material = 4527002</w:t>
      </w:r>
    </w:p>
    <w:p w14:paraId="1E337682" w14:textId="77777777" w:rsidR="00DD1335" w:rsidRDefault="00DD1335">
      <w:pPr>
        <w:pStyle w:val="FirstParagraph"/>
      </w:pPr>
      <w:r>
        <w:lastRenderedPageBreak/>
        <w:t>mas:</w:t>
      </w:r>
    </w:p>
    <w:p w14:paraId="37561133" w14:textId="77777777" w:rsidR="00DD1335" w:rsidRDefault="00DD1335">
      <w:pPr>
        <w:pStyle w:val="SourceCode"/>
      </w:pPr>
      <w:r>
        <w:rPr>
          <w:rStyle w:val="VerbatimChar"/>
        </w:rPr>
        <w:t>dim_material_grupo.material = 4527002.0</w:t>
      </w:r>
    </w:p>
    <w:p w14:paraId="7BDE9F4D" w14:textId="77777777" w:rsidR="00DD1335" w:rsidRDefault="00DD1335">
      <w:pPr>
        <w:pStyle w:val="FirstParagraph"/>
      </w:pPr>
      <w:r>
        <w:t>Resultado:</w:t>
      </w:r>
    </w:p>
    <w:p w14:paraId="26923BA5" w14:textId="77777777" w:rsidR="00DD1335" w:rsidRDefault="00DD1335">
      <w:pPr>
        <w:pStyle w:val="SourceCode"/>
      </w:pPr>
      <w:r>
        <w:rPr>
          <w:rStyle w:val="VerbatimChar"/>
        </w:rPr>
        <w:t>JOIN não encontra a BU</w:t>
      </w:r>
    </w:p>
    <w:p w14:paraId="5306E75B" w14:textId="77777777" w:rsidR="00DD1335" w:rsidRDefault="00DD1335">
      <w:r>
        <w:pict w14:anchorId="5296550E">
          <v:rect id="_x0000_i1187" style="width:0;height:1.5pt" o:hralign="center" o:hrstd="t" o:hr="t"/>
        </w:pict>
      </w:r>
    </w:p>
    <w:p w14:paraId="4AE673A9" w14:textId="77777777" w:rsidR="00DD1335" w:rsidRDefault="00DD1335">
      <w:pPr>
        <w:pStyle w:val="Ttulo1"/>
      </w:pPr>
      <w:bookmarkStart w:id="198" w:name="função-normalize_colname"/>
      <w:bookmarkEnd w:id="197"/>
      <w:r>
        <w:t xml:space="preserve">2. Função </w:t>
      </w:r>
      <w:r>
        <w:rPr>
          <w:rStyle w:val="VerbatimChar"/>
        </w:rPr>
        <w:t>normalize_colname()</w:t>
      </w:r>
    </w:p>
    <w:p w14:paraId="05EFFFED" w14:textId="77777777" w:rsidR="00DD1335" w:rsidRDefault="00DD1335">
      <w:pPr>
        <w:pStyle w:val="FirstParagraph"/>
      </w:pPr>
      <w:r>
        <w:t>Essa função costuma padronizar nomes de colunas.</w:t>
      </w:r>
    </w:p>
    <w:p w14:paraId="6339DF4B" w14:textId="77777777" w:rsidR="00DD1335" w:rsidRDefault="00DD1335">
      <w:pPr>
        <w:pStyle w:val="Corpodetexto"/>
      </w:pPr>
      <w:r>
        <w:t>Exemplo conceitual:</w:t>
      </w:r>
    </w:p>
    <w:p w14:paraId="3E3822ED" w14:textId="77777777" w:rsidR="00DD1335" w:rsidRDefault="00DD133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normalize_colname(c):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(c).strip()</w:t>
      </w:r>
    </w:p>
    <w:p w14:paraId="0AA0C068" w14:textId="77777777" w:rsidR="00DD1335" w:rsidRDefault="00DD1335">
      <w:pPr>
        <w:pStyle w:val="FirstParagraph"/>
      </w:pPr>
      <w:r>
        <w:t>Em versões mais completas, ela pode:</w:t>
      </w:r>
    </w:p>
    <w:p w14:paraId="5402153F" w14:textId="77777777" w:rsidR="00DD1335" w:rsidRDefault="00DD1335" w:rsidP="00DD1335">
      <w:pPr>
        <w:pStyle w:val="Compact"/>
        <w:numPr>
          <w:ilvl w:val="0"/>
          <w:numId w:val="2"/>
        </w:numPr>
      </w:pPr>
      <w:r>
        <w:t>remover espaços extras;</w:t>
      </w:r>
    </w:p>
    <w:p w14:paraId="6EF5E5F4" w14:textId="77777777" w:rsidR="00DD1335" w:rsidRDefault="00DD1335" w:rsidP="00DD1335">
      <w:pPr>
        <w:pStyle w:val="Compact"/>
        <w:numPr>
          <w:ilvl w:val="0"/>
          <w:numId w:val="2"/>
        </w:numPr>
      </w:pPr>
      <w:r>
        <w:t>tratar acentos;</w:t>
      </w:r>
    </w:p>
    <w:p w14:paraId="6A83BA33" w14:textId="77777777" w:rsidR="00DD1335" w:rsidRDefault="00DD1335" w:rsidP="00DD1335">
      <w:pPr>
        <w:pStyle w:val="Compact"/>
        <w:numPr>
          <w:ilvl w:val="0"/>
          <w:numId w:val="2"/>
        </w:numPr>
      </w:pPr>
      <w:r>
        <w:t>remover quebras de linha;</w:t>
      </w:r>
    </w:p>
    <w:p w14:paraId="5A8B1A68" w14:textId="77777777" w:rsidR="00DD1335" w:rsidRDefault="00DD1335" w:rsidP="00DD1335">
      <w:pPr>
        <w:pStyle w:val="Compact"/>
        <w:numPr>
          <w:ilvl w:val="0"/>
          <w:numId w:val="2"/>
        </w:numPr>
      </w:pPr>
      <w:r>
        <w:t>padronizar tipos;</w:t>
      </w:r>
    </w:p>
    <w:p w14:paraId="2580E67E" w14:textId="77777777" w:rsidR="00DD1335" w:rsidRDefault="00DD1335" w:rsidP="00DD1335">
      <w:pPr>
        <w:pStyle w:val="Compact"/>
        <w:numPr>
          <w:ilvl w:val="0"/>
          <w:numId w:val="2"/>
        </w:numPr>
      </w:pPr>
      <w:r>
        <w:t>converter nomes estranhos do Excel.</w:t>
      </w:r>
    </w:p>
    <w:p w14:paraId="5D173A07" w14:textId="77777777" w:rsidR="00DD1335" w:rsidRDefault="00DD1335">
      <w:r>
        <w:pict w14:anchorId="6C49E4C8">
          <v:rect id="_x0000_i1188" style="width:0;height:1.5pt" o:hralign="center" o:hrstd="t" o:hr="t"/>
        </w:pict>
      </w:r>
    </w:p>
    <w:p w14:paraId="5F19F89B" w14:textId="77777777" w:rsidR="00DD1335" w:rsidRDefault="00DD1335">
      <w:pPr>
        <w:pStyle w:val="Ttulo2"/>
      </w:pPr>
      <w:bookmarkStart w:id="199" w:name="por-que-isso-importa"/>
      <w:r>
        <w:t>Por que isso importa?</w:t>
      </w:r>
    </w:p>
    <w:p w14:paraId="026338E4" w14:textId="77777777" w:rsidR="00DD1335" w:rsidRDefault="00DD1335">
      <w:pPr>
        <w:pStyle w:val="FirstParagraph"/>
      </w:pPr>
      <w:r>
        <w:t>No Excel, uma coluna pode parecer visualmente correta, mas conter:</w:t>
      </w:r>
    </w:p>
    <w:p w14:paraId="338A297E" w14:textId="77777777" w:rsidR="00DD1335" w:rsidRDefault="00DD1335" w:rsidP="00DD1335">
      <w:pPr>
        <w:pStyle w:val="Compact"/>
        <w:numPr>
          <w:ilvl w:val="0"/>
          <w:numId w:val="2"/>
        </w:numPr>
      </w:pPr>
      <w:r>
        <w:t>espaço no final;</w:t>
      </w:r>
    </w:p>
    <w:p w14:paraId="56669620" w14:textId="77777777" w:rsidR="00DD1335" w:rsidRDefault="00DD1335" w:rsidP="00DD1335">
      <w:pPr>
        <w:pStyle w:val="Compact"/>
        <w:numPr>
          <w:ilvl w:val="0"/>
          <w:numId w:val="2"/>
        </w:numPr>
      </w:pPr>
      <w:r>
        <w:t>caractere invisível;</w:t>
      </w:r>
    </w:p>
    <w:p w14:paraId="389A21D1" w14:textId="77777777" w:rsidR="00DD1335" w:rsidRDefault="00DD1335" w:rsidP="00DD1335">
      <w:pPr>
        <w:pStyle w:val="Compact"/>
        <w:numPr>
          <w:ilvl w:val="0"/>
          <w:numId w:val="2"/>
        </w:numPr>
      </w:pPr>
      <w:r>
        <w:t>quebra de linha;</w:t>
      </w:r>
    </w:p>
    <w:p w14:paraId="0C1020C0" w14:textId="77777777" w:rsidR="00DD1335" w:rsidRDefault="00DD1335" w:rsidP="00DD1335">
      <w:pPr>
        <w:pStyle w:val="Compact"/>
        <w:numPr>
          <w:ilvl w:val="0"/>
          <w:numId w:val="2"/>
        </w:numPr>
      </w:pPr>
      <w:r>
        <w:t>acento diferente;</w:t>
      </w:r>
    </w:p>
    <w:p w14:paraId="61C526B6" w14:textId="77777777" w:rsidR="00DD1335" w:rsidRDefault="00DD1335" w:rsidP="00DD1335">
      <w:pPr>
        <w:pStyle w:val="Compact"/>
        <w:numPr>
          <w:ilvl w:val="0"/>
          <w:numId w:val="2"/>
        </w:numPr>
      </w:pPr>
      <w:r>
        <w:t>espaço não separável.</w:t>
      </w:r>
    </w:p>
    <w:p w14:paraId="636B0076" w14:textId="77777777" w:rsidR="00DD1335" w:rsidRDefault="00DD1335">
      <w:pPr>
        <w:pStyle w:val="FirstParagraph"/>
      </w:pPr>
      <w:r>
        <w:t>Exemplo:</w:t>
      </w:r>
    </w:p>
    <w:p w14:paraId="1AFDA1BC" w14:textId="77777777" w:rsidR="00DD1335" w:rsidRDefault="00DD1335">
      <w:pPr>
        <w:pStyle w:val="SourceCode"/>
      </w:pPr>
      <w:r>
        <w:rPr>
          <w:rStyle w:val="VerbatimChar"/>
        </w:rPr>
        <w:t>Área Negócio Centro Material</w:t>
      </w:r>
    </w:p>
    <w:p w14:paraId="0F326E3C" w14:textId="77777777" w:rsidR="00DD1335" w:rsidRDefault="00DD1335">
      <w:pPr>
        <w:pStyle w:val="FirstParagraph"/>
      </w:pPr>
      <w:r>
        <w:t>pode aparecer internamente como:</w:t>
      </w:r>
    </w:p>
    <w:p w14:paraId="1CBBAB79" w14:textId="77777777" w:rsidR="00DD1335" w:rsidRDefault="00DD1335">
      <w:pPr>
        <w:pStyle w:val="SourceCode"/>
      </w:pPr>
      <w:r>
        <w:rPr>
          <w:rStyle w:val="VerbatimChar"/>
        </w:rPr>
        <w:t>Área Negócio Centro Material</w:t>
      </w:r>
    </w:p>
    <w:p w14:paraId="66ADF2DB" w14:textId="77777777" w:rsidR="00DD1335" w:rsidRDefault="00DD1335">
      <w:pPr>
        <w:pStyle w:val="FirstParagraph"/>
      </w:pPr>
      <w:r>
        <w:t>com espaço no final.</w:t>
      </w:r>
    </w:p>
    <w:p w14:paraId="3A4ABAB6" w14:textId="77777777" w:rsidR="00DD1335" w:rsidRDefault="00DD1335">
      <w:pPr>
        <w:pStyle w:val="Corpodetexto"/>
      </w:pPr>
      <w:r>
        <w:lastRenderedPageBreak/>
        <w:t>Sem normalização, o ETL pode dizer:</w:t>
      </w:r>
    </w:p>
    <w:p w14:paraId="5FE9BB52" w14:textId="77777777" w:rsidR="00DD1335" w:rsidRDefault="00DD1335">
      <w:pPr>
        <w:pStyle w:val="SourceCode"/>
      </w:pPr>
      <w:r>
        <w:rPr>
          <w:rStyle w:val="VerbatimChar"/>
        </w:rPr>
        <w:t>coluna não encontrada</w:t>
      </w:r>
    </w:p>
    <w:p w14:paraId="24C42583" w14:textId="77777777" w:rsidR="00DD1335" w:rsidRDefault="00DD1335">
      <w:pPr>
        <w:pStyle w:val="FirstParagraph"/>
      </w:pPr>
      <w:r>
        <w:t>mesmo ela parecendo existir.</w:t>
      </w:r>
    </w:p>
    <w:p w14:paraId="13DFDB93" w14:textId="77777777" w:rsidR="00DD1335" w:rsidRDefault="00DD1335">
      <w:r>
        <w:pict w14:anchorId="69DABFAB">
          <v:rect id="_x0000_i1189" style="width:0;height:1.5pt" o:hralign="center" o:hrstd="t" o:hr="t"/>
        </w:pict>
      </w:r>
    </w:p>
    <w:p w14:paraId="0DF746BC" w14:textId="77777777" w:rsidR="00DD1335" w:rsidRDefault="00DD1335">
      <w:pPr>
        <w:pStyle w:val="Ttulo1"/>
      </w:pPr>
      <w:bookmarkStart w:id="200" w:name="função-norm_material_text"/>
      <w:bookmarkEnd w:id="198"/>
      <w:bookmarkEnd w:id="199"/>
      <w:r>
        <w:t xml:space="preserve">3. Função </w:t>
      </w:r>
      <w:r>
        <w:rPr>
          <w:rStyle w:val="VerbatimChar"/>
        </w:rPr>
        <w:t>norm_material_text()</w:t>
      </w:r>
    </w:p>
    <w:p w14:paraId="626153D7" w14:textId="77777777" w:rsidR="00DD1335" w:rsidRDefault="00DD1335">
      <w:pPr>
        <w:pStyle w:val="FirstParagraph"/>
      </w:pPr>
      <w:r>
        <w:t>Essa é uma das funções mais importantes do ETL.</w:t>
      </w:r>
    </w:p>
    <w:p w14:paraId="4ADA4C20" w14:textId="77777777" w:rsidR="00DD1335" w:rsidRDefault="00DD1335">
      <w:pPr>
        <w:pStyle w:val="Corpodetexto"/>
      </w:pPr>
      <w:r>
        <w:t>Ela padroniza o código do material.</w:t>
      </w:r>
    </w:p>
    <w:p w14:paraId="33A74C7B" w14:textId="77777777" w:rsidR="00DD1335" w:rsidRDefault="00DD1335">
      <w:pPr>
        <w:pStyle w:val="Corpodetexto"/>
      </w:pPr>
      <w:r>
        <w:t>Exemplo conceitual:</w:t>
      </w:r>
    </w:p>
    <w:p w14:paraId="342DD0E4" w14:textId="77777777" w:rsidR="00DD1335" w:rsidRDefault="00DD133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norm_material_text(x):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x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(x).strip()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s.endswith(</w:t>
      </w:r>
      <w:r>
        <w:rPr>
          <w:rStyle w:val="StringTok"/>
        </w:rPr>
        <w:t>".0"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>=</w:t>
      </w:r>
      <w:r>
        <w:rPr>
          <w:rStyle w:val="NormalTok"/>
        </w:rPr>
        <w:t xml:space="preserve"> s[: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s.lstrip(</w:t>
      </w:r>
      <w:r>
        <w:rPr>
          <w:rStyle w:val="StringTok"/>
        </w:rPr>
        <w:t>"0"</w:t>
      </w:r>
      <w:r>
        <w:rPr>
          <w:rStyle w:val="NormalTok"/>
        </w:rPr>
        <w:t xml:space="preserve">)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StringTok"/>
        </w:rPr>
        <w:t>"0"</w:t>
      </w:r>
    </w:p>
    <w:p w14:paraId="5CB39C3C" w14:textId="77777777" w:rsidR="00DD1335" w:rsidRDefault="00DD1335">
      <w:r>
        <w:pict w14:anchorId="07F7FC6F">
          <v:rect id="_x0000_i1190" style="width:0;height:1.5pt" o:hralign="center" o:hrstd="t" o:hr="t"/>
        </w:pict>
      </w:r>
    </w:p>
    <w:p w14:paraId="717D88BA" w14:textId="77777777" w:rsidR="00DD1335" w:rsidRDefault="00DD1335">
      <w:pPr>
        <w:pStyle w:val="Ttulo2"/>
      </w:pPr>
      <w:bookmarkStart w:id="201" w:name="problemas-que-ela-resolve"/>
      <w:r>
        <w:t>Problemas que ela resolve</w:t>
      </w:r>
    </w:p>
    <w:p w14:paraId="77F34D17" w14:textId="77777777" w:rsidR="00DD1335" w:rsidRDefault="00DD1335">
      <w:pPr>
        <w:pStyle w:val="Ttulo3"/>
      </w:pPr>
      <w:bookmarkStart w:id="202" w:name="material-como-número-decimal"/>
      <w:r>
        <w:t>Material como número decimal</w:t>
      </w:r>
    </w:p>
    <w:p w14:paraId="4BE15F92" w14:textId="77777777" w:rsidR="00DD1335" w:rsidRDefault="00DD1335">
      <w:pPr>
        <w:pStyle w:val="FirstParagraph"/>
      </w:pPr>
      <w:r>
        <w:t>Excel pode ler:</w:t>
      </w:r>
    </w:p>
    <w:p w14:paraId="201C3364" w14:textId="77777777" w:rsidR="00DD1335" w:rsidRDefault="00DD1335">
      <w:pPr>
        <w:pStyle w:val="SourceCode"/>
      </w:pPr>
      <w:r>
        <w:rPr>
          <w:rStyle w:val="VerbatimChar"/>
        </w:rPr>
        <w:t>4527002</w:t>
      </w:r>
    </w:p>
    <w:p w14:paraId="74EC4483" w14:textId="77777777" w:rsidR="00DD1335" w:rsidRDefault="00DD1335">
      <w:pPr>
        <w:pStyle w:val="FirstParagraph"/>
      </w:pPr>
      <w:r>
        <w:t>como:</w:t>
      </w:r>
    </w:p>
    <w:p w14:paraId="270D56D8" w14:textId="77777777" w:rsidR="00DD1335" w:rsidRDefault="00DD1335">
      <w:pPr>
        <w:pStyle w:val="SourceCode"/>
      </w:pPr>
      <w:r>
        <w:rPr>
          <w:rStyle w:val="VerbatimChar"/>
        </w:rPr>
        <w:t>4527002.0</w:t>
      </w:r>
    </w:p>
    <w:p w14:paraId="45C95CAF" w14:textId="77777777" w:rsidR="00DD1335" w:rsidRDefault="00DD1335">
      <w:pPr>
        <w:pStyle w:val="FirstParagraph"/>
      </w:pPr>
      <w:r>
        <w:t>A função transforma:</w:t>
      </w:r>
    </w:p>
    <w:p w14:paraId="58F57299" w14:textId="77777777" w:rsidR="00DD1335" w:rsidRDefault="00DD1335">
      <w:pPr>
        <w:pStyle w:val="SourceCode"/>
      </w:pPr>
      <w:r>
        <w:rPr>
          <w:rStyle w:val="VerbatimChar"/>
        </w:rPr>
        <w:t>4527002.0 → 4527002</w:t>
      </w:r>
    </w:p>
    <w:p w14:paraId="5B3A4D4B" w14:textId="77777777" w:rsidR="00DD1335" w:rsidRDefault="00DD1335">
      <w:r>
        <w:pict w14:anchorId="4F9BE4B9">
          <v:rect id="_x0000_i1191" style="width:0;height:1.5pt" o:hralign="center" o:hrstd="t" o:hr="t"/>
        </w:pict>
      </w:r>
    </w:p>
    <w:p w14:paraId="66B41DCC" w14:textId="77777777" w:rsidR="00DD1335" w:rsidRDefault="00DD1335">
      <w:pPr>
        <w:pStyle w:val="Ttulo3"/>
      </w:pPr>
      <w:bookmarkStart w:id="203" w:name="material-com-zeros-à-esquerda"/>
      <w:bookmarkEnd w:id="202"/>
      <w:r>
        <w:t>Material com zeros à esquerda</w:t>
      </w:r>
    </w:p>
    <w:p w14:paraId="26E7F600" w14:textId="77777777" w:rsidR="00DD1335" w:rsidRDefault="00DD1335">
      <w:pPr>
        <w:pStyle w:val="FirstParagraph"/>
      </w:pPr>
      <w:r>
        <w:t>Algumas bases podem trazer:</w:t>
      </w:r>
    </w:p>
    <w:p w14:paraId="2BD51E24" w14:textId="77777777" w:rsidR="00DD1335" w:rsidRDefault="00DD1335">
      <w:pPr>
        <w:pStyle w:val="SourceCode"/>
      </w:pPr>
      <w:r>
        <w:rPr>
          <w:rStyle w:val="VerbatimChar"/>
        </w:rPr>
        <w:t>0004527002</w:t>
      </w:r>
    </w:p>
    <w:p w14:paraId="29F21123" w14:textId="77777777" w:rsidR="00DD1335" w:rsidRDefault="00DD1335">
      <w:pPr>
        <w:pStyle w:val="FirstParagraph"/>
      </w:pPr>
      <w:r>
        <w:t>A função transforma:</w:t>
      </w:r>
    </w:p>
    <w:p w14:paraId="46883F2F" w14:textId="77777777" w:rsidR="00DD1335" w:rsidRDefault="00DD1335">
      <w:pPr>
        <w:pStyle w:val="SourceCode"/>
      </w:pPr>
      <w:r>
        <w:rPr>
          <w:rStyle w:val="VerbatimChar"/>
        </w:rPr>
        <w:lastRenderedPageBreak/>
        <w:t>0004527002 → 4527002</w:t>
      </w:r>
    </w:p>
    <w:p w14:paraId="73ECD53F" w14:textId="77777777" w:rsidR="00DD1335" w:rsidRDefault="00DD1335">
      <w:r>
        <w:pict w14:anchorId="2AA2621A">
          <v:rect id="_x0000_i1192" style="width:0;height:1.5pt" o:hralign="center" o:hrstd="t" o:hr="t"/>
        </w:pict>
      </w:r>
    </w:p>
    <w:p w14:paraId="5FBDD6A8" w14:textId="77777777" w:rsidR="00DD1335" w:rsidRDefault="00DD1335">
      <w:pPr>
        <w:pStyle w:val="Ttulo3"/>
      </w:pPr>
      <w:bookmarkStart w:id="204" w:name="material-com-espaços"/>
      <w:bookmarkEnd w:id="203"/>
      <w:r>
        <w:t>Material com espaços</w:t>
      </w:r>
    </w:p>
    <w:p w14:paraId="10E0E624" w14:textId="77777777" w:rsidR="00DD1335" w:rsidRDefault="00DD1335">
      <w:pPr>
        <w:pStyle w:val="FirstParagraph"/>
      </w:pPr>
      <w:r>
        <w:t>Transforma:</w:t>
      </w:r>
    </w:p>
    <w:p w14:paraId="1EE9B744" w14:textId="77777777" w:rsidR="00DD1335" w:rsidRDefault="00DD1335">
      <w:pPr>
        <w:pStyle w:val="SourceCode"/>
      </w:pPr>
      <w:r>
        <w:rPr>
          <w:rStyle w:val="VerbatimChar"/>
        </w:rPr>
        <w:t xml:space="preserve"> 4527002  → 4527002</w:t>
      </w:r>
    </w:p>
    <w:p w14:paraId="07286A6C" w14:textId="77777777" w:rsidR="00DD1335" w:rsidRDefault="00DD1335">
      <w:r>
        <w:pict w14:anchorId="329A5191">
          <v:rect id="_x0000_i1193" style="width:0;height:1.5pt" o:hralign="center" o:hrstd="t" o:hr="t"/>
        </w:pict>
      </w:r>
    </w:p>
    <w:p w14:paraId="348765FC" w14:textId="77777777" w:rsidR="00DD1335" w:rsidRDefault="00DD1335">
      <w:pPr>
        <w:pStyle w:val="Ttulo1"/>
      </w:pPr>
      <w:bookmarkStart w:id="205" w:name="por-que-material-deve-ser-texto"/>
      <w:bookmarkEnd w:id="200"/>
      <w:bookmarkEnd w:id="201"/>
      <w:bookmarkEnd w:id="204"/>
      <w:r>
        <w:t>4. Por que material deve ser texto?</w:t>
      </w:r>
    </w:p>
    <w:p w14:paraId="49604997" w14:textId="77777777" w:rsidR="00DD1335" w:rsidRDefault="00DD1335">
      <w:pPr>
        <w:pStyle w:val="FirstParagraph"/>
      </w:pPr>
      <w:r>
        <w:t>Mesmo que o código pareça numérico, material não é número matemático.</w:t>
      </w:r>
    </w:p>
    <w:p w14:paraId="0DF405EB" w14:textId="77777777" w:rsidR="00DD1335" w:rsidRDefault="00DD1335">
      <w:pPr>
        <w:pStyle w:val="Corpodetexto"/>
      </w:pPr>
      <w:r>
        <w:t>Ele é identificador.</w:t>
      </w:r>
    </w:p>
    <w:p w14:paraId="6593B69A" w14:textId="77777777" w:rsidR="00DD1335" w:rsidRDefault="00DD1335">
      <w:pPr>
        <w:pStyle w:val="Corpodetexto"/>
      </w:pPr>
      <w:r>
        <w:t>Por isso deve ser tratado como texto.</w:t>
      </w:r>
    </w:p>
    <w:p w14:paraId="6ED10E8E" w14:textId="77777777" w:rsidR="00DD1335" w:rsidRDefault="00DD1335">
      <w:pPr>
        <w:pStyle w:val="Corpodetexto"/>
      </w:pPr>
      <w:r>
        <w:t>Diferença:</w:t>
      </w:r>
    </w:p>
    <w:p w14:paraId="65284AE8" w14:textId="77777777" w:rsidR="00DD1335" w:rsidRDefault="00DD1335">
      <w:pPr>
        <w:pStyle w:val="Ttulo2"/>
      </w:pPr>
      <w:bookmarkStart w:id="206" w:name="número"/>
      <w:r>
        <w:t>Número</w:t>
      </w:r>
    </w:p>
    <w:p w14:paraId="55CE80B8" w14:textId="77777777" w:rsidR="00DD1335" w:rsidRDefault="00DD1335">
      <w:pPr>
        <w:pStyle w:val="SourceCode"/>
      </w:pPr>
      <w:r>
        <w:rPr>
          <w:rStyle w:val="VerbatimChar"/>
        </w:rPr>
        <w:t>serve para cálculo</w:t>
      </w:r>
    </w:p>
    <w:p w14:paraId="6E2CF5E5" w14:textId="77777777" w:rsidR="00DD1335" w:rsidRDefault="00DD1335">
      <w:pPr>
        <w:pStyle w:val="Ttulo2"/>
      </w:pPr>
      <w:bookmarkStart w:id="207" w:name="identificador"/>
      <w:bookmarkEnd w:id="206"/>
      <w:r>
        <w:t>Identificador</w:t>
      </w:r>
    </w:p>
    <w:p w14:paraId="4DE25757" w14:textId="77777777" w:rsidR="00DD1335" w:rsidRDefault="00DD1335">
      <w:pPr>
        <w:pStyle w:val="SourceCode"/>
      </w:pPr>
      <w:r>
        <w:rPr>
          <w:rStyle w:val="VerbatimChar"/>
        </w:rPr>
        <w:t>serve para identificar uma entidade</w:t>
      </w:r>
    </w:p>
    <w:p w14:paraId="7F3D75E6" w14:textId="77777777" w:rsidR="00DD1335" w:rsidRDefault="00DD1335">
      <w:pPr>
        <w:pStyle w:val="FirstParagraph"/>
      </w:pPr>
      <w:r>
        <w:t>Material SAP é identificador.</w:t>
      </w:r>
    </w:p>
    <w:p w14:paraId="73E0FBD4" w14:textId="77777777" w:rsidR="00DD1335" w:rsidRDefault="00DD1335">
      <w:pPr>
        <w:pStyle w:val="Corpodetexto"/>
      </w:pPr>
      <w:r>
        <w:t>Então é melhor guardar como:</w:t>
      </w:r>
    </w:p>
    <w:p w14:paraId="1929D6D9" w14:textId="77777777" w:rsidR="00DD1335" w:rsidRDefault="00DD1335">
      <w:pPr>
        <w:pStyle w:val="SourceCode"/>
      </w:pPr>
      <w:r>
        <w:rPr>
          <w:rStyle w:val="NormalTok"/>
        </w:rPr>
        <w:t>TEXT</w:t>
      </w:r>
    </w:p>
    <w:p w14:paraId="75240CC9" w14:textId="77777777" w:rsidR="00DD1335" w:rsidRDefault="00DD1335">
      <w:pPr>
        <w:pStyle w:val="FirstParagraph"/>
      </w:pPr>
      <w:r>
        <w:t>não como:</w:t>
      </w:r>
    </w:p>
    <w:p w14:paraId="030B5F94" w14:textId="77777777" w:rsidR="00DD1335" w:rsidRDefault="00DD1335">
      <w:pPr>
        <w:pStyle w:val="SourceCode"/>
      </w:pPr>
      <w:r>
        <w:rPr>
          <w:rStyle w:val="DataTypeTok"/>
        </w:rPr>
        <w:t>INTEGER</w:t>
      </w:r>
    </w:p>
    <w:p w14:paraId="665E5B3F" w14:textId="77777777" w:rsidR="00DD1335" w:rsidRDefault="00DD1335">
      <w:r>
        <w:pict w14:anchorId="65380483">
          <v:rect id="_x0000_i1194" style="width:0;height:1.5pt" o:hralign="center" o:hrstd="t" o:hr="t"/>
        </w:pict>
      </w:r>
    </w:p>
    <w:p w14:paraId="4CDF7FB7" w14:textId="77777777" w:rsidR="00DD1335" w:rsidRDefault="00DD1335">
      <w:pPr>
        <w:pStyle w:val="Ttulo1"/>
      </w:pPr>
      <w:bookmarkStart w:id="208" w:name="função-as_text_series"/>
      <w:bookmarkEnd w:id="205"/>
      <w:bookmarkEnd w:id="207"/>
      <w:r>
        <w:t xml:space="preserve">5. Função </w:t>
      </w:r>
      <w:r>
        <w:rPr>
          <w:rStyle w:val="VerbatimChar"/>
        </w:rPr>
        <w:t>as_text_series()</w:t>
      </w:r>
    </w:p>
    <w:p w14:paraId="35337BAE" w14:textId="77777777" w:rsidR="00DD1335" w:rsidRDefault="00DD1335">
      <w:pPr>
        <w:pStyle w:val="FirstParagraph"/>
      </w:pPr>
      <w:r>
        <w:t>Essa função geralmente transforma uma coluna Pandas em texto de forma segura.</w:t>
      </w:r>
    </w:p>
    <w:p w14:paraId="131C80C7" w14:textId="77777777" w:rsidR="00DD1335" w:rsidRDefault="00DD1335">
      <w:pPr>
        <w:pStyle w:val="Corpodetexto"/>
      </w:pPr>
      <w:r>
        <w:t>Exemplo conceitual:</w:t>
      </w:r>
    </w:p>
    <w:p w14:paraId="47851F78" w14:textId="77777777" w:rsidR="00DD1335" w:rsidRDefault="00DD133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as_text_series(s):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s.astype(</w:t>
      </w:r>
      <w:r>
        <w:rPr>
          <w:rStyle w:val="StringTok"/>
        </w:rPr>
        <w:t>"string"</w:t>
      </w:r>
      <w:r>
        <w:rPr>
          <w:rStyle w:val="NormalTok"/>
        </w:rPr>
        <w:t>).fillna(</w:t>
      </w:r>
      <w:r>
        <w:rPr>
          <w:rStyle w:val="StringTok"/>
        </w:rPr>
        <w:t>""</w:t>
      </w:r>
      <w:r>
        <w:rPr>
          <w:rStyle w:val="NormalTok"/>
        </w:rPr>
        <w:t>).</w:t>
      </w:r>
      <w:r>
        <w:rPr>
          <w:rStyle w:val="BuiltInTok"/>
        </w:rPr>
        <w:t>str</w:t>
      </w:r>
      <w:r>
        <w:rPr>
          <w:rStyle w:val="NormalTok"/>
        </w:rPr>
        <w:t>.strip()</w:t>
      </w:r>
    </w:p>
    <w:p w14:paraId="59151BE1" w14:textId="77777777" w:rsidR="00DD1335" w:rsidRDefault="00DD1335">
      <w:pPr>
        <w:pStyle w:val="FirstParagraph"/>
      </w:pPr>
      <w:r>
        <w:lastRenderedPageBreak/>
        <w:t>Ela evita problemas com:</w:t>
      </w:r>
    </w:p>
    <w:p w14:paraId="19DB660D" w14:textId="77777777" w:rsidR="00DD1335" w:rsidRDefault="00DD1335" w:rsidP="00DD1335">
      <w:pPr>
        <w:pStyle w:val="Compact"/>
        <w:numPr>
          <w:ilvl w:val="0"/>
          <w:numId w:val="2"/>
        </w:numPr>
      </w:pPr>
      <w:r>
        <w:t>números lidos como float;</w:t>
      </w:r>
    </w:p>
    <w:p w14:paraId="10E6B600" w14:textId="77777777" w:rsidR="00DD1335" w:rsidRDefault="00DD1335" w:rsidP="00DD1335">
      <w:pPr>
        <w:pStyle w:val="Compact"/>
        <w:numPr>
          <w:ilvl w:val="0"/>
          <w:numId w:val="2"/>
        </w:numPr>
      </w:pPr>
      <w:r>
        <w:t>valores nulos;</w:t>
      </w:r>
    </w:p>
    <w:p w14:paraId="7DE0D718" w14:textId="77777777" w:rsidR="00DD1335" w:rsidRDefault="00DD1335" w:rsidP="00DD1335">
      <w:pPr>
        <w:pStyle w:val="Compact"/>
        <w:numPr>
          <w:ilvl w:val="0"/>
          <w:numId w:val="2"/>
        </w:numPr>
      </w:pPr>
      <w:r>
        <w:t>strings com espaços;</w:t>
      </w:r>
    </w:p>
    <w:p w14:paraId="35A89D4B" w14:textId="77777777" w:rsidR="00DD1335" w:rsidRDefault="00DD1335" w:rsidP="00DD1335">
      <w:pPr>
        <w:pStyle w:val="Compact"/>
        <w:numPr>
          <w:ilvl w:val="0"/>
          <w:numId w:val="2"/>
        </w:numPr>
      </w:pPr>
      <w:r>
        <w:t>mistura de tipos.</w:t>
      </w:r>
    </w:p>
    <w:p w14:paraId="20A71D8A" w14:textId="77777777" w:rsidR="00DD1335" w:rsidRDefault="00DD1335">
      <w:r>
        <w:pict w14:anchorId="3111F174">
          <v:rect id="_x0000_i1195" style="width:0;height:1.5pt" o:hralign="center" o:hrstd="t" o:hr="t"/>
        </w:pict>
      </w:r>
    </w:p>
    <w:p w14:paraId="46250210" w14:textId="77777777" w:rsidR="00DD1335" w:rsidRDefault="00DD1335">
      <w:pPr>
        <w:pStyle w:val="Ttulo1"/>
      </w:pPr>
      <w:bookmarkStart w:id="209" w:name="função-to_num-ou-conversões-numéricas"/>
      <w:bookmarkEnd w:id="208"/>
      <w:r>
        <w:t xml:space="preserve">6. Função </w:t>
      </w:r>
      <w:r>
        <w:rPr>
          <w:rStyle w:val="VerbatimChar"/>
        </w:rPr>
        <w:t>to_num()</w:t>
      </w:r>
      <w:r>
        <w:t xml:space="preserve"> ou conversões numéricas</w:t>
      </w:r>
    </w:p>
    <w:p w14:paraId="14CCEBDE" w14:textId="77777777" w:rsidR="00DD1335" w:rsidRDefault="00DD1335">
      <w:pPr>
        <w:pStyle w:val="FirstParagraph"/>
      </w:pPr>
      <w:r>
        <w:t>Arquivos SAP em português podem trazer números em formatos diferentes.</w:t>
      </w:r>
    </w:p>
    <w:p w14:paraId="14816524" w14:textId="77777777" w:rsidR="00DD1335" w:rsidRDefault="00DD1335">
      <w:pPr>
        <w:pStyle w:val="Corpodetexto"/>
      </w:pPr>
      <w:r>
        <w:t>Exemplo:</w:t>
      </w:r>
    </w:p>
    <w:p w14:paraId="4311C01D" w14:textId="77777777" w:rsidR="00DD1335" w:rsidRDefault="00DD1335">
      <w:pPr>
        <w:pStyle w:val="SourceCode"/>
      </w:pPr>
      <w:r>
        <w:rPr>
          <w:rStyle w:val="VerbatimChar"/>
        </w:rPr>
        <w:t>1.234,56</w:t>
      </w:r>
    </w:p>
    <w:p w14:paraId="1B03EE8E" w14:textId="77777777" w:rsidR="00DD1335" w:rsidRDefault="00DD1335">
      <w:pPr>
        <w:pStyle w:val="FirstParagraph"/>
      </w:pPr>
      <w:r>
        <w:t>ou:</w:t>
      </w:r>
    </w:p>
    <w:p w14:paraId="00E38526" w14:textId="77777777" w:rsidR="00DD1335" w:rsidRDefault="00DD1335">
      <w:pPr>
        <w:pStyle w:val="SourceCode"/>
      </w:pPr>
      <w:r>
        <w:rPr>
          <w:rStyle w:val="VerbatimChar"/>
        </w:rPr>
        <w:t>1234.56</w:t>
      </w:r>
    </w:p>
    <w:p w14:paraId="3377A1D3" w14:textId="77777777" w:rsidR="00DD1335" w:rsidRDefault="00DD1335">
      <w:pPr>
        <w:pStyle w:val="FirstParagraph"/>
      </w:pPr>
      <w:r>
        <w:t>ou ainda:</w:t>
      </w:r>
    </w:p>
    <w:p w14:paraId="0F87FD23" w14:textId="77777777" w:rsidR="00DD1335" w:rsidRDefault="00DD1335">
      <w:pPr>
        <w:pStyle w:val="SourceCode"/>
      </w:pPr>
      <w:r>
        <w:rPr>
          <w:rStyle w:val="VerbatimChar"/>
        </w:rPr>
        <w:t>1 234,56</w:t>
      </w:r>
    </w:p>
    <w:p w14:paraId="6F06F2C1" w14:textId="77777777" w:rsidR="00DD1335" w:rsidRDefault="00DD1335">
      <w:pPr>
        <w:pStyle w:val="FirstParagraph"/>
      </w:pPr>
      <w:r>
        <w:t>O ETL precisa converter isso para número real.</w:t>
      </w:r>
    </w:p>
    <w:p w14:paraId="789BBFCC" w14:textId="77777777" w:rsidR="00DD1335" w:rsidRDefault="00DD1335">
      <w:pPr>
        <w:pStyle w:val="Corpodetexto"/>
      </w:pPr>
      <w:r>
        <w:t>Exemplo final esperado em Python:</w:t>
      </w:r>
    </w:p>
    <w:p w14:paraId="0A19EA13" w14:textId="77777777" w:rsidR="00DD1335" w:rsidRDefault="00DD1335">
      <w:pPr>
        <w:pStyle w:val="SourceCode"/>
      </w:pPr>
      <w:r>
        <w:rPr>
          <w:rStyle w:val="FloatTok"/>
        </w:rPr>
        <w:t>1234.56</w:t>
      </w:r>
    </w:p>
    <w:p w14:paraId="1F35A336" w14:textId="77777777" w:rsidR="00DD1335" w:rsidRDefault="00DD1335">
      <w:r>
        <w:pict w14:anchorId="1868BD25">
          <v:rect id="_x0000_i1196" style="width:0;height:1.5pt" o:hralign="center" o:hrstd="t" o:hr="t"/>
        </w:pict>
      </w:r>
    </w:p>
    <w:p w14:paraId="67C30CF5" w14:textId="77777777" w:rsidR="00DD1335" w:rsidRDefault="00DD1335">
      <w:pPr>
        <w:pStyle w:val="Ttulo2"/>
      </w:pPr>
      <w:bookmarkStart w:id="210" w:name="problemas-comuns"/>
      <w:r>
        <w:t>Problemas comuns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56"/>
        <w:gridCol w:w="2117"/>
      </w:tblGrid>
      <w:tr w:rsidR="00DD1335" w14:paraId="6EA07378" w14:textId="77777777" w:rsidTr="003350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D4F1A3" w14:textId="77777777" w:rsidR="00DD1335" w:rsidRDefault="00DD1335">
            <w:pPr>
              <w:pStyle w:val="Compact"/>
            </w:pPr>
            <w:r>
              <w:t>Valor no Excel</w:t>
            </w:r>
          </w:p>
        </w:tc>
        <w:tc>
          <w:tcPr>
            <w:tcW w:w="0" w:type="auto"/>
          </w:tcPr>
          <w:p w14:paraId="4446E3DD" w14:textId="77777777" w:rsidR="00DD1335" w:rsidRDefault="00DD1335">
            <w:pPr>
              <w:pStyle w:val="Compact"/>
            </w:pPr>
            <w:r>
              <w:t>Problema</w:t>
            </w:r>
          </w:p>
        </w:tc>
      </w:tr>
      <w:tr w:rsidR="00DD1335" w14:paraId="2CCA92FD" w14:textId="77777777">
        <w:tc>
          <w:tcPr>
            <w:tcW w:w="0" w:type="auto"/>
          </w:tcPr>
          <w:p w14:paraId="1C7AA8CC" w14:textId="77777777" w:rsidR="00DD1335" w:rsidRDefault="00DD1335">
            <w:pPr>
              <w:pStyle w:val="Compact"/>
            </w:pPr>
            <w:r>
              <w:rPr>
                <w:rStyle w:val="VerbatimChar"/>
              </w:rPr>
              <w:t>1.234,56</w:t>
            </w:r>
          </w:p>
        </w:tc>
        <w:tc>
          <w:tcPr>
            <w:tcW w:w="0" w:type="auto"/>
          </w:tcPr>
          <w:p w14:paraId="28AA6AA9" w14:textId="77777777" w:rsidR="00DD1335" w:rsidRDefault="00DD1335">
            <w:pPr>
              <w:pStyle w:val="Compact"/>
            </w:pPr>
            <w:r>
              <w:t>padrão brasileiro</w:t>
            </w:r>
          </w:p>
        </w:tc>
      </w:tr>
      <w:tr w:rsidR="00DD1335" w14:paraId="721B6B54" w14:textId="77777777">
        <w:tc>
          <w:tcPr>
            <w:tcW w:w="0" w:type="auto"/>
          </w:tcPr>
          <w:p w14:paraId="7275B339" w14:textId="77777777" w:rsidR="00DD1335" w:rsidRDefault="00DD1335">
            <w:pPr>
              <w:pStyle w:val="Compact"/>
            </w:pPr>
            <w:r>
              <w:rPr>
                <w:rStyle w:val="VerbatimChar"/>
              </w:rPr>
              <w:t>1,234.56</w:t>
            </w:r>
          </w:p>
        </w:tc>
        <w:tc>
          <w:tcPr>
            <w:tcW w:w="0" w:type="auto"/>
          </w:tcPr>
          <w:p w14:paraId="28697E34" w14:textId="77777777" w:rsidR="00DD1335" w:rsidRDefault="00DD1335">
            <w:pPr>
              <w:pStyle w:val="Compact"/>
            </w:pPr>
            <w:r>
              <w:t>padrão americano</w:t>
            </w:r>
          </w:p>
        </w:tc>
      </w:tr>
      <w:tr w:rsidR="00DD1335" w14:paraId="52A1AA9D" w14:textId="77777777">
        <w:tc>
          <w:tcPr>
            <w:tcW w:w="0" w:type="auto"/>
          </w:tcPr>
          <w:p w14:paraId="20F15893" w14:textId="77777777" w:rsidR="00DD1335" w:rsidRDefault="00DD1335">
            <w:pPr>
              <w:pStyle w:val="Compact"/>
            </w:pPr>
            <w:r>
              <w:t>vazio</w:t>
            </w:r>
          </w:p>
        </w:tc>
        <w:tc>
          <w:tcPr>
            <w:tcW w:w="0" w:type="auto"/>
          </w:tcPr>
          <w:p w14:paraId="65DFB7F9" w14:textId="77777777" w:rsidR="00DD1335" w:rsidRDefault="00DD1335">
            <w:pPr>
              <w:pStyle w:val="Compact"/>
            </w:pPr>
            <w:r>
              <w:t>vira NaN</w:t>
            </w:r>
          </w:p>
        </w:tc>
      </w:tr>
      <w:tr w:rsidR="00DD1335" w14:paraId="7447147A" w14:textId="77777777">
        <w:tc>
          <w:tcPr>
            <w:tcW w:w="0" w:type="auto"/>
          </w:tcPr>
          <w:p w14:paraId="1F1B3D1A" w14:textId="77777777" w:rsidR="00DD1335" w:rsidRDefault="00DD1335">
            <w:pPr>
              <w:pStyle w:val="Compact"/>
            </w:pPr>
            <w:r>
              <w:rPr>
                <w:rStyle w:val="VerbatimChar"/>
              </w:rPr>
              <w:t>-</w:t>
            </w:r>
          </w:p>
        </w:tc>
        <w:tc>
          <w:tcPr>
            <w:tcW w:w="0" w:type="auto"/>
          </w:tcPr>
          <w:p w14:paraId="7303CFC8" w14:textId="77777777" w:rsidR="00DD1335" w:rsidRDefault="00DD1335">
            <w:pPr>
              <w:pStyle w:val="Compact"/>
            </w:pPr>
            <w:r>
              <w:t>não é número</w:t>
            </w:r>
          </w:p>
        </w:tc>
      </w:tr>
      <w:tr w:rsidR="00DD1335" w14:paraId="15708166" w14:textId="77777777">
        <w:tc>
          <w:tcPr>
            <w:tcW w:w="0" w:type="auto"/>
          </w:tcPr>
          <w:p w14:paraId="65E99104" w14:textId="77777777" w:rsidR="00DD1335" w:rsidRDefault="00DD1335">
            <w:pPr>
              <w:pStyle w:val="Compact"/>
            </w:pPr>
            <w:r>
              <w:t>espaço invisível</w:t>
            </w:r>
          </w:p>
        </w:tc>
        <w:tc>
          <w:tcPr>
            <w:tcW w:w="0" w:type="auto"/>
          </w:tcPr>
          <w:p w14:paraId="4C6D3AAB" w14:textId="77777777" w:rsidR="00DD1335" w:rsidRDefault="00DD1335">
            <w:pPr>
              <w:pStyle w:val="Compact"/>
            </w:pPr>
            <w:r>
              <w:t>quebra conversão</w:t>
            </w:r>
          </w:p>
        </w:tc>
      </w:tr>
    </w:tbl>
    <w:p w14:paraId="1820E047" w14:textId="77777777" w:rsidR="00DD1335" w:rsidRDefault="00DD1335">
      <w:r>
        <w:pict w14:anchorId="052CEB4B">
          <v:rect id="_x0000_i1197" style="width:0;height:1.5pt" o:hralign="center" o:hrstd="t" o:hr="t"/>
        </w:pict>
      </w:r>
    </w:p>
    <w:p w14:paraId="4048BC70" w14:textId="77777777" w:rsidR="00DD1335" w:rsidRDefault="00DD1335">
      <w:pPr>
        <w:pStyle w:val="Ttulo1"/>
      </w:pPr>
      <w:bookmarkStart w:id="211" w:name="função-to_sql"/>
      <w:bookmarkEnd w:id="209"/>
      <w:bookmarkEnd w:id="210"/>
      <w:r>
        <w:t xml:space="preserve">7. Função </w:t>
      </w:r>
      <w:r>
        <w:rPr>
          <w:rStyle w:val="VerbatimChar"/>
        </w:rPr>
        <w:t>to_sql()</w:t>
      </w:r>
    </w:p>
    <w:p w14:paraId="4171FAD1" w14:textId="77777777" w:rsidR="00DD1335" w:rsidRDefault="00DD1335">
      <w:pPr>
        <w:pStyle w:val="FirstParagraph"/>
      </w:pPr>
      <w:r>
        <w:t>Essa função prepara valores para gravar no SQLite.</w:t>
      </w:r>
    </w:p>
    <w:p w14:paraId="4CAFED81" w14:textId="77777777" w:rsidR="00DD1335" w:rsidRDefault="00DD1335">
      <w:pPr>
        <w:pStyle w:val="Corpodetexto"/>
      </w:pPr>
      <w:r>
        <w:lastRenderedPageBreak/>
        <w:t>Ela costuma tratar:</w:t>
      </w:r>
    </w:p>
    <w:p w14:paraId="143755F1" w14:textId="77777777" w:rsidR="00DD1335" w:rsidRDefault="00DD1335">
      <w:pPr>
        <w:pStyle w:val="SourceCode"/>
      </w:pPr>
      <w:r>
        <w:rPr>
          <w:rStyle w:val="VerbatimChar"/>
        </w:rPr>
        <w:t>NaN → None</w:t>
      </w:r>
    </w:p>
    <w:p w14:paraId="29E8BD7E" w14:textId="77777777" w:rsidR="00DD1335" w:rsidRDefault="00DD1335">
      <w:pPr>
        <w:pStyle w:val="FirstParagraph"/>
      </w:pPr>
      <w:r>
        <w:t>Em Python:</w:t>
      </w:r>
    </w:p>
    <w:p w14:paraId="60BA546D" w14:textId="77777777" w:rsidR="00DD1335" w:rsidRDefault="00DD1335">
      <w:pPr>
        <w:pStyle w:val="SourceCode"/>
      </w:pPr>
      <w:r>
        <w:rPr>
          <w:rStyle w:val="VariableTok"/>
        </w:rPr>
        <w:t>None</w:t>
      </w:r>
    </w:p>
    <w:p w14:paraId="6745C8A4" w14:textId="77777777" w:rsidR="00DD1335" w:rsidRDefault="00DD1335">
      <w:pPr>
        <w:pStyle w:val="FirstParagraph"/>
      </w:pPr>
      <w:r>
        <w:t>vira no SQLite:</w:t>
      </w:r>
    </w:p>
    <w:p w14:paraId="7B2F1CC2" w14:textId="77777777" w:rsidR="00DD1335" w:rsidRDefault="00DD1335">
      <w:pPr>
        <w:pStyle w:val="SourceCode"/>
      </w:pPr>
      <w:r>
        <w:rPr>
          <w:rStyle w:val="KeywordTok"/>
        </w:rPr>
        <w:t>NULL</w:t>
      </w:r>
    </w:p>
    <w:p w14:paraId="596F2EDE" w14:textId="77777777" w:rsidR="00DD1335" w:rsidRDefault="00DD1335">
      <w:r>
        <w:pict w14:anchorId="274B4E3A">
          <v:rect id="_x0000_i1198" style="width:0;height:1.5pt" o:hralign="center" o:hrstd="t" o:hr="t"/>
        </w:pict>
      </w:r>
    </w:p>
    <w:p w14:paraId="1965E62C" w14:textId="77777777" w:rsidR="00DD1335" w:rsidRDefault="00DD1335">
      <w:pPr>
        <w:pStyle w:val="Ttulo2"/>
      </w:pPr>
      <w:bookmarkStart w:id="212" w:name="por-que-isso-importa-1"/>
      <w:r>
        <w:t>Por que isso importa?</w:t>
      </w:r>
    </w:p>
    <w:p w14:paraId="753BF28F" w14:textId="77777777" w:rsidR="00DD1335" w:rsidRDefault="00DD1335">
      <w:pPr>
        <w:pStyle w:val="FirstParagraph"/>
      </w:pPr>
      <w:r>
        <w:t xml:space="preserve">Pandas usa </w:t>
      </w:r>
      <w:r>
        <w:rPr>
          <w:rStyle w:val="VerbatimChar"/>
        </w:rPr>
        <w:t>NaN</w:t>
      </w:r>
      <w:r>
        <w:t xml:space="preserve"> para nulos.</w:t>
      </w:r>
    </w:p>
    <w:p w14:paraId="17D54A38" w14:textId="77777777" w:rsidR="00DD1335" w:rsidRDefault="00DD1335">
      <w:pPr>
        <w:pStyle w:val="Corpodetexto"/>
      </w:pPr>
      <w:r>
        <w:t xml:space="preserve">SQLite entende </w:t>
      </w:r>
      <w:r>
        <w:rPr>
          <w:rStyle w:val="VerbatimChar"/>
        </w:rPr>
        <w:t>NULL</w:t>
      </w:r>
      <w:r>
        <w:t>.</w:t>
      </w:r>
    </w:p>
    <w:p w14:paraId="6C8CF9F8" w14:textId="77777777" w:rsidR="00DD1335" w:rsidRDefault="00DD1335">
      <w:pPr>
        <w:pStyle w:val="Corpodetexto"/>
      </w:pPr>
      <w:r>
        <w:t xml:space="preserve">Se gravarmos </w:t>
      </w:r>
      <w:r>
        <w:rPr>
          <w:rStyle w:val="VerbatimChar"/>
        </w:rPr>
        <w:t>NaN</w:t>
      </w:r>
      <w:r>
        <w:t xml:space="preserve"> diretamente, podemos ter comportamento inconsistente.</w:t>
      </w:r>
    </w:p>
    <w:p w14:paraId="775E7EB3" w14:textId="77777777" w:rsidR="00DD1335" w:rsidRDefault="00DD1335">
      <w:r>
        <w:pict w14:anchorId="0F04C078">
          <v:rect id="_x0000_i1199" style="width:0;height:1.5pt" o:hralign="center" o:hrstd="t" o:hr="t"/>
        </w:pict>
      </w:r>
    </w:p>
    <w:p w14:paraId="7F2F9089" w14:textId="77777777" w:rsidR="00DD1335" w:rsidRDefault="00DD1335">
      <w:pPr>
        <w:pStyle w:val="Ttulo1"/>
      </w:pPr>
      <w:bookmarkStart w:id="213" w:name="função-sanitize_rows"/>
      <w:bookmarkEnd w:id="211"/>
      <w:bookmarkEnd w:id="212"/>
      <w:r>
        <w:t xml:space="preserve">8. Função </w:t>
      </w:r>
      <w:r>
        <w:rPr>
          <w:rStyle w:val="VerbatimChar"/>
        </w:rPr>
        <w:t>sanitize_rows()</w:t>
      </w:r>
    </w:p>
    <w:p w14:paraId="5EC8CD2E" w14:textId="77777777" w:rsidR="00DD1335" w:rsidRDefault="00DD1335">
      <w:pPr>
        <w:pStyle w:val="FirstParagraph"/>
      </w:pPr>
      <w:r>
        <w:t xml:space="preserve">Antes de executar </w:t>
      </w:r>
      <w:r>
        <w:rPr>
          <w:rStyle w:val="VerbatimChar"/>
        </w:rPr>
        <w:t>executemany()</w:t>
      </w:r>
      <w:r>
        <w:t>, o ETL pode passar as linhas por uma função de limpeza.</w:t>
      </w:r>
    </w:p>
    <w:p w14:paraId="58744FD3" w14:textId="77777777" w:rsidR="00DD1335" w:rsidRDefault="00DD1335">
      <w:pPr>
        <w:pStyle w:val="Corpodetexto"/>
      </w:pPr>
      <w:r>
        <w:t>Exemplo conceitual:</w:t>
      </w:r>
    </w:p>
    <w:p w14:paraId="012743FF" w14:textId="77777777" w:rsidR="00DD1335" w:rsidRDefault="00DD1335">
      <w:pPr>
        <w:pStyle w:val="SourceCode"/>
      </w:pPr>
      <w:r>
        <w:rPr>
          <w:rStyle w:val="NormalTok"/>
        </w:rPr>
        <w:t xml:space="preserve">rows </w:t>
      </w:r>
      <w:r>
        <w:rPr>
          <w:rStyle w:val="OperatorTok"/>
        </w:rPr>
        <w:t>=</w:t>
      </w:r>
      <w:r>
        <w:rPr>
          <w:rStyle w:val="NormalTok"/>
        </w:rPr>
        <w:t xml:space="preserve"> sanitize_rows(rows)</w:t>
      </w:r>
    </w:p>
    <w:p w14:paraId="5A684828" w14:textId="77777777" w:rsidR="00DD1335" w:rsidRDefault="00DD1335">
      <w:pPr>
        <w:pStyle w:val="FirstParagraph"/>
      </w:pPr>
      <w:r>
        <w:t>Essa função remove ou corrige valores incompatíveis com SQLite.</w:t>
      </w:r>
    </w:p>
    <w:p w14:paraId="6DA4FB0D" w14:textId="77777777" w:rsidR="00DD1335" w:rsidRDefault="00DD1335">
      <w:pPr>
        <w:pStyle w:val="Corpodetexto"/>
      </w:pPr>
      <w:r>
        <w:t>Pode tratar:</w:t>
      </w:r>
    </w:p>
    <w:p w14:paraId="6D4002D4" w14:textId="77777777" w:rsidR="00DD1335" w:rsidRDefault="00DD1335" w:rsidP="00DD1335">
      <w:pPr>
        <w:pStyle w:val="Compact"/>
        <w:numPr>
          <w:ilvl w:val="0"/>
          <w:numId w:val="2"/>
        </w:numPr>
      </w:pPr>
      <w:r>
        <w:rPr>
          <w:rStyle w:val="VerbatimChar"/>
        </w:rPr>
        <w:t>NaN</w:t>
      </w:r>
      <w:r>
        <w:t>;</w:t>
      </w:r>
    </w:p>
    <w:p w14:paraId="4BB96870" w14:textId="77777777" w:rsidR="00DD1335" w:rsidRDefault="00DD1335" w:rsidP="00DD1335">
      <w:pPr>
        <w:pStyle w:val="Compact"/>
        <w:numPr>
          <w:ilvl w:val="0"/>
          <w:numId w:val="2"/>
        </w:numPr>
      </w:pPr>
      <w:r>
        <w:rPr>
          <w:rStyle w:val="VerbatimChar"/>
        </w:rPr>
        <w:t>inf</w:t>
      </w:r>
      <w:r>
        <w:t>;</w:t>
      </w:r>
    </w:p>
    <w:p w14:paraId="22E88068" w14:textId="77777777" w:rsidR="00DD1335" w:rsidRDefault="00DD1335" w:rsidP="00DD1335">
      <w:pPr>
        <w:pStyle w:val="Compact"/>
        <w:numPr>
          <w:ilvl w:val="0"/>
          <w:numId w:val="2"/>
        </w:numPr>
      </w:pPr>
      <w:r>
        <w:rPr>
          <w:rStyle w:val="VerbatimChar"/>
        </w:rPr>
        <w:t>-inf</w:t>
      </w:r>
      <w:r>
        <w:t>;</w:t>
      </w:r>
    </w:p>
    <w:p w14:paraId="4C92E8F4" w14:textId="77777777" w:rsidR="00DD1335" w:rsidRDefault="00DD1335" w:rsidP="00DD1335">
      <w:pPr>
        <w:pStyle w:val="Compact"/>
        <w:numPr>
          <w:ilvl w:val="0"/>
          <w:numId w:val="2"/>
        </w:numPr>
      </w:pPr>
      <w:r>
        <w:t>tipos numpy;</w:t>
      </w:r>
    </w:p>
    <w:p w14:paraId="3AFFA3F2" w14:textId="77777777" w:rsidR="00DD1335" w:rsidRDefault="00DD1335" w:rsidP="00DD1335">
      <w:pPr>
        <w:pStyle w:val="Compact"/>
        <w:numPr>
          <w:ilvl w:val="0"/>
          <w:numId w:val="2"/>
        </w:numPr>
      </w:pPr>
      <w:r>
        <w:t>valores vazios.</w:t>
      </w:r>
    </w:p>
    <w:p w14:paraId="7C414371" w14:textId="77777777" w:rsidR="00DD1335" w:rsidRDefault="00DD1335">
      <w:r>
        <w:pict w14:anchorId="44587451">
          <v:rect id="_x0000_i1200" style="width:0;height:1.5pt" o:hralign="center" o:hrstd="t" o:hr="t"/>
        </w:pict>
      </w:r>
    </w:p>
    <w:p w14:paraId="6EC53FA8" w14:textId="77777777" w:rsidR="00DD1335" w:rsidRDefault="00DD1335">
      <w:pPr>
        <w:pStyle w:val="Ttulo1"/>
      </w:pPr>
      <w:bookmarkStart w:id="214" w:name="função-now_ts"/>
      <w:bookmarkEnd w:id="213"/>
      <w:r>
        <w:t xml:space="preserve">9. Função </w:t>
      </w:r>
      <w:r>
        <w:rPr>
          <w:rStyle w:val="VerbatimChar"/>
        </w:rPr>
        <w:t>now_ts()</w:t>
      </w:r>
    </w:p>
    <w:p w14:paraId="202808BE" w14:textId="77777777" w:rsidR="00DD1335" w:rsidRDefault="00DD1335">
      <w:pPr>
        <w:pStyle w:val="FirstParagraph"/>
      </w:pPr>
      <w:r>
        <w:t>Essa função geralmente retorna a data/hora atual em formato texto.</w:t>
      </w:r>
    </w:p>
    <w:p w14:paraId="3AE42C7A" w14:textId="77777777" w:rsidR="00DD1335" w:rsidRDefault="00DD1335">
      <w:pPr>
        <w:pStyle w:val="Corpodetexto"/>
      </w:pPr>
      <w:r>
        <w:lastRenderedPageBreak/>
        <w:t>Exemplo:</w:t>
      </w:r>
    </w:p>
    <w:p w14:paraId="5E8B1AC9" w14:textId="77777777" w:rsidR="00DD1335" w:rsidRDefault="00DD133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now_ts():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>"%Y-%m-</w:t>
      </w:r>
      <w:r>
        <w:rPr>
          <w:rStyle w:val="SpecialCharTok"/>
        </w:rPr>
        <w:t>%d</w:t>
      </w:r>
      <w:r>
        <w:rPr>
          <w:rStyle w:val="StringTok"/>
        </w:rPr>
        <w:t xml:space="preserve"> %H:%M:%S"</w:t>
      </w:r>
      <w:r>
        <w:rPr>
          <w:rStyle w:val="NormalTok"/>
        </w:rPr>
        <w:t>)</w:t>
      </w:r>
    </w:p>
    <w:p w14:paraId="198F8264" w14:textId="77777777" w:rsidR="00DD1335" w:rsidRDefault="00DD1335">
      <w:pPr>
        <w:pStyle w:val="FirstParagraph"/>
      </w:pPr>
      <w:r>
        <w:t>Usada para preencher:</w:t>
      </w:r>
    </w:p>
    <w:p w14:paraId="3189E2FD" w14:textId="77777777" w:rsidR="00DD1335" w:rsidRDefault="00DD1335">
      <w:pPr>
        <w:pStyle w:val="SourceCode"/>
      </w:pPr>
      <w:r>
        <w:rPr>
          <w:rStyle w:val="VerbatimChar"/>
        </w:rPr>
        <w:t>load_ts</w:t>
      </w:r>
    </w:p>
    <w:p w14:paraId="11D5C148" w14:textId="77777777" w:rsidR="00DD1335" w:rsidRDefault="00DD1335">
      <w:pPr>
        <w:pStyle w:val="FirstParagraph"/>
      </w:pPr>
      <w:r>
        <w:t>Isso permite saber quando a carga ocorreu.</w:t>
      </w:r>
    </w:p>
    <w:p w14:paraId="50649191" w14:textId="77777777" w:rsidR="00DD1335" w:rsidRDefault="00DD1335">
      <w:r>
        <w:pict w14:anchorId="10730E29">
          <v:rect id="_x0000_i1201" style="width:0;height:1.5pt" o:hralign="center" o:hrstd="t" o:hr="t"/>
        </w:pict>
      </w:r>
    </w:p>
    <w:p w14:paraId="3D313A2C" w14:textId="77777777" w:rsidR="00DD1335" w:rsidRDefault="00DD1335">
      <w:pPr>
        <w:pStyle w:val="Ttulo1"/>
      </w:pPr>
      <w:bookmarkStart w:id="215" w:name="função-to_date_str"/>
      <w:bookmarkEnd w:id="214"/>
      <w:r>
        <w:t xml:space="preserve">10. Função </w:t>
      </w:r>
      <w:r>
        <w:rPr>
          <w:rStyle w:val="VerbatimChar"/>
        </w:rPr>
        <w:t>to_date_str()</w:t>
      </w:r>
    </w:p>
    <w:p w14:paraId="2491834D" w14:textId="77777777" w:rsidR="00DD1335" w:rsidRDefault="00DD1335">
      <w:pPr>
        <w:pStyle w:val="FirstParagraph"/>
      </w:pPr>
      <w:r>
        <w:t>Padroniza datas no formato:</w:t>
      </w:r>
    </w:p>
    <w:p w14:paraId="7D66E83A" w14:textId="77777777" w:rsidR="00DD1335" w:rsidRDefault="00DD1335">
      <w:pPr>
        <w:pStyle w:val="SourceCode"/>
      </w:pPr>
      <w:r>
        <w:rPr>
          <w:rStyle w:val="VerbatimChar"/>
        </w:rPr>
        <w:t>YYYY-MM-DD</w:t>
      </w:r>
    </w:p>
    <w:p w14:paraId="6FE7EF4E" w14:textId="77777777" w:rsidR="00DD1335" w:rsidRDefault="00DD1335">
      <w:pPr>
        <w:pStyle w:val="FirstParagraph"/>
      </w:pPr>
      <w:r>
        <w:t>Exemplo:</w:t>
      </w:r>
    </w:p>
    <w:p w14:paraId="2FD47574" w14:textId="77777777" w:rsidR="00DD1335" w:rsidRDefault="00DD1335">
      <w:pPr>
        <w:pStyle w:val="SourceCode"/>
      </w:pPr>
      <w:r>
        <w:rPr>
          <w:rStyle w:val="DecValTok"/>
        </w:rPr>
        <w:t>2026</w:t>
      </w:r>
      <w:r>
        <w:rPr>
          <w:rStyle w:val="OperatorTok"/>
        </w:rPr>
        <w:t>-</w:t>
      </w:r>
      <w:r>
        <w:rPr>
          <w:rStyle w:val="DecValTok"/>
        </w:rPr>
        <w:t>0</w:t>
      </w:r>
      <w:r>
        <w:rPr>
          <w:rStyle w:val="ErrorTok"/>
        </w:rPr>
        <w:t>5</w:t>
      </w:r>
      <w:r>
        <w:rPr>
          <w:rStyle w:val="OperatorTok"/>
        </w:rPr>
        <w:t>-</w:t>
      </w:r>
      <w:r>
        <w:rPr>
          <w:rStyle w:val="DecValTok"/>
        </w:rPr>
        <w:t>11</w:t>
      </w:r>
    </w:p>
    <w:p w14:paraId="04AAAF32" w14:textId="77777777" w:rsidR="00DD1335" w:rsidRDefault="00DD1335">
      <w:pPr>
        <w:pStyle w:val="FirstParagraph"/>
      </w:pPr>
      <w:r>
        <w:t>Esse padrão é importante porque ordena bem como texto no SQLite.</w:t>
      </w:r>
    </w:p>
    <w:p w14:paraId="230FD2A7" w14:textId="77777777" w:rsidR="00DD1335" w:rsidRDefault="00DD1335">
      <w:r>
        <w:pict w14:anchorId="28F3005B">
          <v:rect id="_x0000_i1202" style="width:0;height:1.5pt" o:hralign="center" o:hrstd="t" o:hr="t"/>
        </w:pict>
      </w:r>
    </w:p>
    <w:p w14:paraId="31112111" w14:textId="77777777" w:rsidR="00DD1335" w:rsidRDefault="00DD1335">
      <w:pPr>
        <w:pStyle w:val="Ttulo2"/>
      </w:pPr>
      <w:bookmarkStart w:id="216" w:name="por-que-yyyy-mm-dd-é-bom"/>
      <w:r>
        <w:t xml:space="preserve">Por que </w:t>
      </w:r>
      <w:r>
        <w:rPr>
          <w:rStyle w:val="VerbatimChar"/>
        </w:rPr>
        <w:t>YYYY-MM-DD</w:t>
      </w:r>
      <w:r>
        <w:t xml:space="preserve"> é bom?</w:t>
      </w:r>
    </w:p>
    <w:p w14:paraId="792E5F31" w14:textId="77777777" w:rsidR="00DD1335" w:rsidRDefault="00DD1335">
      <w:pPr>
        <w:pStyle w:val="FirstParagraph"/>
      </w:pPr>
      <w:r>
        <w:t>Porque a ordenação textual funciona corretamente:</w:t>
      </w:r>
    </w:p>
    <w:p w14:paraId="0306C8BA" w14:textId="77777777" w:rsidR="00DD1335" w:rsidRDefault="00DD1335">
      <w:pPr>
        <w:pStyle w:val="SourceCode"/>
      </w:pPr>
      <w:r>
        <w:rPr>
          <w:rStyle w:val="VerbatimChar"/>
        </w:rPr>
        <w:t>2026-01-01</w:t>
      </w:r>
      <w:r>
        <w:br/>
      </w:r>
      <w:r>
        <w:rPr>
          <w:rStyle w:val="VerbatimChar"/>
        </w:rPr>
        <w:t>2026-02-01</w:t>
      </w:r>
      <w:r>
        <w:br/>
      </w:r>
      <w:r>
        <w:rPr>
          <w:rStyle w:val="VerbatimChar"/>
        </w:rPr>
        <w:t>2026-05-11</w:t>
      </w:r>
    </w:p>
    <w:p w14:paraId="364F26AB" w14:textId="77777777" w:rsidR="00DD1335" w:rsidRDefault="00DD1335">
      <w:pPr>
        <w:pStyle w:val="FirstParagraph"/>
      </w:pPr>
      <w:r>
        <w:t>Se usássemos:</w:t>
      </w:r>
    </w:p>
    <w:p w14:paraId="158B3037" w14:textId="77777777" w:rsidR="00DD1335" w:rsidRDefault="00DD1335">
      <w:pPr>
        <w:pStyle w:val="SourceCode"/>
      </w:pPr>
      <w:r>
        <w:rPr>
          <w:rStyle w:val="VerbatimChar"/>
        </w:rPr>
        <w:t>11/05/2026</w:t>
      </w:r>
    </w:p>
    <w:p w14:paraId="17C55A0B" w14:textId="77777777" w:rsidR="00DD1335" w:rsidRDefault="00DD1335">
      <w:pPr>
        <w:pStyle w:val="FirstParagraph"/>
      </w:pPr>
      <w:r>
        <w:t>a ordenação textual poderia ficar incorreta.</w:t>
      </w:r>
    </w:p>
    <w:p w14:paraId="091C03FC" w14:textId="77777777" w:rsidR="00DD1335" w:rsidRDefault="00DD1335">
      <w:r>
        <w:pict w14:anchorId="0D616526">
          <v:rect id="_x0000_i1203" style="width:0;height:1.5pt" o:hralign="center" o:hrstd="t" o:hr="t"/>
        </w:pict>
      </w:r>
    </w:p>
    <w:p w14:paraId="12D17F91" w14:textId="77777777" w:rsidR="00DD1335" w:rsidRDefault="00DD1335">
      <w:pPr>
        <w:pStyle w:val="Ttulo1"/>
      </w:pPr>
      <w:bookmarkStart w:id="217" w:name="função-print_step"/>
      <w:bookmarkEnd w:id="215"/>
      <w:bookmarkEnd w:id="216"/>
      <w:r>
        <w:t xml:space="preserve">11. Função </w:t>
      </w:r>
      <w:r>
        <w:rPr>
          <w:rStyle w:val="VerbatimChar"/>
        </w:rPr>
        <w:t>print_step()</w:t>
      </w:r>
    </w:p>
    <w:p w14:paraId="0A1786D1" w14:textId="77777777" w:rsidR="00DD1335" w:rsidRDefault="00DD1335">
      <w:pPr>
        <w:pStyle w:val="FirstParagraph"/>
      </w:pPr>
      <w:r>
        <w:t>Essa função organiza mensagens de log no terminal.</w:t>
      </w:r>
    </w:p>
    <w:p w14:paraId="439BA8B0" w14:textId="77777777" w:rsidR="00DD1335" w:rsidRDefault="00DD1335">
      <w:pPr>
        <w:pStyle w:val="Corpodetexto"/>
      </w:pPr>
      <w:r>
        <w:t>Exemplo conceitual:</w:t>
      </w:r>
    </w:p>
    <w:p w14:paraId="45A33A95" w14:textId="77777777" w:rsidR="00DD1335" w:rsidRDefault="00DD1335">
      <w:pPr>
        <w:pStyle w:val="SourceCode"/>
      </w:pPr>
      <w:r>
        <w:rPr>
          <w:rStyle w:val="NormalTok"/>
        </w:rPr>
        <w:t>print_step(</w:t>
      </w:r>
      <w:r>
        <w:rPr>
          <w:rStyle w:val="StringTok"/>
        </w:rPr>
        <w:t>"SAP: usando arquivo Materiais11052026.xlsx"</w:t>
      </w:r>
      <w:r>
        <w:rPr>
          <w:rStyle w:val="NormalTok"/>
        </w:rPr>
        <w:t>)</w:t>
      </w:r>
    </w:p>
    <w:p w14:paraId="220B4D62" w14:textId="77777777" w:rsidR="00DD1335" w:rsidRDefault="00DD1335">
      <w:pPr>
        <w:pStyle w:val="FirstParagraph"/>
      </w:pPr>
      <w:r>
        <w:lastRenderedPageBreak/>
        <w:t>Ela ajuda a acompanhar o ETL.</w:t>
      </w:r>
    </w:p>
    <w:p w14:paraId="26A4679E" w14:textId="77777777" w:rsidR="00DD1335" w:rsidRDefault="00DD1335">
      <w:pPr>
        <w:pStyle w:val="Corpodetexto"/>
      </w:pPr>
      <w:r>
        <w:t>Com logs claros, é possível responder:</w:t>
      </w:r>
    </w:p>
    <w:p w14:paraId="0C27E906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qual arquivo foi usado;</w:t>
      </w:r>
    </w:p>
    <w:p w14:paraId="72234FBD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quantas linhas foram carregadas;</w:t>
      </w:r>
    </w:p>
    <w:p w14:paraId="4FB6E737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qual etapa falhou;</w:t>
      </w:r>
    </w:p>
    <w:p w14:paraId="36D11601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qual banco foi atualizado.</w:t>
      </w:r>
    </w:p>
    <w:p w14:paraId="0E45E2DB" w14:textId="77777777" w:rsidR="00DD1335" w:rsidRDefault="00DD1335">
      <w:r>
        <w:pict w14:anchorId="6C721E38">
          <v:rect id="_x0000_i1204" style="width:0;height:1.5pt" o:hralign="center" o:hrstd="t" o:hr="t"/>
        </w:pict>
      </w:r>
    </w:p>
    <w:p w14:paraId="2A1CB1C5" w14:textId="77777777" w:rsidR="00DD1335" w:rsidRDefault="00DD1335">
      <w:pPr>
        <w:pStyle w:val="Ttulo1"/>
      </w:pPr>
      <w:bookmarkStart w:id="218" w:name="função-pick_latest_xlsx"/>
      <w:bookmarkEnd w:id="217"/>
      <w:r>
        <w:t xml:space="preserve">12. Função </w:t>
      </w:r>
      <w:r>
        <w:rPr>
          <w:rStyle w:val="VerbatimChar"/>
        </w:rPr>
        <w:t>pick_latest_xlsx()</w:t>
      </w:r>
    </w:p>
    <w:p w14:paraId="29DC8D9D" w14:textId="77777777" w:rsidR="00DD1335" w:rsidRDefault="00DD1335">
      <w:pPr>
        <w:pStyle w:val="FirstParagraph"/>
      </w:pPr>
      <w:r>
        <w:t>Essa função escolhe o arquivo Excel mais recente de uma pasta.</w:t>
      </w:r>
    </w:p>
    <w:p w14:paraId="0D31789C" w14:textId="77777777" w:rsidR="00DD1335" w:rsidRDefault="00DD1335">
      <w:pPr>
        <w:pStyle w:val="Corpodetexto"/>
      </w:pPr>
      <w:r>
        <w:t>Ela geralmente:</w:t>
      </w:r>
    </w:p>
    <w:p w14:paraId="3DECB178" w14:textId="77777777" w:rsidR="00DD1335" w:rsidRDefault="00DD1335" w:rsidP="00DD1335">
      <w:pPr>
        <w:pStyle w:val="Compact"/>
        <w:numPr>
          <w:ilvl w:val="0"/>
          <w:numId w:val="14"/>
        </w:numPr>
      </w:pPr>
      <w:r>
        <w:t xml:space="preserve">lista arquivos </w:t>
      </w:r>
      <w:r>
        <w:rPr>
          <w:rStyle w:val="VerbatimChar"/>
        </w:rPr>
        <w:t>.xlsx</w:t>
      </w:r>
      <w:r>
        <w:t>;</w:t>
      </w:r>
    </w:p>
    <w:p w14:paraId="3C61164C" w14:textId="77777777" w:rsidR="00DD1335" w:rsidRDefault="00DD1335" w:rsidP="00DD1335">
      <w:pPr>
        <w:pStyle w:val="Compact"/>
        <w:numPr>
          <w:ilvl w:val="0"/>
          <w:numId w:val="14"/>
        </w:numPr>
      </w:pPr>
      <w:r>
        <w:t xml:space="preserve">ignora arquivos temporários </w:t>
      </w:r>
      <w:r>
        <w:rPr>
          <w:rStyle w:val="VerbatimChar"/>
        </w:rPr>
        <w:t>~$</w:t>
      </w:r>
      <w:r>
        <w:t>;</w:t>
      </w:r>
    </w:p>
    <w:p w14:paraId="73A122F2" w14:textId="77777777" w:rsidR="00DD1335" w:rsidRDefault="00DD1335" w:rsidP="00DD1335">
      <w:pPr>
        <w:pStyle w:val="Compact"/>
        <w:numPr>
          <w:ilvl w:val="0"/>
          <w:numId w:val="14"/>
        </w:numPr>
      </w:pPr>
      <w:r>
        <w:t>pega o mais recente por data de modificação.</w:t>
      </w:r>
    </w:p>
    <w:p w14:paraId="07C686BE" w14:textId="77777777" w:rsidR="00DD1335" w:rsidRDefault="00DD1335">
      <w:pPr>
        <w:pStyle w:val="FirstParagraph"/>
      </w:pPr>
      <w:r>
        <w:t>Conceito:</w:t>
      </w:r>
    </w:p>
    <w:p w14:paraId="662BDEFE" w14:textId="77777777" w:rsidR="00DD1335" w:rsidRDefault="00DD1335">
      <w:pPr>
        <w:pStyle w:val="SourceCode"/>
      </w:pPr>
      <w:r>
        <w:rPr>
          <w:rStyle w:val="VerbatimChar"/>
        </w:rPr>
        <w:t>pasta SAP_IN → arquivo mais recente → load_sap()</w:t>
      </w:r>
    </w:p>
    <w:p w14:paraId="3C16AA6A" w14:textId="77777777" w:rsidR="00DD1335" w:rsidRDefault="00DD1335">
      <w:r>
        <w:pict w14:anchorId="70FE4C1E">
          <v:rect id="_x0000_i1205" style="width:0;height:1.5pt" o:hralign="center" o:hrstd="t" o:hr="t"/>
        </w:pict>
      </w:r>
    </w:p>
    <w:p w14:paraId="4C946CD0" w14:textId="77777777" w:rsidR="00DD1335" w:rsidRDefault="00DD1335">
      <w:pPr>
        <w:pStyle w:val="Ttulo2"/>
      </w:pPr>
      <w:bookmarkStart w:id="219" w:name="risco-dessa-lógica"/>
      <w:r>
        <w:t>Risco dessa lógica</w:t>
      </w:r>
    </w:p>
    <w:p w14:paraId="751F4C43" w14:textId="77777777" w:rsidR="00DD1335" w:rsidRDefault="00DD1335">
      <w:pPr>
        <w:pStyle w:val="FirstParagraph"/>
      </w:pPr>
      <w:r>
        <w:t>Se alguém salvar arquivo errado com data mais recente, o ETL pode usar o arquivo errado.</w:t>
      </w:r>
    </w:p>
    <w:p w14:paraId="4CBDAB56" w14:textId="77777777" w:rsidR="00DD1335" w:rsidRDefault="00DD1335">
      <w:pPr>
        <w:pStyle w:val="Corpodetexto"/>
      </w:pPr>
      <w:r>
        <w:t>Por isso no futuro faz sentido adicionar validações pré-ETL, como:</w:t>
      </w:r>
    </w:p>
    <w:p w14:paraId="2362EBF8" w14:textId="77777777" w:rsidR="00DD1335" w:rsidRDefault="00DD1335" w:rsidP="00DD1335">
      <w:pPr>
        <w:pStyle w:val="Compact"/>
        <w:numPr>
          <w:ilvl w:val="0"/>
          <w:numId w:val="2"/>
        </w:numPr>
      </w:pPr>
      <w:r>
        <w:t>conferir nome esperado;</w:t>
      </w:r>
    </w:p>
    <w:p w14:paraId="250347E3" w14:textId="77777777" w:rsidR="00DD1335" w:rsidRDefault="00DD1335" w:rsidP="00DD1335">
      <w:pPr>
        <w:pStyle w:val="Compact"/>
        <w:numPr>
          <w:ilvl w:val="0"/>
          <w:numId w:val="2"/>
        </w:numPr>
      </w:pPr>
      <w:r>
        <w:t>conferir aba;</w:t>
      </w:r>
    </w:p>
    <w:p w14:paraId="09E98B30" w14:textId="77777777" w:rsidR="00DD1335" w:rsidRDefault="00DD1335" w:rsidP="00DD1335">
      <w:pPr>
        <w:pStyle w:val="Compact"/>
        <w:numPr>
          <w:ilvl w:val="0"/>
          <w:numId w:val="2"/>
        </w:numPr>
      </w:pPr>
      <w:r>
        <w:t>conferir colunas obrigatórias;</w:t>
      </w:r>
    </w:p>
    <w:p w14:paraId="5F8D5AFF" w14:textId="77777777" w:rsidR="00DD1335" w:rsidRDefault="00DD1335" w:rsidP="00DD1335">
      <w:pPr>
        <w:pStyle w:val="Compact"/>
        <w:numPr>
          <w:ilvl w:val="0"/>
          <w:numId w:val="2"/>
        </w:numPr>
      </w:pPr>
      <w:r>
        <w:t>rejeitar arquivo vazio;</w:t>
      </w:r>
    </w:p>
    <w:p w14:paraId="4CE8C912" w14:textId="77777777" w:rsidR="00DD1335" w:rsidRDefault="00DD1335" w:rsidP="00DD1335">
      <w:pPr>
        <w:pStyle w:val="Compact"/>
        <w:numPr>
          <w:ilvl w:val="0"/>
          <w:numId w:val="2"/>
        </w:numPr>
      </w:pPr>
      <w:r>
        <w:t>rejeitar arquivo temporário.</w:t>
      </w:r>
    </w:p>
    <w:p w14:paraId="1976889D" w14:textId="77777777" w:rsidR="00DD1335" w:rsidRDefault="00DD1335">
      <w:r>
        <w:pict w14:anchorId="66BB0BD0">
          <v:rect id="_x0000_i1206" style="width:0;height:1.5pt" o:hralign="center" o:hrstd="t" o:hr="t"/>
        </w:pict>
      </w:r>
    </w:p>
    <w:p w14:paraId="7363B70A" w14:textId="77777777" w:rsidR="00DD1335" w:rsidRDefault="00DD1335">
      <w:pPr>
        <w:pStyle w:val="Ttulo1"/>
      </w:pPr>
      <w:bookmarkStart w:id="220" w:name="normalização-de-texto-e-unicode"/>
      <w:bookmarkEnd w:id="218"/>
      <w:bookmarkEnd w:id="219"/>
      <w:r>
        <w:t>13. Normalização de texto e Unicode</w:t>
      </w:r>
    </w:p>
    <w:p w14:paraId="5371E9D3" w14:textId="77777777" w:rsidR="00DD1335" w:rsidRDefault="00DD1335">
      <w:pPr>
        <w:pStyle w:val="FirstParagraph"/>
      </w:pPr>
      <w:r>
        <w:t>Algumas funções também podem tratar problemas de Unicode.</w:t>
      </w:r>
    </w:p>
    <w:p w14:paraId="542432C5" w14:textId="77777777" w:rsidR="00DD1335" w:rsidRDefault="00DD1335">
      <w:pPr>
        <w:pStyle w:val="Corpodetexto"/>
      </w:pPr>
      <w:r>
        <w:t>Exemplos de caracteres problemáticos:</w:t>
      </w:r>
    </w:p>
    <w:p w14:paraId="0BBC97B8" w14:textId="77777777" w:rsidR="00DD1335" w:rsidRDefault="00DD1335" w:rsidP="00DD1335">
      <w:pPr>
        <w:pStyle w:val="Compact"/>
        <w:numPr>
          <w:ilvl w:val="0"/>
          <w:numId w:val="2"/>
        </w:numPr>
      </w:pPr>
      <w:r>
        <w:lastRenderedPageBreak/>
        <w:t>espaço invisível;</w:t>
      </w:r>
    </w:p>
    <w:p w14:paraId="5D1533C0" w14:textId="77777777" w:rsidR="00DD1335" w:rsidRDefault="00DD1335" w:rsidP="00DD1335">
      <w:pPr>
        <w:pStyle w:val="Compact"/>
        <w:numPr>
          <w:ilvl w:val="0"/>
          <w:numId w:val="2"/>
        </w:numPr>
      </w:pPr>
      <w:r>
        <w:t>NBSP;</w:t>
      </w:r>
    </w:p>
    <w:p w14:paraId="116F38A6" w14:textId="77777777" w:rsidR="00DD1335" w:rsidRDefault="00DD1335" w:rsidP="00DD1335">
      <w:pPr>
        <w:pStyle w:val="Compact"/>
        <w:numPr>
          <w:ilvl w:val="0"/>
          <w:numId w:val="2"/>
        </w:numPr>
      </w:pPr>
      <w:r>
        <w:t>BOM;</w:t>
      </w:r>
    </w:p>
    <w:p w14:paraId="72DD015B" w14:textId="77777777" w:rsidR="00DD1335" w:rsidRDefault="00DD1335" w:rsidP="00DD1335">
      <w:pPr>
        <w:pStyle w:val="Compact"/>
        <w:numPr>
          <w:ilvl w:val="0"/>
          <w:numId w:val="2"/>
        </w:numPr>
      </w:pPr>
      <w:r>
        <w:t>hífen diferente;</w:t>
      </w:r>
    </w:p>
    <w:p w14:paraId="238A0416" w14:textId="77777777" w:rsidR="00DD1335" w:rsidRDefault="00DD1335" w:rsidP="00DD1335">
      <w:pPr>
        <w:pStyle w:val="Compact"/>
        <w:numPr>
          <w:ilvl w:val="0"/>
          <w:numId w:val="2"/>
        </w:numPr>
      </w:pPr>
      <w:r>
        <w:t>acento composto.</w:t>
      </w:r>
    </w:p>
    <w:p w14:paraId="00CB7592" w14:textId="77777777" w:rsidR="00DD1335" w:rsidRDefault="00DD1335">
      <w:pPr>
        <w:pStyle w:val="FirstParagraph"/>
      </w:pPr>
      <w:r>
        <w:t>Esses caracteres podem fazer duas strings visualmente iguais serem tecnicamente diferentes.</w:t>
      </w:r>
    </w:p>
    <w:p w14:paraId="186A10A6" w14:textId="77777777" w:rsidR="00DD1335" w:rsidRDefault="00DD1335">
      <w:r>
        <w:pict w14:anchorId="30C12093">
          <v:rect id="_x0000_i1207" style="width:0;height:1.5pt" o:hralign="center" o:hrstd="t" o:hr="t"/>
        </w:pict>
      </w:r>
    </w:p>
    <w:p w14:paraId="380D6308" w14:textId="77777777" w:rsidR="00DD1335" w:rsidRDefault="00DD1335">
      <w:pPr>
        <w:pStyle w:val="Ttulo1"/>
      </w:pPr>
      <w:bookmarkStart w:id="221" w:name="exemplo-real-bu"/>
      <w:bookmarkEnd w:id="220"/>
      <w:r>
        <w:t>14. Exemplo real: BU</w:t>
      </w:r>
    </w:p>
    <w:p w14:paraId="749D0E1F" w14:textId="77777777" w:rsidR="00DD1335" w:rsidRDefault="00DD1335">
      <w:pPr>
        <w:pStyle w:val="FirstParagraph"/>
      </w:pPr>
      <w:r>
        <w:t>A BU pode aparecer como:</w:t>
      </w:r>
    </w:p>
    <w:p w14:paraId="4833A61C" w14:textId="77777777" w:rsidR="00DD1335" w:rsidRDefault="00DD1335">
      <w:pPr>
        <w:pStyle w:val="SourceCode"/>
      </w:pPr>
      <w:r>
        <w:rPr>
          <w:rStyle w:val="VerbatimChar"/>
        </w:rPr>
        <w:t>Sup SEGURANCA</w:t>
      </w:r>
    </w:p>
    <w:p w14:paraId="00785AEA" w14:textId="77777777" w:rsidR="00DD1335" w:rsidRDefault="00DD1335">
      <w:pPr>
        <w:pStyle w:val="FirstParagraph"/>
      </w:pPr>
      <w:r>
        <w:t>ou:</w:t>
      </w:r>
    </w:p>
    <w:p w14:paraId="24447536" w14:textId="77777777" w:rsidR="00DD1335" w:rsidRDefault="00DD1335">
      <w:pPr>
        <w:pStyle w:val="SourceCode"/>
      </w:pPr>
      <w:r>
        <w:rPr>
          <w:rStyle w:val="VerbatimChar"/>
        </w:rPr>
        <w:t>Sup SEGURANÇA</w:t>
      </w:r>
    </w:p>
    <w:p w14:paraId="715166EA" w14:textId="77777777" w:rsidR="00DD1335" w:rsidRDefault="00DD1335">
      <w:pPr>
        <w:pStyle w:val="FirstParagraph"/>
      </w:pPr>
      <w:r>
        <w:t>ou com espaço invisível no final.</w:t>
      </w:r>
    </w:p>
    <w:p w14:paraId="5AE62398" w14:textId="77777777" w:rsidR="00DD1335" w:rsidRDefault="00DD1335">
      <w:pPr>
        <w:pStyle w:val="Corpodetexto"/>
      </w:pPr>
      <w:r>
        <w:t>Se o texto não for normalizado, o painel pode criar filtros duplicados.</w:t>
      </w:r>
    </w:p>
    <w:p w14:paraId="49F054C3" w14:textId="77777777" w:rsidR="00DD1335" w:rsidRDefault="00DD1335">
      <w:r>
        <w:pict w14:anchorId="7C0B8476">
          <v:rect id="_x0000_i1208" style="width:0;height:1.5pt" o:hralign="center" o:hrstd="t" o:hr="t"/>
        </w:pict>
      </w:r>
    </w:p>
    <w:p w14:paraId="23F08ED0" w14:textId="77777777" w:rsidR="00DD1335" w:rsidRDefault="00DD1335">
      <w:pPr>
        <w:pStyle w:val="Ttulo1"/>
      </w:pPr>
      <w:bookmarkStart w:id="222" w:name="X47cd2f104518612fd5bb3b707aaa3e63a4efd4c"/>
      <w:bookmarkEnd w:id="221"/>
      <w:r>
        <w:t>15. Por que essas funções pequenas são tão importantes?</w:t>
      </w:r>
    </w:p>
    <w:p w14:paraId="5EA39076" w14:textId="77777777" w:rsidR="00DD1335" w:rsidRDefault="00DD1335">
      <w:pPr>
        <w:pStyle w:val="FirstParagraph"/>
      </w:pPr>
      <w:r>
        <w:t>Porque elas protegem o ETL contra sujeira operacional.</w:t>
      </w:r>
    </w:p>
    <w:p w14:paraId="43E9E2F9" w14:textId="77777777" w:rsidR="00DD1335" w:rsidRDefault="00DD1335">
      <w:pPr>
        <w:pStyle w:val="Corpodetexto"/>
      </w:pPr>
      <w:r>
        <w:t>Arquivos reais têm problemas.</w:t>
      </w:r>
    </w:p>
    <w:p w14:paraId="7EB537B4" w14:textId="77777777" w:rsidR="00DD1335" w:rsidRDefault="00DD1335">
      <w:pPr>
        <w:pStyle w:val="Corpodetexto"/>
      </w:pPr>
      <w:r>
        <w:t>O trabalho dessas funções é transformar dados imperfeitos em dados confiáveis.</w:t>
      </w:r>
    </w:p>
    <w:p w14:paraId="0926FF03" w14:textId="77777777" w:rsidR="00DD1335" w:rsidRDefault="00DD1335">
      <w:pPr>
        <w:pStyle w:val="Corpodetexto"/>
      </w:pPr>
      <w:r>
        <w:t>Sem elas, o banco ficaria vulnerável a:</w:t>
      </w:r>
    </w:p>
    <w:p w14:paraId="3811CB11" w14:textId="77777777" w:rsidR="00DD1335" w:rsidRDefault="00DD1335" w:rsidP="00DD1335">
      <w:pPr>
        <w:pStyle w:val="Compact"/>
        <w:numPr>
          <w:ilvl w:val="0"/>
          <w:numId w:val="2"/>
        </w:numPr>
      </w:pPr>
      <w:r>
        <w:t>joins quebrados;</w:t>
      </w:r>
    </w:p>
    <w:p w14:paraId="1DA80EC3" w14:textId="77777777" w:rsidR="00DD1335" w:rsidRDefault="00DD1335" w:rsidP="00DD1335">
      <w:pPr>
        <w:pStyle w:val="Compact"/>
        <w:numPr>
          <w:ilvl w:val="0"/>
          <w:numId w:val="2"/>
        </w:numPr>
      </w:pPr>
      <w:r>
        <w:t>colunas não encontradas;</w:t>
      </w:r>
    </w:p>
    <w:p w14:paraId="534B2289" w14:textId="77777777" w:rsidR="00DD1335" w:rsidRDefault="00DD1335" w:rsidP="00DD1335">
      <w:pPr>
        <w:pStyle w:val="Compact"/>
        <w:numPr>
          <w:ilvl w:val="0"/>
          <w:numId w:val="2"/>
        </w:numPr>
      </w:pPr>
      <w:r>
        <w:t>materiais duplicados;</w:t>
      </w:r>
    </w:p>
    <w:p w14:paraId="0478B77E" w14:textId="77777777" w:rsidR="00DD1335" w:rsidRDefault="00DD1335" w:rsidP="00DD1335">
      <w:pPr>
        <w:pStyle w:val="Compact"/>
        <w:numPr>
          <w:ilvl w:val="0"/>
          <w:numId w:val="2"/>
        </w:numPr>
      </w:pPr>
      <w:r>
        <w:t>valores errados;</w:t>
      </w:r>
    </w:p>
    <w:p w14:paraId="26240875" w14:textId="77777777" w:rsidR="00DD1335" w:rsidRDefault="00DD1335" w:rsidP="00DD1335">
      <w:pPr>
        <w:pStyle w:val="Compact"/>
        <w:numPr>
          <w:ilvl w:val="0"/>
          <w:numId w:val="2"/>
        </w:numPr>
      </w:pPr>
      <w:r>
        <w:t>filtros duplicados;</w:t>
      </w:r>
    </w:p>
    <w:p w14:paraId="4F65465F" w14:textId="77777777" w:rsidR="00DD1335" w:rsidRDefault="00DD1335" w:rsidP="00DD1335">
      <w:pPr>
        <w:pStyle w:val="Compact"/>
        <w:numPr>
          <w:ilvl w:val="0"/>
          <w:numId w:val="2"/>
        </w:numPr>
      </w:pPr>
      <w:r>
        <w:t>KPIs inconsistentes.</w:t>
      </w:r>
    </w:p>
    <w:p w14:paraId="7B498A7E" w14:textId="77777777" w:rsidR="00DD1335" w:rsidRDefault="00DD1335">
      <w:r>
        <w:pict w14:anchorId="60E593A2">
          <v:rect id="_x0000_i1209" style="width:0;height:1.5pt" o:hralign="center" o:hrstd="t" o:hr="t"/>
        </w:pict>
      </w:r>
    </w:p>
    <w:p w14:paraId="4F52F7C3" w14:textId="77777777" w:rsidR="00DD1335" w:rsidRDefault="00DD1335">
      <w:pPr>
        <w:pStyle w:val="Ttulo1"/>
      </w:pPr>
      <w:bookmarkStart w:id="223" w:name="camada-de-saneamento"/>
      <w:bookmarkEnd w:id="222"/>
      <w:r>
        <w:lastRenderedPageBreak/>
        <w:t>16. Camada de saneamento</w:t>
      </w:r>
    </w:p>
    <w:p w14:paraId="3CF7D493" w14:textId="77777777" w:rsidR="00DD1335" w:rsidRDefault="00DD1335">
      <w:pPr>
        <w:pStyle w:val="FirstParagraph"/>
      </w:pPr>
      <w:r>
        <w:t>Podemos pensar nessas funções como uma camada de saneamento:</w:t>
      </w:r>
    </w:p>
    <w:p w14:paraId="0AA2D1FD" w14:textId="77777777" w:rsidR="00DD1335" w:rsidRDefault="00DD1335">
      <w:pPr>
        <w:pStyle w:val="SourceCode"/>
      </w:pPr>
      <w:r>
        <w:rPr>
          <w:rStyle w:val="VerbatimChar"/>
        </w:rPr>
        <w:t>arquivo bruto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normalização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dado limpo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SQLite</w:t>
      </w:r>
    </w:p>
    <w:p w14:paraId="235E8E6F" w14:textId="77777777" w:rsidR="00DD1335" w:rsidRDefault="00DD1335">
      <w:r>
        <w:pict w14:anchorId="625D95ED">
          <v:rect id="_x0000_i1210" style="width:0;height:1.5pt" o:hralign="center" o:hrstd="t" o:hr="t"/>
        </w:pict>
      </w:r>
    </w:p>
    <w:p w14:paraId="7D8B02A6" w14:textId="77777777" w:rsidR="00DD1335" w:rsidRDefault="00DD1335">
      <w:pPr>
        <w:pStyle w:val="Ttulo1"/>
      </w:pPr>
      <w:bookmarkStart w:id="224" w:name="relação-com-qualidade-de-dados"/>
      <w:bookmarkEnd w:id="223"/>
      <w:r>
        <w:t>17. Relação com qualidade de dados</w:t>
      </w:r>
    </w:p>
    <w:p w14:paraId="58F1A1B3" w14:textId="77777777" w:rsidR="00DD1335" w:rsidRDefault="00DD1335">
      <w:pPr>
        <w:pStyle w:val="FirstParagraph"/>
      </w:pPr>
      <w:r>
        <w:t>A qualidade do painel depende da qualidade dessas funções.</w:t>
      </w:r>
    </w:p>
    <w:p w14:paraId="48D5328F" w14:textId="77777777" w:rsidR="00DD1335" w:rsidRDefault="00DD1335">
      <w:pPr>
        <w:pStyle w:val="Corpodetexto"/>
      </w:pPr>
      <w:r>
        <w:t>Um erro pequeno como:</w:t>
      </w:r>
    </w:p>
    <w:p w14:paraId="36016C52" w14:textId="77777777" w:rsidR="00DD1335" w:rsidRDefault="00DD1335">
      <w:pPr>
        <w:pStyle w:val="SourceCode"/>
      </w:pPr>
      <w:r>
        <w:rPr>
          <w:rStyle w:val="VerbatimChar"/>
        </w:rPr>
        <w:t>4527002.0 ≠ 4527002</w:t>
      </w:r>
    </w:p>
    <w:p w14:paraId="6FA54D7E" w14:textId="77777777" w:rsidR="00DD1335" w:rsidRDefault="00DD1335">
      <w:pPr>
        <w:pStyle w:val="FirstParagraph"/>
      </w:pPr>
      <w:r>
        <w:t>pode fazer:</w:t>
      </w:r>
    </w:p>
    <w:p w14:paraId="339AD475" w14:textId="77777777" w:rsidR="00DD1335" w:rsidRDefault="00DD1335" w:rsidP="00DD1335">
      <w:pPr>
        <w:pStyle w:val="Compact"/>
        <w:numPr>
          <w:ilvl w:val="0"/>
          <w:numId w:val="2"/>
        </w:numPr>
      </w:pPr>
      <w:r>
        <w:t>BU desaparecer;</w:t>
      </w:r>
    </w:p>
    <w:p w14:paraId="55D565BE" w14:textId="77777777" w:rsidR="00DD1335" w:rsidRDefault="00DD1335" w:rsidP="00DD1335">
      <w:pPr>
        <w:pStyle w:val="Compact"/>
        <w:numPr>
          <w:ilvl w:val="0"/>
          <w:numId w:val="2"/>
        </w:numPr>
      </w:pPr>
      <w:r>
        <w:t>custo não cruzar;</w:t>
      </w:r>
    </w:p>
    <w:p w14:paraId="76AD10AC" w14:textId="77777777" w:rsidR="00DD1335" w:rsidRDefault="00DD1335" w:rsidP="00DD1335">
      <w:pPr>
        <w:pStyle w:val="Compact"/>
        <w:numPr>
          <w:ilvl w:val="0"/>
          <w:numId w:val="2"/>
        </w:numPr>
      </w:pPr>
      <w:r>
        <w:t>material ficar como SEM_BU;</w:t>
      </w:r>
    </w:p>
    <w:p w14:paraId="686590D7" w14:textId="77777777" w:rsidR="00DD1335" w:rsidRDefault="00DD1335" w:rsidP="00DD1335">
      <w:pPr>
        <w:pStyle w:val="Compact"/>
        <w:numPr>
          <w:ilvl w:val="0"/>
          <w:numId w:val="2"/>
        </w:numPr>
      </w:pPr>
      <w:r>
        <w:t>KPI por BU ficar incorreto.</w:t>
      </w:r>
    </w:p>
    <w:p w14:paraId="1B7279C6" w14:textId="77777777" w:rsidR="00DD1335" w:rsidRDefault="00DD1335">
      <w:r>
        <w:pict w14:anchorId="3B4D8A67">
          <v:rect id="_x0000_i1211" style="width:0;height:1.5pt" o:hralign="center" o:hrstd="t" o:hr="t"/>
        </w:pict>
      </w:r>
    </w:p>
    <w:bookmarkEnd w:id="224"/>
    <w:p w14:paraId="11B66977" w14:textId="77777777" w:rsidR="00DD1335" w:rsidRDefault="00DD1335">
      <w:pPr>
        <w:pStyle w:val="Ttulo1"/>
      </w:pPr>
      <w:r>
        <w:t>18. Aprendizado principal desta parte</w:t>
      </w:r>
    </w:p>
    <w:p w14:paraId="1DF8A71D" w14:textId="77777777" w:rsidR="00DD1335" w:rsidRDefault="00DD1335">
      <w:pPr>
        <w:pStyle w:val="FirstParagraph"/>
      </w:pPr>
      <w:r>
        <w:t>As funções auxiliares são a base da confiabilidade.</w:t>
      </w:r>
    </w:p>
    <w:p w14:paraId="672FD5CE" w14:textId="77777777" w:rsidR="00DD1335" w:rsidRDefault="00DD1335">
      <w:pPr>
        <w:pStyle w:val="Corpodetexto"/>
      </w:pPr>
      <w:r>
        <w:t>Elas não aparecem no dashboard, mas sustentam tudo que aparece nele.</w:t>
      </w:r>
    </w:p>
    <w:p w14:paraId="312A2A9C" w14:textId="77777777" w:rsidR="00DD1335" w:rsidRDefault="00DD1335">
      <w:pPr>
        <w:pStyle w:val="Corpodetexto"/>
      </w:pPr>
      <w:r>
        <w:t>Podemos resumir assim:</w:t>
      </w:r>
    </w:p>
    <w:p w14:paraId="39B1764B" w14:textId="77777777" w:rsidR="00DD1335" w:rsidRDefault="00DD1335">
      <w:pPr>
        <w:pStyle w:val="SourceCode"/>
      </w:pPr>
      <w:r>
        <w:rPr>
          <w:rStyle w:val="VerbatimChar"/>
        </w:rPr>
        <w:t>load_*() lê</w:t>
      </w:r>
      <w:r>
        <w:br/>
      </w:r>
      <w:r>
        <w:rPr>
          <w:rStyle w:val="VerbatimChar"/>
        </w:rPr>
        <w:t>ensure_*() estrutura</w:t>
      </w:r>
      <w:r>
        <w:br/>
      </w:r>
      <w:r>
        <w:rPr>
          <w:rStyle w:val="VerbatimChar"/>
        </w:rPr>
        <w:t>upsert_*() grava</w:t>
      </w:r>
      <w:r>
        <w:br/>
      </w:r>
      <w:r>
        <w:rPr>
          <w:rStyle w:val="VerbatimChar"/>
        </w:rPr>
        <w:t>funções auxiliares limpam e padronizam</w:t>
      </w:r>
    </w:p>
    <w:p w14:paraId="6813E9FE" w14:textId="77777777" w:rsidR="00DD1335" w:rsidRDefault="00DD1335">
      <w:r>
        <w:pict w14:anchorId="28C35B13">
          <v:rect id="_x0000_i1212" style="width:0;height:1.5pt" o:hralign="center" o:hrstd="t" o:hr="t"/>
        </w:pict>
      </w:r>
    </w:p>
    <w:p w14:paraId="5F04B1CD" w14:textId="77777777" w:rsidR="00DD1335" w:rsidRDefault="00DD1335">
      <w:pPr>
        <w:pStyle w:val="Ttulo1"/>
      </w:pPr>
      <w:r>
        <w:lastRenderedPageBreak/>
        <w:t>19. Mapa mental</w:t>
      </w:r>
    </w:p>
    <w:p w14:paraId="52260154" w14:textId="77777777" w:rsidR="00DD1335" w:rsidRDefault="00DD1335">
      <w:pPr>
        <w:pStyle w:val="SourceCode"/>
      </w:pPr>
      <w:r>
        <w:rPr>
          <w:rStyle w:val="VerbatimChar"/>
        </w:rPr>
        <w:t>Excel SAP / Bases externas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normalize_colname()</w:t>
      </w:r>
      <w:r>
        <w:br/>
      </w:r>
      <w:r>
        <w:rPr>
          <w:rStyle w:val="VerbatimChar"/>
        </w:rPr>
        <w:t>norm_material_text()</w:t>
      </w:r>
      <w:r>
        <w:br/>
      </w:r>
      <w:r>
        <w:rPr>
          <w:rStyle w:val="VerbatimChar"/>
        </w:rPr>
        <w:t>as_text_series()</w:t>
      </w:r>
      <w:r>
        <w:br/>
      </w:r>
      <w:r>
        <w:rPr>
          <w:rStyle w:val="VerbatimChar"/>
        </w:rPr>
        <w:t>to_num()</w:t>
      </w:r>
      <w:r>
        <w:br/>
      </w:r>
      <w:r>
        <w:rPr>
          <w:rStyle w:val="VerbatimChar"/>
        </w:rPr>
        <w:t>to_sql()</w:t>
      </w:r>
      <w:r>
        <w:br/>
      </w:r>
      <w:r>
        <w:rPr>
          <w:rStyle w:val="VerbatimChar"/>
        </w:rPr>
        <w:t>sanitize_rows()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DataFrame limpo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upsert_*()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SQLite confiável</w:t>
      </w:r>
    </w:p>
    <w:p w14:paraId="170DD706" w14:textId="77777777" w:rsidR="00DD1335" w:rsidRDefault="00DD1335">
      <w:r>
        <w:pict w14:anchorId="6989B095">
          <v:rect id="_x0000_i1213" style="width:0;height:1.5pt" o:hralign="center" o:hrstd="t" o:hr="t"/>
        </w:pict>
      </w:r>
    </w:p>
    <w:p w14:paraId="08FEBD0D" w14:textId="77777777" w:rsidR="00DD1335" w:rsidRDefault="00DD1335">
      <w:pPr>
        <w:pStyle w:val="Ttulo1"/>
      </w:pPr>
      <w:r>
        <w:t>20. Próximo estudo sugerido</w:t>
      </w:r>
    </w:p>
    <w:p w14:paraId="2FA75438" w14:textId="77777777" w:rsidR="00DD1335" w:rsidRDefault="00DD1335">
      <w:pPr>
        <w:pStyle w:val="FirstParagraph"/>
      </w:pPr>
      <w:r>
        <w:t>Depois das funções auxiliares, o próximo passo é estudar:</w:t>
      </w:r>
    </w:p>
    <w:p w14:paraId="4156C089" w14:textId="77777777" w:rsidR="00DD1335" w:rsidRDefault="00DD1335" w:rsidP="00DD1335">
      <w:pPr>
        <w:pStyle w:val="Compact"/>
        <w:numPr>
          <w:ilvl w:val="0"/>
          <w:numId w:val="2"/>
        </w:numPr>
      </w:pPr>
      <w:r>
        <w:t>cálculo do baseline;</w:t>
      </w:r>
    </w:p>
    <w:p w14:paraId="38251998" w14:textId="77777777" w:rsidR="00DD1335" w:rsidRDefault="00DD1335" w:rsidP="00DD1335">
      <w:pPr>
        <w:pStyle w:val="Compact"/>
        <w:numPr>
          <w:ilvl w:val="0"/>
          <w:numId w:val="2"/>
        </w:numPr>
      </w:pPr>
      <w:r>
        <w:t>cálculo dos KPIs;</w:t>
      </w:r>
    </w:p>
    <w:p w14:paraId="02539D30" w14:textId="77777777" w:rsidR="00DD1335" w:rsidRDefault="00DD1335" w:rsidP="00DD1335">
      <w:pPr>
        <w:pStyle w:val="Compact"/>
        <w:numPr>
          <w:ilvl w:val="0"/>
          <w:numId w:val="2"/>
        </w:numPr>
      </w:pPr>
      <w:r>
        <w:t>lógica dos quadrantes;</w:t>
      </w:r>
    </w:p>
    <w:p w14:paraId="5CC1DA0E" w14:textId="77777777" w:rsidR="00DD1335" w:rsidRDefault="00DD1335" w:rsidP="00DD1335">
      <w:pPr>
        <w:pStyle w:val="Compact"/>
        <w:numPr>
          <w:ilvl w:val="0"/>
          <w:numId w:val="2"/>
        </w:numPr>
      </w:pPr>
      <w:r>
        <w:t>como o Streamlit consulta o banco.</w:t>
      </w:r>
    </w:p>
    <w:p w14:paraId="4174A05E" w14:textId="77777777" w:rsidR="00DD1335" w:rsidRDefault="00DD133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225" w:name="X35b72c1ca3558bf4c3aeb35d3305e27f4bd82ec"/>
      <w:r>
        <w:br w:type="page"/>
      </w:r>
    </w:p>
    <w:p w14:paraId="3307AEC0" w14:textId="02924BDA" w:rsidR="00DD1335" w:rsidRDefault="00DD1335">
      <w:pPr>
        <w:pStyle w:val="Ttulo1"/>
      </w:pPr>
      <w:r>
        <w:lastRenderedPageBreak/>
        <w:t>Estudo do ETL e lógica analítica — Parte 05</w:t>
      </w:r>
    </w:p>
    <w:p w14:paraId="48C7D92F" w14:textId="77777777" w:rsidR="00DD1335" w:rsidRDefault="00DD1335">
      <w:pPr>
        <w:pStyle w:val="Ttulo2"/>
      </w:pPr>
      <w:bookmarkStart w:id="226" w:name="baseline-kpis-e-evolução-mensal"/>
      <w:r>
        <w:t>Baseline, KPIs e evolução mensal</w:t>
      </w:r>
    </w:p>
    <w:p w14:paraId="35E3CD52" w14:textId="77777777" w:rsidR="00DD1335" w:rsidRDefault="00DD1335">
      <w:pPr>
        <w:pStyle w:val="FirstParagraph"/>
      </w:pPr>
      <w:r>
        <w:t>Nesta etapa estudamos:</w:t>
      </w:r>
    </w:p>
    <w:p w14:paraId="7F48962E" w14:textId="77777777" w:rsidR="00DD1335" w:rsidRDefault="00DD1335">
      <w:pPr>
        <w:pStyle w:val="Compact"/>
        <w:numPr>
          <w:ilvl w:val="0"/>
          <w:numId w:val="2"/>
        </w:numPr>
      </w:pPr>
      <w:r>
        <w:t>o conceito de baseline;</w:t>
      </w:r>
    </w:p>
    <w:p w14:paraId="1EB66949" w14:textId="77777777" w:rsidR="00DD1335" w:rsidRDefault="00DD1335">
      <w:pPr>
        <w:pStyle w:val="Compact"/>
        <w:numPr>
          <w:ilvl w:val="0"/>
          <w:numId w:val="2"/>
        </w:numPr>
      </w:pPr>
      <w:r>
        <w:t>como o baseline é criado;</w:t>
      </w:r>
    </w:p>
    <w:p w14:paraId="56F1D1B0" w14:textId="77777777" w:rsidR="00DD1335" w:rsidRDefault="00DD1335">
      <w:pPr>
        <w:pStyle w:val="Compact"/>
        <w:numPr>
          <w:ilvl w:val="0"/>
          <w:numId w:val="2"/>
        </w:numPr>
      </w:pPr>
      <w:r>
        <w:t>por que ele é importante;</w:t>
      </w:r>
    </w:p>
    <w:p w14:paraId="1606214F" w14:textId="77777777" w:rsidR="00DD1335" w:rsidRDefault="00DD1335">
      <w:pPr>
        <w:pStyle w:val="Compact"/>
        <w:numPr>
          <w:ilvl w:val="0"/>
          <w:numId w:val="2"/>
        </w:numPr>
      </w:pPr>
      <w:r>
        <w:t>KPIs mensais;</w:t>
      </w:r>
    </w:p>
    <w:p w14:paraId="04389B69" w14:textId="77777777" w:rsidR="00DD1335" w:rsidRDefault="00DD1335">
      <w:pPr>
        <w:pStyle w:val="Compact"/>
        <w:numPr>
          <w:ilvl w:val="0"/>
          <w:numId w:val="2"/>
        </w:numPr>
      </w:pPr>
      <w:r>
        <w:t>KPIs diários;</w:t>
      </w:r>
    </w:p>
    <w:p w14:paraId="0AAEB81B" w14:textId="77777777" w:rsidR="00DD1335" w:rsidRDefault="00DD1335">
      <w:pPr>
        <w:pStyle w:val="Compact"/>
        <w:numPr>
          <w:ilvl w:val="0"/>
          <w:numId w:val="2"/>
        </w:numPr>
      </w:pPr>
      <w:r>
        <w:t>evolução do estoque;</w:t>
      </w:r>
    </w:p>
    <w:p w14:paraId="6BD996AF" w14:textId="77777777" w:rsidR="00DD1335" w:rsidRDefault="00DD1335">
      <w:pPr>
        <w:pStyle w:val="Compact"/>
        <w:numPr>
          <w:ilvl w:val="0"/>
          <w:numId w:val="2"/>
        </w:numPr>
      </w:pPr>
      <w:r>
        <w:t>eficiência;</w:t>
      </w:r>
    </w:p>
    <w:p w14:paraId="15769E3B" w14:textId="77777777" w:rsidR="00DD1335" w:rsidRDefault="00DD1335">
      <w:pPr>
        <w:pStyle w:val="Compact"/>
        <w:numPr>
          <w:ilvl w:val="0"/>
          <w:numId w:val="2"/>
        </w:numPr>
      </w:pPr>
      <w:r>
        <w:t>relação entre snapshot e MB51.</w:t>
      </w:r>
    </w:p>
    <w:p w14:paraId="02A0EB38" w14:textId="77777777" w:rsidR="00DD1335" w:rsidRDefault="00DD1335">
      <w:pPr>
        <w:pStyle w:val="FirstParagraph"/>
      </w:pPr>
      <w:r>
        <w:t>Essa parte é importante porque ela conecta:</w:t>
      </w:r>
    </w:p>
    <w:p w14:paraId="726C7624" w14:textId="77777777" w:rsidR="00DD1335" w:rsidRDefault="00DD1335">
      <w:pPr>
        <w:pStyle w:val="SourceCode"/>
      </w:pPr>
      <w:r>
        <w:rPr>
          <w:rStyle w:val="VerbatimChar"/>
        </w:rPr>
        <w:t>ETL</w:t>
      </w:r>
    </w:p>
    <w:p w14:paraId="45FD4921" w14:textId="77777777" w:rsidR="00DD1335" w:rsidRDefault="00DD1335">
      <w:pPr>
        <w:pStyle w:val="FirstParagraph"/>
      </w:pPr>
      <w:r>
        <w:t>com:</w:t>
      </w:r>
    </w:p>
    <w:p w14:paraId="20EB3FBF" w14:textId="77777777" w:rsidR="00DD1335" w:rsidRDefault="00DD1335">
      <w:pPr>
        <w:pStyle w:val="SourceCode"/>
      </w:pPr>
      <w:r>
        <w:rPr>
          <w:rStyle w:val="VerbatimChar"/>
        </w:rPr>
        <w:t>regras de negócio</w:t>
      </w:r>
    </w:p>
    <w:p w14:paraId="7BF9442C" w14:textId="77777777" w:rsidR="00DD1335" w:rsidRDefault="00DD1335">
      <w:r>
        <w:pict w14:anchorId="64C4E291">
          <v:rect id="_x0000_i1214" style="width:0;height:1.5pt" o:hralign="center" o:hrstd="t" o:hr="t"/>
        </w:pict>
      </w:r>
    </w:p>
    <w:p w14:paraId="24B93842" w14:textId="77777777" w:rsidR="00DD1335" w:rsidRDefault="00DD1335">
      <w:pPr>
        <w:pStyle w:val="Ttulo1"/>
      </w:pPr>
      <w:bookmarkStart w:id="227" w:name="o-que-é-baseline"/>
      <w:bookmarkEnd w:id="225"/>
      <w:bookmarkEnd w:id="226"/>
      <w:r>
        <w:t>1. O que é baseline?</w:t>
      </w:r>
    </w:p>
    <w:p w14:paraId="70B00195" w14:textId="77777777" w:rsidR="00DD1335" w:rsidRDefault="00DD1335">
      <w:pPr>
        <w:pStyle w:val="FirstParagraph"/>
      </w:pPr>
      <w:r>
        <w:t>O baseline é a fotografia inicial usada como referência para acompanhar a evolução do estoque.</w:t>
      </w:r>
    </w:p>
    <w:p w14:paraId="2B39A784" w14:textId="77777777" w:rsidR="00DD1335" w:rsidRDefault="00DD1335">
      <w:pPr>
        <w:pStyle w:val="Corpodetexto"/>
      </w:pPr>
      <w:r>
        <w:t>No projeto, ele responde:</w:t>
      </w:r>
    </w:p>
    <w:p w14:paraId="5DDC4C7E" w14:textId="77777777" w:rsidR="00DD1335" w:rsidRDefault="00DD1335">
      <w:pPr>
        <w:pStyle w:val="SourceCode"/>
      </w:pPr>
      <w:r>
        <w:rPr>
          <w:rStyle w:val="VerbatimChar"/>
        </w:rPr>
        <w:t>Quanto existia no começo do mês?</w:t>
      </w:r>
    </w:p>
    <w:p w14:paraId="676F59EF" w14:textId="77777777" w:rsidR="00DD1335" w:rsidRDefault="00DD1335">
      <w:r>
        <w:pict w14:anchorId="7034CBA9">
          <v:rect id="_x0000_i1215" style="width:0;height:1.5pt" o:hralign="center" o:hrstd="t" o:hr="t"/>
        </w:pict>
      </w:r>
    </w:p>
    <w:p w14:paraId="35DA0FB3" w14:textId="77777777" w:rsidR="00DD1335" w:rsidRDefault="00DD1335">
      <w:pPr>
        <w:pStyle w:val="Ttulo2"/>
      </w:pPr>
      <w:bookmarkStart w:id="228" w:name="exemplo-conceitual"/>
      <w:r>
        <w:t>Exemplo conceitual</w:t>
      </w:r>
    </w:p>
    <w:p w14:paraId="099912C2" w14:textId="77777777" w:rsidR="00DD1335" w:rsidRDefault="00DD1335">
      <w:pPr>
        <w:pStyle w:val="SourceCode"/>
      </w:pPr>
      <w:r>
        <w:rPr>
          <w:rStyle w:val="VerbatimChar"/>
        </w:rPr>
        <w:t>Mês: 2026-05</w:t>
      </w:r>
      <w:r>
        <w:br/>
      </w:r>
      <w:r>
        <w:rPr>
          <w:rStyle w:val="VerbatimChar"/>
        </w:rPr>
        <w:t>Depósito: MAST</w:t>
      </w:r>
      <w:r>
        <w:br/>
      </w:r>
      <w:r>
        <w:rPr>
          <w:rStyle w:val="VerbatimChar"/>
        </w:rPr>
        <w:t>Baseline: 05/05/2026</w:t>
      </w:r>
      <w:r>
        <w:br/>
      </w:r>
      <w:r>
        <w:rPr>
          <w:rStyle w:val="VerbatimChar"/>
        </w:rPr>
        <w:t>Valor inicial: R$ 4.754.851,54</w:t>
      </w:r>
    </w:p>
    <w:p w14:paraId="50714FF4" w14:textId="77777777" w:rsidR="00DD1335" w:rsidRDefault="00DD1335">
      <w:pPr>
        <w:pStyle w:val="FirstParagraph"/>
      </w:pPr>
      <w:r>
        <w:t>A partir disso o sistema consegue medir:</w:t>
      </w:r>
    </w:p>
    <w:p w14:paraId="26151550" w14:textId="77777777" w:rsidR="00DD1335" w:rsidRDefault="00DD1335" w:rsidP="00DD1335">
      <w:pPr>
        <w:pStyle w:val="Compact"/>
        <w:numPr>
          <w:ilvl w:val="0"/>
          <w:numId w:val="2"/>
        </w:numPr>
      </w:pPr>
      <w:r>
        <w:t>aumento;</w:t>
      </w:r>
    </w:p>
    <w:p w14:paraId="11DF7775" w14:textId="77777777" w:rsidR="00DD1335" w:rsidRDefault="00DD1335" w:rsidP="00DD1335">
      <w:pPr>
        <w:pStyle w:val="Compact"/>
        <w:numPr>
          <w:ilvl w:val="0"/>
          <w:numId w:val="2"/>
        </w:numPr>
      </w:pPr>
      <w:r>
        <w:t>redução;</w:t>
      </w:r>
    </w:p>
    <w:p w14:paraId="44F66B5E" w14:textId="77777777" w:rsidR="00DD1335" w:rsidRDefault="00DD1335" w:rsidP="00DD1335">
      <w:pPr>
        <w:pStyle w:val="Compact"/>
        <w:numPr>
          <w:ilvl w:val="0"/>
          <w:numId w:val="2"/>
        </w:numPr>
      </w:pPr>
      <w:r>
        <w:lastRenderedPageBreak/>
        <w:t>eficiência;</w:t>
      </w:r>
    </w:p>
    <w:p w14:paraId="3C81C0E7" w14:textId="77777777" w:rsidR="00DD1335" w:rsidRDefault="00DD1335" w:rsidP="00DD1335">
      <w:pPr>
        <w:pStyle w:val="Compact"/>
        <w:numPr>
          <w:ilvl w:val="0"/>
          <w:numId w:val="2"/>
        </w:numPr>
      </w:pPr>
      <w:r>
        <w:t>consumo;</w:t>
      </w:r>
    </w:p>
    <w:p w14:paraId="58D229E5" w14:textId="77777777" w:rsidR="00DD1335" w:rsidRDefault="00DD1335" w:rsidP="00DD1335">
      <w:pPr>
        <w:pStyle w:val="Compact"/>
        <w:numPr>
          <w:ilvl w:val="0"/>
          <w:numId w:val="2"/>
        </w:numPr>
      </w:pPr>
      <w:r>
        <w:t>crescimento do estoque.</w:t>
      </w:r>
    </w:p>
    <w:p w14:paraId="119E1714" w14:textId="77777777" w:rsidR="00DD1335" w:rsidRDefault="00DD1335">
      <w:r>
        <w:pict w14:anchorId="3475FD51">
          <v:rect id="_x0000_i1216" style="width:0;height:1.5pt" o:hralign="center" o:hrstd="t" o:hr="t"/>
        </w:pict>
      </w:r>
    </w:p>
    <w:p w14:paraId="78E8086B" w14:textId="77777777" w:rsidR="00DD1335" w:rsidRDefault="00DD1335">
      <w:pPr>
        <w:pStyle w:val="Ttulo1"/>
      </w:pPr>
      <w:bookmarkStart w:id="229" w:name="por-que-o-baseline-é-importante"/>
      <w:bookmarkEnd w:id="227"/>
      <w:bookmarkEnd w:id="228"/>
      <w:r>
        <w:t>2. Por que o baseline é importante?</w:t>
      </w:r>
    </w:p>
    <w:p w14:paraId="7897ECE0" w14:textId="77777777" w:rsidR="00DD1335" w:rsidRDefault="00DD1335">
      <w:pPr>
        <w:pStyle w:val="FirstParagraph"/>
      </w:pPr>
      <w:r>
        <w:t>Sem baseline, o painel só mostraria:</w:t>
      </w:r>
    </w:p>
    <w:p w14:paraId="77673EE3" w14:textId="77777777" w:rsidR="00DD1335" w:rsidRDefault="00DD1335">
      <w:pPr>
        <w:pStyle w:val="SourceCode"/>
      </w:pPr>
      <w:r>
        <w:rPr>
          <w:rStyle w:val="VerbatimChar"/>
        </w:rPr>
        <w:t>saldo atual</w:t>
      </w:r>
    </w:p>
    <w:p w14:paraId="4EE491DC" w14:textId="77777777" w:rsidR="00DD1335" w:rsidRDefault="00DD1335">
      <w:pPr>
        <w:pStyle w:val="FirstParagraph"/>
      </w:pPr>
      <w:r>
        <w:t>Mas o saldo atual sozinho não diz:</w:t>
      </w:r>
    </w:p>
    <w:p w14:paraId="31BC8774" w14:textId="77777777" w:rsidR="00DD1335" w:rsidRDefault="00DD1335" w:rsidP="00DD1335">
      <w:pPr>
        <w:pStyle w:val="Compact"/>
        <w:numPr>
          <w:ilvl w:val="0"/>
          <w:numId w:val="2"/>
        </w:numPr>
      </w:pPr>
      <w:r>
        <w:t>se o estoque melhorou;</w:t>
      </w:r>
    </w:p>
    <w:p w14:paraId="28A54183" w14:textId="77777777" w:rsidR="00DD1335" w:rsidRDefault="00DD1335" w:rsidP="00DD1335">
      <w:pPr>
        <w:pStyle w:val="Compact"/>
        <w:numPr>
          <w:ilvl w:val="0"/>
          <w:numId w:val="2"/>
        </w:numPr>
      </w:pPr>
      <w:r>
        <w:t>se piorou;</w:t>
      </w:r>
    </w:p>
    <w:p w14:paraId="66CF064B" w14:textId="77777777" w:rsidR="00DD1335" w:rsidRDefault="00DD1335" w:rsidP="00DD1335">
      <w:pPr>
        <w:pStyle w:val="Compact"/>
        <w:numPr>
          <w:ilvl w:val="0"/>
          <w:numId w:val="2"/>
        </w:numPr>
      </w:pPr>
      <w:r>
        <w:t>se houve consumo;</w:t>
      </w:r>
    </w:p>
    <w:p w14:paraId="2F3164EE" w14:textId="77777777" w:rsidR="00DD1335" w:rsidRDefault="00DD1335" w:rsidP="00DD1335">
      <w:pPr>
        <w:pStyle w:val="Compact"/>
        <w:numPr>
          <w:ilvl w:val="0"/>
          <w:numId w:val="2"/>
        </w:numPr>
      </w:pPr>
      <w:r>
        <w:t>se houve crescimento.</w:t>
      </w:r>
    </w:p>
    <w:p w14:paraId="14F9D7B4" w14:textId="77777777" w:rsidR="00DD1335" w:rsidRDefault="00DD1335">
      <w:pPr>
        <w:pStyle w:val="FirstParagraph"/>
      </w:pPr>
      <w:r>
        <w:t>O baseline cria um ponto de comparação.</w:t>
      </w:r>
    </w:p>
    <w:p w14:paraId="4FD4D4AE" w14:textId="77777777" w:rsidR="00DD1335" w:rsidRDefault="00DD1335">
      <w:r>
        <w:pict w14:anchorId="2D83EE0F">
          <v:rect id="_x0000_i1217" style="width:0;height:1.5pt" o:hralign="center" o:hrstd="t" o:hr="t"/>
        </w:pict>
      </w:r>
    </w:p>
    <w:p w14:paraId="32EFEB35" w14:textId="77777777" w:rsidR="00DD1335" w:rsidRDefault="00DD1335">
      <w:pPr>
        <w:pStyle w:val="Ttulo1"/>
      </w:pPr>
      <w:bookmarkStart w:id="230" w:name="como-o-baseline-funciona-no-projeto"/>
      <w:bookmarkEnd w:id="229"/>
      <w:r>
        <w:t>3. Como o baseline funciona no projeto</w:t>
      </w:r>
    </w:p>
    <w:p w14:paraId="391F1B7C" w14:textId="77777777" w:rsidR="00DD1335" w:rsidRDefault="00DD1335">
      <w:pPr>
        <w:pStyle w:val="FirstParagraph"/>
      </w:pPr>
      <w:r>
        <w:t>O baseline é baseado no snapshot do início do mês.</w:t>
      </w:r>
    </w:p>
    <w:p w14:paraId="796E259B" w14:textId="77777777" w:rsidR="00DD1335" w:rsidRDefault="00DD1335">
      <w:pPr>
        <w:pStyle w:val="Corpodetexto"/>
      </w:pPr>
      <w:r>
        <w:t>Conceito:</w:t>
      </w:r>
    </w:p>
    <w:p w14:paraId="11A5A90B" w14:textId="77777777" w:rsidR="00DD1335" w:rsidRDefault="00DD1335">
      <w:pPr>
        <w:pStyle w:val="SourceCode"/>
      </w:pPr>
      <w:r>
        <w:rPr>
          <w:rStyle w:val="VerbatimChar"/>
        </w:rPr>
        <w:t>baseline = snapshot inicial do mês</w:t>
      </w:r>
    </w:p>
    <w:p w14:paraId="1B52B6AF" w14:textId="77777777" w:rsidR="00DD1335" w:rsidRDefault="00DD1335">
      <w:pPr>
        <w:pStyle w:val="FirstParagraph"/>
      </w:pPr>
      <w:r>
        <w:t>Depois o restante do mês é comparado contra ele.</w:t>
      </w:r>
    </w:p>
    <w:p w14:paraId="4F370714" w14:textId="77777777" w:rsidR="00DD1335" w:rsidRDefault="00DD1335">
      <w:r>
        <w:pict w14:anchorId="395082ED">
          <v:rect id="_x0000_i1218" style="width:0;height:1.5pt" o:hralign="center" o:hrstd="t" o:hr="t"/>
        </w:pict>
      </w:r>
    </w:p>
    <w:p w14:paraId="0D176A41" w14:textId="77777777" w:rsidR="00DD1335" w:rsidRDefault="00DD1335">
      <w:pPr>
        <w:pStyle w:val="Ttulo1"/>
      </w:pPr>
      <w:bookmarkStart w:id="231" w:name="tabela-baseline_mensal"/>
      <w:bookmarkEnd w:id="230"/>
      <w:r>
        <w:t xml:space="preserve">4. Tabela </w:t>
      </w:r>
      <w:r>
        <w:rPr>
          <w:rStyle w:val="VerbatimChar"/>
        </w:rPr>
        <w:t>baseline_mensal</w:t>
      </w:r>
    </w:p>
    <w:p w14:paraId="5653E6E0" w14:textId="77777777" w:rsidR="00DD1335" w:rsidRDefault="00DD1335">
      <w:pPr>
        <w:pStyle w:val="FirstParagraph"/>
      </w:pPr>
      <w:r>
        <w:t>O baseline é armazenado em:</w:t>
      </w:r>
    </w:p>
    <w:p w14:paraId="6BCD001B" w14:textId="77777777" w:rsidR="00DD1335" w:rsidRDefault="00DD1335">
      <w:pPr>
        <w:pStyle w:val="SourceCode"/>
      </w:pPr>
      <w:r>
        <w:rPr>
          <w:rStyle w:val="VerbatimChar"/>
        </w:rPr>
        <w:t>baseline_mensal</w:t>
      </w:r>
    </w:p>
    <w:p w14:paraId="3289F8C1" w14:textId="77777777" w:rsidR="00DD1335" w:rsidRDefault="00DD1335">
      <w:pPr>
        <w:pStyle w:val="FirstParagraph"/>
      </w:pPr>
      <w:r>
        <w:t>Campos típicos: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7"/>
        <w:gridCol w:w="2687"/>
      </w:tblGrid>
      <w:tr w:rsidR="00DD1335" w14:paraId="43AB1F7B" w14:textId="77777777" w:rsidTr="00BF52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18E225" w14:textId="77777777" w:rsidR="00DD1335" w:rsidRDefault="00DD1335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3FA8A412" w14:textId="77777777" w:rsidR="00DD1335" w:rsidRDefault="00DD1335">
            <w:pPr>
              <w:pStyle w:val="Compact"/>
            </w:pPr>
            <w:r>
              <w:t>Significado</w:t>
            </w:r>
          </w:p>
        </w:tc>
      </w:tr>
      <w:tr w:rsidR="00DD1335" w14:paraId="6E2FE30F" w14:textId="77777777">
        <w:tc>
          <w:tcPr>
            <w:tcW w:w="0" w:type="auto"/>
          </w:tcPr>
          <w:p w14:paraId="16E37C77" w14:textId="77777777" w:rsidR="00DD1335" w:rsidRDefault="00DD1335">
            <w:pPr>
              <w:pStyle w:val="Compact"/>
            </w:pPr>
            <w:r>
              <w:t>mes_ref</w:t>
            </w:r>
          </w:p>
        </w:tc>
        <w:tc>
          <w:tcPr>
            <w:tcW w:w="0" w:type="auto"/>
          </w:tcPr>
          <w:p w14:paraId="302A9F59" w14:textId="77777777" w:rsidR="00DD1335" w:rsidRDefault="00DD1335">
            <w:pPr>
              <w:pStyle w:val="Compact"/>
            </w:pPr>
            <w:r>
              <w:t>mês referência</w:t>
            </w:r>
          </w:p>
        </w:tc>
      </w:tr>
      <w:tr w:rsidR="00DD1335" w14:paraId="2B46DFBD" w14:textId="77777777">
        <w:tc>
          <w:tcPr>
            <w:tcW w:w="0" w:type="auto"/>
          </w:tcPr>
          <w:p w14:paraId="3E26AC76" w14:textId="77777777" w:rsidR="00DD1335" w:rsidRDefault="00DD1335">
            <w:pPr>
              <w:pStyle w:val="Compact"/>
            </w:pPr>
            <w:r>
              <w:t>deposito</w:t>
            </w:r>
          </w:p>
        </w:tc>
        <w:tc>
          <w:tcPr>
            <w:tcW w:w="0" w:type="auto"/>
          </w:tcPr>
          <w:p w14:paraId="6CB30800" w14:textId="77777777" w:rsidR="00DD1335" w:rsidRDefault="00DD1335">
            <w:pPr>
              <w:pStyle w:val="Compact"/>
            </w:pPr>
            <w:r>
              <w:t>depósito</w:t>
            </w:r>
          </w:p>
        </w:tc>
      </w:tr>
      <w:tr w:rsidR="00DD1335" w14:paraId="4EB1D17C" w14:textId="77777777">
        <w:tc>
          <w:tcPr>
            <w:tcW w:w="0" w:type="auto"/>
          </w:tcPr>
          <w:p w14:paraId="59021353" w14:textId="77777777" w:rsidR="00DD1335" w:rsidRDefault="00DD1335">
            <w:pPr>
              <w:pStyle w:val="Compact"/>
            </w:pPr>
            <w:r>
              <w:lastRenderedPageBreak/>
              <w:t>baseline_date</w:t>
            </w:r>
          </w:p>
        </w:tc>
        <w:tc>
          <w:tcPr>
            <w:tcW w:w="0" w:type="auto"/>
          </w:tcPr>
          <w:p w14:paraId="3FAC43CC" w14:textId="77777777" w:rsidR="00DD1335" w:rsidRDefault="00DD1335">
            <w:pPr>
              <w:pStyle w:val="Compact"/>
            </w:pPr>
            <w:r>
              <w:t>data do snapshot inicial</w:t>
            </w:r>
          </w:p>
        </w:tc>
      </w:tr>
      <w:tr w:rsidR="00DD1335" w14:paraId="5211A9AF" w14:textId="77777777">
        <w:tc>
          <w:tcPr>
            <w:tcW w:w="0" w:type="auto"/>
          </w:tcPr>
          <w:p w14:paraId="16BE5CDD" w14:textId="77777777" w:rsidR="00DD1335" w:rsidRDefault="00DD1335">
            <w:pPr>
              <w:pStyle w:val="Compact"/>
            </w:pPr>
            <w:r>
              <w:t>qtd_base_total</w:t>
            </w:r>
          </w:p>
        </w:tc>
        <w:tc>
          <w:tcPr>
            <w:tcW w:w="0" w:type="auto"/>
          </w:tcPr>
          <w:p w14:paraId="1FFD4375" w14:textId="77777777" w:rsidR="00DD1335" w:rsidRDefault="00DD1335">
            <w:pPr>
              <w:pStyle w:val="Compact"/>
            </w:pPr>
            <w:r>
              <w:t>quantidade inicial</w:t>
            </w:r>
          </w:p>
        </w:tc>
      </w:tr>
      <w:tr w:rsidR="00DD1335" w14:paraId="7B8D1FF0" w14:textId="77777777">
        <w:tc>
          <w:tcPr>
            <w:tcW w:w="0" w:type="auto"/>
          </w:tcPr>
          <w:p w14:paraId="0AA771AC" w14:textId="77777777" w:rsidR="00DD1335" w:rsidRDefault="00DD1335">
            <w:pPr>
              <w:pStyle w:val="Compact"/>
            </w:pPr>
            <w:r>
              <w:t>val_base_total</w:t>
            </w:r>
          </w:p>
        </w:tc>
        <w:tc>
          <w:tcPr>
            <w:tcW w:w="0" w:type="auto"/>
          </w:tcPr>
          <w:p w14:paraId="54C097D1" w14:textId="77777777" w:rsidR="00DD1335" w:rsidRDefault="00DD1335">
            <w:pPr>
              <w:pStyle w:val="Compact"/>
            </w:pPr>
            <w:r>
              <w:t>valor inicial</w:t>
            </w:r>
          </w:p>
        </w:tc>
      </w:tr>
      <w:tr w:rsidR="00DD1335" w14:paraId="04F28161" w14:textId="77777777">
        <w:tc>
          <w:tcPr>
            <w:tcW w:w="0" w:type="auto"/>
          </w:tcPr>
          <w:p w14:paraId="700F336B" w14:textId="77777777" w:rsidR="00DD1335" w:rsidRDefault="00DD1335">
            <w:pPr>
              <w:pStyle w:val="Compact"/>
            </w:pPr>
            <w:r>
              <w:t>load_ts</w:t>
            </w:r>
          </w:p>
        </w:tc>
        <w:tc>
          <w:tcPr>
            <w:tcW w:w="0" w:type="auto"/>
          </w:tcPr>
          <w:p w14:paraId="12348C2E" w14:textId="77777777" w:rsidR="00DD1335" w:rsidRDefault="00DD1335">
            <w:pPr>
              <w:pStyle w:val="Compact"/>
            </w:pPr>
            <w:r>
              <w:t>momento da carga</w:t>
            </w:r>
          </w:p>
        </w:tc>
      </w:tr>
    </w:tbl>
    <w:p w14:paraId="665A1059" w14:textId="77777777" w:rsidR="00DD1335" w:rsidRDefault="00DD1335">
      <w:r>
        <w:pict w14:anchorId="60BB90E4">
          <v:rect id="_x0000_i1219" style="width:0;height:1.5pt" o:hralign="center" o:hrstd="t" o:hr="t"/>
        </w:pict>
      </w:r>
    </w:p>
    <w:p w14:paraId="28320352" w14:textId="77777777" w:rsidR="00DD1335" w:rsidRDefault="00DD1335">
      <w:pPr>
        <w:pStyle w:val="Ttulo1"/>
      </w:pPr>
      <w:bookmarkStart w:id="232" w:name="como-o-baseline-é-criado"/>
      <w:bookmarkEnd w:id="231"/>
      <w:r>
        <w:t>5. Como o baseline é criado</w:t>
      </w:r>
    </w:p>
    <w:p w14:paraId="21B6243A" w14:textId="77777777" w:rsidR="00DD1335" w:rsidRDefault="00DD1335">
      <w:pPr>
        <w:pStyle w:val="FirstParagraph"/>
      </w:pPr>
      <w:r>
        <w:t>A lógica conceitual é:</w:t>
      </w:r>
    </w:p>
    <w:p w14:paraId="63988AD4" w14:textId="77777777" w:rsidR="00DD1335" w:rsidRDefault="00DD1335">
      <w:pPr>
        <w:pStyle w:val="SourceCode"/>
      </w:pPr>
      <w:r>
        <w:rPr>
          <w:rStyle w:val="VerbatimChar"/>
        </w:rPr>
        <w:t>se ainda não existe baseline para o mês:</w:t>
      </w:r>
      <w:r>
        <w:br/>
      </w:r>
      <w:r>
        <w:rPr>
          <w:rStyle w:val="VerbatimChar"/>
        </w:rPr>
        <w:t xml:space="preserve">    cria baseline</w:t>
      </w:r>
      <w:r>
        <w:br/>
      </w:r>
      <w:r>
        <w:rPr>
          <w:rStyle w:val="VerbatimChar"/>
        </w:rPr>
        <w:t>senão:</w:t>
      </w:r>
      <w:r>
        <w:br/>
      </w:r>
      <w:r>
        <w:rPr>
          <w:rStyle w:val="VerbatimChar"/>
        </w:rPr>
        <w:t xml:space="preserve">    mantém o baseline existente</w:t>
      </w:r>
    </w:p>
    <w:p w14:paraId="6E12C4F9" w14:textId="77777777" w:rsidR="00DD1335" w:rsidRDefault="00DD1335">
      <w:r>
        <w:pict w14:anchorId="16B27005">
          <v:rect id="_x0000_i1220" style="width:0;height:1.5pt" o:hralign="center" o:hrstd="t" o:hr="t"/>
        </w:pict>
      </w:r>
    </w:p>
    <w:p w14:paraId="611B7C1E" w14:textId="77777777" w:rsidR="00DD1335" w:rsidRDefault="00DD1335">
      <w:pPr>
        <w:pStyle w:val="Ttulo2"/>
      </w:pPr>
      <w:r>
        <w:t>Por que isso é importante?</w:t>
      </w:r>
    </w:p>
    <w:p w14:paraId="767567E2" w14:textId="77777777" w:rsidR="00DD1335" w:rsidRDefault="00DD1335">
      <w:pPr>
        <w:pStyle w:val="FirstParagraph"/>
      </w:pPr>
      <w:r>
        <w:t>Porque o baseline precisa ser estável.</w:t>
      </w:r>
    </w:p>
    <w:p w14:paraId="111F32E7" w14:textId="77777777" w:rsidR="00DD1335" w:rsidRDefault="00DD1335">
      <w:pPr>
        <w:pStyle w:val="Corpodetexto"/>
      </w:pPr>
      <w:r>
        <w:t>Exemplo:</w:t>
      </w:r>
    </w:p>
    <w:p w14:paraId="74F08DAC" w14:textId="77777777" w:rsidR="00DD1335" w:rsidRDefault="00DD1335">
      <w:pPr>
        <w:pStyle w:val="Ttulo3"/>
      </w:pPr>
      <w:bookmarkStart w:id="233" w:name="errado"/>
      <w:r>
        <w:t>Errado</w:t>
      </w:r>
    </w:p>
    <w:p w14:paraId="4B7803CF" w14:textId="77777777" w:rsidR="00DD1335" w:rsidRDefault="00DD1335">
      <w:pPr>
        <w:pStyle w:val="SourceCode"/>
      </w:pPr>
      <w:r>
        <w:rPr>
          <w:rStyle w:val="VerbatimChar"/>
        </w:rPr>
        <w:t>05/05 → baseline = 4,7 milhões</w:t>
      </w:r>
      <w:r>
        <w:br/>
      </w:r>
      <w:r>
        <w:rPr>
          <w:rStyle w:val="VerbatimChar"/>
        </w:rPr>
        <w:t>06/05 → baseline = 4,9 milhões</w:t>
      </w:r>
      <w:r>
        <w:br/>
      </w:r>
      <w:r>
        <w:rPr>
          <w:rStyle w:val="VerbatimChar"/>
        </w:rPr>
        <w:t>07/05 → baseline = 4,5 milhões</w:t>
      </w:r>
    </w:p>
    <w:p w14:paraId="5636EDA5" w14:textId="77777777" w:rsidR="00DD1335" w:rsidRDefault="00DD1335">
      <w:pPr>
        <w:pStyle w:val="FirstParagraph"/>
      </w:pPr>
      <w:r>
        <w:t>Isso destruiria a comparação.</w:t>
      </w:r>
    </w:p>
    <w:p w14:paraId="1447BDCB" w14:textId="77777777" w:rsidR="00DD1335" w:rsidRDefault="00DD1335">
      <w:r>
        <w:pict w14:anchorId="56802697">
          <v:rect id="_x0000_i1221" style="width:0;height:1.5pt" o:hralign="center" o:hrstd="t" o:hr="t"/>
        </w:pict>
      </w:r>
    </w:p>
    <w:p w14:paraId="1F48C8F9" w14:textId="77777777" w:rsidR="00DD1335" w:rsidRDefault="00DD1335">
      <w:pPr>
        <w:pStyle w:val="Ttulo3"/>
      </w:pPr>
      <w:bookmarkStart w:id="234" w:name="correto"/>
      <w:bookmarkEnd w:id="233"/>
      <w:r>
        <w:t>Correto</w:t>
      </w:r>
    </w:p>
    <w:p w14:paraId="4652C316" w14:textId="77777777" w:rsidR="00DD1335" w:rsidRDefault="00DD1335">
      <w:pPr>
        <w:pStyle w:val="SourceCode"/>
      </w:pPr>
      <w:r>
        <w:rPr>
          <w:rStyle w:val="VerbatimChar"/>
        </w:rPr>
        <w:t>05/05 → baseline criado</w:t>
      </w:r>
      <w:r>
        <w:br/>
      </w:r>
      <w:r>
        <w:rPr>
          <w:rStyle w:val="VerbatimChar"/>
        </w:rPr>
        <w:t>06/05 → baseline permanece</w:t>
      </w:r>
      <w:r>
        <w:br/>
      </w:r>
      <w:r>
        <w:rPr>
          <w:rStyle w:val="VerbatimChar"/>
        </w:rPr>
        <w:t>07/05 → baseline permanece</w:t>
      </w:r>
    </w:p>
    <w:p w14:paraId="7012F988" w14:textId="77777777" w:rsidR="00DD1335" w:rsidRDefault="00DD1335">
      <w:pPr>
        <w:pStyle w:val="FirstParagraph"/>
      </w:pPr>
      <w:r>
        <w:t>Assim o mês inteiro compara contra o mesmo ponto inicial.</w:t>
      </w:r>
    </w:p>
    <w:p w14:paraId="22FBCEBE" w14:textId="77777777" w:rsidR="00DD1335" w:rsidRDefault="00DD1335">
      <w:r>
        <w:pict w14:anchorId="0D55403B">
          <v:rect id="_x0000_i1222" style="width:0;height:1.5pt" o:hralign="center" o:hrstd="t" o:hr="t"/>
        </w:pict>
      </w:r>
    </w:p>
    <w:p w14:paraId="31371E13" w14:textId="77777777" w:rsidR="00DD1335" w:rsidRDefault="00DD1335">
      <w:pPr>
        <w:pStyle w:val="Ttulo1"/>
      </w:pPr>
      <w:bookmarkStart w:id="235" w:name="baseline-por-depósito"/>
      <w:bookmarkEnd w:id="232"/>
      <w:bookmarkEnd w:id="234"/>
      <w:r>
        <w:t>6. Baseline por depósito</w:t>
      </w:r>
    </w:p>
    <w:p w14:paraId="2A898A95" w14:textId="77777777" w:rsidR="00DD1335" w:rsidRDefault="00DD1335">
      <w:pPr>
        <w:pStyle w:val="FirstParagraph"/>
      </w:pPr>
      <w:r>
        <w:t>O baseline é separado por depósito.</w:t>
      </w:r>
    </w:p>
    <w:p w14:paraId="79963B22" w14:textId="77777777" w:rsidR="00DD1335" w:rsidRDefault="00DD1335">
      <w:pPr>
        <w:pStyle w:val="Corpodetexto"/>
      </w:pPr>
      <w:r>
        <w:lastRenderedPageBreak/>
        <w:t>Exemplo: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59"/>
        <w:gridCol w:w="1911"/>
      </w:tblGrid>
      <w:tr w:rsidR="00DD1335" w14:paraId="191F7314" w14:textId="77777777" w:rsidTr="00BF52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6792B9" w14:textId="77777777" w:rsidR="00DD1335" w:rsidRDefault="00DD1335">
            <w:pPr>
              <w:pStyle w:val="Compact"/>
            </w:pPr>
            <w:r>
              <w:t>Depósito</w:t>
            </w:r>
          </w:p>
        </w:tc>
        <w:tc>
          <w:tcPr>
            <w:tcW w:w="0" w:type="auto"/>
          </w:tcPr>
          <w:p w14:paraId="077470FE" w14:textId="77777777" w:rsidR="00DD1335" w:rsidRDefault="00DD1335">
            <w:pPr>
              <w:pStyle w:val="Compact"/>
            </w:pPr>
            <w:r>
              <w:t>Baseline próprio</w:t>
            </w:r>
          </w:p>
        </w:tc>
      </w:tr>
      <w:tr w:rsidR="00DD1335" w14:paraId="2FC9AC87" w14:textId="77777777">
        <w:tc>
          <w:tcPr>
            <w:tcW w:w="0" w:type="auto"/>
          </w:tcPr>
          <w:p w14:paraId="668E7F95" w14:textId="77777777" w:rsidR="00DD1335" w:rsidRDefault="00DD1335">
            <w:pPr>
              <w:pStyle w:val="Compact"/>
            </w:pPr>
            <w:r>
              <w:t>MAST</w:t>
            </w:r>
          </w:p>
        </w:tc>
        <w:tc>
          <w:tcPr>
            <w:tcW w:w="0" w:type="auto"/>
          </w:tcPr>
          <w:p w14:paraId="03C1759D" w14:textId="77777777" w:rsidR="00DD1335" w:rsidRDefault="00DD1335">
            <w:pPr>
              <w:pStyle w:val="Compact"/>
            </w:pPr>
            <w:r>
              <w:t>sim</w:t>
            </w:r>
          </w:p>
        </w:tc>
      </w:tr>
      <w:tr w:rsidR="00DD1335" w14:paraId="7CF6949A" w14:textId="77777777">
        <w:tc>
          <w:tcPr>
            <w:tcW w:w="0" w:type="auto"/>
          </w:tcPr>
          <w:p w14:paraId="66EC7C20" w14:textId="77777777" w:rsidR="00DD1335" w:rsidRDefault="00DD1335">
            <w:pPr>
              <w:pStyle w:val="Compact"/>
            </w:pPr>
            <w:r>
              <w:t>MASR</w:t>
            </w:r>
          </w:p>
        </w:tc>
        <w:tc>
          <w:tcPr>
            <w:tcW w:w="0" w:type="auto"/>
          </w:tcPr>
          <w:p w14:paraId="1962C399" w14:textId="77777777" w:rsidR="00DD1335" w:rsidRDefault="00DD1335">
            <w:pPr>
              <w:pStyle w:val="Compact"/>
            </w:pPr>
            <w:r>
              <w:t>sim</w:t>
            </w:r>
          </w:p>
        </w:tc>
      </w:tr>
      <w:tr w:rsidR="00DD1335" w14:paraId="65BC8904" w14:textId="77777777">
        <w:tc>
          <w:tcPr>
            <w:tcW w:w="0" w:type="auto"/>
          </w:tcPr>
          <w:p w14:paraId="1AAFD7DA" w14:textId="77777777" w:rsidR="00DD1335" w:rsidRDefault="00DD1335">
            <w:pPr>
              <w:pStyle w:val="Compact"/>
            </w:pPr>
            <w:r>
              <w:t>WEPV</w:t>
            </w:r>
          </w:p>
        </w:tc>
        <w:tc>
          <w:tcPr>
            <w:tcW w:w="0" w:type="auto"/>
          </w:tcPr>
          <w:p w14:paraId="66F87C11" w14:textId="77777777" w:rsidR="00DD1335" w:rsidRDefault="00DD1335">
            <w:pPr>
              <w:pStyle w:val="Compact"/>
            </w:pPr>
            <w:r>
              <w:t>sim</w:t>
            </w:r>
          </w:p>
        </w:tc>
      </w:tr>
    </w:tbl>
    <w:p w14:paraId="0CE14D6D" w14:textId="77777777" w:rsidR="00DD1335" w:rsidRDefault="00DD1335">
      <w:pPr>
        <w:pStyle w:val="Corpodetexto"/>
      </w:pPr>
      <w:r>
        <w:t>Isso é importante porque cada depósito possui comportamento diferente.</w:t>
      </w:r>
    </w:p>
    <w:p w14:paraId="3A640273" w14:textId="77777777" w:rsidR="00DD1335" w:rsidRDefault="00DD1335">
      <w:r>
        <w:pict w14:anchorId="1A8DD4F4">
          <v:rect id="_x0000_i1223" style="width:0;height:1.5pt" o:hralign="center" o:hrstd="t" o:hr="t"/>
        </w:pict>
      </w:r>
    </w:p>
    <w:p w14:paraId="29BEC3EE" w14:textId="77777777" w:rsidR="00DD1335" w:rsidRDefault="00DD1335">
      <w:pPr>
        <w:pStyle w:val="Ttulo1"/>
      </w:pPr>
      <w:bookmarkStart w:id="236" w:name="relação-entre-snapshot-e-baseline"/>
      <w:bookmarkEnd w:id="235"/>
      <w:r>
        <w:t>7. Relação entre snapshot e baseline</w:t>
      </w:r>
    </w:p>
    <w:p w14:paraId="166F463F" w14:textId="77777777" w:rsidR="00DD1335" w:rsidRDefault="00DD1335">
      <w:pPr>
        <w:pStyle w:val="FirstParagraph"/>
      </w:pPr>
      <w:r>
        <w:t>O baseline nasce a partir do snapshot.</w:t>
      </w:r>
    </w:p>
    <w:p w14:paraId="45E6AEFC" w14:textId="77777777" w:rsidR="00DD1335" w:rsidRDefault="00DD1335">
      <w:pPr>
        <w:pStyle w:val="Corpodetexto"/>
      </w:pPr>
      <w:r>
        <w:t>Fluxo:</w:t>
      </w:r>
    </w:p>
    <w:p w14:paraId="3DD3DA0E" w14:textId="77777777" w:rsidR="00DD1335" w:rsidRDefault="00DD1335">
      <w:pPr>
        <w:pStyle w:val="SourceCode"/>
      </w:pPr>
      <w:r>
        <w:rPr>
          <w:rStyle w:val="VerbatimChar"/>
        </w:rPr>
        <w:t>fact_estoque_snapshot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baseline_mensal</w:t>
      </w:r>
    </w:p>
    <w:p w14:paraId="03612321" w14:textId="77777777" w:rsidR="00DD1335" w:rsidRDefault="00DD1335">
      <w:pPr>
        <w:pStyle w:val="FirstParagraph"/>
      </w:pPr>
      <w:r>
        <w:t>O snapshot guarda todas as fotografias diárias.</w:t>
      </w:r>
    </w:p>
    <w:p w14:paraId="408D6CE0" w14:textId="77777777" w:rsidR="00DD1335" w:rsidRDefault="00DD1335">
      <w:pPr>
        <w:pStyle w:val="Corpodetexto"/>
      </w:pPr>
      <w:r>
        <w:t>O baseline seleciona uma fotografia específica para virar referência.</w:t>
      </w:r>
    </w:p>
    <w:p w14:paraId="0C969695" w14:textId="77777777" w:rsidR="00DD1335" w:rsidRDefault="00DD1335">
      <w:r>
        <w:pict w14:anchorId="4E2F4CFC">
          <v:rect id="_x0000_i1224" style="width:0;height:1.5pt" o:hralign="center" o:hrstd="t" o:hr="t"/>
        </w:pict>
      </w:r>
    </w:p>
    <w:p w14:paraId="081B975E" w14:textId="77777777" w:rsidR="00DD1335" w:rsidRDefault="00DD1335">
      <w:pPr>
        <w:pStyle w:val="Ttulo1"/>
      </w:pPr>
      <w:bookmarkStart w:id="237" w:name="snapshot-x-mb51"/>
      <w:bookmarkEnd w:id="236"/>
      <w:r>
        <w:t>8. Snapshot x MB51</w:t>
      </w:r>
    </w:p>
    <w:p w14:paraId="258A9E55" w14:textId="77777777" w:rsidR="00DD1335" w:rsidRDefault="00DD1335">
      <w:pPr>
        <w:pStyle w:val="FirstParagraph"/>
      </w:pPr>
      <w:r>
        <w:t>Esse foi um dos aprendizados mais importantes do projeto.</w:t>
      </w:r>
    </w:p>
    <w:p w14:paraId="51E8EAA9" w14:textId="77777777" w:rsidR="00DD1335" w:rsidRDefault="00DD1335">
      <w:pPr>
        <w:pStyle w:val="Ttulo2"/>
      </w:pPr>
      <w:bookmarkStart w:id="238" w:name="snapshot"/>
      <w:r>
        <w:t>Snapshot</w:t>
      </w:r>
    </w:p>
    <w:p w14:paraId="6F7F2FAE" w14:textId="77777777" w:rsidR="00DD1335" w:rsidRDefault="00DD1335">
      <w:pPr>
        <w:pStyle w:val="FirstParagraph"/>
      </w:pPr>
      <w:r>
        <w:t>Representa:</w:t>
      </w:r>
    </w:p>
    <w:p w14:paraId="7D5521B0" w14:textId="77777777" w:rsidR="00DD1335" w:rsidRDefault="00DD1335">
      <w:pPr>
        <w:pStyle w:val="SourceCode"/>
      </w:pPr>
      <w:r>
        <w:rPr>
          <w:rStyle w:val="VerbatimChar"/>
        </w:rPr>
        <w:t>quanto existia</w:t>
      </w:r>
    </w:p>
    <w:p w14:paraId="45FA6A54" w14:textId="77777777" w:rsidR="00DD1335" w:rsidRDefault="00DD1335">
      <w:pPr>
        <w:pStyle w:val="Ttulo2"/>
      </w:pPr>
      <w:bookmarkStart w:id="239" w:name="mb51"/>
      <w:bookmarkEnd w:id="238"/>
      <w:r>
        <w:t>MB51</w:t>
      </w:r>
    </w:p>
    <w:p w14:paraId="32CDE911" w14:textId="77777777" w:rsidR="00DD1335" w:rsidRDefault="00DD1335">
      <w:pPr>
        <w:pStyle w:val="FirstParagraph"/>
      </w:pPr>
      <w:r>
        <w:t>Representa:</w:t>
      </w:r>
    </w:p>
    <w:p w14:paraId="2072EEC5" w14:textId="77777777" w:rsidR="00DD1335" w:rsidRDefault="00DD1335">
      <w:pPr>
        <w:pStyle w:val="SourceCode"/>
      </w:pPr>
      <w:r>
        <w:rPr>
          <w:rStyle w:val="VerbatimChar"/>
        </w:rPr>
        <w:t>o que movimentou</w:t>
      </w:r>
    </w:p>
    <w:p w14:paraId="743EBAE1" w14:textId="77777777" w:rsidR="00DD1335" w:rsidRDefault="00DD1335">
      <w:pPr>
        <w:pStyle w:val="FirstParagraph"/>
      </w:pPr>
      <w:r>
        <w:t>Esses conceitos são diferentes.</w:t>
      </w:r>
    </w:p>
    <w:p w14:paraId="2594363D" w14:textId="77777777" w:rsidR="00DD1335" w:rsidRDefault="00DD1335">
      <w:r>
        <w:pict w14:anchorId="07A9502B">
          <v:rect id="_x0000_i1225" style="width:0;height:1.5pt" o:hralign="center" o:hrstd="t" o:hr="t"/>
        </w:pict>
      </w:r>
    </w:p>
    <w:p w14:paraId="41F1763C" w14:textId="77777777" w:rsidR="00DD1335" w:rsidRDefault="00DD1335">
      <w:pPr>
        <w:pStyle w:val="Ttulo1"/>
      </w:pPr>
      <w:bookmarkStart w:id="240" w:name="problema-conceitual-antigo"/>
      <w:bookmarkEnd w:id="237"/>
      <w:bookmarkEnd w:id="239"/>
      <w:r>
        <w:lastRenderedPageBreak/>
        <w:t>9. Problema conceitual antigo</w:t>
      </w:r>
    </w:p>
    <w:p w14:paraId="6751BEDA" w14:textId="77777777" w:rsidR="00DD1335" w:rsidRDefault="00DD1335">
      <w:pPr>
        <w:pStyle w:val="FirstParagraph"/>
      </w:pPr>
      <w:r>
        <w:t>Inicialmente tentamos medir eficiência financeira usando:</w:t>
      </w:r>
    </w:p>
    <w:p w14:paraId="46138FFB" w14:textId="77777777" w:rsidR="00DD1335" w:rsidRDefault="00DD1335">
      <w:pPr>
        <w:pStyle w:val="SourceCode"/>
      </w:pPr>
      <w:r>
        <w:rPr>
          <w:rStyle w:val="VerbatimChar"/>
        </w:rPr>
        <w:t>saídas MB51 × custo estimado</w:t>
      </w:r>
    </w:p>
    <w:p w14:paraId="77876167" w14:textId="77777777" w:rsidR="00DD1335" w:rsidRDefault="00DD1335">
      <w:pPr>
        <w:pStyle w:val="FirstParagraph"/>
      </w:pPr>
      <w:r>
        <w:t>Mas isso gerava inconsistências.</w:t>
      </w:r>
    </w:p>
    <w:p w14:paraId="1FB0A8BA" w14:textId="77777777" w:rsidR="00DD1335" w:rsidRDefault="00DD1335">
      <w:pPr>
        <w:pStyle w:val="Corpodetexto"/>
      </w:pPr>
      <w:r>
        <w:t>Porque:</w:t>
      </w:r>
    </w:p>
    <w:p w14:paraId="5745A83B" w14:textId="77777777" w:rsidR="00DD1335" w:rsidRDefault="00DD1335" w:rsidP="00DD1335">
      <w:pPr>
        <w:pStyle w:val="Compact"/>
        <w:numPr>
          <w:ilvl w:val="0"/>
          <w:numId w:val="2"/>
        </w:numPr>
      </w:pPr>
      <w:r>
        <w:t>custo estimado ≠ valor financeiro real SAP;</w:t>
      </w:r>
    </w:p>
    <w:p w14:paraId="2653D646" w14:textId="77777777" w:rsidR="00DD1335" w:rsidRDefault="00DD1335" w:rsidP="00DD1335">
      <w:pPr>
        <w:pStyle w:val="Compact"/>
        <w:numPr>
          <w:ilvl w:val="0"/>
          <w:numId w:val="2"/>
        </w:numPr>
      </w:pPr>
      <w:r>
        <w:t>entradas e saídas não fechavam exatamente;</w:t>
      </w:r>
    </w:p>
    <w:p w14:paraId="794FF20D" w14:textId="77777777" w:rsidR="00DD1335" w:rsidRDefault="00DD1335" w:rsidP="00DD1335">
      <w:pPr>
        <w:pStyle w:val="Compact"/>
        <w:numPr>
          <w:ilvl w:val="0"/>
          <w:numId w:val="2"/>
        </w:numPr>
      </w:pPr>
      <w:r>
        <w:t>saldo final não reconciliava perfeitamente.</w:t>
      </w:r>
    </w:p>
    <w:p w14:paraId="0B05C686" w14:textId="77777777" w:rsidR="00DD1335" w:rsidRDefault="00DD1335">
      <w:r>
        <w:pict w14:anchorId="05753553">
          <v:rect id="_x0000_i1226" style="width:0;height:1.5pt" o:hralign="center" o:hrstd="t" o:hr="t"/>
        </w:pict>
      </w:r>
    </w:p>
    <w:p w14:paraId="779DC86F" w14:textId="77777777" w:rsidR="00DD1335" w:rsidRDefault="00DD1335">
      <w:pPr>
        <w:pStyle w:val="Ttulo1"/>
      </w:pPr>
      <w:bookmarkStart w:id="241" w:name="evolução-conceitual-correta"/>
      <w:bookmarkEnd w:id="240"/>
      <w:r>
        <w:t>10. Evolução conceitual correta</w:t>
      </w:r>
    </w:p>
    <w:p w14:paraId="7B1F4EA5" w14:textId="77777777" w:rsidR="00DD1335" w:rsidRDefault="00DD1335">
      <w:pPr>
        <w:pStyle w:val="FirstParagraph"/>
      </w:pPr>
      <w:r>
        <w:t>Depois o projeto amadureceu para:</w:t>
      </w:r>
    </w:p>
    <w:p w14:paraId="7B1907C0" w14:textId="77777777" w:rsidR="00DD1335" w:rsidRDefault="00DD1335">
      <w:pPr>
        <w:pStyle w:val="SourceCode"/>
      </w:pPr>
      <w:r>
        <w:rPr>
          <w:rStyle w:val="VerbatimChar"/>
        </w:rPr>
        <w:t>baseline + entradas SAP - saldo atual SAP</w:t>
      </w:r>
    </w:p>
    <w:p w14:paraId="0A4B3BAD" w14:textId="77777777" w:rsidR="00DD1335" w:rsidRDefault="00DD1335">
      <w:pPr>
        <w:pStyle w:val="FirstParagraph"/>
      </w:pPr>
      <w:r>
        <w:t>Ou ainda:</w:t>
      </w:r>
    </w:p>
    <w:p w14:paraId="033D171F" w14:textId="77777777" w:rsidR="00DD1335" w:rsidRDefault="00DD1335">
      <w:pPr>
        <w:pStyle w:val="SourceCode"/>
      </w:pPr>
      <w:r>
        <w:rPr>
          <w:rStyle w:val="VerbatimChar"/>
        </w:rPr>
        <w:t>consumo real = baseline - saldo atual</w:t>
      </w:r>
    </w:p>
    <w:p w14:paraId="59ACA760" w14:textId="77777777" w:rsidR="00DD1335" w:rsidRDefault="00DD1335">
      <w:pPr>
        <w:pStyle w:val="FirstParagraph"/>
      </w:pPr>
      <w:r>
        <w:t>usando snapshots valorizados.</w:t>
      </w:r>
    </w:p>
    <w:p w14:paraId="4F9DE0AC" w14:textId="77777777" w:rsidR="00DD1335" w:rsidRDefault="00DD1335">
      <w:pPr>
        <w:pStyle w:val="Corpodetexto"/>
      </w:pPr>
      <w:r>
        <w:t>Isso trouxe:</w:t>
      </w:r>
    </w:p>
    <w:p w14:paraId="76C10C4F" w14:textId="77777777" w:rsidR="00DD1335" w:rsidRDefault="00DD1335" w:rsidP="00DD1335">
      <w:pPr>
        <w:pStyle w:val="Compact"/>
        <w:numPr>
          <w:ilvl w:val="0"/>
          <w:numId w:val="2"/>
        </w:numPr>
      </w:pPr>
      <w:r>
        <w:t>consistência financeira;</w:t>
      </w:r>
    </w:p>
    <w:p w14:paraId="67022D21" w14:textId="77777777" w:rsidR="00DD1335" w:rsidRDefault="00DD1335" w:rsidP="00DD1335">
      <w:pPr>
        <w:pStyle w:val="Compact"/>
        <w:numPr>
          <w:ilvl w:val="0"/>
          <w:numId w:val="2"/>
        </w:numPr>
      </w:pPr>
      <w:r>
        <w:t>rastreabilidade;</w:t>
      </w:r>
    </w:p>
    <w:p w14:paraId="598A43B2" w14:textId="77777777" w:rsidR="00DD1335" w:rsidRDefault="00DD1335" w:rsidP="00DD1335">
      <w:pPr>
        <w:pStyle w:val="Compact"/>
        <w:numPr>
          <w:ilvl w:val="0"/>
          <w:numId w:val="2"/>
        </w:numPr>
      </w:pPr>
      <w:r>
        <w:t>reconciliação matemática.</w:t>
      </w:r>
    </w:p>
    <w:p w14:paraId="2853F568" w14:textId="77777777" w:rsidR="00DD1335" w:rsidRDefault="00DD1335">
      <w:r>
        <w:pict w14:anchorId="7C8B715D">
          <v:rect id="_x0000_i1227" style="width:0;height:1.5pt" o:hralign="center" o:hrstd="t" o:hr="t"/>
        </w:pict>
      </w:r>
    </w:p>
    <w:bookmarkEnd w:id="241"/>
    <w:p w14:paraId="37FA6648" w14:textId="77777777" w:rsidR="00DD1335" w:rsidRDefault="00DD1335">
      <w:pPr>
        <w:pStyle w:val="Ttulo1"/>
      </w:pPr>
      <w:r>
        <w:t>11. Exemplo prático</w:t>
      </w:r>
    </w:p>
    <w:p w14:paraId="1C32A748" w14:textId="77777777" w:rsidR="00DD1335" w:rsidRDefault="00DD1335">
      <w:pPr>
        <w:pStyle w:val="FirstParagraph"/>
      </w:pPr>
      <w:r>
        <w:t>Imagine:</w:t>
      </w:r>
    </w:p>
    <w:p w14:paraId="5E4847CD" w14:textId="77777777" w:rsidR="00DD1335" w:rsidRDefault="00DD1335">
      <w:pPr>
        <w:pStyle w:val="SourceCode"/>
      </w:pPr>
      <w:r>
        <w:rPr>
          <w:rStyle w:val="VerbatimChar"/>
        </w:rPr>
        <w:t>baseline = 1.000.000</w:t>
      </w:r>
      <w:r>
        <w:br/>
      </w:r>
      <w:r>
        <w:rPr>
          <w:rStyle w:val="VerbatimChar"/>
        </w:rPr>
        <w:t>saldo atual = 700.000</w:t>
      </w:r>
    </w:p>
    <w:p w14:paraId="15F76ABA" w14:textId="77777777" w:rsidR="00DD1335" w:rsidRDefault="00DD1335">
      <w:pPr>
        <w:pStyle w:val="FirstParagraph"/>
      </w:pPr>
      <w:r>
        <w:t>Então:</w:t>
      </w:r>
    </w:p>
    <w:p w14:paraId="4FC62096" w14:textId="77777777" w:rsidR="00DD1335" w:rsidRDefault="00DD1335">
      <w:pPr>
        <w:pStyle w:val="SourceCode"/>
      </w:pPr>
      <w:r>
        <w:rPr>
          <w:rStyle w:val="VerbatimChar"/>
        </w:rPr>
        <w:t>consumo real = 300.000</w:t>
      </w:r>
    </w:p>
    <w:p w14:paraId="7EDCEB1D" w14:textId="77777777" w:rsidR="00DD1335" w:rsidRDefault="00DD1335">
      <w:pPr>
        <w:pStyle w:val="FirstParagraph"/>
      </w:pPr>
      <w:r>
        <w:t>Esse cálculo usa apenas snapshots SAP.</w:t>
      </w:r>
    </w:p>
    <w:p w14:paraId="7C34A274" w14:textId="77777777" w:rsidR="00DD1335" w:rsidRDefault="00DD1335">
      <w:pPr>
        <w:pStyle w:val="Corpodetexto"/>
      </w:pPr>
      <w:r>
        <w:t>Ou seja:</w:t>
      </w:r>
    </w:p>
    <w:p w14:paraId="0A494424" w14:textId="77777777" w:rsidR="00DD1335" w:rsidRDefault="00DD1335">
      <w:pPr>
        <w:pStyle w:val="SourceCode"/>
      </w:pPr>
      <w:r>
        <w:rPr>
          <w:rStyle w:val="VerbatimChar"/>
        </w:rPr>
        <w:lastRenderedPageBreak/>
        <w:t>valor financeiro oficial SAP</w:t>
      </w:r>
    </w:p>
    <w:p w14:paraId="37C7C044" w14:textId="77777777" w:rsidR="00DD1335" w:rsidRDefault="00DD1335">
      <w:r>
        <w:pict w14:anchorId="0C88F02E">
          <v:rect id="_x0000_i1228" style="width:0;height:1.5pt" o:hralign="center" o:hrstd="t" o:hr="t"/>
        </w:pict>
      </w:r>
    </w:p>
    <w:p w14:paraId="0527CA79" w14:textId="77777777" w:rsidR="00DD1335" w:rsidRDefault="00DD1335">
      <w:pPr>
        <w:pStyle w:val="Ttulo1"/>
      </w:pPr>
      <w:bookmarkStart w:id="242" w:name="problema-das-entradas-no-mês"/>
      <w:r>
        <w:t>12. Problema das entradas no mês</w:t>
      </w:r>
    </w:p>
    <w:p w14:paraId="628F284C" w14:textId="77777777" w:rsidR="00DD1335" w:rsidRDefault="00DD1335">
      <w:pPr>
        <w:pStyle w:val="FirstParagraph"/>
      </w:pPr>
      <w:r>
        <w:t>Outro aprendizado importante foi:</w:t>
      </w:r>
    </w:p>
    <w:p w14:paraId="2909C91F" w14:textId="77777777" w:rsidR="00DD1335" w:rsidRDefault="00DD1335">
      <w:pPr>
        <w:pStyle w:val="SourceCode"/>
      </w:pPr>
      <w:r>
        <w:rPr>
          <w:rStyle w:val="VerbatimChar"/>
        </w:rPr>
        <w:t>o baseline não representa tudo que existiu durante o mês</w:t>
      </w:r>
    </w:p>
    <w:p w14:paraId="7775781C" w14:textId="77777777" w:rsidR="00DD1335" w:rsidRDefault="00DD1335">
      <w:pPr>
        <w:pStyle w:val="FirstParagraph"/>
      </w:pPr>
      <w:r>
        <w:t>Porque podem ocorrer novas entradas.</w:t>
      </w:r>
    </w:p>
    <w:p w14:paraId="708DBFCF" w14:textId="77777777" w:rsidR="00DD1335" w:rsidRDefault="00DD1335">
      <w:pPr>
        <w:pStyle w:val="Corpodetexto"/>
      </w:pPr>
      <w:r>
        <w:t>Exemplo:</w:t>
      </w:r>
    </w:p>
    <w:p w14:paraId="090448EF" w14:textId="77777777" w:rsidR="00DD1335" w:rsidRDefault="00DD1335">
      <w:pPr>
        <w:pStyle w:val="SourceCode"/>
      </w:pPr>
      <w:r>
        <w:rPr>
          <w:rStyle w:val="VerbatimChar"/>
        </w:rPr>
        <w:t>baseline = 1.000.000</w:t>
      </w:r>
      <w:r>
        <w:br/>
      </w:r>
      <w:r>
        <w:rPr>
          <w:rStyle w:val="VerbatimChar"/>
        </w:rPr>
        <w:t>entrou no mês = 500.000</w:t>
      </w:r>
      <w:r>
        <w:br/>
      </w:r>
      <w:r>
        <w:rPr>
          <w:rStyle w:val="VerbatimChar"/>
        </w:rPr>
        <w:t>saldo atual = 900.000</w:t>
      </w:r>
    </w:p>
    <w:p w14:paraId="046EBF7C" w14:textId="77777777" w:rsidR="00DD1335" w:rsidRDefault="00DD1335">
      <w:r>
        <w:pict w14:anchorId="7C72BDB1">
          <v:rect id="_x0000_i1229" style="width:0;height:1.5pt" o:hralign="center" o:hrstd="t" o:hr="t"/>
        </w:pict>
      </w:r>
    </w:p>
    <w:p w14:paraId="27B4B68A" w14:textId="77777777" w:rsidR="00DD1335" w:rsidRDefault="00DD1335">
      <w:pPr>
        <w:pStyle w:val="Ttulo2"/>
      </w:pPr>
      <w:bookmarkStart w:id="243" w:name="interpretação-errada"/>
      <w:r>
        <w:t>Interpretação errada</w:t>
      </w:r>
    </w:p>
    <w:p w14:paraId="5ACB9257" w14:textId="77777777" w:rsidR="00DD1335" w:rsidRDefault="00DD1335">
      <w:pPr>
        <w:pStyle w:val="SourceCode"/>
      </w:pPr>
      <w:r>
        <w:rPr>
          <w:rStyle w:val="VerbatimChar"/>
        </w:rPr>
        <w:t>consumiu apenas 100.000</w:t>
      </w:r>
    </w:p>
    <w:p w14:paraId="4EB9F503" w14:textId="77777777" w:rsidR="00DD1335" w:rsidRDefault="00DD1335">
      <w:r>
        <w:pict w14:anchorId="58E43D37">
          <v:rect id="_x0000_i1230" style="width:0;height:1.5pt" o:hralign="center" o:hrstd="t" o:hr="t"/>
        </w:pict>
      </w:r>
    </w:p>
    <w:p w14:paraId="4EF95306" w14:textId="77777777" w:rsidR="00DD1335" w:rsidRDefault="00DD1335">
      <w:pPr>
        <w:pStyle w:val="Ttulo2"/>
      </w:pPr>
      <w:bookmarkStart w:id="244" w:name="interpretação-correta"/>
      <w:bookmarkEnd w:id="243"/>
      <w:r>
        <w:t>Interpretação correta</w:t>
      </w:r>
    </w:p>
    <w:p w14:paraId="4DF2EC57" w14:textId="77777777" w:rsidR="00DD1335" w:rsidRDefault="00DD1335">
      <w:pPr>
        <w:pStyle w:val="FirstParagraph"/>
      </w:pPr>
      <w:r>
        <w:t>Na verdade:</w:t>
      </w:r>
    </w:p>
    <w:p w14:paraId="7B61934E" w14:textId="77777777" w:rsidR="00DD1335" w:rsidRDefault="00DD1335">
      <w:pPr>
        <w:pStyle w:val="SourceCode"/>
      </w:pPr>
      <w:r>
        <w:rPr>
          <w:rStyle w:val="VerbatimChar"/>
        </w:rPr>
        <w:t>havia 1.500.000 disponíveis no mês</w:t>
      </w:r>
      <w:r>
        <w:br/>
      </w:r>
      <w:r>
        <w:rPr>
          <w:rStyle w:val="VerbatimChar"/>
        </w:rPr>
        <w:t>restaram 900.000</w:t>
      </w:r>
    </w:p>
    <w:p w14:paraId="695CFF09" w14:textId="77777777" w:rsidR="00DD1335" w:rsidRDefault="00DD1335">
      <w:pPr>
        <w:pStyle w:val="FirstParagraph"/>
      </w:pPr>
      <w:r>
        <w:t>Então:</w:t>
      </w:r>
    </w:p>
    <w:p w14:paraId="2FB0E518" w14:textId="77777777" w:rsidR="00DD1335" w:rsidRDefault="00DD1335">
      <w:pPr>
        <w:pStyle w:val="SourceCode"/>
      </w:pPr>
      <w:r>
        <w:rPr>
          <w:rStyle w:val="VerbatimChar"/>
        </w:rPr>
        <w:t>consumo real do fluxo = 600.000</w:t>
      </w:r>
    </w:p>
    <w:p w14:paraId="3051A7FB" w14:textId="77777777" w:rsidR="00DD1335" w:rsidRDefault="00DD1335">
      <w:r>
        <w:pict w14:anchorId="470D4205">
          <v:rect id="_x0000_i1231" style="width:0;height:1.5pt" o:hralign="center" o:hrstd="t" o:hr="t"/>
        </w:pict>
      </w:r>
    </w:p>
    <w:p w14:paraId="47A60EFE" w14:textId="77777777" w:rsidR="00DD1335" w:rsidRDefault="00DD1335">
      <w:pPr>
        <w:pStyle w:val="Ttulo1"/>
      </w:pPr>
      <w:bookmarkStart w:id="245" w:name="evolução-do-conceito-de-eficiência"/>
      <w:bookmarkEnd w:id="242"/>
      <w:bookmarkEnd w:id="244"/>
      <w:r>
        <w:t>13. Evolução do conceito de eficiência</w:t>
      </w:r>
    </w:p>
    <w:p w14:paraId="4899F2B3" w14:textId="77777777" w:rsidR="00DD1335" w:rsidRDefault="00DD1335">
      <w:pPr>
        <w:pStyle w:val="FirstParagraph"/>
      </w:pPr>
      <w:r>
        <w:t>O projeto passou então a considerar:</w:t>
      </w:r>
    </w:p>
    <w:p w14:paraId="5500A15B" w14:textId="77777777" w:rsidR="00DD1335" w:rsidRDefault="00DD1335">
      <w:pPr>
        <w:pStyle w:val="SourceCode"/>
      </w:pPr>
      <w:r>
        <w:rPr>
          <w:rStyle w:val="VerbatimChar"/>
        </w:rPr>
        <w:t>saldo operacional disponível</w:t>
      </w:r>
    </w:p>
    <w:p w14:paraId="143B0238" w14:textId="77777777" w:rsidR="00DD1335" w:rsidRDefault="00DD1335">
      <w:pPr>
        <w:pStyle w:val="FirstParagraph"/>
      </w:pPr>
      <w:r>
        <w:t>conceitualmente:</w:t>
      </w:r>
    </w:p>
    <w:p w14:paraId="36D0CFDF" w14:textId="77777777" w:rsidR="00DD1335" w:rsidRDefault="00DD1335">
      <w:pPr>
        <w:pStyle w:val="SourceCode"/>
      </w:pPr>
      <w:r>
        <w:rPr>
          <w:rStyle w:val="VerbatimChar"/>
        </w:rPr>
        <w:t>baseline + entradas</w:t>
      </w:r>
    </w:p>
    <w:p w14:paraId="03C37A54" w14:textId="77777777" w:rsidR="00DD1335" w:rsidRDefault="00DD1335">
      <w:pPr>
        <w:pStyle w:val="FirstParagraph"/>
      </w:pPr>
      <w:r>
        <w:t>E:</w:t>
      </w:r>
    </w:p>
    <w:p w14:paraId="7D389399" w14:textId="77777777" w:rsidR="00DD1335" w:rsidRDefault="00DD1335">
      <w:pPr>
        <w:pStyle w:val="SourceCode"/>
      </w:pPr>
      <w:r>
        <w:rPr>
          <w:rStyle w:val="VerbatimChar"/>
        </w:rPr>
        <w:lastRenderedPageBreak/>
        <w:t>consumo operacional = disponível - saldo atual</w:t>
      </w:r>
    </w:p>
    <w:p w14:paraId="7E833F6D" w14:textId="77777777" w:rsidR="00DD1335" w:rsidRDefault="00DD1335">
      <w:r>
        <w:pict w14:anchorId="62AA87E4">
          <v:rect id="_x0000_i1232" style="width:0;height:1.5pt" o:hralign="center" o:hrstd="t" o:hr="t"/>
        </w:pict>
      </w:r>
    </w:p>
    <w:p w14:paraId="0C2539B4" w14:textId="77777777" w:rsidR="00DD1335" w:rsidRDefault="00DD1335">
      <w:pPr>
        <w:pStyle w:val="Ttulo1"/>
      </w:pPr>
      <w:bookmarkStart w:id="246" w:name="fórmula-conceitual-moderna"/>
      <w:bookmarkEnd w:id="245"/>
      <w:r>
        <w:t>14. Fórmula conceitual moderna</w:t>
      </w:r>
    </w:p>
    <w:p w14:paraId="0B2360AC" w14:textId="77777777" w:rsidR="00DD1335" w:rsidRDefault="00DD1335">
      <w:pPr>
        <w:pStyle w:val="FirstParagraph"/>
      </w:pPr>
      <w:r>
        <w:t>Hoje o conceito mais robusto é:</w:t>
      </w:r>
    </w:p>
    <w:p w14:paraId="67405563" w14:textId="77777777" w:rsidR="00DD1335" w:rsidRDefault="00DD1335">
      <w:pPr>
        <w:pStyle w:val="SourceCode"/>
      </w:pPr>
      <w:r>
        <w:rPr>
          <w:rStyle w:val="VerbatimChar"/>
        </w:rPr>
        <w:t>Disponível operacional = baseline + entradas</w:t>
      </w:r>
    </w:p>
    <w:p w14:paraId="2A18ABEE" w14:textId="77777777" w:rsidR="00DD1335" w:rsidRDefault="00DD1335">
      <w:pPr>
        <w:pStyle w:val="SourceCode"/>
      </w:pPr>
      <w:r>
        <w:rPr>
          <w:rStyle w:val="VerbatimChar"/>
        </w:rPr>
        <w:t>Consumo operacional = disponível - saldo atual</w:t>
      </w:r>
    </w:p>
    <w:p w14:paraId="0F8891B2" w14:textId="77777777" w:rsidR="00DD1335" w:rsidRDefault="00DD1335">
      <w:pPr>
        <w:pStyle w:val="SourceCode"/>
      </w:pPr>
      <w:r>
        <w:rPr>
          <w:rStyle w:val="VerbatimChar"/>
        </w:rPr>
        <w:t>Eficiência operacional = consumo / disponível</w:t>
      </w:r>
    </w:p>
    <w:p w14:paraId="054A110A" w14:textId="77777777" w:rsidR="00DD1335" w:rsidRDefault="00DD1335">
      <w:r>
        <w:pict w14:anchorId="432C1A02">
          <v:rect id="_x0000_i1233" style="width:0;height:1.5pt" o:hralign="center" o:hrstd="t" o:hr="t"/>
        </w:pict>
      </w:r>
    </w:p>
    <w:p w14:paraId="057C6907" w14:textId="77777777" w:rsidR="00DD1335" w:rsidRDefault="00DD1335">
      <w:pPr>
        <w:pStyle w:val="Ttulo1"/>
      </w:pPr>
      <w:bookmarkStart w:id="247" w:name="por-que-isso-ficou-mais-correto"/>
      <w:bookmarkEnd w:id="246"/>
      <w:r>
        <w:t>15. Por que isso ficou mais correto?</w:t>
      </w:r>
    </w:p>
    <w:p w14:paraId="10D5F475" w14:textId="77777777" w:rsidR="00DD1335" w:rsidRDefault="00DD1335">
      <w:pPr>
        <w:pStyle w:val="FirstParagraph"/>
      </w:pPr>
      <w:r>
        <w:t>Porque agora o modelo considera:</w:t>
      </w:r>
    </w:p>
    <w:p w14:paraId="7B0FE7D8" w14:textId="77777777" w:rsidR="00DD1335" w:rsidRDefault="00DD1335" w:rsidP="00DD1335">
      <w:pPr>
        <w:pStyle w:val="Compact"/>
        <w:numPr>
          <w:ilvl w:val="0"/>
          <w:numId w:val="2"/>
        </w:numPr>
      </w:pPr>
      <w:r>
        <w:t>o que já existia;</w:t>
      </w:r>
    </w:p>
    <w:p w14:paraId="2C3E4447" w14:textId="77777777" w:rsidR="00DD1335" w:rsidRDefault="00DD1335" w:rsidP="00DD1335">
      <w:pPr>
        <w:pStyle w:val="Compact"/>
        <w:numPr>
          <w:ilvl w:val="0"/>
          <w:numId w:val="2"/>
        </w:numPr>
      </w:pPr>
      <w:r>
        <w:t>o que entrou;</w:t>
      </w:r>
    </w:p>
    <w:p w14:paraId="6BCE268A" w14:textId="77777777" w:rsidR="00DD1335" w:rsidRDefault="00DD1335" w:rsidP="00DD1335">
      <w:pPr>
        <w:pStyle w:val="Compact"/>
        <w:numPr>
          <w:ilvl w:val="0"/>
          <w:numId w:val="2"/>
        </w:numPr>
      </w:pPr>
      <w:r>
        <w:t>o que saiu;</w:t>
      </w:r>
    </w:p>
    <w:p w14:paraId="5EA978A9" w14:textId="77777777" w:rsidR="00DD1335" w:rsidRDefault="00DD1335" w:rsidP="00DD1335">
      <w:pPr>
        <w:pStyle w:val="Compact"/>
        <w:numPr>
          <w:ilvl w:val="0"/>
          <w:numId w:val="2"/>
        </w:numPr>
      </w:pPr>
      <w:r>
        <w:t>o que ainda restou.</w:t>
      </w:r>
    </w:p>
    <w:p w14:paraId="2686E767" w14:textId="77777777" w:rsidR="00DD1335" w:rsidRDefault="00DD1335">
      <w:pPr>
        <w:pStyle w:val="FirstParagraph"/>
      </w:pPr>
      <w:r>
        <w:t>Ou seja:</w:t>
      </w:r>
    </w:p>
    <w:p w14:paraId="20682580" w14:textId="77777777" w:rsidR="00DD1335" w:rsidRDefault="00DD1335">
      <w:pPr>
        <w:pStyle w:val="SourceCode"/>
      </w:pPr>
      <w:r>
        <w:rPr>
          <w:rStyle w:val="VerbatimChar"/>
        </w:rPr>
        <w:t>o fluxo completo do estoque</w:t>
      </w:r>
    </w:p>
    <w:p w14:paraId="56735320" w14:textId="77777777" w:rsidR="00DD1335" w:rsidRDefault="00DD1335">
      <w:r>
        <w:pict w14:anchorId="0DEE92F3">
          <v:rect id="_x0000_i1234" style="width:0;height:1.5pt" o:hralign="center" o:hrstd="t" o:hr="t"/>
        </w:pict>
      </w:r>
    </w:p>
    <w:bookmarkEnd w:id="247"/>
    <w:p w14:paraId="2148D23C" w14:textId="77777777" w:rsidR="00DD1335" w:rsidRDefault="00DD1335">
      <w:pPr>
        <w:pStyle w:val="Ttulo1"/>
      </w:pPr>
      <w:r>
        <w:t>16. KPI mensal consolidado</w:t>
      </w:r>
    </w:p>
    <w:p w14:paraId="01B618F3" w14:textId="77777777" w:rsidR="00DD1335" w:rsidRDefault="00DD1335">
      <w:pPr>
        <w:pStyle w:val="FirstParagraph"/>
      </w:pPr>
      <w:r>
        <w:t>O ETL gera tabelas consolidadas.</w:t>
      </w:r>
    </w:p>
    <w:p w14:paraId="41E7CAE4" w14:textId="77777777" w:rsidR="00DD1335" w:rsidRDefault="00DD1335">
      <w:pPr>
        <w:pStyle w:val="Corpodetexto"/>
      </w:pPr>
      <w:r>
        <w:t>Exemplo:</w:t>
      </w:r>
    </w:p>
    <w:p w14:paraId="745F5189" w14:textId="77777777" w:rsidR="00DD1335" w:rsidRDefault="00DD1335">
      <w:pPr>
        <w:pStyle w:val="SourceCode"/>
      </w:pPr>
      <w:r>
        <w:rPr>
          <w:rStyle w:val="VerbatimChar"/>
        </w:rPr>
        <w:t>kpi_mensal_resumo</w:t>
      </w:r>
    </w:p>
    <w:p w14:paraId="07C7FB45" w14:textId="77777777" w:rsidR="00DD1335" w:rsidRDefault="00DD1335">
      <w:pPr>
        <w:pStyle w:val="FirstParagraph"/>
      </w:pPr>
      <w:r>
        <w:t>Essa tabela normalmente guarda:</w:t>
      </w:r>
    </w:p>
    <w:p w14:paraId="1DFF3B58" w14:textId="77777777" w:rsidR="00DD1335" w:rsidRDefault="00DD1335" w:rsidP="00DD1335">
      <w:pPr>
        <w:pStyle w:val="Compact"/>
        <w:numPr>
          <w:ilvl w:val="0"/>
          <w:numId w:val="2"/>
        </w:numPr>
      </w:pPr>
      <w:r>
        <w:t>baseline;</w:t>
      </w:r>
    </w:p>
    <w:p w14:paraId="63945810" w14:textId="77777777" w:rsidR="00DD1335" w:rsidRDefault="00DD1335" w:rsidP="00DD1335">
      <w:pPr>
        <w:pStyle w:val="Compact"/>
        <w:numPr>
          <w:ilvl w:val="0"/>
          <w:numId w:val="2"/>
        </w:numPr>
      </w:pPr>
      <w:r>
        <w:t>saldo atual;</w:t>
      </w:r>
    </w:p>
    <w:p w14:paraId="4D034763" w14:textId="77777777" w:rsidR="00DD1335" w:rsidRDefault="00DD1335" w:rsidP="00DD1335">
      <w:pPr>
        <w:pStyle w:val="Compact"/>
        <w:numPr>
          <w:ilvl w:val="0"/>
          <w:numId w:val="2"/>
        </w:numPr>
      </w:pPr>
      <w:r>
        <w:t>entradas;</w:t>
      </w:r>
    </w:p>
    <w:p w14:paraId="11D6782F" w14:textId="77777777" w:rsidR="00DD1335" w:rsidRDefault="00DD1335" w:rsidP="00DD1335">
      <w:pPr>
        <w:pStyle w:val="Compact"/>
        <w:numPr>
          <w:ilvl w:val="0"/>
          <w:numId w:val="2"/>
        </w:numPr>
      </w:pPr>
      <w:r>
        <w:t>saídas;</w:t>
      </w:r>
    </w:p>
    <w:p w14:paraId="6BCD6708" w14:textId="77777777" w:rsidR="00DD1335" w:rsidRDefault="00DD1335" w:rsidP="00DD1335">
      <w:pPr>
        <w:pStyle w:val="Compact"/>
        <w:numPr>
          <w:ilvl w:val="0"/>
          <w:numId w:val="2"/>
        </w:numPr>
      </w:pPr>
      <w:r>
        <w:t>consumo;</w:t>
      </w:r>
    </w:p>
    <w:p w14:paraId="41F69471" w14:textId="77777777" w:rsidR="00DD1335" w:rsidRDefault="00DD1335" w:rsidP="00DD1335">
      <w:pPr>
        <w:pStyle w:val="Compact"/>
        <w:numPr>
          <w:ilvl w:val="0"/>
          <w:numId w:val="2"/>
        </w:numPr>
      </w:pPr>
      <w:r>
        <w:lastRenderedPageBreak/>
        <w:t>eficiência;</w:t>
      </w:r>
    </w:p>
    <w:p w14:paraId="2BA99AAE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quantidade de materiais.</w:t>
      </w:r>
    </w:p>
    <w:p w14:paraId="249FC0B5" w14:textId="77777777" w:rsidR="00DD1335" w:rsidRDefault="00DD1335">
      <w:r>
        <w:pict w14:anchorId="14882E0D">
          <v:rect id="_x0000_i1235" style="width:0;height:1.5pt" o:hralign="center" o:hrstd="t" o:hr="t"/>
        </w:pict>
      </w:r>
    </w:p>
    <w:p w14:paraId="1FB09BC6" w14:textId="77777777" w:rsidR="00DD1335" w:rsidRDefault="00DD1335">
      <w:pPr>
        <w:pStyle w:val="Ttulo1"/>
      </w:pPr>
      <w:bookmarkStart w:id="248" w:name="por-que-gerar-kpi-consolidado"/>
      <w:r>
        <w:t>17. Por que gerar KPI consolidado?</w:t>
      </w:r>
    </w:p>
    <w:p w14:paraId="5554C15C" w14:textId="77777777" w:rsidR="00DD1335" w:rsidRDefault="00DD1335">
      <w:pPr>
        <w:pStyle w:val="FirstParagraph"/>
      </w:pPr>
      <w:r>
        <w:t>Porque o Streamlit precisa responder rápido.</w:t>
      </w:r>
    </w:p>
    <w:p w14:paraId="2F8ADCBC" w14:textId="77777777" w:rsidR="00DD1335" w:rsidRDefault="00DD1335">
      <w:pPr>
        <w:pStyle w:val="Corpodetexto"/>
      </w:pPr>
      <w:r>
        <w:t>Se cada tela recalculasse tudo direto do snapshot bruto, o painel ficaria lento.</w:t>
      </w:r>
    </w:p>
    <w:p w14:paraId="7D42EADD" w14:textId="77777777" w:rsidR="00DD1335" w:rsidRDefault="00DD1335">
      <w:pPr>
        <w:pStyle w:val="Corpodetexto"/>
      </w:pPr>
      <w:r>
        <w:t>Então o ETL pré-calcula agregações.</w:t>
      </w:r>
    </w:p>
    <w:p w14:paraId="0B3926EF" w14:textId="77777777" w:rsidR="00DD1335" w:rsidRDefault="00DD1335">
      <w:r>
        <w:pict w14:anchorId="475B5DEC">
          <v:rect id="_x0000_i1236" style="width:0;height:1.5pt" o:hralign="center" o:hrstd="t" o:hr="t"/>
        </w:pict>
      </w:r>
    </w:p>
    <w:bookmarkEnd w:id="248"/>
    <w:p w14:paraId="2A976209" w14:textId="77777777" w:rsidR="00DD1335" w:rsidRDefault="00DD1335">
      <w:pPr>
        <w:pStyle w:val="Ttulo1"/>
      </w:pPr>
      <w:r>
        <w:t>18. KPI diário</w:t>
      </w:r>
    </w:p>
    <w:p w14:paraId="0C98CA7D" w14:textId="77777777" w:rsidR="00DD1335" w:rsidRDefault="00DD1335">
      <w:pPr>
        <w:pStyle w:val="FirstParagraph"/>
      </w:pPr>
      <w:r>
        <w:t>Além do consolidado mensal, o ETL também pode gerar tabelas diárias.</w:t>
      </w:r>
    </w:p>
    <w:p w14:paraId="5C9CE15E" w14:textId="77777777" w:rsidR="00DD1335" w:rsidRDefault="00DD1335">
      <w:pPr>
        <w:pStyle w:val="Corpodetexto"/>
      </w:pPr>
      <w:r>
        <w:t>Exemplo:</w:t>
      </w:r>
    </w:p>
    <w:p w14:paraId="097EC9B0" w14:textId="77777777" w:rsidR="00DD1335" w:rsidRDefault="00DD1335">
      <w:pPr>
        <w:pStyle w:val="SourceCode"/>
      </w:pPr>
      <w:r>
        <w:rPr>
          <w:rStyle w:val="VerbatimChar"/>
        </w:rPr>
        <w:t>kpi_diario_deposito</w:t>
      </w:r>
    </w:p>
    <w:p w14:paraId="600C260C" w14:textId="77777777" w:rsidR="00DD1335" w:rsidRDefault="00DD1335">
      <w:pPr>
        <w:pStyle w:val="FirstParagraph"/>
      </w:pPr>
      <w:r>
        <w:t>Ela guarda evolução por dia.</w:t>
      </w:r>
    </w:p>
    <w:p w14:paraId="4D1C94A4" w14:textId="77777777" w:rsidR="00DD1335" w:rsidRDefault="00DD1335">
      <w:r>
        <w:pict w14:anchorId="172EFF3A">
          <v:rect id="_x0000_i1237" style="width:0;height:1.5pt" o:hralign="center" o:hrstd="t" o:hr="t"/>
        </w:pict>
      </w:r>
    </w:p>
    <w:p w14:paraId="5C7F4233" w14:textId="77777777" w:rsidR="00DD1335" w:rsidRDefault="00DD1335">
      <w:pPr>
        <w:pStyle w:val="Ttulo2"/>
      </w:pPr>
      <w:bookmarkStart w:id="249" w:name="exemplo-conceitual-1"/>
      <w:r>
        <w:t>Exemplo conceitual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11"/>
        <w:gridCol w:w="1146"/>
        <w:gridCol w:w="926"/>
        <w:gridCol w:w="1251"/>
      </w:tblGrid>
      <w:tr w:rsidR="00DD1335" w14:paraId="029BD41C" w14:textId="77777777" w:rsidTr="00BF52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1B8A94" w14:textId="77777777" w:rsidR="00DD1335" w:rsidRDefault="00DD1335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50A00065" w14:textId="77777777" w:rsidR="00DD1335" w:rsidRDefault="00DD1335">
            <w:pPr>
              <w:pStyle w:val="Compact"/>
              <w:jc w:val="right"/>
            </w:pPr>
            <w:r>
              <w:t>Entradas</w:t>
            </w:r>
          </w:p>
        </w:tc>
        <w:tc>
          <w:tcPr>
            <w:tcW w:w="0" w:type="auto"/>
          </w:tcPr>
          <w:p w14:paraId="253BF81D" w14:textId="77777777" w:rsidR="00DD1335" w:rsidRDefault="00DD1335">
            <w:pPr>
              <w:pStyle w:val="Compact"/>
              <w:jc w:val="right"/>
            </w:pPr>
            <w:r>
              <w:t>Saídas</w:t>
            </w:r>
          </w:p>
        </w:tc>
        <w:tc>
          <w:tcPr>
            <w:tcW w:w="0" w:type="auto"/>
          </w:tcPr>
          <w:p w14:paraId="08AA26B6" w14:textId="77777777" w:rsidR="00DD1335" w:rsidRDefault="00DD1335">
            <w:pPr>
              <w:pStyle w:val="Compact"/>
              <w:jc w:val="right"/>
            </w:pPr>
            <w:r>
              <w:t>Saldo</w:t>
            </w:r>
          </w:p>
        </w:tc>
      </w:tr>
      <w:tr w:rsidR="00DD1335" w14:paraId="689DFE88" w14:textId="77777777">
        <w:tc>
          <w:tcPr>
            <w:tcW w:w="0" w:type="auto"/>
          </w:tcPr>
          <w:p w14:paraId="2F24EE4B" w14:textId="77777777" w:rsidR="00DD1335" w:rsidRDefault="00DD1335">
            <w:pPr>
              <w:pStyle w:val="Compact"/>
            </w:pPr>
            <w:r>
              <w:t>05/05</w:t>
            </w:r>
          </w:p>
        </w:tc>
        <w:tc>
          <w:tcPr>
            <w:tcW w:w="0" w:type="auto"/>
          </w:tcPr>
          <w:p w14:paraId="36D68EF6" w14:textId="77777777" w:rsidR="00DD1335" w:rsidRDefault="00DD1335">
            <w:pPr>
              <w:pStyle w:val="Compact"/>
              <w:jc w:val="right"/>
            </w:pPr>
            <w:r>
              <w:t>100.000</w:t>
            </w:r>
          </w:p>
        </w:tc>
        <w:tc>
          <w:tcPr>
            <w:tcW w:w="0" w:type="auto"/>
          </w:tcPr>
          <w:p w14:paraId="60374A6F" w14:textId="77777777" w:rsidR="00DD1335" w:rsidRDefault="00DD1335">
            <w:pPr>
              <w:pStyle w:val="Compact"/>
              <w:jc w:val="right"/>
            </w:pPr>
            <w:r>
              <w:t>50.000</w:t>
            </w:r>
          </w:p>
        </w:tc>
        <w:tc>
          <w:tcPr>
            <w:tcW w:w="0" w:type="auto"/>
          </w:tcPr>
          <w:p w14:paraId="442F60B6" w14:textId="77777777" w:rsidR="00DD1335" w:rsidRDefault="00DD1335">
            <w:pPr>
              <w:pStyle w:val="Compact"/>
              <w:jc w:val="right"/>
            </w:pPr>
            <w:r>
              <w:t>4.700.000</w:t>
            </w:r>
          </w:p>
        </w:tc>
      </w:tr>
      <w:tr w:rsidR="00DD1335" w14:paraId="0D88DF9A" w14:textId="77777777">
        <w:tc>
          <w:tcPr>
            <w:tcW w:w="0" w:type="auto"/>
          </w:tcPr>
          <w:p w14:paraId="103A8E23" w14:textId="77777777" w:rsidR="00DD1335" w:rsidRDefault="00DD1335">
            <w:pPr>
              <w:pStyle w:val="Compact"/>
            </w:pPr>
            <w:r>
              <w:t>06/05</w:t>
            </w:r>
          </w:p>
        </w:tc>
        <w:tc>
          <w:tcPr>
            <w:tcW w:w="0" w:type="auto"/>
          </w:tcPr>
          <w:p w14:paraId="316B8951" w14:textId="77777777" w:rsidR="00DD1335" w:rsidRDefault="00DD1335">
            <w:pPr>
              <w:pStyle w:val="Compact"/>
              <w:jc w:val="right"/>
            </w:pPr>
            <w:r>
              <w:t>200.000</w:t>
            </w:r>
          </w:p>
        </w:tc>
        <w:tc>
          <w:tcPr>
            <w:tcW w:w="0" w:type="auto"/>
          </w:tcPr>
          <w:p w14:paraId="057FAF89" w14:textId="77777777" w:rsidR="00DD1335" w:rsidRDefault="00DD1335">
            <w:pPr>
              <w:pStyle w:val="Compact"/>
              <w:jc w:val="right"/>
            </w:pPr>
            <w:r>
              <w:t>80.000</w:t>
            </w:r>
          </w:p>
        </w:tc>
        <w:tc>
          <w:tcPr>
            <w:tcW w:w="0" w:type="auto"/>
          </w:tcPr>
          <w:p w14:paraId="0E7DDCB6" w14:textId="77777777" w:rsidR="00DD1335" w:rsidRDefault="00DD1335">
            <w:pPr>
              <w:pStyle w:val="Compact"/>
              <w:jc w:val="right"/>
            </w:pPr>
            <w:r>
              <w:t>4.820.000</w:t>
            </w:r>
          </w:p>
        </w:tc>
      </w:tr>
    </w:tbl>
    <w:p w14:paraId="56F6D43C" w14:textId="77777777" w:rsidR="00DD1335" w:rsidRDefault="00DD1335">
      <w:r>
        <w:pict w14:anchorId="01021B68">
          <v:rect id="_x0000_i1238" style="width:0;height:1.5pt" o:hralign="center" o:hrstd="t" o:hr="t"/>
        </w:pict>
      </w:r>
    </w:p>
    <w:p w14:paraId="5638F1F7" w14:textId="77777777" w:rsidR="00DD1335" w:rsidRDefault="00DD1335">
      <w:pPr>
        <w:pStyle w:val="Ttulo1"/>
      </w:pPr>
      <w:bookmarkStart w:id="250" w:name="uso-dos-kpis-no-streamlit"/>
      <w:bookmarkEnd w:id="249"/>
      <w:r>
        <w:t>19. Uso dos KPIs no Streamlit</w:t>
      </w:r>
    </w:p>
    <w:p w14:paraId="61A76759" w14:textId="77777777" w:rsidR="00DD1335" w:rsidRDefault="00DD1335">
      <w:pPr>
        <w:pStyle w:val="FirstParagraph"/>
      </w:pPr>
      <w:r>
        <w:t>O Streamlit usa os KPIs para construir:</w:t>
      </w:r>
    </w:p>
    <w:p w14:paraId="6E349A45" w14:textId="77777777" w:rsidR="00DD1335" w:rsidRDefault="00DD1335" w:rsidP="00DD1335">
      <w:pPr>
        <w:pStyle w:val="Compact"/>
        <w:numPr>
          <w:ilvl w:val="0"/>
          <w:numId w:val="2"/>
        </w:numPr>
      </w:pPr>
      <w:r>
        <w:t>cards executivos;</w:t>
      </w:r>
    </w:p>
    <w:p w14:paraId="730F3A35" w14:textId="77777777" w:rsidR="00DD1335" w:rsidRDefault="00DD1335" w:rsidP="00DD1335">
      <w:pPr>
        <w:pStyle w:val="Compact"/>
        <w:numPr>
          <w:ilvl w:val="0"/>
          <w:numId w:val="2"/>
        </w:numPr>
      </w:pPr>
      <w:r>
        <w:t>gráficos;</w:t>
      </w:r>
    </w:p>
    <w:p w14:paraId="2A38E7E2" w14:textId="77777777" w:rsidR="00DD1335" w:rsidRDefault="00DD1335" w:rsidP="00DD1335">
      <w:pPr>
        <w:pStyle w:val="Compact"/>
        <w:numPr>
          <w:ilvl w:val="0"/>
          <w:numId w:val="2"/>
        </w:numPr>
      </w:pPr>
      <w:r>
        <w:t>velocímetros;</w:t>
      </w:r>
    </w:p>
    <w:p w14:paraId="6424A0D7" w14:textId="77777777" w:rsidR="00DD1335" w:rsidRDefault="00DD1335" w:rsidP="00DD1335">
      <w:pPr>
        <w:pStyle w:val="Compact"/>
        <w:numPr>
          <w:ilvl w:val="0"/>
          <w:numId w:val="2"/>
        </w:numPr>
      </w:pPr>
      <w:r>
        <w:t>rankings;</w:t>
      </w:r>
    </w:p>
    <w:p w14:paraId="6C3B4CD7" w14:textId="77777777" w:rsidR="00DD1335" w:rsidRDefault="00DD1335" w:rsidP="00DD1335">
      <w:pPr>
        <w:pStyle w:val="Compact"/>
        <w:numPr>
          <w:ilvl w:val="0"/>
          <w:numId w:val="2"/>
        </w:numPr>
      </w:pPr>
      <w:r>
        <w:t>auditoria mensal;</w:t>
      </w:r>
    </w:p>
    <w:p w14:paraId="39FFD429" w14:textId="77777777" w:rsidR="00DD1335" w:rsidRDefault="00DD1335" w:rsidP="00DD1335">
      <w:pPr>
        <w:pStyle w:val="Compact"/>
        <w:numPr>
          <w:ilvl w:val="0"/>
          <w:numId w:val="2"/>
        </w:numPr>
      </w:pPr>
      <w:r>
        <w:t>eficiência por BU.</w:t>
      </w:r>
    </w:p>
    <w:p w14:paraId="267AECB5" w14:textId="77777777" w:rsidR="00DD1335" w:rsidRDefault="00DD1335">
      <w:r>
        <w:pict w14:anchorId="48E21542">
          <v:rect id="_x0000_i1239" style="width:0;height:1.5pt" o:hralign="center" o:hrstd="t" o:hr="t"/>
        </w:pict>
      </w:r>
    </w:p>
    <w:p w14:paraId="54D79DFD" w14:textId="77777777" w:rsidR="00DD1335" w:rsidRDefault="00DD1335">
      <w:pPr>
        <w:pStyle w:val="Ttulo1"/>
      </w:pPr>
      <w:bookmarkStart w:id="251" w:name="evolução-diária-do-estoque"/>
      <w:bookmarkEnd w:id="250"/>
      <w:r>
        <w:lastRenderedPageBreak/>
        <w:t>20. Evolução diária do estoque</w:t>
      </w:r>
    </w:p>
    <w:p w14:paraId="6ED4E2A0" w14:textId="77777777" w:rsidR="00DD1335" w:rsidRDefault="00DD1335">
      <w:pPr>
        <w:pStyle w:val="FirstParagraph"/>
      </w:pPr>
      <w:r>
        <w:t>A tabela de snapshots permite acompanhar evolução histórica.</w:t>
      </w:r>
    </w:p>
    <w:p w14:paraId="78070DA8" w14:textId="77777777" w:rsidR="00DD1335" w:rsidRDefault="00DD1335">
      <w:pPr>
        <w:pStyle w:val="Corpodetexto"/>
      </w:pPr>
      <w:r>
        <w:t>Exemplo:</w:t>
      </w:r>
    </w:p>
    <w:p w14:paraId="41A3D7D9" w14:textId="77777777" w:rsidR="00DD1335" w:rsidRDefault="00DD1335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snapshot_date,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>(val_total)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fact_estoque_snapshot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deposito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'MAST'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snapshot_date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snapshot_date;</w:t>
      </w:r>
    </w:p>
    <w:p w14:paraId="459C7660" w14:textId="77777777" w:rsidR="00DD1335" w:rsidRDefault="00DD1335">
      <w:pPr>
        <w:pStyle w:val="FirstParagraph"/>
      </w:pPr>
      <w:r>
        <w:t>Isso permite construir:</w:t>
      </w:r>
    </w:p>
    <w:p w14:paraId="1E7612D9" w14:textId="77777777" w:rsidR="00DD1335" w:rsidRDefault="00DD1335" w:rsidP="00DD1335">
      <w:pPr>
        <w:pStyle w:val="Compact"/>
        <w:numPr>
          <w:ilvl w:val="0"/>
          <w:numId w:val="2"/>
        </w:numPr>
      </w:pPr>
      <w:r>
        <w:t>linhas históricas;</w:t>
      </w:r>
    </w:p>
    <w:p w14:paraId="32BDDDBC" w14:textId="77777777" w:rsidR="00DD1335" w:rsidRDefault="00DD1335" w:rsidP="00DD1335">
      <w:pPr>
        <w:pStyle w:val="Compact"/>
        <w:numPr>
          <w:ilvl w:val="0"/>
          <w:numId w:val="2"/>
        </w:numPr>
      </w:pPr>
      <w:r>
        <w:t>tendências;</w:t>
      </w:r>
    </w:p>
    <w:p w14:paraId="38F0330A" w14:textId="77777777" w:rsidR="00DD1335" w:rsidRDefault="00DD1335" w:rsidP="00DD1335">
      <w:pPr>
        <w:pStyle w:val="Compact"/>
        <w:numPr>
          <w:ilvl w:val="0"/>
          <w:numId w:val="2"/>
        </w:numPr>
      </w:pPr>
      <w:r>
        <w:t>crescimento;</w:t>
      </w:r>
    </w:p>
    <w:p w14:paraId="71E2D3E2" w14:textId="77777777" w:rsidR="00DD1335" w:rsidRDefault="00DD1335" w:rsidP="00DD1335">
      <w:pPr>
        <w:pStyle w:val="Compact"/>
        <w:numPr>
          <w:ilvl w:val="0"/>
          <w:numId w:val="2"/>
        </w:numPr>
      </w:pPr>
      <w:r>
        <w:t>redução;</w:t>
      </w:r>
    </w:p>
    <w:p w14:paraId="25E7695C" w14:textId="77777777" w:rsidR="00DD1335" w:rsidRDefault="00DD1335" w:rsidP="00DD1335">
      <w:pPr>
        <w:pStyle w:val="Compact"/>
        <w:numPr>
          <w:ilvl w:val="0"/>
          <w:numId w:val="2"/>
        </w:numPr>
      </w:pPr>
      <w:r>
        <w:t>sazonalidade.</w:t>
      </w:r>
    </w:p>
    <w:p w14:paraId="39C1A366" w14:textId="77777777" w:rsidR="00DD1335" w:rsidRDefault="00DD1335">
      <w:r>
        <w:pict w14:anchorId="245672D3">
          <v:rect id="_x0000_i1240" style="width:0;height:1.5pt" o:hralign="center" o:hrstd="t" o:hr="t"/>
        </w:pict>
      </w:r>
    </w:p>
    <w:p w14:paraId="54A643A4" w14:textId="77777777" w:rsidR="00DD1335" w:rsidRDefault="00DD1335">
      <w:pPr>
        <w:pStyle w:val="Ttulo1"/>
      </w:pPr>
      <w:bookmarkStart w:id="252" w:name="relação-entre-quadrantes-e-baseline"/>
      <w:bookmarkEnd w:id="251"/>
      <w:r>
        <w:t>21. Relação entre quadrantes e baseline</w:t>
      </w:r>
    </w:p>
    <w:p w14:paraId="097DBE47" w14:textId="77777777" w:rsidR="00DD1335" w:rsidRDefault="00DD1335">
      <w:pPr>
        <w:pStyle w:val="FirstParagraph"/>
      </w:pPr>
      <w:r>
        <w:t>Os quadrantes usam:</w:t>
      </w:r>
    </w:p>
    <w:p w14:paraId="37F95926" w14:textId="77777777" w:rsidR="00DD1335" w:rsidRDefault="00DD1335">
      <w:pPr>
        <w:pStyle w:val="SourceCode"/>
      </w:pPr>
      <w:r>
        <w:rPr>
          <w:rStyle w:val="VerbatimChar"/>
        </w:rPr>
        <w:t>delta = saldo atual - baseline</w:t>
      </w:r>
    </w:p>
    <w:p w14:paraId="73DDD8D9" w14:textId="77777777" w:rsidR="00DD1335" w:rsidRDefault="00DD1335">
      <w:pPr>
        <w:pStyle w:val="FirstParagraph"/>
      </w:pPr>
      <w:r>
        <w:t>Então: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72"/>
        <w:gridCol w:w="1949"/>
      </w:tblGrid>
      <w:tr w:rsidR="00DD1335" w14:paraId="7E07B179" w14:textId="77777777" w:rsidTr="00BF52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D4F911" w14:textId="77777777" w:rsidR="00DD1335" w:rsidRDefault="00DD1335">
            <w:pPr>
              <w:pStyle w:val="Compact"/>
            </w:pPr>
            <w:r>
              <w:t>Resultado</w:t>
            </w:r>
          </w:p>
        </w:tc>
        <w:tc>
          <w:tcPr>
            <w:tcW w:w="0" w:type="auto"/>
          </w:tcPr>
          <w:p w14:paraId="2563BAF3" w14:textId="77777777" w:rsidR="00DD1335" w:rsidRDefault="00DD1335">
            <w:pPr>
              <w:pStyle w:val="Compact"/>
            </w:pPr>
            <w:r>
              <w:t>Interpretação</w:t>
            </w:r>
          </w:p>
        </w:tc>
      </w:tr>
      <w:tr w:rsidR="00DD1335" w14:paraId="019386E8" w14:textId="77777777">
        <w:tc>
          <w:tcPr>
            <w:tcW w:w="0" w:type="auto"/>
          </w:tcPr>
          <w:p w14:paraId="08306DD0" w14:textId="77777777" w:rsidR="00DD1335" w:rsidRDefault="00DD1335">
            <w:pPr>
              <w:pStyle w:val="Compact"/>
            </w:pPr>
            <w:r>
              <w:t>delta positivo</w:t>
            </w:r>
          </w:p>
        </w:tc>
        <w:tc>
          <w:tcPr>
            <w:tcW w:w="0" w:type="auto"/>
          </w:tcPr>
          <w:p w14:paraId="44F18BF8" w14:textId="77777777" w:rsidR="00DD1335" w:rsidRDefault="00DD1335">
            <w:pPr>
              <w:pStyle w:val="Compact"/>
            </w:pPr>
            <w:r>
              <w:t>estoque cresceu</w:t>
            </w:r>
          </w:p>
        </w:tc>
      </w:tr>
      <w:tr w:rsidR="00DD1335" w14:paraId="6A232884" w14:textId="77777777">
        <w:tc>
          <w:tcPr>
            <w:tcW w:w="0" w:type="auto"/>
          </w:tcPr>
          <w:p w14:paraId="13AB35A5" w14:textId="77777777" w:rsidR="00DD1335" w:rsidRDefault="00DD1335">
            <w:pPr>
              <w:pStyle w:val="Compact"/>
            </w:pPr>
            <w:r>
              <w:t>delta negativo</w:t>
            </w:r>
          </w:p>
        </w:tc>
        <w:tc>
          <w:tcPr>
            <w:tcW w:w="0" w:type="auto"/>
          </w:tcPr>
          <w:p w14:paraId="2A35B9BC" w14:textId="77777777" w:rsidR="00DD1335" w:rsidRDefault="00DD1335">
            <w:pPr>
              <w:pStyle w:val="Compact"/>
            </w:pPr>
            <w:r>
              <w:t>estoque reduziu</w:t>
            </w:r>
          </w:p>
        </w:tc>
      </w:tr>
      <w:tr w:rsidR="00DD1335" w14:paraId="5D5470F6" w14:textId="77777777">
        <w:tc>
          <w:tcPr>
            <w:tcW w:w="0" w:type="auto"/>
          </w:tcPr>
          <w:p w14:paraId="61D62F86" w14:textId="77777777" w:rsidR="00DD1335" w:rsidRDefault="00DD1335">
            <w:pPr>
              <w:pStyle w:val="Compact"/>
            </w:pPr>
            <w:r>
              <w:t>delta zero</w:t>
            </w:r>
          </w:p>
        </w:tc>
        <w:tc>
          <w:tcPr>
            <w:tcW w:w="0" w:type="auto"/>
          </w:tcPr>
          <w:p w14:paraId="70EA087C" w14:textId="77777777" w:rsidR="00DD1335" w:rsidRDefault="00DD1335">
            <w:pPr>
              <w:pStyle w:val="Compact"/>
            </w:pPr>
            <w:r>
              <w:t>estável</w:t>
            </w:r>
          </w:p>
        </w:tc>
      </w:tr>
    </w:tbl>
    <w:p w14:paraId="0B7E6736" w14:textId="77777777" w:rsidR="00DD1335" w:rsidRDefault="00DD1335">
      <w:r>
        <w:pict w14:anchorId="237FD289">
          <v:rect id="_x0000_i1241" style="width:0;height:1.5pt" o:hralign="center" o:hrstd="t" o:hr="t"/>
        </w:pict>
      </w:r>
    </w:p>
    <w:p w14:paraId="0B4A2DEE" w14:textId="77777777" w:rsidR="00DD1335" w:rsidRDefault="00DD1335">
      <w:pPr>
        <w:pStyle w:val="Ttulo1"/>
      </w:pPr>
      <w:bookmarkStart w:id="253" w:name="por-que-o-q4-ficou-negativo"/>
      <w:bookmarkEnd w:id="252"/>
      <w:r>
        <w:t>22. Por que o Q4 ficou negativo?</w:t>
      </w:r>
    </w:p>
    <w:p w14:paraId="37D0B67D" w14:textId="77777777" w:rsidR="00DD1335" w:rsidRDefault="00DD1335">
      <w:pPr>
        <w:pStyle w:val="FirstParagraph"/>
      </w:pPr>
      <w:r>
        <w:t>Porque o Q4 absorve:</w:t>
      </w:r>
    </w:p>
    <w:p w14:paraId="5CF5A7A2" w14:textId="77777777" w:rsidR="00DD1335" w:rsidRDefault="00DD1335" w:rsidP="00DD1335">
      <w:pPr>
        <w:pStyle w:val="Compact"/>
        <w:numPr>
          <w:ilvl w:val="0"/>
          <w:numId w:val="2"/>
        </w:numPr>
      </w:pPr>
      <w:r>
        <w:t>materiais estáveis;</w:t>
      </w:r>
    </w:p>
    <w:p w14:paraId="572CE3F7" w14:textId="77777777" w:rsidR="00DD1335" w:rsidRDefault="00DD1335" w:rsidP="00DD1335">
      <w:pPr>
        <w:pStyle w:val="Compact"/>
        <w:numPr>
          <w:ilvl w:val="0"/>
          <w:numId w:val="2"/>
        </w:numPr>
      </w:pPr>
      <w:r>
        <w:t>materiais com baixa variação;</w:t>
      </w:r>
    </w:p>
    <w:p w14:paraId="70326D12" w14:textId="77777777" w:rsidR="00DD1335" w:rsidRDefault="00DD1335" w:rsidP="00DD1335">
      <w:pPr>
        <w:pStyle w:val="Compact"/>
        <w:numPr>
          <w:ilvl w:val="0"/>
          <w:numId w:val="2"/>
        </w:numPr>
      </w:pPr>
      <w:r>
        <w:t>materiais que reduziram estoque.</w:t>
      </w:r>
    </w:p>
    <w:p w14:paraId="598F2C6C" w14:textId="77777777" w:rsidR="00DD1335" w:rsidRDefault="00DD1335">
      <w:pPr>
        <w:pStyle w:val="FirstParagraph"/>
      </w:pPr>
      <w:r>
        <w:lastRenderedPageBreak/>
        <w:t>Então ele naturalmente pode ficar negativo.</w:t>
      </w:r>
    </w:p>
    <w:p w14:paraId="64A7FFD4" w14:textId="77777777" w:rsidR="00DD1335" w:rsidRDefault="00DD1335">
      <w:pPr>
        <w:pStyle w:val="Corpodetexto"/>
      </w:pPr>
      <w:r>
        <w:t>Na prática:</w:t>
      </w:r>
    </w:p>
    <w:p w14:paraId="1C0E44A1" w14:textId="77777777" w:rsidR="00DD1335" w:rsidRDefault="00DD1335">
      <w:pPr>
        <w:pStyle w:val="SourceCode"/>
      </w:pPr>
      <w:r>
        <w:rPr>
          <w:rStyle w:val="VerbatimChar"/>
        </w:rPr>
        <w:t>Q4 negativo = redução líquida do estoque residual</w:t>
      </w:r>
    </w:p>
    <w:p w14:paraId="6A6B9B71" w14:textId="77777777" w:rsidR="00DD1335" w:rsidRDefault="00DD1335">
      <w:r>
        <w:pict w14:anchorId="79BC88FD">
          <v:rect id="_x0000_i1242" style="width:0;height:1.5pt" o:hralign="center" o:hrstd="t" o:hr="t"/>
        </w:pict>
      </w:r>
    </w:p>
    <w:p w14:paraId="3D373EC7" w14:textId="77777777" w:rsidR="00DD1335" w:rsidRDefault="00DD1335">
      <w:pPr>
        <w:pStyle w:val="Ttulo1"/>
      </w:pPr>
      <w:bookmarkStart w:id="254" w:name="reconciliação-matemática"/>
      <w:bookmarkEnd w:id="253"/>
      <w:r>
        <w:t>23. Reconciliação matemática</w:t>
      </w:r>
    </w:p>
    <w:p w14:paraId="0B703462" w14:textId="77777777" w:rsidR="00DD1335" w:rsidRDefault="00DD1335">
      <w:pPr>
        <w:pStyle w:val="FirstParagraph"/>
      </w:pPr>
      <w:r>
        <w:t>Uma das grandes conquistas do projeto foi validar:</w:t>
      </w:r>
    </w:p>
    <w:p w14:paraId="6A965024" w14:textId="77777777" w:rsidR="00DD1335" w:rsidRDefault="00DD1335">
      <w:pPr>
        <w:pStyle w:val="SourceCode"/>
      </w:pPr>
      <w:r>
        <w:rPr>
          <w:rStyle w:val="VerbatimChar"/>
        </w:rPr>
        <w:t>saldo inicial</w:t>
      </w:r>
      <w:r>
        <w:br/>
      </w:r>
      <w:r>
        <w:rPr>
          <w:rStyle w:val="VerbatimChar"/>
        </w:rPr>
        <w:t>+ entradas</w:t>
      </w:r>
      <w:r>
        <w:br/>
      </w:r>
      <w:r>
        <w:rPr>
          <w:rStyle w:val="VerbatimChar"/>
        </w:rPr>
        <w:t>- saídas</w:t>
      </w:r>
      <w:r>
        <w:br/>
      </w:r>
      <w:r>
        <w:rPr>
          <w:rStyle w:val="VerbatimChar"/>
        </w:rPr>
        <w:t>= saldo final</w:t>
      </w:r>
    </w:p>
    <w:p w14:paraId="238D6C4B" w14:textId="77777777" w:rsidR="00DD1335" w:rsidRDefault="00DD1335">
      <w:pPr>
        <w:pStyle w:val="FirstParagraph"/>
      </w:pPr>
      <w:r>
        <w:t>Esse teste praticamente homologou a consistência do pipeline.</w:t>
      </w:r>
    </w:p>
    <w:p w14:paraId="03802C5A" w14:textId="77777777" w:rsidR="00DD1335" w:rsidRDefault="00DD1335">
      <w:r>
        <w:pict w14:anchorId="50E04D17">
          <v:rect id="_x0000_i1243" style="width:0;height:1.5pt" o:hralign="center" o:hrstd="t" o:hr="t"/>
        </w:pict>
      </w:r>
    </w:p>
    <w:p w14:paraId="67322786" w14:textId="77777777" w:rsidR="00DD1335" w:rsidRDefault="00DD1335">
      <w:pPr>
        <w:pStyle w:val="Ttulo1"/>
      </w:pPr>
      <w:bookmarkStart w:id="255" w:name="auditoria-de-material-individual"/>
      <w:bookmarkEnd w:id="254"/>
      <w:r>
        <w:t>24. Auditoria de material individual</w:t>
      </w:r>
    </w:p>
    <w:p w14:paraId="0A232DAE" w14:textId="77777777" w:rsidR="00DD1335" w:rsidRDefault="00DD1335">
      <w:pPr>
        <w:pStyle w:val="FirstParagraph"/>
      </w:pPr>
      <w:r>
        <w:t>O histórico diário dos snapshots permitiu analisar materiais específicos.</w:t>
      </w:r>
    </w:p>
    <w:p w14:paraId="029C1234" w14:textId="77777777" w:rsidR="00DD1335" w:rsidRDefault="00DD1335">
      <w:pPr>
        <w:pStyle w:val="Corpodetexto"/>
      </w:pPr>
      <w:r>
        <w:t>Exemplo:</w:t>
      </w:r>
    </w:p>
    <w:p w14:paraId="38730BE4" w14:textId="77777777" w:rsidR="00DD1335" w:rsidRDefault="00DD1335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snapshot_date,</w:t>
      </w:r>
      <w:r>
        <w:br/>
      </w:r>
      <w:r>
        <w:rPr>
          <w:rStyle w:val="NormalTok"/>
        </w:rPr>
        <w:t xml:space="preserve">    qtd_total,</w:t>
      </w:r>
      <w:r>
        <w:br/>
      </w:r>
      <w:r>
        <w:rPr>
          <w:rStyle w:val="NormalTok"/>
        </w:rPr>
        <w:t xml:space="preserve">    val_total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fact_estoque_snapshot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material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'4527002'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snapshot_date;</w:t>
      </w:r>
    </w:p>
    <w:p w14:paraId="309BE9BF" w14:textId="77777777" w:rsidR="00DD1335" w:rsidRDefault="00DD1335">
      <w:pPr>
        <w:pStyle w:val="FirstParagraph"/>
      </w:pPr>
      <w:r>
        <w:t>Isso tornou possível:</w:t>
      </w:r>
    </w:p>
    <w:p w14:paraId="68630C8A" w14:textId="77777777" w:rsidR="00DD1335" w:rsidRDefault="00DD1335" w:rsidP="00DD1335">
      <w:pPr>
        <w:pStyle w:val="Compact"/>
        <w:numPr>
          <w:ilvl w:val="0"/>
          <w:numId w:val="2"/>
        </w:numPr>
      </w:pPr>
      <w:r>
        <w:t>validar movimentações;</w:t>
      </w:r>
    </w:p>
    <w:p w14:paraId="3AE50744" w14:textId="77777777" w:rsidR="00DD1335" w:rsidRDefault="00DD1335" w:rsidP="00DD1335">
      <w:pPr>
        <w:pStyle w:val="Compact"/>
        <w:numPr>
          <w:ilvl w:val="0"/>
          <w:numId w:val="2"/>
        </w:numPr>
      </w:pPr>
      <w:r>
        <w:t>comparar com MB51;</w:t>
      </w:r>
    </w:p>
    <w:p w14:paraId="7F547C36" w14:textId="77777777" w:rsidR="00DD1335" w:rsidRDefault="00DD1335" w:rsidP="00DD1335">
      <w:pPr>
        <w:pStyle w:val="Compact"/>
        <w:numPr>
          <w:ilvl w:val="0"/>
          <w:numId w:val="2"/>
        </w:numPr>
      </w:pPr>
      <w:r>
        <w:t>detectar divergências aparentes;</w:t>
      </w:r>
    </w:p>
    <w:p w14:paraId="672E32E1" w14:textId="77777777" w:rsidR="00DD1335" w:rsidRDefault="00DD1335" w:rsidP="00DD1335">
      <w:pPr>
        <w:pStyle w:val="Compact"/>
        <w:numPr>
          <w:ilvl w:val="0"/>
          <w:numId w:val="2"/>
        </w:numPr>
      </w:pPr>
      <w:r>
        <w:t>entender evolução do saldo.</w:t>
      </w:r>
    </w:p>
    <w:p w14:paraId="7262C6F7" w14:textId="77777777" w:rsidR="00DD1335" w:rsidRDefault="00DD1335">
      <w:r>
        <w:pict w14:anchorId="47FA5CDF">
          <v:rect id="_x0000_i1244" style="width:0;height:1.5pt" o:hralign="center" o:hrstd="t" o:hr="t"/>
        </w:pict>
      </w:r>
    </w:p>
    <w:bookmarkEnd w:id="255"/>
    <w:p w14:paraId="5277DAC7" w14:textId="77777777" w:rsidR="00DD1335" w:rsidRDefault="00DD1335">
      <w:pPr>
        <w:pStyle w:val="Ttulo1"/>
      </w:pPr>
      <w:r>
        <w:t>25. Aprendizado principal desta parte</w:t>
      </w:r>
    </w:p>
    <w:p w14:paraId="5B10F79B" w14:textId="77777777" w:rsidR="00DD1335" w:rsidRDefault="00DD1335">
      <w:pPr>
        <w:pStyle w:val="FirstParagraph"/>
      </w:pPr>
      <w:r>
        <w:t>O projeto evoluiu de:</w:t>
      </w:r>
    </w:p>
    <w:p w14:paraId="34F7E40E" w14:textId="77777777" w:rsidR="00DD1335" w:rsidRDefault="00DD1335">
      <w:pPr>
        <w:pStyle w:val="SourceCode"/>
      </w:pPr>
      <w:r>
        <w:rPr>
          <w:rStyle w:val="VerbatimChar"/>
        </w:rPr>
        <w:lastRenderedPageBreak/>
        <w:t>movimentação estimada</w:t>
      </w:r>
    </w:p>
    <w:p w14:paraId="24F4B266" w14:textId="77777777" w:rsidR="00DD1335" w:rsidRDefault="00DD1335">
      <w:pPr>
        <w:pStyle w:val="FirstParagraph"/>
      </w:pPr>
      <w:r>
        <w:t>para:</w:t>
      </w:r>
    </w:p>
    <w:p w14:paraId="5A6CA734" w14:textId="77777777" w:rsidR="00DD1335" w:rsidRDefault="00DD1335">
      <w:pPr>
        <w:pStyle w:val="SourceCode"/>
      </w:pPr>
      <w:r>
        <w:rPr>
          <w:rStyle w:val="VerbatimChar"/>
        </w:rPr>
        <w:t>reconciliação baseada em snapshots SAP</w:t>
      </w:r>
    </w:p>
    <w:p w14:paraId="15575FEB" w14:textId="77777777" w:rsidR="00DD1335" w:rsidRDefault="00DD1335">
      <w:pPr>
        <w:pStyle w:val="FirstParagraph"/>
      </w:pPr>
      <w:r>
        <w:t>Esse amadurecimento deixou os KPIs:</w:t>
      </w:r>
    </w:p>
    <w:p w14:paraId="54076EAC" w14:textId="77777777" w:rsidR="00DD1335" w:rsidRDefault="00DD1335" w:rsidP="00DD1335">
      <w:pPr>
        <w:pStyle w:val="Compact"/>
        <w:numPr>
          <w:ilvl w:val="0"/>
          <w:numId w:val="2"/>
        </w:numPr>
      </w:pPr>
      <w:r>
        <w:t>mais confiáveis;</w:t>
      </w:r>
    </w:p>
    <w:p w14:paraId="3C2D8E15" w14:textId="77777777" w:rsidR="00DD1335" w:rsidRDefault="00DD1335" w:rsidP="00DD1335">
      <w:pPr>
        <w:pStyle w:val="Compact"/>
        <w:numPr>
          <w:ilvl w:val="0"/>
          <w:numId w:val="2"/>
        </w:numPr>
      </w:pPr>
      <w:r>
        <w:t>mais auditáveis;</w:t>
      </w:r>
    </w:p>
    <w:p w14:paraId="3AB08E0D" w14:textId="77777777" w:rsidR="00DD1335" w:rsidRDefault="00DD1335" w:rsidP="00DD1335">
      <w:pPr>
        <w:pStyle w:val="Compact"/>
        <w:numPr>
          <w:ilvl w:val="0"/>
          <w:numId w:val="2"/>
        </w:numPr>
      </w:pPr>
      <w:r>
        <w:t>mais defensáveis perante gestão.</w:t>
      </w:r>
    </w:p>
    <w:p w14:paraId="22465B12" w14:textId="77777777" w:rsidR="00DD1335" w:rsidRDefault="00DD1335">
      <w:r>
        <w:pict w14:anchorId="6AC9B7F7">
          <v:rect id="_x0000_i1245" style="width:0;height:1.5pt" o:hralign="center" o:hrstd="t" o:hr="t"/>
        </w:pict>
      </w:r>
    </w:p>
    <w:p w14:paraId="00208CEC" w14:textId="77777777" w:rsidR="00DD1335" w:rsidRDefault="00DD1335">
      <w:pPr>
        <w:pStyle w:val="Ttulo1"/>
      </w:pPr>
      <w:r>
        <w:t>26. Mapa mental</w:t>
      </w:r>
    </w:p>
    <w:p w14:paraId="7BCAE2DE" w14:textId="77777777" w:rsidR="00DD1335" w:rsidRDefault="00DD1335">
      <w:pPr>
        <w:pStyle w:val="SourceCode"/>
      </w:pPr>
      <w:r>
        <w:rPr>
          <w:rStyle w:val="VerbatimChar"/>
        </w:rPr>
        <w:t>fact_estoque_snapshot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baseline_mensal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saldo inicial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+ entradas</w:t>
      </w:r>
      <w:r>
        <w:br/>
      </w:r>
      <w:r>
        <w:rPr>
          <w:rStyle w:val="VerbatimChar"/>
        </w:rPr>
        <w:t>- saldo atual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consumo operacional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eficiência operacional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KPIs e dashboards</w:t>
      </w:r>
    </w:p>
    <w:p w14:paraId="316E5424" w14:textId="77777777" w:rsidR="00DD1335" w:rsidRDefault="00DD1335">
      <w:r>
        <w:pict w14:anchorId="57A38095">
          <v:rect id="_x0000_i1246" style="width:0;height:1.5pt" o:hralign="center" o:hrstd="t" o:hr="t"/>
        </w:pict>
      </w:r>
    </w:p>
    <w:p w14:paraId="709EA3BF" w14:textId="77777777" w:rsidR="00DD1335" w:rsidRDefault="00DD1335">
      <w:pPr>
        <w:pStyle w:val="Ttulo1"/>
      </w:pPr>
      <w:bookmarkStart w:id="256" w:name="Xb1d247f891255e924342f191f5d57d1b750ca2c"/>
      <w:r>
        <w:t>27. Observação importante sobre os quadrantes</w:t>
      </w:r>
    </w:p>
    <w:p w14:paraId="10FCB8D9" w14:textId="77777777" w:rsidR="00DD1335" w:rsidRDefault="00DD1335">
      <w:pPr>
        <w:pStyle w:val="FirstParagraph"/>
      </w:pPr>
      <w:r>
        <w:t>Durante a análise operacional do HUB, identificamos um comportamento importante do quadrante:</w:t>
      </w:r>
    </w:p>
    <w:p w14:paraId="4A4C0405" w14:textId="77777777" w:rsidR="00DD1335" w:rsidRDefault="00DD1335">
      <w:pPr>
        <w:pStyle w:val="SourceCode"/>
      </w:pPr>
      <w:r>
        <w:rPr>
          <w:rStyle w:val="VerbatimChar"/>
        </w:rPr>
        <w:t>Q3_ALTA_QTD</w:t>
      </w:r>
    </w:p>
    <w:p w14:paraId="61430D94" w14:textId="77777777" w:rsidR="00DD1335" w:rsidRDefault="00DD1335">
      <w:pPr>
        <w:pStyle w:val="FirstParagraph"/>
      </w:pPr>
      <w:r>
        <w:t>Materiais desse quadrante podem possuir:</w:t>
      </w:r>
    </w:p>
    <w:p w14:paraId="646CD7D5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quantidade operacional muito elevada;</w:t>
      </w:r>
    </w:p>
    <w:p w14:paraId="3EA0E3E4" w14:textId="77777777" w:rsidR="00DD1335" w:rsidRDefault="00DD1335" w:rsidP="00DD1335">
      <w:pPr>
        <w:pStyle w:val="Compact"/>
        <w:numPr>
          <w:ilvl w:val="0"/>
          <w:numId w:val="2"/>
        </w:numPr>
      </w:pPr>
      <w:r>
        <w:t>forte impacto logístico;</w:t>
      </w:r>
    </w:p>
    <w:p w14:paraId="3D536FAE" w14:textId="77777777" w:rsidR="00DD1335" w:rsidRDefault="00DD1335" w:rsidP="00DD1335">
      <w:pPr>
        <w:pStyle w:val="Compact"/>
        <w:numPr>
          <w:ilvl w:val="0"/>
          <w:numId w:val="2"/>
        </w:numPr>
      </w:pPr>
      <w:r>
        <w:t>crescimento relevante no estoque;</w:t>
      </w:r>
    </w:p>
    <w:p w14:paraId="44F0357C" w14:textId="77777777" w:rsidR="00DD1335" w:rsidRDefault="00DD1335" w:rsidP="00DD1335">
      <w:pPr>
        <w:pStyle w:val="Compact"/>
        <w:numPr>
          <w:ilvl w:val="0"/>
          <w:numId w:val="2"/>
        </w:numPr>
      </w:pPr>
      <w:r>
        <w:t>mas baixo impacto financeiro individual.</w:t>
      </w:r>
    </w:p>
    <w:p w14:paraId="4E40B6A1" w14:textId="77777777" w:rsidR="00DD1335" w:rsidRDefault="00DD1335">
      <w:r>
        <w:pict w14:anchorId="3688A5BA">
          <v:rect id="_x0000_i1247" style="width:0;height:1.5pt" o:hralign="center" o:hrstd="t" o:hr="t"/>
        </w:pict>
      </w:r>
    </w:p>
    <w:p w14:paraId="23AB1D80" w14:textId="77777777" w:rsidR="00DD1335" w:rsidRDefault="00DD1335">
      <w:pPr>
        <w:pStyle w:val="Ttulo2"/>
      </w:pPr>
      <w:bookmarkStart w:id="257" w:name="exemplo-conceitual-2"/>
      <w:r>
        <w:lastRenderedPageBreak/>
        <w:t>Exemplo conceitual</w:t>
      </w:r>
    </w:p>
    <w:p w14:paraId="76977743" w14:textId="77777777" w:rsidR="00DD1335" w:rsidRDefault="00DD1335">
      <w:pPr>
        <w:pStyle w:val="FirstParagraph"/>
      </w:pPr>
      <w:r>
        <w:t>Um material pode possuir: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2"/>
        <w:gridCol w:w="1409"/>
      </w:tblGrid>
      <w:tr w:rsidR="00DD1335" w14:paraId="73ACC37A" w14:textId="77777777" w:rsidTr="00BF52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C73549" w14:textId="77777777" w:rsidR="00DD1335" w:rsidRDefault="00DD1335">
            <w:pPr>
              <w:pStyle w:val="Compact"/>
            </w:pPr>
            <w:r>
              <w:t>Métrica</w:t>
            </w:r>
          </w:p>
        </w:tc>
        <w:tc>
          <w:tcPr>
            <w:tcW w:w="0" w:type="auto"/>
          </w:tcPr>
          <w:p w14:paraId="1453F362" w14:textId="77777777" w:rsidR="00DD1335" w:rsidRDefault="00DD1335">
            <w:pPr>
              <w:pStyle w:val="Compact"/>
              <w:jc w:val="right"/>
            </w:pPr>
            <w:r>
              <w:t>Valor</w:t>
            </w:r>
          </w:p>
        </w:tc>
      </w:tr>
      <w:tr w:rsidR="00DD1335" w14:paraId="79F94299" w14:textId="77777777">
        <w:tc>
          <w:tcPr>
            <w:tcW w:w="0" w:type="auto"/>
          </w:tcPr>
          <w:p w14:paraId="45D40719" w14:textId="77777777" w:rsidR="00DD1335" w:rsidRDefault="00DD1335">
            <w:pPr>
              <w:pStyle w:val="Compact"/>
            </w:pPr>
            <w:r>
              <w:t>Quantidade atual</w:t>
            </w:r>
          </w:p>
        </w:tc>
        <w:tc>
          <w:tcPr>
            <w:tcW w:w="0" w:type="auto"/>
          </w:tcPr>
          <w:p w14:paraId="72211395" w14:textId="77777777" w:rsidR="00DD1335" w:rsidRDefault="00DD1335">
            <w:pPr>
              <w:pStyle w:val="Compact"/>
              <w:jc w:val="right"/>
            </w:pPr>
            <w:r>
              <w:t>2609 peças</w:t>
            </w:r>
          </w:p>
        </w:tc>
      </w:tr>
      <w:tr w:rsidR="00DD1335" w14:paraId="11620FCD" w14:textId="77777777">
        <w:tc>
          <w:tcPr>
            <w:tcW w:w="0" w:type="auto"/>
          </w:tcPr>
          <w:p w14:paraId="6A7CD101" w14:textId="77777777" w:rsidR="00DD1335" w:rsidRDefault="00DD1335">
            <w:pPr>
              <w:pStyle w:val="Compact"/>
            </w:pPr>
            <w:r>
              <w:t>Valor total</w:t>
            </w:r>
          </w:p>
        </w:tc>
        <w:tc>
          <w:tcPr>
            <w:tcW w:w="0" w:type="auto"/>
          </w:tcPr>
          <w:p w14:paraId="516B0315" w14:textId="77777777" w:rsidR="00DD1335" w:rsidRDefault="00DD1335">
            <w:pPr>
              <w:pStyle w:val="Compact"/>
              <w:jc w:val="right"/>
            </w:pPr>
            <w:r>
              <w:t>R$ 54.124</w:t>
            </w:r>
          </w:p>
        </w:tc>
      </w:tr>
    </w:tbl>
    <w:p w14:paraId="7A04F6C6" w14:textId="77777777" w:rsidR="00DD1335" w:rsidRDefault="00DD1335">
      <w:pPr>
        <w:pStyle w:val="Corpodetexto"/>
      </w:pPr>
      <w:r>
        <w:t>Mesmo com:</w:t>
      </w:r>
    </w:p>
    <w:p w14:paraId="2B7BF8D3" w14:textId="77777777" w:rsidR="00DD1335" w:rsidRDefault="00DD1335">
      <w:pPr>
        <w:pStyle w:val="SourceCode"/>
      </w:pPr>
      <w:r>
        <w:rPr>
          <w:rStyle w:val="VerbatimChar"/>
        </w:rPr>
        <w:t>mais de 2 mil peças</w:t>
      </w:r>
    </w:p>
    <w:p w14:paraId="4E0589E6" w14:textId="77777777" w:rsidR="00DD1335" w:rsidRDefault="00DD1335">
      <w:pPr>
        <w:pStyle w:val="FirstParagraph"/>
      </w:pPr>
      <w:r>
        <w:t>esse material pode não aparecer no Pareto financeiro principal.</w:t>
      </w:r>
    </w:p>
    <w:p w14:paraId="45880ED3" w14:textId="77777777" w:rsidR="00DD1335" w:rsidRDefault="00DD1335">
      <w:r>
        <w:pict w14:anchorId="334AA2FE">
          <v:rect id="_x0000_i1248" style="width:0;height:1.5pt" o:hralign="center" o:hrstd="t" o:hr="t"/>
        </w:pict>
      </w:r>
    </w:p>
    <w:p w14:paraId="0FAD9F6E" w14:textId="77777777" w:rsidR="00DD1335" w:rsidRDefault="00DD1335">
      <w:pPr>
        <w:pStyle w:val="Ttulo2"/>
      </w:pPr>
      <w:bookmarkStart w:id="258" w:name="por-que-isso-acontece"/>
      <w:bookmarkEnd w:id="257"/>
      <w:r>
        <w:t>Por que isso acontece?</w:t>
      </w:r>
    </w:p>
    <w:p w14:paraId="12C9EC39" w14:textId="77777777" w:rsidR="00DD1335" w:rsidRDefault="00DD1335">
      <w:pPr>
        <w:pStyle w:val="FirstParagraph"/>
      </w:pPr>
      <w:r>
        <w:t>Porque o Pareto atual do HUB prioriza:</w:t>
      </w:r>
    </w:p>
    <w:p w14:paraId="6777EF17" w14:textId="77777777" w:rsidR="00DD1335" w:rsidRDefault="00DD1335">
      <w:pPr>
        <w:pStyle w:val="SourceCode"/>
      </w:pPr>
      <w:r>
        <w:rPr>
          <w:rStyle w:val="NormalTok"/>
        </w:rPr>
        <w:t>sort_values(</w:t>
      </w:r>
      <w:r>
        <w:rPr>
          <w:rStyle w:val="StringTok"/>
        </w:rPr>
        <w:t>"delta_val"</w:t>
      </w:r>
      <w:r>
        <w:rPr>
          <w:rStyle w:val="NormalTok"/>
        </w:rPr>
        <w:t>)</w:t>
      </w:r>
    </w:p>
    <w:p w14:paraId="7F1C41E2" w14:textId="77777777" w:rsidR="00DD1335" w:rsidRDefault="00DD1335">
      <w:pPr>
        <w:pStyle w:val="FirstParagraph"/>
      </w:pPr>
      <w:r>
        <w:t>Ou seja:</w:t>
      </w:r>
    </w:p>
    <w:p w14:paraId="7A1876F4" w14:textId="77777777" w:rsidR="00DD1335" w:rsidRDefault="00DD1335">
      <w:pPr>
        <w:pStyle w:val="SourceCode"/>
      </w:pPr>
      <w:r>
        <w:rPr>
          <w:rStyle w:val="VerbatimChar"/>
        </w:rPr>
        <w:t>impacto financeiro</w:t>
      </w:r>
    </w:p>
    <w:p w14:paraId="17987896" w14:textId="77777777" w:rsidR="00DD1335" w:rsidRDefault="00DD1335">
      <w:pPr>
        <w:pStyle w:val="FirstParagraph"/>
      </w:pPr>
      <w:r>
        <w:t>Enquanto o quadrante Q3 representa:</w:t>
      </w:r>
    </w:p>
    <w:p w14:paraId="4F56D567" w14:textId="77777777" w:rsidR="00DD1335" w:rsidRDefault="00DD1335">
      <w:pPr>
        <w:pStyle w:val="SourceCode"/>
      </w:pPr>
      <w:r>
        <w:rPr>
          <w:rStyle w:val="VerbatimChar"/>
        </w:rPr>
        <w:t>alto impacto operacional</w:t>
      </w:r>
    </w:p>
    <w:p w14:paraId="5145B220" w14:textId="77777777" w:rsidR="00DD1335" w:rsidRDefault="00DD1335">
      <w:pPr>
        <w:pStyle w:val="FirstParagraph"/>
      </w:pPr>
      <w:r>
        <w:t>mas não necessariamente:</w:t>
      </w:r>
    </w:p>
    <w:p w14:paraId="79CF4A11" w14:textId="77777777" w:rsidR="00DD1335" w:rsidRDefault="00DD1335">
      <w:pPr>
        <w:pStyle w:val="SourceCode"/>
      </w:pPr>
      <w:r>
        <w:rPr>
          <w:rStyle w:val="VerbatimChar"/>
        </w:rPr>
        <w:t>alto impacto financeiro</w:t>
      </w:r>
    </w:p>
    <w:p w14:paraId="20596337" w14:textId="77777777" w:rsidR="00DD1335" w:rsidRDefault="00DD1335">
      <w:r>
        <w:pict w14:anchorId="515BBC9E">
          <v:rect id="_x0000_i1249" style="width:0;height:1.5pt" o:hralign="center" o:hrstd="t" o:hr="t"/>
        </w:pict>
      </w:r>
    </w:p>
    <w:p w14:paraId="20400455" w14:textId="77777777" w:rsidR="00DD1335" w:rsidRDefault="00DD1335">
      <w:pPr>
        <w:pStyle w:val="Ttulo1"/>
      </w:pPr>
      <w:bookmarkStart w:id="259" w:name="Xdc8c656ba74561d0161d56f3c6469d527aa7995"/>
      <w:bookmarkEnd w:id="256"/>
      <w:bookmarkEnd w:id="258"/>
      <w:r>
        <w:t>28. Diferença entre impacto financeiro e impacto operacional</w:t>
      </w:r>
    </w:p>
    <w:p w14:paraId="52F2F211" w14:textId="77777777" w:rsidR="00DD1335" w:rsidRDefault="00DD1335">
      <w:pPr>
        <w:pStyle w:val="FirstParagraph"/>
      </w:pPr>
      <w:r>
        <w:t>Essa distinção ficou muito clara durante os estudos do painel.</w:t>
      </w:r>
    </w:p>
    <w:p w14:paraId="4D3D5110" w14:textId="77777777" w:rsidR="00DD1335" w:rsidRDefault="00DD1335">
      <w:pPr>
        <w:pStyle w:val="Ttulo2"/>
      </w:pPr>
      <w:bookmarkStart w:id="260" w:name="impacto-financeiro"/>
      <w:r>
        <w:t>Impacto financeiro</w:t>
      </w:r>
    </w:p>
    <w:p w14:paraId="445BB951" w14:textId="77777777" w:rsidR="00DD1335" w:rsidRDefault="00DD1335">
      <w:pPr>
        <w:pStyle w:val="FirstParagraph"/>
      </w:pPr>
      <w:r>
        <w:t>Representa:</w:t>
      </w:r>
    </w:p>
    <w:p w14:paraId="0DE11E7D" w14:textId="77777777" w:rsidR="00DD1335" w:rsidRDefault="00DD1335">
      <w:pPr>
        <w:pStyle w:val="SourceCode"/>
      </w:pPr>
      <w:r>
        <w:rPr>
          <w:rStyle w:val="VerbatimChar"/>
        </w:rPr>
        <w:t>quanto dinheiro está concentrado no material</w:t>
      </w:r>
    </w:p>
    <w:p w14:paraId="105B4E85" w14:textId="77777777" w:rsidR="00DD1335" w:rsidRDefault="00DD1335">
      <w:pPr>
        <w:pStyle w:val="FirstParagraph"/>
      </w:pPr>
      <w:r>
        <w:t>Usado principalmente em:</w:t>
      </w:r>
    </w:p>
    <w:p w14:paraId="19E00522" w14:textId="77777777" w:rsidR="00DD1335" w:rsidRDefault="00DD1335" w:rsidP="00DD1335">
      <w:pPr>
        <w:pStyle w:val="Compact"/>
        <w:numPr>
          <w:ilvl w:val="0"/>
          <w:numId w:val="2"/>
        </w:numPr>
      </w:pPr>
      <w:r>
        <w:lastRenderedPageBreak/>
        <w:t>Pareto de valor;</w:t>
      </w:r>
    </w:p>
    <w:p w14:paraId="4231A166" w14:textId="77777777" w:rsidR="00DD1335" w:rsidRDefault="00DD1335" w:rsidP="00DD1335">
      <w:pPr>
        <w:pStyle w:val="Compact"/>
        <w:numPr>
          <w:ilvl w:val="0"/>
          <w:numId w:val="2"/>
        </w:numPr>
      </w:pPr>
      <w:r>
        <w:t>eficiência financeira;</w:t>
      </w:r>
    </w:p>
    <w:p w14:paraId="05099ACD" w14:textId="77777777" w:rsidR="00DD1335" w:rsidRDefault="00DD1335" w:rsidP="00DD1335">
      <w:pPr>
        <w:pStyle w:val="Compact"/>
        <w:numPr>
          <w:ilvl w:val="0"/>
          <w:numId w:val="2"/>
        </w:numPr>
      </w:pPr>
      <w:r>
        <w:t>análise executiva.</w:t>
      </w:r>
    </w:p>
    <w:p w14:paraId="5C846EA8" w14:textId="77777777" w:rsidR="00DD1335" w:rsidRDefault="00DD1335">
      <w:r>
        <w:pict w14:anchorId="475FEB24">
          <v:rect id="_x0000_i1250" style="width:0;height:1.5pt" o:hralign="center" o:hrstd="t" o:hr="t"/>
        </w:pict>
      </w:r>
    </w:p>
    <w:p w14:paraId="5F96081C" w14:textId="77777777" w:rsidR="00DD1335" w:rsidRDefault="00DD1335">
      <w:pPr>
        <w:pStyle w:val="Ttulo2"/>
      </w:pPr>
      <w:bookmarkStart w:id="261" w:name="impacto-operacional"/>
      <w:bookmarkEnd w:id="260"/>
      <w:r>
        <w:t>Impacto operacional</w:t>
      </w:r>
    </w:p>
    <w:p w14:paraId="19C1F54A" w14:textId="77777777" w:rsidR="00DD1335" w:rsidRDefault="00DD1335">
      <w:pPr>
        <w:pStyle w:val="FirstParagraph"/>
      </w:pPr>
      <w:r>
        <w:t>Representa:</w:t>
      </w:r>
    </w:p>
    <w:p w14:paraId="40EBC690" w14:textId="77777777" w:rsidR="00DD1335" w:rsidRDefault="00DD1335">
      <w:pPr>
        <w:pStyle w:val="SourceCode"/>
      </w:pPr>
      <w:r>
        <w:rPr>
          <w:rStyle w:val="VerbatimChar"/>
        </w:rPr>
        <w:t>volume físico e pressão logística</w:t>
      </w:r>
    </w:p>
    <w:p w14:paraId="302D625F" w14:textId="77777777" w:rsidR="00DD1335" w:rsidRDefault="00DD1335">
      <w:pPr>
        <w:pStyle w:val="FirstParagraph"/>
      </w:pPr>
      <w:r>
        <w:t>Usado principalmente em:</w:t>
      </w:r>
    </w:p>
    <w:p w14:paraId="5823AB1B" w14:textId="77777777" w:rsidR="00DD1335" w:rsidRDefault="00DD1335" w:rsidP="00DD1335">
      <w:pPr>
        <w:pStyle w:val="Compact"/>
        <w:numPr>
          <w:ilvl w:val="0"/>
          <w:numId w:val="2"/>
        </w:numPr>
      </w:pPr>
      <w:r>
        <w:t>Q3_ALTA_QTD;</w:t>
      </w:r>
    </w:p>
    <w:p w14:paraId="6B68076B" w14:textId="77777777" w:rsidR="00DD1335" w:rsidRDefault="00DD1335" w:rsidP="00DD1335">
      <w:pPr>
        <w:pStyle w:val="Compact"/>
        <w:numPr>
          <w:ilvl w:val="0"/>
          <w:numId w:val="2"/>
        </w:numPr>
      </w:pPr>
      <w:r>
        <w:t>crescimento operacional;</w:t>
      </w:r>
    </w:p>
    <w:p w14:paraId="10F18132" w14:textId="77777777" w:rsidR="00DD1335" w:rsidRDefault="00DD1335" w:rsidP="00DD1335">
      <w:pPr>
        <w:pStyle w:val="Compact"/>
        <w:numPr>
          <w:ilvl w:val="0"/>
          <w:numId w:val="2"/>
        </w:numPr>
      </w:pPr>
      <w:r>
        <w:t>pressão de armazenagem;</w:t>
      </w:r>
    </w:p>
    <w:p w14:paraId="1BF60F3E" w14:textId="77777777" w:rsidR="00DD1335" w:rsidRDefault="00DD1335" w:rsidP="00DD1335">
      <w:pPr>
        <w:pStyle w:val="Compact"/>
        <w:numPr>
          <w:ilvl w:val="0"/>
          <w:numId w:val="2"/>
        </w:numPr>
      </w:pPr>
      <w:r>
        <w:t>movimentação física.</w:t>
      </w:r>
    </w:p>
    <w:p w14:paraId="49B37A37" w14:textId="77777777" w:rsidR="00DD1335" w:rsidRDefault="00DD1335">
      <w:r>
        <w:pict w14:anchorId="45CC9394">
          <v:rect id="_x0000_i1251" style="width:0;height:1.5pt" o:hralign="center" o:hrstd="t" o:hr="t"/>
        </w:pict>
      </w:r>
    </w:p>
    <w:p w14:paraId="05646EC5" w14:textId="77777777" w:rsidR="00DD1335" w:rsidRDefault="00DD1335">
      <w:pPr>
        <w:pStyle w:val="Ttulo1"/>
      </w:pPr>
      <w:bookmarkStart w:id="262" w:name="aprendizado-importante-do-projeto"/>
      <w:bookmarkEnd w:id="259"/>
      <w:bookmarkEnd w:id="261"/>
      <w:r>
        <w:t>29. Aprendizado importante do projeto</w:t>
      </w:r>
    </w:p>
    <w:p w14:paraId="78FA266C" w14:textId="77777777" w:rsidR="00DD1335" w:rsidRDefault="00DD1335">
      <w:pPr>
        <w:pStyle w:val="FirstParagraph"/>
      </w:pPr>
      <w:r>
        <w:t>O estudo dos quadrantes mostrou que:</w:t>
      </w:r>
    </w:p>
    <w:p w14:paraId="2FA0F98B" w14:textId="77777777" w:rsidR="00DD1335" w:rsidRDefault="00DD1335">
      <w:pPr>
        <w:pStyle w:val="SourceCode"/>
      </w:pPr>
      <w:r>
        <w:rPr>
          <w:rStyle w:val="VerbatimChar"/>
        </w:rPr>
        <w:t>muitos materiais baratos podem gerar impacto operacional enorme</w:t>
      </w:r>
    </w:p>
    <w:p w14:paraId="4D920A29" w14:textId="77777777" w:rsidR="00DD1335" w:rsidRDefault="00DD1335">
      <w:pPr>
        <w:pStyle w:val="FirstParagraph"/>
      </w:pPr>
      <w:r>
        <w:t>mesmo sem aparecer no Pareto financeiro principal.</w:t>
      </w:r>
    </w:p>
    <w:p w14:paraId="769C975D" w14:textId="77777777" w:rsidR="00DD1335" w:rsidRDefault="00DD1335">
      <w:pPr>
        <w:pStyle w:val="Corpodetexto"/>
      </w:pPr>
      <w:r>
        <w:t>Isso é especialmente relevante para:</w:t>
      </w:r>
    </w:p>
    <w:p w14:paraId="7067CE22" w14:textId="77777777" w:rsidR="00DD1335" w:rsidRDefault="00DD1335" w:rsidP="00DD1335">
      <w:pPr>
        <w:pStyle w:val="Compact"/>
        <w:numPr>
          <w:ilvl w:val="0"/>
          <w:numId w:val="2"/>
        </w:numPr>
      </w:pPr>
      <w:r>
        <w:t>espaço físico;</w:t>
      </w:r>
    </w:p>
    <w:p w14:paraId="595BD839" w14:textId="77777777" w:rsidR="00DD1335" w:rsidRDefault="00DD1335" w:rsidP="00DD1335">
      <w:pPr>
        <w:pStyle w:val="Compact"/>
        <w:numPr>
          <w:ilvl w:val="0"/>
          <w:numId w:val="2"/>
        </w:numPr>
      </w:pPr>
      <w:r>
        <w:t>armazenagem;</w:t>
      </w:r>
    </w:p>
    <w:p w14:paraId="3382F5DF" w14:textId="77777777" w:rsidR="00DD1335" w:rsidRDefault="00DD1335" w:rsidP="00DD1335">
      <w:pPr>
        <w:pStyle w:val="Compact"/>
        <w:numPr>
          <w:ilvl w:val="0"/>
          <w:numId w:val="2"/>
        </w:numPr>
      </w:pPr>
      <w:r>
        <w:t>movimentação;</w:t>
      </w:r>
    </w:p>
    <w:p w14:paraId="421F4CD2" w14:textId="77777777" w:rsidR="00DD1335" w:rsidRDefault="00DD1335" w:rsidP="00DD1335">
      <w:pPr>
        <w:pStyle w:val="Compact"/>
        <w:numPr>
          <w:ilvl w:val="0"/>
          <w:numId w:val="2"/>
        </w:numPr>
      </w:pPr>
      <w:r>
        <w:t>inventário;</w:t>
      </w:r>
    </w:p>
    <w:p w14:paraId="45D2E1D7" w14:textId="77777777" w:rsidR="00DD1335" w:rsidRDefault="00DD1335" w:rsidP="00DD1335">
      <w:pPr>
        <w:pStyle w:val="Compact"/>
        <w:numPr>
          <w:ilvl w:val="0"/>
          <w:numId w:val="2"/>
        </w:numPr>
      </w:pPr>
      <w:r>
        <w:t>separação;</w:t>
      </w:r>
    </w:p>
    <w:p w14:paraId="462ECEDF" w14:textId="77777777" w:rsidR="00DD1335" w:rsidRDefault="00DD1335" w:rsidP="00DD1335">
      <w:pPr>
        <w:pStyle w:val="Compact"/>
        <w:numPr>
          <w:ilvl w:val="0"/>
          <w:numId w:val="2"/>
        </w:numPr>
      </w:pPr>
      <w:r>
        <w:t>pressão operacional.</w:t>
      </w:r>
    </w:p>
    <w:p w14:paraId="0CC30BB8" w14:textId="77777777" w:rsidR="00DD1335" w:rsidRDefault="00DD1335">
      <w:r>
        <w:pict w14:anchorId="544663E4">
          <v:rect id="_x0000_i1252" style="width:0;height:1.5pt" o:hralign="center" o:hrstd="t" o:hr="t"/>
        </w:pict>
      </w:r>
    </w:p>
    <w:p w14:paraId="31A548FE" w14:textId="77777777" w:rsidR="00DD1335" w:rsidRDefault="00DD1335">
      <w:pPr>
        <w:pStyle w:val="Ttulo1"/>
      </w:pPr>
      <w:bookmarkStart w:id="263" w:name="oportunidade-futura-de-evolução-do-hub"/>
      <w:bookmarkEnd w:id="262"/>
      <w:r>
        <w:t>30. Oportunidade futura de evolução do HUB</w:t>
      </w:r>
    </w:p>
    <w:p w14:paraId="2CEE0620" w14:textId="77777777" w:rsidR="00DD1335" w:rsidRDefault="00DD1335">
      <w:pPr>
        <w:pStyle w:val="FirstParagraph"/>
      </w:pPr>
      <w:r>
        <w:t>Foi identificada uma oportunidade importante de evolução analítica:</w:t>
      </w:r>
    </w:p>
    <w:p w14:paraId="426DC8E6" w14:textId="77777777" w:rsidR="00DD1335" w:rsidRDefault="00DD1335">
      <w:pPr>
        <w:pStyle w:val="SourceCode"/>
      </w:pPr>
      <w:r>
        <w:rPr>
          <w:rStyle w:val="VerbatimChar"/>
        </w:rPr>
        <w:t>Pareto operacional por quantidade</w:t>
      </w:r>
    </w:p>
    <w:p w14:paraId="08C10024" w14:textId="77777777" w:rsidR="00DD1335" w:rsidRDefault="00DD1335">
      <w:pPr>
        <w:pStyle w:val="FirstParagraph"/>
      </w:pPr>
      <w:r>
        <w:t>separado do:</w:t>
      </w:r>
    </w:p>
    <w:p w14:paraId="6F2F1DB9" w14:textId="77777777" w:rsidR="00DD1335" w:rsidRDefault="00DD1335">
      <w:pPr>
        <w:pStyle w:val="SourceCode"/>
      </w:pPr>
      <w:r>
        <w:rPr>
          <w:rStyle w:val="VerbatimChar"/>
        </w:rPr>
        <w:lastRenderedPageBreak/>
        <w:t>Pareto financeiro</w:t>
      </w:r>
    </w:p>
    <w:p w14:paraId="7D942855" w14:textId="77777777" w:rsidR="00DD1335" w:rsidRDefault="00DD1335">
      <w:r>
        <w:pict w14:anchorId="2B72F47A">
          <v:rect id="_x0000_i1253" style="width:0;height:1.5pt" o:hralign="center" o:hrstd="t" o:hr="t"/>
        </w:pict>
      </w:r>
    </w:p>
    <w:p w14:paraId="37DC34E6" w14:textId="77777777" w:rsidR="00DD1335" w:rsidRDefault="00DD1335">
      <w:pPr>
        <w:pStyle w:val="Ttulo2"/>
      </w:pPr>
      <w:bookmarkStart w:id="264" w:name="conceito-da-evolução"/>
      <w:r>
        <w:t>Conceito da evolução</w:t>
      </w:r>
    </w:p>
    <w:p w14:paraId="15E62450" w14:textId="77777777" w:rsidR="00DD1335" w:rsidRDefault="00DD1335">
      <w:pPr>
        <w:pStyle w:val="FirstParagraph"/>
      </w:pPr>
      <w:r>
        <w:t>Hoje o HUB prioriza principalmente:</w:t>
      </w:r>
    </w:p>
    <w:p w14:paraId="390BD2DA" w14:textId="77777777" w:rsidR="00DD1335" w:rsidRDefault="00DD1335">
      <w:pPr>
        <w:pStyle w:val="SourceCode"/>
      </w:pPr>
      <w:r>
        <w:rPr>
          <w:rStyle w:val="VerbatimChar"/>
        </w:rPr>
        <w:t>impacto financeiro</w:t>
      </w:r>
    </w:p>
    <w:p w14:paraId="15A4BB1B" w14:textId="77777777" w:rsidR="00DD1335" w:rsidRDefault="00DD1335">
      <w:pPr>
        <w:pStyle w:val="FirstParagraph"/>
      </w:pPr>
      <w:r>
        <w:t>Mas futuramente pode existir também:</w:t>
      </w:r>
    </w:p>
    <w:p w14:paraId="6BAAC057" w14:textId="77777777" w:rsidR="00DD1335" w:rsidRDefault="00DD1335">
      <w:pPr>
        <w:pStyle w:val="Ttulo3"/>
      </w:pPr>
      <w:bookmarkStart w:id="265" w:name="pareto-financeiro"/>
      <w:r>
        <w:t>Pareto financeiro</w:t>
      </w:r>
    </w:p>
    <w:p w14:paraId="10A1B907" w14:textId="77777777" w:rsidR="00DD1335" w:rsidRDefault="00DD1335">
      <w:pPr>
        <w:pStyle w:val="FirstParagraph"/>
      </w:pPr>
      <w:r>
        <w:t>Ordenado por:</w:t>
      </w:r>
    </w:p>
    <w:p w14:paraId="2743F8EB" w14:textId="77777777" w:rsidR="00DD1335" w:rsidRDefault="00DD1335">
      <w:pPr>
        <w:pStyle w:val="SourceCode"/>
      </w:pPr>
      <w:r>
        <w:rPr>
          <w:rStyle w:val="VerbatimChar"/>
        </w:rPr>
        <w:t>delta_val</w:t>
      </w:r>
    </w:p>
    <w:p w14:paraId="75B10BC3" w14:textId="77777777" w:rsidR="00DD1335" w:rsidRDefault="00DD1335">
      <w:pPr>
        <w:pStyle w:val="Ttulo3"/>
      </w:pPr>
      <w:bookmarkStart w:id="266" w:name="pareto-operacional"/>
      <w:bookmarkEnd w:id="265"/>
      <w:r>
        <w:t>Pareto operacional</w:t>
      </w:r>
    </w:p>
    <w:p w14:paraId="241D211E" w14:textId="77777777" w:rsidR="00DD1335" w:rsidRDefault="00DD1335">
      <w:pPr>
        <w:pStyle w:val="FirstParagraph"/>
      </w:pPr>
      <w:r>
        <w:t>Ordenado por:</w:t>
      </w:r>
    </w:p>
    <w:p w14:paraId="0C8C3752" w14:textId="77777777" w:rsidR="00DD1335" w:rsidRDefault="00DD1335">
      <w:pPr>
        <w:pStyle w:val="SourceCode"/>
      </w:pPr>
      <w:r>
        <w:rPr>
          <w:rStyle w:val="VerbatimChar"/>
        </w:rPr>
        <w:t>delta_qtd</w:t>
      </w:r>
    </w:p>
    <w:p w14:paraId="7A32F9D6" w14:textId="77777777" w:rsidR="00DD1335" w:rsidRDefault="00DD1335">
      <w:r>
        <w:pict w14:anchorId="7419AD35">
          <v:rect id="_x0000_i1254" style="width:0;height:1.5pt" o:hralign="center" o:hrstd="t" o:hr="t"/>
        </w:pict>
      </w:r>
    </w:p>
    <w:p w14:paraId="10A777AA" w14:textId="77777777" w:rsidR="00DD1335" w:rsidRDefault="00DD1335">
      <w:pPr>
        <w:pStyle w:val="Ttulo2"/>
      </w:pPr>
      <w:bookmarkStart w:id="267" w:name="benefício-esperado"/>
      <w:bookmarkEnd w:id="264"/>
      <w:bookmarkEnd w:id="266"/>
      <w:r>
        <w:t>Benefício esperado</w:t>
      </w:r>
    </w:p>
    <w:p w14:paraId="03A65E0C" w14:textId="77777777" w:rsidR="00DD1335" w:rsidRDefault="00DD1335">
      <w:pPr>
        <w:pStyle w:val="FirstParagraph"/>
      </w:pPr>
      <w:r>
        <w:t>Essa separação permitiria:</w:t>
      </w:r>
    </w:p>
    <w:p w14:paraId="2072A90F" w14:textId="77777777" w:rsidR="00DD1335" w:rsidRDefault="00DD1335" w:rsidP="00DD1335">
      <w:pPr>
        <w:pStyle w:val="Compact"/>
        <w:numPr>
          <w:ilvl w:val="0"/>
          <w:numId w:val="2"/>
        </w:numPr>
      </w:pPr>
      <w:r>
        <w:t>identificar materiais de grande volume físico;</w:t>
      </w:r>
    </w:p>
    <w:p w14:paraId="69CC6EDA" w14:textId="77777777" w:rsidR="00DD1335" w:rsidRDefault="00DD1335" w:rsidP="00DD1335">
      <w:pPr>
        <w:pStyle w:val="Compact"/>
        <w:numPr>
          <w:ilvl w:val="0"/>
          <w:numId w:val="2"/>
        </w:numPr>
      </w:pPr>
      <w:r>
        <w:t>identificar pressão operacional escondida;</w:t>
      </w:r>
    </w:p>
    <w:p w14:paraId="62C58932" w14:textId="77777777" w:rsidR="00DD1335" w:rsidRDefault="00DD1335" w:rsidP="00DD1335">
      <w:pPr>
        <w:pStyle w:val="Compact"/>
        <w:numPr>
          <w:ilvl w:val="0"/>
          <w:numId w:val="2"/>
        </w:numPr>
      </w:pPr>
      <w:r>
        <w:t>priorizar ações logísticas;</w:t>
      </w:r>
    </w:p>
    <w:p w14:paraId="4F2D2180" w14:textId="77777777" w:rsidR="00DD1335" w:rsidRDefault="00DD1335" w:rsidP="00DD1335">
      <w:pPr>
        <w:pStyle w:val="Compact"/>
        <w:numPr>
          <w:ilvl w:val="0"/>
          <w:numId w:val="2"/>
        </w:numPr>
      </w:pPr>
      <w:r>
        <w:t>complementar a leitura financeira;</w:t>
      </w:r>
    </w:p>
    <w:p w14:paraId="116AF947" w14:textId="77777777" w:rsidR="00DD1335" w:rsidRDefault="00DD1335" w:rsidP="00DD1335">
      <w:pPr>
        <w:pStyle w:val="Compact"/>
        <w:numPr>
          <w:ilvl w:val="0"/>
          <w:numId w:val="2"/>
        </w:numPr>
      </w:pPr>
      <w:r>
        <w:t>tornar o Q3 mais visível gerencialmente.</w:t>
      </w:r>
    </w:p>
    <w:p w14:paraId="4FE9E119" w14:textId="77777777" w:rsidR="00DD1335" w:rsidRDefault="00DD1335">
      <w:r>
        <w:pict w14:anchorId="1816AFA2">
          <v:rect id="_x0000_i1255" style="width:0;height:1.5pt" o:hralign="center" o:hrstd="t" o:hr="t"/>
        </w:pict>
      </w:r>
    </w:p>
    <w:p w14:paraId="5A6D60C9" w14:textId="77777777" w:rsidR="00DD1335" w:rsidRDefault="00DD1335">
      <w:pPr>
        <w:pStyle w:val="Ttulo1"/>
      </w:pPr>
      <w:bookmarkStart w:id="268" w:name="interpretação-conceitual-dos-quadrantes"/>
      <w:bookmarkEnd w:id="263"/>
      <w:bookmarkEnd w:id="267"/>
      <w:r>
        <w:t>31. Interpretação conceitual dos quadrantes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10"/>
        <w:gridCol w:w="3633"/>
      </w:tblGrid>
      <w:tr w:rsidR="00DD1335" w14:paraId="452DB69C" w14:textId="77777777" w:rsidTr="00BF52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26DDA8" w14:textId="77777777" w:rsidR="00DD1335" w:rsidRDefault="00DD1335">
            <w:pPr>
              <w:pStyle w:val="Compact"/>
            </w:pPr>
            <w:r>
              <w:t>Quadrante</w:t>
            </w:r>
          </w:p>
        </w:tc>
        <w:tc>
          <w:tcPr>
            <w:tcW w:w="0" w:type="auto"/>
          </w:tcPr>
          <w:p w14:paraId="3B123951" w14:textId="77777777" w:rsidR="00DD1335" w:rsidRDefault="00DD1335">
            <w:pPr>
              <w:pStyle w:val="Compact"/>
            </w:pPr>
            <w:r>
              <w:t>Significado principal</w:t>
            </w:r>
          </w:p>
        </w:tc>
      </w:tr>
      <w:tr w:rsidR="00DD1335" w14:paraId="40AD02B0" w14:textId="77777777">
        <w:tc>
          <w:tcPr>
            <w:tcW w:w="0" w:type="auto"/>
          </w:tcPr>
          <w:p w14:paraId="05C364E1" w14:textId="77777777" w:rsidR="00DD1335" w:rsidRDefault="00DD1335">
            <w:pPr>
              <w:pStyle w:val="Compact"/>
            </w:pPr>
            <w:r>
              <w:t>Q1_ALTO_VALOR_ALTA_QTD</w:t>
            </w:r>
          </w:p>
        </w:tc>
        <w:tc>
          <w:tcPr>
            <w:tcW w:w="0" w:type="auto"/>
          </w:tcPr>
          <w:p w14:paraId="3401B5ED" w14:textId="77777777" w:rsidR="00DD1335" w:rsidRDefault="00DD1335">
            <w:pPr>
              <w:pStyle w:val="Compact"/>
            </w:pPr>
            <w:r>
              <w:t>impacto financeiro e operacional</w:t>
            </w:r>
          </w:p>
        </w:tc>
      </w:tr>
      <w:tr w:rsidR="00DD1335" w14:paraId="3E2839D8" w14:textId="77777777">
        <w:tc>
          <w:tcPr>
            <w:tcW w:w="0" w:type="auto"/>
          </w:tcPr>
          <w:p w14:paraId="484CFF9D" w14:textId="77777777" w:rsidR="00DD1335" w:rsidRDefault="00DD1335">
            <w:pPr>
              <w:pStyle w:val="Compact"/>
            </w:pPr>
            <w:r>
              <w:t>Q2_ALTO_VALOR</w:t>
            </w:r>
          </w:p>
        </w:tc>
        <w:tc>
          <w:tcPr>
            <w:tcW w:w="0" w:type="auto"/>
          </w:tcPr>
          <w:p w14:paraId="4CF71688" w14:textId="77777777" w:rsidR="00DD1335" w:rsidRDefault="00DD1335">
            <w:pPr>
              <w:pStyle w:val="Compact"/>
            </w:pPr>
            <w:r>
              <w:t>impacto financeiro</w:t>
            </w:r>
          </w:p>
        </w:tc>
      </w:tr>
      <w:tr w:rsidR="00DD1335" w14:paraId="36FF1374" w14:textId="77777777">
        <w:tc>
          <w:tcPr>
            <w:tcW w:w="0" w:type="auto"/>
          </w:tcPr>
          <w:p w14:paraId="283FF687" w14:textId="77777777" w:rsidR="00DD1335" w:rsidRDefault="00DD1335">
            <w:pPr>
              <w:pStyle w:val="Compact"/>
            </w:pPr>
            <w:r>
              <w:t>Q3_ALTA_QTD</w:t>
            </w:r>
          </w:p>
        </w:tc>
        <w:tc>
          <w:tcPr>
            <w:tcW w:w="0" w:type="auto"/>
          </w:tcPr>
          <w:p w14:paraId="38E15177" w14:textId="77777777" w:rsidR="00DD1335" w:rsidRDefault="00DD1335">
            <w:pPr>
              <w:pStyle w:val="Compact"/>
            </w:pPr>
            <w:r>
              <w:t>impacto operacional</w:t>
            </w:r>
          </w:p>
        </w:tc>
      </w:tr>
      <w:tr w:rsidR="00DD1335" w14:paraId="36A4D0C9" w14:textId="77777777">
        <w:tc>
          <w:tcPr>
            <w:tcW w:w="0" w:type="auto"/>
          </w:tcPr>
          <w:p w14:paraId="729A1F15" w14:textId="77777777" w:rsidR="00DD1335" w:rsidRDefault="00DD1335">
            <w:pPr>
              <w:pStyle w:val="Compact"/>
            </w:pPr>
            <w:r>
              <w:t>Q4_ESTAVEL_OU_REDUCAO</w:t>
            </w:r>
          </w:p>
        </w:tc>
        <w:tc>
          <w:tcPr>
            <w:tcW w:w="0" w:type="auto"/>
          </w:tcPr>
          <w:p w14:paraId="1DA74F95" w14:textId="77777777" w:rsidR="00DD1335" w:rsidRDefault="00DD1335">
            <w:pPr>
              <w:pStyle w:val="Compact"/>
            </w:pPr>
            <w:r>
              <w:t>estabilidade ou redução</w:t>
            </w:r>
          </w:p>
        </w:tc>
      </w:tr>
    </w:tbl>
    <w:p w14:paraId="6BEA77B3" w14:textId="77777777" w:rsidR="00DD1335" w:rsidRDefault="00DD1335">
      <w:r>
        <w:pict w14:anchorId="395CAA8D">
          <v:rect id="_x0000_i1256" style="width:0;height:1.5pt" o:hralign="center" o:hrstd="t" o:hr="t"/>
        </w:pict>
      </w:r>
    </w:p>
    <w:bookmarkEnd w:id="268"/>
    <w:p w14:paraId="1CFEEF36" w14:textId="77777777" w:rsidR="00DD1335" w:rsidRDefault="00DD1335">
      <w:pPr>
        <w:pStyle w:val="Ttulo1"/>
      </w:pPr>
      <w:r>
        <w:lastRenderedPageBreak/>
        <w:t>32. Próximo estudo sugerido</w:t>
      </w:r>
    </w:p>
    <w:p w14:paraId="7B2BB4B8" w14:textId="77777777" w:rsidR="00DD1335" w:rsidRDefault="00DD1335">
      <w:pPr>
        <w:pStyle w:val="FirstParagraph"/>
      </w:pPr>
      <w:r>
        <w:t>Depois do baseline, KPIs e quadrantes, o próximo estudo natural é:</w:t>
      </w:r>
    </w:p>
    <w:p w14:paraId="56C0E955" w14:textId="77777777" w:rsidR="00DD1335" w:rsidRDefault="00DD1335" w:rsidP="00DD1335">
      <w:pPr>
        <w:pStyle w:val="Compact"/>
        <w:numPr>
          <w:ilvl w:val="0"/>
          <w:numId w:val="2"/>
        </w:numPr>
      </w:pPr>
      <w:r>
        <w:t>como o Streamlit consulta o SQLite;</w:t>
      </w:r>
    </w:p>
    <w:p w14:paraId="41C450B3" w14:textId="77777777" w:rsidR="00DD1335" w:rsidRDefault="00DD1335" w:rsidP="00DD1335">
      <w:pPr>
        <w:pStyle w:val="Compact"/>
        <w:numPr>
          <w:ilvl w:val="0"/>
          <w:numId w:val="2"/>
        </w:numPr>
      </w:pPr>
      <w:r>
        <w:t>construção dos DataFrames do painel;</w:t>
      </w:r>
    </w:p>
    <w:p w14:paraId="2358AF4E" w14:textId="77777777" w:rsidR="00DD1335" w:rsidRDefault="00DD1335" w:rsidP="00DD1335">
      <w:pPr>
        <w:pStyle w:val="Compact"/>
        <w:numPr>
          <w:ilvl w:val="0"/>
          <w:numId w:val="2"/>
        </w:numPr>
      </w:pPr>
      <w:r>
        <w:t>filtros;</w:t>
      </w:r>
    </w:p>
    <w:p w14:paraId="1C4A19BB" w14:textId="77777777" w:rsidR="00DD1335" w:rsidRDefault="00DD1335" w:rsidP="00DD1335">
      <w:pPr>
        <w:pStyle w:val="Compact"/>
        <w:numPr>
          <w:ilvl w:val="0"/>
          <w:numId w:val="2"/>
        </w:numPr>
      </w:pPr>
      <w:r>
        <w:t>cache;</w:t>
      </w:r>
    </w:p>
    <w:p w14:paraId="61C9DEF7" w14:textId="77777777" w:rsidR="00DD1335" w:rsidRDefault="00DD1335" w:rsidP="00DD1335">
      <w:pPr>
        <w:pStyle w:val="Compact"/>
        <w:numPr>
          <w:ilvl w:val="0"/>
          <w:numId w:val="2"/>
        </w:numPr>
      </w:pPr>
      <w:r>
        <w:t>fluxo completo da aba Ataque (quadrantes).</w:t>
      </w:r>
    </w:p>
    <w:p w14:paraId="70060E1D" w14:textId="77777777" w:rsidR="00DD1335" w:rsidRDefault="00DD133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269" w:name="X19a5abb6a645adf3ae96e1c09fa66e8368fe288"/>
      <w:r>
        <w:br w:type="page"/>
      </w:r>
    </w:p>
    <w:p w14:paraId="0AA54D47" w14:textId="77777777" w:rsidR="00DD1335" w:rsidRDefault="00DD1335">
      <w:pPr>
        <w:pStyle w:val="Ttulo1"/>
      </w:pPr>
    </w:p>
    <w:p w14:paraId="33129EF1" w14:textId="384D5AE8" w:rsidR="00DD1335" w:rsidRDefault="00DD1335">
      <w:pPr>
        <w:pStyle w:val="Ttulo1"/>
      </w:pPr>
      <w:r>
        <w:t>Estudo do Streamlit e fluxo analítico — Parte 06</w:t>
      </w:r>
    </w:p>
    <w:p w14:paraId="6C6860AF" w14:textId="77777777" w:rsidR="00DD1335" w:rsidRDefault="00DD1335">
      <w:pPr>
        <w:pStyle w:val="Ttulo2"/>
      </w:pPr>
      <w:bookmarkStart w:id="270" w:name="fluxo-da-aba-ataque-quadrantes"/>
      <w:r>
        <w:t>Fluxo da aba Ataque (Quadrantes)</w:t>
      </w:r>
    </w:p>
    <w:p w14:paraId="7B52114E" w14:textId="77777777" w:rsidR="00DD1335" w:rsidRDefault="00DD1335">
      <w:pPr>
        <w:pStyle w:val="FirstParagraph"/>
      </w:pPr>
      <w:r>
        <w:t>Nesta etapa estudamos:</w:t>
      </w:r>
    </w:p>
    <w:p w14:paraId="166EE7BB" w14:textId="77777777" w:rsidR="00DD1335" w:rsidRDefault="00DD1335">
      <w:pPr>
        <w:pStyle w:val="Compact"/>
        <w:numPr>
          <w:ilvl w:val="0"/>
          <w:numId w:val="2"/>
        </w:numPr>
      </w:pPr>
      <w:r>
        <w:t>como o Streamlit consulta o SQLite;</w:t>
      </w:r>
    </w:p>
    <w:p w14:paraId="37BCB74B" w14:textId="77777777" w:rsidR="00DD1335" w:rsidRDefault="00DD1335">
      <w:pPr>
        <w:pStyle w:val="Compact"/>
        <w:numPr>
          <w:ilvl w:val="0"/>
          <w:numId w:val="2"/>
        </w:numPr>
      </w:pPr>
      <w:r>
        <w:t>fluxo da aba Ataque (quadrantes);</w:t>
      </w:r>
    </w:p>
    <w:p w14:paraId="5DD0813A" w14:textId="77777777" w:rsidR="00DD1335" w:rsidRDefault="00DD1335">
      <w:pPr>
        <w:pStyle w:val="Compact"/>
        <w:numPr>
          <w:ilvl w:val="0"/>
          <w:numId w:val="2"/>
        </w:numPr>
      </w:pPr>
      <w:r>
        <w:t>construção dos DataFrames;</w:t>
      </w:r>
    </w:p>
    <w:p w14:paraId="22FA64C4" w14:textId="77777777" w:rsidR="00DD1335" w:rsidRDefault="00DD1335">
      <w:pPr>
        <w:pStyle w:val="Compact"/>
        <w:numPr>
          <w:ilvl w:val="0"/>
          <w:numId w:val="2"/>
        </w:numPr>
      </w:pPr>
      <w:r>
        <w:t>filtros;</w:t>
      </w:r>
    </w:p>
    <w:p w14:paraId="7AF86CBF" w14:textId="77777777" w:rsidR="00DD1335" w:rsidRDefault="00DD1335">
      <w:pPr>
        <w:pStyle w:val="Compact"/>
        <w:numPr>
          <w:ilvl w:val="0"/>
          <w:numId w:val="2"/>
        </w:numPr>
      </w:pPr>
      <w:r>
        <w:t>cache;</w:t>
      </w:r>
    </w:p>
    <w:p w14:paraId="2770C869" w14:textId="77777777" w:rsidR="00DD1335" w:rsidRDefault="00DD1335">
      <w:pPr>
        <w:pStyle w:val="Compact"/>
        <w:numPr>
          <w:ilvl w:val="0"/>
          <w:numId w:val="2"/>
        </w:numPr>
      </w:pPr>
      <w:r>
        <w:t>transformação analítica;</w:t>
      </w:r>
    </w:p>
    <w:p w14:paraId="2CC522B6" w14:textId="77777777" w:rsidR="00DD1335" w:rsidRDefault="00DD1335">
      <w:pPr>
        <w:pStyle w:val="Compact"/>
        <w:numPr>
          <w:ilvl w:val="0"/>
          <w:numId w:val="2"/>
        </w:numPr>
      </w:pPr>
      <w:r>
        <w:t>como os gráficos e tabelas nascem.</w:t>
      </w:r>
    </w:p>
    <w:p w14:paraId="21D16D4C" w14:textId="77777777" w:rsidR="00DD1335" w:rsidRDefault="00DD1335">
      <w:pPr>
        <w:pStyle w:val="FirstParagraph"/>
      </w:pPr>
      <w:r>
        <w:t>Essa parte conecta:</w:t>
      </w:r>
    </w:p>
    <w:p w14:paraId="7A5AB387" w14:textId="77777777" w:rsidR="00DD1335" w:rsidRDefault="00DD1335">
      <w:pPr>
        <w:pStyle w:val="SourceCode"/>
      </w:pPr>
      <w:r>
        <w:rPr>
          <w:rStyle w:val="VerbatimChar"/>
        </w:rPr>
        <w:t>SQLite</w:t>
      </w:r>
    </w:p>
    <w:p w14:paraId="04A647B8" w14:textId="77777777" w:rsidR="00DD1335" w:rsidRDefault="00DD1335">
      <w:pPr>
        <w:pStyle w:val="FirstParagraph"/>
      </w:pPr>
      <w:r>
        <w:t>com:</w:t>
      </w:r>
    </w:p>
    <w:p w14:paraId="7A1A131D" w14:textId="77777777" w:rsidR="00DD1335" w:rsidRDefault="00DD1335">
      <w:pPr>
        <w:pStyle w:val="SourceCode"/>
      </w:pPr>
      <w:r>
        <w:rPr>
          <w:rStyle w:val="VerbatimChar"/>
        </w:rPr>
        <w:t>visualização Streamlit</w:t>
      </w:r>
    </w:p>
    <w:p w14:paraId="555C455B" w14:textId="77777777" w:rsidR="00DD1335" w:rsidRDefault="00DD1335">
      <w:r>
        <w:pict w14:anchorId="05E77B09">
          <v:rect id="_x0000_i1257" style="width:0;height:1.5pt" o:hralign="center" o:hrstd="t" o:hr="t"/>
        </w:pict>
      </w:r>
    </w:p>
    <w:p w14:paraId="4FDD9DC8" w14:textId="77777777" w:rsidR="00DD1335" w:rsidRDefault="00DD1335">
      <w:pPr>
        <w:pStyle w:val="Ttulo1"/>
      </w:pPr>
      <w:bookmarkStart w:id="271" w:name="arquitetura-conceitual-da-aba-quadrantes"/>
      <w:bookmarkEnd w:id="269"/>
      <w:bookmarkEnd w:id="270"/>
      <w:r>
        <w:t>1. Arquitetura conceitual da aba Quadrantes</w:t>
      </w:r>
    </w:p>
    <w:p w14:paraId="03FAE6D0" w14:textId="77777777" w:rsidR="00DD1335" w:rsidRDefault="00DD1335">
      <w:pPr>
        <w:pStyle w:val="FirstParagraph"/>
      </w:pPr>
      <w:r>
        <w:t>A aba de quadrantes funciona como um pipeline analítico.</w:t>
      </w:r>
    </w:p>
    <w:p w14:paraId="4B757548" w14:textId="77777777" w:rsidR="00DD1335" w:rsidRDefault="00DD1335">
      <w:pPr>
        <w:pStyle w:val="Corpodetexto"/>
      </w:pPr>
      <w:r>
        <w:t>Fluxo geral:</w:t>
      </w:r>
    </w:p>
    <w:p w14:paraId="74211C13" w14:textId="77777777" w:rsidR="00DD1335" w:rsidRDefault="00DD1335">
      <w:pPr>
        <w:pStyle w:val="SourceCode"/>
      </w:pPr>
      <w:r>
        <w:rPr>
          <w:rStyle w:val="VerbatimChar"/>
        </w:rPr>
        <w:t>SQLite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consulta SQL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DataFrames Pandas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transformações analíticas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quadrantes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Streamlit</w:t>
      </w:r>
    </w:p>
    <w:p w14:paraId="353F0BB3" w14:textId="77777777" w:rsidR="00DD1335" w:rsidRDefault="00DD1335">
      <w:r>
        <w:pict w14:anchorId="1C67B2C2">
          <v:rect id="_x0000_i1258" style="width:0;height:1.5pt" o:hralign="center" o:hrstd="t" o:hr="t"/>
        </w:pict>
      </w:r>
    </w:p>
    <w:p w14:paraId="4EB0A32D" w14:textId="77777777" w:rsidR="00DD1335" w:rsidRDefault="00DD1335">
      <w:pPr>
        <w:pStyle w:val="Ttulo1"/>
      </w:pPr>
      <w:bookmarkStart w:id="272" w:name="X7691b54b228fb8f6c54909fec5b07bf7f7e0001"/>
      <w:bookmarkEnd w:id="271"/>
      <w:r>
        <w:lastRenderedPageBreak/>
        <w:t xml:space="preserve">2. Papel da função </w:t>
      </w:r>
      <w:r>
        <w:rPr>
          <w:rStyle w:val="VerbatimChar"/>
        </w:rPr>
        <w:t>load_ataque_quadrantes_mes()</w:t>
      </w:r>
    </w:p>
    <w:p w14:paraId="6970C452" w14:textId="77777777" w:rsidR="00DD1335" w:rsidRDefault="00DD1335">
      <w:pPr>
        <w:pStyle w:val="FirstParagraph"/>
      </w:pPr>
      <w:r>
        <w:t>Essa função é o coração analítico da aba.</w:t>
      </w:r>
    </w:p>
    <w:p w14:paraId="262868DD" w14:textId="77777777" w:rsidR="00DD1335" w:rsidRDefault="00DD1335">
      <w:pPr>
        <w:pStyle w:val="Corpodetexto"/>
      </w:pPr>
      <w:r>
        <w:t>Ela:</w:t>
      </w:r>
    </w:p>
    <w:p w14:paraId="774BAF6A" w14:textId="77777777" w:rsidR="00DD1335" w:rsidRDefault="00DD1335" w:rsidP="00DD1335">
      <w:pPr>
        <w:pStyle w:val="Compact"/>
        <w:numPr>
          <w:ilvl w:val="0"/>
          <w:numId w:val="2"/>
        </w:numPr>
      </w:pPr>
      <w:r>
        <w:t>consulta snapshots;</w:t>
      </w:r>
    </w:p>
    <w:p w14:paraId="2D955A23" w14:textId="77777777" w:rsidR="00DD1335" w:rsidRDefault="00DD1335" w:rsidP="00DD1335">
      <w:pPr>
        <w:pStyle w:val="Compact"/>
        <w:numPr>
          <w:ilvl w:val="0"/>
          <w:numId w:val="2"/>
        </w:numPr>
      </w:pPr>
      <w:r>
        <w:t>consulta baseline;</w:t>
      </w:r>
    </w:p>
    <w:p w14:paraId="55AFC874" w14:textId="77777777" w:rsidR="00DD1335" w:rsidRDefault="00DD1335" w:rsidP="00DD1335">
      <w:pPr>
        <w:pStyle w:val="Compact"/>
        <w:numPr>
          <w:ilvl w:val="0"/>
          <w:numId w:val="2"/>
        </w:numPr>
      </w:pPr>
      <w:r>
        <w:t>cruza dimensões;</w:t>
      </w:r>
    </w:p>
    <w:p w14:paraId="53A9FEE1" w14:textId="77777777" w:rsidR="00DD1335" w:rsidRDefault="00DD1335" w:rsidP="00DD1335">
      <w:pPr>
        <w:pStyle w:val="Compact"/>
        <w:numPr>
          <w:ilvl w:val="0"/>
          <w:numId w:val="2"/>
        </w:numPr>
      </w:pPr>
      <w:r>
        <w:t>calcula deltas;</w:t>
      </w:r>
    </w:p>
    <w:p w14:paraId="3BA3D76E" w14:textId="77777777" w:rsidR="00DD1335" w:rsidRDefault="00DD1335" w:rsidP="00DD1335">
      <w:pPr>
        <w:pStyle w:val="Compact"/>
        <w:numPr>
          <w:ilvl w:val="0"/>
          <w:numId w:val="2"/>
        </w:numPr>
      </w:pPr>
      <w:r>
        <w:t>classifica quadrantes;</w:t>
      </w:r>
    </w:p>
    <w:p w14:paraId="178C5AB3" w14:textId="77777777" w:rsidR="00DD1335" w:rsidRDefault="00DD1335" w:rsidP="00DD1335">
      <w:pPr>
        <w:pStyle w:val="Compact"/>
        <w:numPr>
          <w:ilvl w:val="0"/>
          <w:numId w:val="2"/>
        </w:numPr>
      </w:pPr>
      <w:r>
        <w:t>monta DataFrames finais.</w:t>
      </w:r>
    </w:p>
    <w:p w14:paraId="7E80404B" w14:textId="77777777" w:rsidR="00DD1335" w:rsidRDefault="00DD1335">
      <w:r>
        <w:pict w14:anchorId="51416F94">
          <v:rect id="_x0000_i1259" style="width:0;height:1.5pt" o:hralign="center" o:hrstd="t" o:hr="t"/>
        </w:pict>
      </w:r>
    </w:p>
    <w:p w14:paraId="192F7117" w14:textId="77777777" w:rsidR="00DD1335" w:rsidRDefault="00DD1335">
      <w:pPr>
        <w:pStyle w:val="Ttulo2"/>
      </w:pPr>
      <w:bookmarkStart w:id="273" w:name="retorno-da-função"/>
      <w:r>
        <w:t>Retorno da função</w:t>
      </w:r>
    </w:p>
    <w:p w14:paraId="4C122BF0" w14:textId="77777777" w:rsidR="00DD1335" w:rsidRDefault="00DD1335">
      <w:pPr>
        <w:pStyle w:val="FirstParagraph"/>
      </w:pPr>
      <w:r>
        <w:t>A função retorna:</w:t>
      </w:r>
    </w:p>
    <w:p w14:paraId="702C72F2" w14:textId="77777777" w:rsidR="00DD1335" w:rsidRDefault="00DD1335">
      <w:pPr>
        <w:pStyle w:val="SourceCode"/>
      </w:pPr>
      <w:r>
        <w:rPr>
          <w:rStyle w:val="ControlFlowTok"/>
        </w:rPr>
        <w:t>return</w:t>
      </w:r>
      <w:r>
        <w:rPr>
          <w:rStyle w:val="NormalTok"/>
        </w:rPr>
        <w:t xml:space="preserve"> df_resumo, df_det, cut_val, cut_qtd</w:t>
      </w:r>
    </w:p>
    <w:p w14:paraId="7442A92B" w14:textId="77777777" w:rsidR="00DD1335" w:rsidRDefault="00DD1335">
      <w:r>
        <w:pict w14:anchorId="566255F5">
          <v:rect id="_x0000_i1260" style="width:0;height:1.5pt" o:hralign="center" o:hrstd="t" o:hr="t"/>
        </w:pict>
      </w:r>
    </w:p>
    <w:p w14:paraId="3C60CF2E" w14:textId="77777777" w:rsidR="00DD1335" w:rsidRDefault="00DD1335">
      <w:pPr>
        <w:pStyle w:val="Ttulo2"/>
      </w:pPr>
      <w:bookmarkStart w:id="274" w:name="o-que-significa-cada-retorno"/>
      <w:bookmarkEnd w:id="273"/>
      <w:r>
        <w:t>O que significa cada retorno?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3764"/>
      </w:tblGrid>
      <w:tr w:rsidR="00DD1335" w14:paraId="3DADBAEE" w14:textId="77777777" w:rsidTr="00C02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F8FB97" w14:textId="77777777" w:rsidR="00DD1335" w:rsidRDefault="00DD1335">
            <w:pPr>
              <w:pStyle w:val="Compact"/>
            </w:pPr>
            <w:r>
              <w:t>Variável</w:t>
            </w:r>
          </w:p>
        </w:tc>
        <w:tc>
          <w:tcPr>
            <w:tcW w:w="0" w:type="auto"/>
          </w:tcPr>
          <w:p w14:paraId="32D8AE91" w14:textId="77777777" w:rsidR="00DD1335" w:rsidRDefault="00DD1335">
            <w:pPr>
              <w:pStyle w:val="Compact"/>
            </w:pPr>
            <w:r>
              <w:t>Papel</w:t>
            </w:r>
          </w:p>
        </w:tc>
      </w:tr>
      <w:tr w:rsidR="00DD1335" w14:paraId="3D942601" w14:textId="77777777">
        <w:tc>
          <w:tcPr>
            <w:tcW w:w="0" w:type="auto"/>
          </w:tcPr>
          <w:p w14:paraId="4CE91686" w14:textId="77777777" w:rsidR="00DD1335" w:rsidRDefault="00DD1335">
            <w:pPr>
              <w:pStyle w:val="Compact"/>
            </w:pPr>
            <w:r>
              <w:rPr>
                <w:rStyle w:val="VerbatimChar"/>
              </w:rPr>
              <w:t>df_resumo</w:t>
            </w:r>
          </w:p>
        </w:tc>
        <w:tc>
          <w:tcPr>
            <w:tcW w:w="0" w:type="auto"/>
          </w:tcPr>
          <w:p w14:paraId="2511F942" w14:textId="77777777" w:rsidR="00DD1335" w:rsidRDefault="00DD1335">
            <w:pPr>
              <w:pStyle w:val="Compact"/>
            </w:pPr>
            <w:r>
              <w:t>visão consolidada dos quadrantes</w:t>
            </w:r>
          </w:p>
        </w:tc>
      </w:tr>
      <w:tr w:rsidR="00DD1335" w14:paraId="4C0EEF29" w14:textId="77777777">
        <w:tc>
          <w:tcPr>
            <w:tcW w:w="0" w:type="auto"/>
          </w:tcPr>
          <w:p w14:paraId="7782C3B6" w14:textId="77777777" w:rsidR="00DD1335" w:rsidRDefault="00DD1335">
            <w:pPr>
              <w:pStyle w:val="Compact"/>
            </w:pPr>
            <w:r>
              <w:rPr>
                <w:rStyle w:val="VerbatimChar"/>
              </w:rPr>
              <w:t>df_det</w:t>
            </w:r>
          </w:p>
        </w:tc>
        <w:tc>
          <w:tcPr>
            <w:tcW w:w="0" w:type="auto"/>
          </w:tcPr>
          <w:p w14:paraId="6E9B04AA" w14:textId="77777777" w:rsidR="00DD1335" w:rsidRDefault="00DD1335">
            <w:pPr>
              <w:pStyle w:val="Compact"/>
            </w:pPr>
            <w:r>
              <w:t>detalhe material a material</w:t>
            </w:r>
          </w:p>
        </w:tc>
      </w:tr>
      <w:tr w:rsidR="00DD1335" w14:paraId="492D7EB0" w14:textId="77777777">
        <w:tc>
          <w:tcPr>
            <w:tcW w:w="0" w:type="auto"/>
          </w:tcPr>
          <w:p w14:paraId="73F9C60B" w14:textId="77777777" w:rsidR="00DD1335" w:rsidRDefault="00DD1335">
            <w:pPr>
              <w:pStyle w:val="Compact"/>
            </w:pPr>
            <w:r>
              <w:rPr>
                <w:rStyle w:val="VerbatimChar"/>
              </w:rPr>
              <w:t>cut_val</w:t>
            </w:r>
          </w:p>
        </w:tc>
        <w:tc>
          <w:tcPr>
            <w:tcW w:w="0" w:type="auto"/>
          </w:tcPr>
          <w:p w14:paraId="502F7F25" w14:textId="77777777" w:rsidR="00DD1335" w:rsidRDefault="00DD1335">
            <w:pPr>
              <w:pStyle w:val="Compact"/>
            </w:pPr>
            <w:r>
              <w:t>corte estatístico de valor</w:t>
            </w:r>
          </w:p>
        </w:tc>
      </w:tr>
      <w:tr w:rsidR="00DD1335" w14:paraId="63B90B20" w14:textId="77777777">
        <w:tc>
          <w:tcPr>
            <w:tcW w:w="0" w:type="auto"/>
          </w:tcPr>
          <w:p w14:paraId="71621461" w14:textId="77777777" w:rsidR="00DD1335" w:rsidRDefault="00DD1335">
            <w:pPr>
              <w:pStyle w:val="Compact"/>
            </w:pPr>
            <w:r>
              <w:rPr>
                <w:rStyle w:val="VerbatimChar"/>
              </w:rPr>
              <w:t>cut_qtd</w:t>
            </w:r>
          </w:p>
        </w:tc>
        <w:tc>
          <w:tcPr>
            <w:tcW w:w="0" w:type="auto"/>
          </w:tcPr>
          <w:p w14:paraId="5AB4C366" w14:textId="77777777" w:rsidR="00DD1335" w:rsidRDefault="00DD1335">
            <w:pPr>
              <w:pStyle w:val="Compact"/>
            </w:pPr>
            <w:r>
              <w:t>corte estatístico de quantidade</w:t>
            </w:r>
          </w:p>
        </w:tc>
      </w:tr>
    </w:tbl>
    <w:p w14:paraId="4CECBA1E" w14:textId="77777777" w:rsidR="00DD1335" w:rsidRDefault="00DD1335">
      <w:r>
        <w:pict w14:anchorId="15888600">
          <v:rect id="_x0000_i1261" style="width:0;height:1.5pt" o:hralign="center" o:hrstd="t" o:hr="t"/>
        </w:pict>
      </w:r>
    </w:p>
    <w:p w14:paraId="30ACF587" w14:textId="77777777" w:rsidR="00DD1335" w:rsidRDefault="00DD1335">
      <w:pPr>
        <w:pStyle w:val="Ttulo1"/>
      </w:pPr>
      <w:bookmarkStart w:id="275" w:name="o-decorator-_cache_datattl120"/>
      <w:bookmarkEnd w:id="272"/>
      <w:bookmarkEnd w:id="274"/>
      <w:r>
        <w:t xml:space="preserve">3. O decorator </w:t>
      </w:r>
      <w:r>
        <w:rPr>
          <w:rStyle w:val="VerbatimChar"/>
        </w:rPr>
        <w:t>@_cache_data(ttl=120)</w:t>
      </w:r>
    </w:p>
    <w:p w14:paraId="765413B5" w14:textId="77777777" w:rsidR="00DD1335" w:rsidRDefault="00DD1335">
      <w:pPr>
        <w:pStyle w:val="FirstParagraph"/>
      </w:pPr>
      <w:r>
        <w:t>A função começa com:</w:t>
      </w:r>
    </w:p>
    <w:p w14:paraId="1284F487" w14:textId="77777777" w:rsidR="00DD1335" w:rsidRDefault="00DD1335">
      <w:pPr>
        <w:pStyle w:val="SourceCode"/>
      </w:pPr>
      <w:r>
        <w:rPr>
          <w:rStyle w:val="AttributeTok"/>
        </w:rPr>
        <w:t>@_cache_data</w:t>
      </w:r>
      <w:r>
        <w:rPr>
          <w:rStyle w:val="NormalTok"/>
        </w:rPr>
        <w:t>(ttl</w:t>
      </w:r>
      <w:r>
        <w:rPr>
          <w:rStyle w:val="OperatorTok"/>
        </w:rPr>
        <w:t>=</w:t>
      </w:r>
      <w:r>
        <w:rPr>
          <w:rStyle w:val="DecValTok"/>
        </w:rPr>
        <w:t>120</w:t>
      </w:r>
      <w:r>
        <w:rPr>
          <w:rStyle w:val="NormalTok"/>
        </w:rPr>
        <w:t>)</w:t>
      </w:r>
    </w:p>
    <w:p w14:paraId="11A59691" w14:textId="77777777" w:rsidR="00DD1335" w:rsidRDefault="00DD1335">
      <w:pPr>
        <w:pStyle w:val="FirstParagraph"/>
      </w:pPr>
      <w:r>
        <w:t>Isso é extremamente importante.</w:t>
      </w:r>
    </w:p>
    <w:p w14:paraId="188E0302" w14:textId="77777777" w:rsidR="00DD1335" w:rsidRDefault="00DD1335">
      <w:r>
        <w:pict w14:anchorId="31897A5A">
          <v:rect id="_x0000_i1262" style="width:0;height:1.5pt" o:hralign="center" o:hrstd="t" o:hr="t"/>
        </w:pict>
      </w:r>
    </w:p>
    <w:p w14:paraId="1B161E66" w14:textId="77777777" w:rsidR="00DD1335" w:rsidRDefault="00DD1335">
      <w:pPr>
        <w:pStyle w:val="Ttulo1"/>
      </w:pPr>
      <w:bookmarkStart w:id="276" w:name="o-que-é-cache"/>
      <w:bookmarkEnd w:id="275"/>
      <w:r>
        <w:t>4. O que é cache?</w:t>
      </w:r>
    </w:p>
    <w:p w14:paraId="3A98EB26" w14:textId="77777777" w:rsidR="00DD1335" w:rsidRDefault="00DD1335">
      <w:pPr>
        <w:pStyle w:val="FirstParagraph"/>
      </w:pPr>
      <w:r>
        <w:t>Cache significa:</w:t>
      </w:r>
    </w:p>
    <w:p w14:paraId="1781DE35" w14:textId="77777777" w:rsidR="00DD1335" w:rsidRDefault="00DD1335">
      <w:pPr>
        <w:pStyle w:val="SourceCode"/>
      </w:pPr>
      <w:r>
        <w:rPr>
          <w:rStyle w:val="VerbatimChar"/>
        </w:rPr>
        <w:lastRenderedPageBreak/>
        <w:t>guardar resultado em memória temporariamente</w:t>
      </w:r>
    </w:p>
    <w:p w14:paraId="6C366314" w14:textId="77777777" w:rsidR="00DD1335" w:rsidRDefault="00DD1335">
      <w:pPr>
        <w:pStyle w:val="FirstParagraph"/>
      </w:pPr>
      <w:r>
        <w:t>Então:</w:t>
      </w:r>
    </w:p>
    <w:p w14:paraId="7D83EF92" w14:textId="77777777" w:rsidR="00DD1335" w:rsidRDefault="00DD1335">
      <w:pPr>
        <w:pStyle w:val="SourceCode"/>
      </w:pPr>
      <w:r>
        <w:rPr>
          <w:rStyle w:val="VerbatimChar"/>
        </w:rPr>
        <w:t>primeira execução → calcula tudo</w:t>
      </w:r>
      <w:r>
        <w:br/>
      </w:r>
      <w:r>
        <w:rPr>
          <w:rStyle w:val="VerbatimChar"/>
        </w:rPr>
        <w:t>segunda execução → reutiliza resultado salvo</w:t>
      </w:r>
    </w:p>
    <w:p w14:paraId="498AB73D" w14:textId="77777777" w:rsidR="00DD1335" w:rsidRDefault="00DD1335">
      <w:r>
        <w:pict w14:anchorId="0227AC0F">
          <v:rect id="_x0000_i1263" style="width:0;height:1.5pt" o:hralign="center" o:hrstd="t" o:hr="t"/>
        </w:pict>
      </w:r>
    </w:p>
    <w:p w14:paraId="69A47B18" w14:textId="77777777" w:rsidR="00DD1335" w:rsidRDefault="00DD1335">
      <w:pPr>
        <w:pStyle w:val="Ttulo1"/>
      </w:pPr>
      <w:bookmarkStart w:id="277" w:name="por-que-o-cache-é-importante"/>
      <w:bookmarkEnd w:id="276"/>
      <w:r>
        <w:t>5. Por que o cache é importante?</w:t>
      </w:r>
    </w:p>
    <w:p w14:paraId="6613430C" w14:textId="77777777" w:rsidR="00DD1335" w:rsidRDefault="00DD1335">
      <w:pPr>
        <w:pStyle w:val="FirstParagraph"/>
      </w:pPr>
      <w:r>
        <w:t>Sem cache:</w:t>
      </w:r>
    </w:p>
    <w:p w14:paraId="0C0022D1" w14:textId="77777777" w:rsidR="00DD1335" w:rsidRDefault="00DD1335" w:rsidP="00DD1335">
      <w:pPr>
        <w:pStyle w:val="Compact"/>
        <w:numPr>
          <w:ilvl w:val="0"/>
          <w:numId w:val="2"/>
        </w:numPr>
      </w:pPr>
      <w:r>
        <w:t>cada clique recalcularia tudo;</w:t>
      </w:r>
    </w:p>
    <w:p w14:paraId="7C445E46" w14:textId="77777777" w:rsidR="00DD1335" w:rsidRDefault="00DD1335" w:rsidP="00DD1335">
      <w:pPr>
        <w:pStyle w:val="Compact"/>
        <w:numPr>
          <w:ilvl w:val="0"/>
          <w:numId w:val="2"/>
        </w:numPr>
      </w:pPr>
      <w:r>
        <w:t>o SQLite seria consultado repetidamente;</w:t>
      </w:r>
    </w:p>
    <w:p w14:paraId="65E1A607" w14:textId="77777777" w:rsidR="00DD1335" w:rsidRDefault="00DD1335" w:rsidP="00DD1335">
      <w:pPr>
        <w:pStyle w:val="Compact"/>
        <w:numPr>
          <w:ilvl w:val="0"/>
          <w:numId w:val="2"/>
        </w:numPr>
      </w:pPr>
      <w:r>
        <w:t>o Streamlit ficaria lento.</w:t>
      </w:r>
    </w:p>
    <w:p w14:paraId="1CAB4B76" w14:textId="77777777" w:rsidR="00DD1335" w:rsidRDefault="00DD1335">
      <w:pPr>
        <w:pStyle w:val="FirstParagraph"/>
      </w:pPr>
      <w:r>
        <w:t>Com cache:</w:t>
      </w:r>
    </w:p>
    <w:p w14:paraId="727ABD70" w14:textId="77777777" w:rsidR="00DD1335" w:rsidRDefault="00DD1335">
      <w:pPr>
        <w:pStyle w:val="SourceCode"/>
      </w:pPr>
      <w:r>
        <w:rPr>
          <w:rStyle w:val="VerbatimChar"/>
        </w:rPr>
        <w:t>consultas repetidas ficam rápidas</w:t>
      </w:r>
    </w:p>
    <w:p w14:paraId="69C26E24" w14:textId="77777777" w:rsidR="00DD1335" w:rsidRDefault="00DD1335">
      <w:r>
        <w:pict w14:anchorId="47007B5D">
          <v:rect id="_x0000_i1264" style="width:0;height:1.5pt" o:hralign="center" o:hrstd="t" o:hr="t"/>
        </w:pict>
      </w:r>
    </w:p>
    <w:p w14:paraId="6308500A" w14:textId="77777777" w:rsidR="00DD1335" w:rsidRDefault="00DD1335">
      <w:pPr>
        <w:pStyle w:val="Ttulo1"/>
      </w:pPr>
      <w:bookmarkStart w:id="278" w:name="ttl120"/>
      <w:bookmarkEnd w:id="277"/>
      <w:r>
        <w:t xml:space="preserve">6. </w:t>
      </w:r>
      <w:r>
        <w:rPr>
          <w:rStyle w:val="VerbatimChar"/>
        </w:rPr>
        <w:t>ttl=120</w:t>
      </w:r>
    </w:p>
    <w:p w14:paraId="50F37E3A" w14:textId="77777777" w:rsidR="00DD1335" w:rsidRDefault="00DD1335">
      <w:pPr>
        <w:pStyle w:val="FirstParagraph"/>
      </w:pPr>
      <w:r>
        <w:rPr>
          <w:rStyle w:val="VerbatimChar"/>
        </w:rPr>
        <w:t>ttl</w:t>
      </w:r>
      <w:r>
        <w:t xml:space="preserve"> significa:</w:t>
      </w:r>
    </w:p>
    <w:p w14:paraId="283E54CF" w14:textId="77777777" w:rsidR="00DD1335" w:rsidRDefault="00DD1335">
      <w:pPr>
        <w:pStyle w:val="SourceCode"/>
      </w:pPr>
      <w:r>
        <w:rPr>
          <w:rStyle w:val="VerbatimChar"/>
        </w:rPr>
        <w:t>time to live</w:t>
      </w:r>
    </w:p>
    <w:p w14:paraId="7A484597" w14:textId="77777777" w:rsidR="00DD1335" w:rsidRDefault="00DD1335">
      <w:pPr>
        <w:pStyle w:val="FirstParagraph"/>
      </w:pPr>
      <w:r>
        <w:t>No caso:</w:t>
      </w:r>
    </w:p>
    <w:p w14:paraId="41A29B21" w14:textId="77777777" w:rsidR="00DD1335" w:rsidRDefault="00DD1335">
      <w:pPr>
        <w:pStyle w:val="SourceCode"/>
      </w:pPr>
      <w:r>
        <w:rPr>
          <w:rStyle w:val="NormalTok"/>
        </w:rPr>
        <w:t>ttl</w:t>
      </w:r>
      <w:r>
        <w:rPr>
          <w:rStyle w:val="OperatorTok"/>
        </w:rPr>
        <w:t>=</w:t>
      </w:r>
      <w:r>
        <w:rPr>
          <w:rStyle w:val="DecValTok"/>
        </w:rPr>
        <w:t>120</w:t>
      </w:r>
    </w:p>
    <w:p w14:paraId="162622C6" w14:textId="77777777" w:rsidR="00DD1335" w:rsidRDefault="00DD1335">
      <w:pPr>
        <w:pStyle w:val="FirstParagraph"/>
      </w:pPr>
      <w:r>
        <w:t>significa:</w:t>
      </w:r>
    </w:p>
    <w:p w14:paraId="5010BAFA" w14:textId="77777777" w:rsidR="00DD1335" w:rsidRDefault="00DD1335">
      <w:pPr>
        <w:pStyle w:val="SourceCode"/>
      </w:pPr>
      <w:r>
        <w:rPr>
          <w:rStyle w:val="VerbatimChar"/>
        </w:rPr>
        <w:t>cache válido por 120 segundos</w:t>
      </w:r>
    </w:p>
    <w:p w14:paraId="2CE1F9BD" w14:textId="77777777" w:rsidR="00DD1335" w:rsidRDefault="00DD1335">
      <w:pPr>
        <w:pStyle w:val="FirstParagraph"/>
      </w:pPr>
      <w:r>
        <w:t>Depois disso:</w:t>
      </w:r>
    </w:p>
    <w:p w14:paraId="7436973B" w14:textId="77777777" w:rsidR="00DD1335" w:rsidRDefault="00DD1335">
      <w:pPr>
        <w:pStyle w:val="SourceCode"/>
      </w:pPr>
      <w:r>
        <w:rPr>
          <w:rStyle w:val="VerbatimChar"/>
        </w:rPr>
        <w:t>recalcula novamente</w:t>
      </w:r>
    </w:p>
    <w:p w14:paraId="6D54AEE3" w14:textId="77777777" w:rsidR="00DD1335" w:rsidRDefault="00DD1335">
      <w:r>
        <w:pict w14:anchorId="7889764D">
          <v:rect id="_x0000_i1265" style="width:0;height:1.5pt" o:hralign="center" o:hrstd="t" o:hr="t"/>
        </w:pict>
      </w:r>
    </w:p>
    <w:p w14:paraId="64C62F6D" w14:textId="77777777" w:rsidR="00DD1335" w:rsidRDefault="00DD1335">
      <w:pPr>
        <w:pStyle w:val="Ttulo1"/>
      </w:pPr>
      <w:bookmarkStart w:id="279" w:name="parâmetros-da-função"/>
      <w:bookmarkEnd w:id="278"/>
      <w:r>
        <w:t>7. Parâmetros da função</w:t>
      </w:r>
    </w:p>
    <w:p w14:paraId="22165745" w14:textId="77777777" w:rsidR="00DD1335" w:rsidRDefault="00DD1335">
      <w:pPr>
        <w:pStyle w:val="FirstParagraph"/>
      </w:pPr>
      <w:r>
        <w:t>A função recebe:</w:t>
      </w:r>
    </w:p>
    <w:p w14:paraId="4E1EB068" w14:textId="77777777" w:rsidR="00DD1335" w:rsidRDefault="00DD1335">
      <w:pPr>
        <w:pStyle w:val="SourceCode"/>
      </w:pPr>
      <w:r>
        <w:rPr>
          <w:rStyle w:val="NormalTok"/>
        </w:rPr>
        <w:t>load_ataque_quadrantes_mes(db_path_str, mes_ref, p</w:t>
      </w:r>
      <w:r>
        <w:rPr>
          <w:rStyle w:val="OperatorTok"/>
        </w:rPr>
        <w:t>=</w:t>
      </w:r>
      <w:r>
        <w:rPr>
          <w:rStyle w:val="FloatTok"/>
        </w:rPr>
        <w:t>0.70</w:t>
      </w:r>
      <w:r>
        <w:rPr>
          <w:rStyle w:val="NormalTok"/>
        </w:rPr>
        <w:t>)</w:t>
      </w:r>
    </w:p>
    <w:p w14:paraId="0A62646B" w14:textId="77777777" w:rsidR="00DD1335" w:rsidRDefault="00DD1335">
      <w:r>
        <w:lastRenderedPageBreak/>
        <w:pict w14:anchorId="4C8C5ECF">
          <v:rect id="_x0000_i1266" style="width:0;height:1.5pt" o:hralign="center" o:hrstd="t" o:hr="t"/>
        </w:pict>
      </w:r>
    </w:p>
    <w:p w14:paraId="7BB32027" w14:textId="77777777" w:rsidR="00DD1335" w:rsidRDefault="00DD1335">
      <w:pPr>
        <w:pStyle w:val="Ttulo2"/>
      </w:pPr>
      <w:bookmarkStart w:id="280" w:name="db_path_str"/>
      <w:r>
        <w:rPr>
          <w:rStyle w:val="VerbatimChar"/>
        </w:rPr>
        <w:t>db_path_str</w:t>
      </w:r>
    </w:p>
    <w:p w14:paraId="21E57CB8" w14:textId="77777777" w:rsidR="00DD1335" w:rsidRDefault="00DD1335">
      <w:pPr>
        <w:pStyle w:val="FirstParagraph"/>
      </w:pPr>
      <w:r>
        <w:t>Caminho do banco SQLite.</w:t>
      </w:r>
    </w:p>
    <w:p w14:paraId="7BEE5EC1" w14:textId="77777777" w:rsidR="00DD1335" w:rsidRDefault="00DD1335">
      <w:pPr>
        <w:pStyle w:val="Corpodetexto"/>
      </w:pPr>
      <w:r>
        <w:t>Exemplo:</w:t>
      </w:r>
    </w:p>
    <w:p w14:paraId="02B60FFF" w14:textId="77777777" w:rsidR="00DD1335" w:rsidRDefault="00DD1335">
      <w:pPr>
        <w:pStyle w:val="SourceCode"/>
      </w:pPr>
      <w:r>
        <w:rPr>
          <w:rStyle w:val="VerbatimChar"/>
        </w:rPr>
        <w:t>X:\...\estoque.sqlite</w:t>
      </w:r>
    </w:p>
    <w:p w14:paraId="1D90631C" w14:textId="77777777" w:rsidR="00DD1335" w:rsidRDefault="00DD1335">
      <w:r>
        <w:pict w14:anchorId="401E0856">
          <v:rect id="_x0000_i1267" style="width:0;height:1.5pt" o:hralign="center" o:hrstd="t" o:hr="t"/>
        </w:pict>
      </w:r>
    </w:p>
    <w:p w14:paraId="4736E8DD" w14:textId="77777777" w:rsidR="00DD1335" w:rsidRDefault="00DD1335">
      <w:pPr>
        <w:pStyle w:val="Ttulo2"/>
      </w:pPr>
      <w:bookmarkStart w:id="281" w:name="mes_ref"/>
      <w:bookmarkEnd w:id="280"/>
      <w:r>
        <w:rPr>
          <w:rStyle w:val="VerbatimChar"/>
        </w:rPr>
        <w:t>mes_ref</w:t>
      </w:r>
    </w:p>
    <w:p w14:paraId="20903FE7" w14:textId="77777777" w:rsidR="00DD1335" w:rsidRDefault="00DD1335">
      <w:pPr>
        <w:pStyle w:val="FirstParagraph"/>
      </w:pPr>
      <w:r>
        <w:t>Mês analisado.</w:t>
      </w:r>
    </w:p>
    <w:p w14:paraId="58F03DAF" w14:textId="77777777" w:rsidR="00DD1335" w:rsidRDefault="00DD1335">
      <w:pPr>
        <w:pStyle w:val="Corpodetexto"/>
      </w:pPr>
      <w:r>
        <w:t>Exemplo:</w:t>
      </w:r>
    </w:p>
    <w:p w14:paraId="137B4854" w14:textId="77777777" w:rsidR="00DD1335" w:rsidRDefault="00DD1335">
      <w:pPr>
        <w:pStyle w:val="SourceCode"/>
      </w:pPr>
      <w:r>
        <w:rPr>
          <w:rStyle w:val="VerbatimChar"/>
        </w:rPr>
        <w:t>2026-05</w:t>
      </w:r>
    </w:p>
    <w:p w14:paraId="7B928B9D" w14:textId="77777777" w:rsidR="00DD1335" w:rsidRDefault="00DD1335">
      <w:r>
        <w:pict w14:anchorId="5B329C9D">
          <v:rect id="_x0000_i1268" style="width:0;height:1.5pt" o:hralign="center" o:hrstd="t" o:hr="t"/>
        </w:pict>
      </w:r>
    </w:p>
    <w:p w14:paraId="400302B7" w14:textId="77777777" w:rsidR="00DD1335" w:rsidRDefault="00DD1335">
      <w:pPr>
        <w:pStyle w:val="Ttulo2"/>
      </w:pPr>
      <w:bookmarkStart w:id="282" w:name="p0.70"/>
      <w:bookmarkEnd w:id="281"/>
      <w:r>
        <w:rPr>
          <w:rStyle w:val="VerbatimChar"/>
        </w:rPr>
        <w:t>p=0.70</w:t>
      </w:r>
    </w:p>
    <w:p w14:paraId="4E8C09E9" w14:textId="77777777" w:rsidR="00DD1335" w:rsidRDefault="00DD1335">
      <w:pPr>
        <w:pStyle w:val="FirstParagraph"/>
      </w:pPr>
      <w:r>
        <w:t>Percentil usado para definir cortes estatísticos.</w:t>
      </w:r>
    </w:p>
    <w:p w14:paraId="6D650AE8" w14:textId="77777777" w:rsidR="00DD1335" w:rsidRDefault="00DD1335">
      <w:pPr>
        <w:pStyle w:val="Corpodetexto"/>
      </w:pPr>
      <w:r>
        <w:t>Exemplo:</w:t>
      </w:r>
    </w:p>
    <w:p w14:paraId="58604943" w14:textId="77777777" w:rsidR="00DD1335" w:rsidRDefault="00DD1335">
      <w:pPr>
        <w:pStyle w:val="SourceCode"/>
      </w:pPr>
      <w:r>
        <w:rPr>
          <w:rStyle w:val="VerbatimChar"/>
        </w:rPr>
        <w:t>P70</w:t>
      </w:r>
    </w:p>
    <w:p w14:paraId="00E7673C" w14:textId="77777777" w:rsidR="00DD1335" w:rsidRDefault="00DD1335">
      <w:pPr>
        <w:pStyle w:val="FirstParagraph"/>
      </w:pPr>
      <w:r>
        <w:t>Esse valor define:</w:t>
      </w:r>
    </w:p>
    <w:p w14:paraId="48701EBF" w14:textId="77777777" w:rsidR="00DD1335" w:rsidRDefault="00DD1335">
      <w:pPr>
        <w:pStyle w:val="SourceCode"/>
      </w:pPr>
      <w:r>
        <w:rPr>
          <w:rStyle w:val="VerbatimChar"/>
        </w:rPr>
        <w:t>quem é considerado alto valor</w:t>
      </w:r>
      <w:r>
        <w:br/>
      </w:r>
      <w:r>
        <w:rPr>
          <w:rStyle w:val="VerbatimChar"/>
        </w:rPr>
        <w:t>quem é considerado alta quantidade</w:t>
      </w:r>
    </w:p>
    <w:p w14:paraId="105856D7" w14:textId="77777777" w:rsidR="00DD1335" w:rsidRDefault="00DD1335">
      <w:r>
        <w:pict w14:anchorId="3FAF16EA">
          <v:rect id="_x0000_i1269" style="width:0;height:1.5pt" o:hralign="center" o:hrstd="t" o:hr="t"/>
        </w:pict>
      </w:r>
    </w:p>
    <w:bookmarkEnd w:id="279"/>
    <w:bookmarkEnd w:id="282"/>
    <w:p w14:paraId="28081FB1" w14:textId="77777777" w:rsidR="00DD1335" w:rsidRDefault="00DD1335">
      <w:pPr>
        <w:pStyle w:val="Ttulo1"/>
      </w:pPr>
      <w:r>
        <w:t>8. Conexão SQLite</w:t>
      </w:r>
    </w:p>
    <w:p w14:paraId="5AB49BDF" w14:textId="77777777" w:rsidR="00DD1335" w:rsidRDefault="00DD1335">
      <w:pPr>
        <w:pStyle w:val="FirstParagraph"/>
      </w:pPr>
      <w:r>
        <w:t>A função abre o banco:</w:t>
      </w:r>
    </w:p>
    <w:p w14:paraId="5DCC9A4B" w14:textId="77777777" w:rsidR="00DD1335" w:rsidRDefault="00DD1335">
      <w:pPr>
        <w:pStyle w:val="SourceCode"/>
      </w:pPr>
      <w:r>
        <w:rPr>
          <w:rStyle w:val="ControlFlowTok"/>
        </w:rPr>
        <w:t>with</w:t>
      </w:r>
      <w:r>
        <w:rPr>
          <w:rStyle w:val="NormalTok"/>
        </w:rPr>
        <w:t xml:space="preserve"> connect_readonly(db_path) </w:t>
      </w:r>
      <w:r>
        <w:rPr>
          <w:rStyle w:val="ImportTok"/>
        </w:rPr>
        <w:t>as</w:t>
      </w:r>
      <w:r>
        <w:rPr>
          <w:rStyle w:val="NormalTok"/>
        </w:rPr>
        <w:t xml:space="preserve"> con:</w:t>
      </w:r>
    </w:p>
    <w:p w14:paraId="0D4818C0" w14:textId="77777777" w:rsidR="00DD1335" w:rsidRDefault="00DD1335">
      <w:pPr>
        <w:pStyle w:val="FirstParagraph"/>
      </w:pPr>
      <w:r>
        <w:t>Isso indica:</w:t>
      </w:r>
    </w:p>
    <w:p w14:paraId="21EA27A3" w14:textId="77777777" w:rsidR="00DD1335" w:rsidRDefault="00DD1335">
      <w:pPr>
        <w:pStyle w:val="SourceCode"/>
      </w:pPr>
      <w:r>
        <w:rPr>
          <w:rStyle w:val="VerbatimChar"/>
        </w:rPr>
        <w:t>modo somente leitura</w:t>
      </w:r>
    </w:p>
    <w:p w14:paraId="2EFF604C" w14:textId="77777777" w:rsidR="00DD1335" w:rsidRDefault="00DD1335">
      <w:pPr>
        <w:pStyle w:val="FirstParagraph"/>
      </w:pPr>
      <w:r>
        <w:t>Muito importante para Streamlit.</w:t>
      </w:r>
    </w:p>
    <w:p w14:paraId="161E1369" w14:textId="77777777" w:rsidR="00DD1335" w:rsidRDefault="00DD1335">
      <w:r>
        <w:pict w14:anchorId="3B0EEDB8">
          <v:rect id="_x0000_i1270" style="width:0;height:1.5pt" o:hralign="center" o:hrstd="t" o:hr="t"/>
        </w:pict>
      </w:r>
    </w:p>
    <w:p w14:paraId="1ADB67C8" w14:textId="77777777" w:rsidR="00DD1335" w:rsidRDefault="00DD1335">
      <w:pPr>
        <w:pStyle w:val="Ttulo1"/>
      </w:pPr>
      <w:bookmarkStart w:id="283" w:name="por-que-usar-conexão-read-only"/>
      <w:r>
        <w:lastRenderedPageBreak/>
        <w:t>9. Por que usar conexão read-only?</w:t>
      </w:r>
    </w:p>
    <w:p w14:paraId="6E2925D1" w14:textId="77777777" w:rsidR="00DD1335" w:rsidRDefault="00DD1335">
      <w:pPr>
        <w:pStyle w:val="FirstParagraph"/>
      </w:pPr>
      <w:r>
        <w:t>Porque o painel não deveria alterar o banco.</w:t>
      </w:r>
    </w:p>
    <w:p w14:paraId="3B9CABAD" w14:textId="77777777" w:rsidR="00DD1335" w:rsidRDefault="00DD1335">
      <w:pPr>
        <w:pStyle w:val="Corpodetexto"/>
      </w:pPr>
      <w:r>
        <w:t>Ele apenas:</w:t>
      </w:r>
    </w:p>
    <w:p w14:paraId="0472E34B" w14:textId="77777777" w:rsidR="00DD1335" w:rsidRDefault="00DD1335">
      <w:pPr>
        <w:pStyle w:val="SourceCode"/>
      </w:pPr>
      <w:r>
        <w:rPr>
          <w:rStyle w:val="VerbatimChar"/>
        </w:rPr>
        <w:t>consulta</w:t>
      </w:r>
    </w:p>
    <w:p w14:paraId="468666BF" w14:textId="77777777" w:rsidR="00DD1335" w:rsidRDefault="00DD1335">
      <w:pPr>
        <w:pStyle w:val="FirstParagraph"/>
      </w:pPr>
      <w:r>
        <w:t>Isso reduz risco de:</w:t>
      </w:r>
    </w:p>
    <w:p w14:paraId="2D209790" w14:textId="77777777" w:rsidR="00DD1335" w:rsidRDefault="00DD1335" w:rsidP="00DD1335">
      <w:pPr>
        <w:pStyle w:val="Compact"/>
        <w:numPr>
          <w:ilvl w:val="0"/>
          <w:numId w:val="2"/>
        </w:numPr>
      </w:pPr>
      <w:r>
        <w:t>lock;</w:t>
      </w:r>
    </w:p>
    <w:p w14:paraId="5663318C" w14:textId="77777777" w:rsidR="00DD1335" w:rsidRDefault="00DD1335" w:rsidP="00DD1335">
      <w:pPr>
        <w:pStyle w:val="Compact"/>
        <w:numPr>
          <w:ilvl w:val="0"/>
          <w:numId w:val="2"/>
        </w:numPr>
      </w:pPr>
      <w:r>
        <w:t>corrupção;</w:t>
      </w:r>
    </w:p>
    <w:p w14:paraId="3670B794" w14:textId="77777777" w:rsidR="00DD1335" w:rsidRDefault="00DD1335" w:rsidP="00DD1335">
      <w:pPr>
        <w:pStyle w:val="Compact"/>
        <w:numPr>
          <w:ilvl w:val="0"/>
          <w:numId w:val="2"/>
        </w:numPr>
      </w:pPr>
      <w:r>
        <w:t>escrita acidental;</w:t>
      </w:r>
    </w:p>
    <w:p w14:paraId="1D3F7BF0" w14:textId="77777777" w:rsidR="00DD1335" w:rsidRDefault="00DD1335" w:rsidP="00DD1335">
      <w:pPr>
        <w:pStyle w:val="Compact"/>
        <w:numPr>
          <w:ilvl w:val="0"/>
          <w:numId w:val="2"/>
        </w:numPr>
      </w:pPr>
      <w:r>
        <w:t>conflitos com ETL.</w:t>
      </w:r>
    </w:p>
    <w:p w14:paraId="2782717E" w14:textId="77777777" w:rsidR="00DD1335" w:rsidRDefault="00DD1335">
      <w:r>
        <w:pict w14:anchorId="46C27619">
          <v:rect id="_x0000_i1271" style="width:0;height:1.5pt" o:hralign="center" o:hrstd="t" o:hr="t"/>
        </w:pict>
      </w:r>
    </w:p>
    <w:p w14:paraId="5248B74E" w14:textId="77777777" w:rsidR="00DD1335" w:rsidRDefault="00DD1335">
      <w:pPr>
        <w:pStyle w:val="Ttulo1"/>
      </w:pPr>
      <w:bookmarkStart w:id="284" w:name="busca-do-baseline"/>
      <w:bookmarkEnd w:id="283"/>
      <w:r>
        <w:t>10. Busca do baseline</w:t>
      </w:r>
    </w:p>
    <w:p w14:paraId="4AACFE95" w14:textId="77777777" w:rsidR="00DD1335" w:rsidRDefault="00DD1335">
      <w:pPr>
        <w:pStyle w:val="FirstParagraph"/>
      </w:pPr>
      <w:r>
        <w:t>A função consulta:</w:t>
      </w:r>
    </w:p>
    <w:p w14:paraId="69AF6C66" w14:textId="77777777" w:rsidR="00DD1335" w:rsidRDefault="00DD1335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baseline_date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baseline_mensal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mes_ref</w:t>
      </w:r>
      <w:r>
        <w:rPr>
          <w:rStyle w:val="OperatorTok"/>
        </w:rPr>
        <w:t>=</w:t>
      </w:r>
      <w:r>
        <w:rPr>
          <w:rStyle w:val="NormalTok"/>
        </w:rPr>
        <w:t>?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deposito</w:t>
      </w:r>
      <w:r>
        <w:rPr>
          <w:rStyle w:val="OperatorTok"/>
        </w:rPr>
        <w:t>=</w:t>
      </w:r>
      <w:r>
        <w:rPr>
          <w:rStyle w:val="StringTok"/>
        </w:rPr>
        <w:t>'MAST'</w:t>
      </w:r>
    </w:p>
    <w:p w14:paraId="09DE6FD5" w14:textId="77777777" w:rsidR="00DD1335" w:rsidRDefault="00DD1335">
      <w:pPr>
        <w:pStyle w:val="FirstParagraph"/>
      </w:pPr>
      <w:r>
        <w:t>Isso responde:</w:t>
      </w:r>
    </w:p>
    <w:p w14:paraId="3574EBA3" w14:textId="77777777" w:rsidR="00DD1335" w:rsidRDefault="00DD1335">
      <w:pPr>
        <w:pStyle w:val="SourceCode"/>
      </w:pPr>
      <w:r>
        <w:rPr>
          <w:rStyle w:val="VerbatimChar"/>
        </w:rPr>
        <w:t>qual snapshot representa o baseline do mês?</w:t>
      </w:r>
    </w:p>
    <w:p w14:paraId="61809AF6" w14:textId="77777777" w:rsidR="00DD1335" w:rsidRDefault="00DD1335">
      <w:r>
        <w:pict w14:anchorId="2D397726">
          <v:rect id="_x0000_i1272" style="width:0;height:1.5pt" o:hralign="center" o:hrstd="t" o:hr="t"/>
        </w:pict>
      </w:r>
    </w:p>
    <w:p w14:paraId="1DC5CBE7" w14:textId="77777777" w:rsidR="00DD1335" w:rsidRDefault="00DD1335">
      <w:pPr>
        <w:pStyle w:val="Ttulo1"/>
      </w:pPr>
      <w:bookmarkStart w:id="285" w:name="busca-do-snapshot-atual"/>
      <w:bookmarkEnd w:id="284"/>
      <w:r>
        <w:t>11. Busca do snapshot atual</w:t>
      </w:r>
    </w:p>
    <w:p w14:paraId="482C0C0C" w14:textId="77777777" w:rsidR="00DD1335" w:rsidRDefault="00DD1335">
      <w:pPr>
        <w:pStyle w:val="FirstParagraph"/>
      </w:pPr>
      <w:r>
        <w:t>Depois busca:</w:t>
      </w:r>
    </w:p>
    <w:p w14:paraId="5CD70BDD" w14:textId="77777777" w:rsidR="00DD1335" w:rsidRDefault="00DD1335">
      <w:pPr>
        <w:pStyle w:val="SourceCode"/>
      </w:pPr>
      <w:r>
        <w:rPr>
          <w:rStyle w:val="FunctionTok"/>
        </w:rPr>
        <w:t>MAX</w:t>
      </w:r>
      <w:r>
        <w:rPr>
          <w:rStyle w:val="NormalTok"/>
        </w:rPr>
        <w:t>(snapshot_date)</w:t>
      </w:r>
    </w:p>
    <w:p w14:paraId="40EEFF84" w14:textId="77777777" w:rsidR="00DD1335" w:rsidRDefault="00DD1335">
      <w:pPr>
        <w:pStyle w:val="FirstParagraph"/>
      </w:pPr>
      <w:r>
        <w:t>para descobrir:</w:t>
      </w:r>
    </w:p>
    <w:p w14:paraId="2BCD49D0" w14:textId="77777777" w:rsidR="00DD1335" w:rsidRDefault="00DD1335">
      <w:pPr>
        <w:pStyle w:val="SourceCode"/>
      </w:pPr>
      <w:r>
        <w:rPr>
          <w:rStyle w:val="VerbatimChar"/>
        </w:rPr>
        <w:t>qual é a fotografia mais recente do mês</w:t>
      </w:r>
    </w:p>
    <w:p w14:paraId="7D9588C0" w14:textId="77777777" w:rsidR="00DD1335" w:rsidRDefault="00DD1335">
      <w:pPr>
        <w:pStyle w:val="FirstParagraph"/>
      </w:pPr>
      <w:r>
        <w:t>Então: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2"/>
        <w:gridCol w:w="1693"/>
      </w:tblGrid>
      <w:tr w:rsidR="00DD1335" w14:paraId="3C8F833A" w14:textId="77777777" w:rsidTr="00C02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AC25EF" w14:textId="77777777" w:rsidR="00DD1335" w:rsidRDefault="00DD1335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23382927" w14:textId="77777777" w:rsidR="00DD1335" w:rsidRDefault="00DD1335">
            <w:pPr>
              <w:pStyle w:val="Compact"/>
            </w:pPr>
            <w:r>
              <w:t>Papel</w:t>
            </w:r>
          </w:p>
        </w:tc>
      </w:tr>
      <w:tr w:rsidR="00DD1335" w14:paraId="5AE8091C" w14:textId="77777777">
        <w:tc>
          <w:tcPr>
            <w:tcW w:w="0" w:type="auto"/>
          </w:tcPr>
          <w:p w14:paraId="68AA1B8A" w14:textId="77777777" w:rsidR="00DD1335" w:rsidRDefault="00DD1335">
            <w:pPr>
              <w:pStyle w:val="Compact"/>
            </w:pPr>
            <w:r>
              <w:t>baseline</w:t>
            </w:r>
          </w:p>
        </w:tc>
        <w:tc>
          <w:tcPr>
            <w:tcW w:w="0" w:type="auto"/>
          </w:tcPr>
          <w:p w14:paraId="60EF644F" w14:textId="77777777" w:rsidR="00DD1335" w:rsidRDefault="00DD1335">
            <w:pPr>
              <w:pStyle w:val="Compact"/>
            </w:pPr>
            <w:r>
              <w:t>início do mês</w:t>
            </w:r>
          </w:p>
        </w:tc>
      </w:tr>
      <w:tr w:rsidR="00DD1335" w14:paraId="5F2E3EAA" w14:textId="77777777">
        <w:tc>
          <w:tcPr>
            <w:tcW w:w="0" w:type="auto"/>
          </w:tcPr>
          <w:p w14:paraId="12B24BEB" w14:textId="77777777" w:rsidR="00DD1335" w:rsidRDefault="00DD1335">
            <w:pPr>
              <w:pStyle w:val="Compact"/>
            </w:pPr>
            <w:r>
              <w:t>last_snap</w:t>
            </w:r>
          </w:p>
        </w:tc>
        <w:tc>
          <w:tcPr>
            <w:tcW w:w="0" w:type="auto"/>
          </w:tcPr>
          <w:p w14:paraId="5D173A8E" w14:textId="77777777" w:rsidR="00DD1335" w:rsidRDefault="00DD1335">
            <w:pPr>
              <w:pStyle w:val="Compact"/>
            </w:pPr>
            <w:r>
              <w:t>situação atual</w:t>
            </w:r>
          </w:p>
        </w:tc>
      </w:tr>
    </w:tbl>
    <w:p w14:paraId="0C26DAE0" w14:textId="77777777" w:rsidR="00DD1335" w:rsidRDefault="00DD1335">
      <w:r>
        <w:pict w14:anchorId="109CAD05">
          <v:rect id="_x0000_i1273" style="width:0;height:1.5pt" o:hralign="center" o:hrstd="t" o:hr="t"/>
        </w:pict>
      </w:r>
    </w:p>
    <w:p w14:paraId="49A7720E" w14:textId="77777777" w:rsidR="00DD1335" w:rsidRDefault="00DD1335">
      <w:pPr>
        <w:pStyle w:val="Ttulo1"/>
      </w:pPr>
      <w:bookmarkStart w:id="286" w:name="construção-do-df_base"/>
      <w:bookmarkEnd w:id="285"/>
      <w:r>
        <w:lastRenderedPageBreak/>
        <w:t xml:space="preserve">12. Construção do </w:t>
      </w:r>
      <w:r>
        <w:rPr>
          <w:rStyle w:val="VerbatimChar"/>
        </w:rPr>
        <w:t>df_base</w:t>
      </w:r>
    </w:p>
    <w:p w14:paraId="37CF6325" w14:textId="77777777" w:rsidR="00DD1335" w:rsidRDefault="00DD1335">
      <w:pPr>
        <w:pStyle w:val="FirstParagraph"/>
      </w:pPr>
      <w:r>
        <w:t>Consulta:</w:t>
      </w:r>
    </w:p>
    <w:p w14:paraId="2A1B570A" w14:textId="77777777" w:rsidR="00DD1335" w:rsidRDefault="00DD1335">
      <w:pPr>
        <w:pStyle w:val="SourceCode"/>
      </w:pPr>
      <w:r>
        <w:rPr>
          <w:rStyle w:val="NormalTok"/>
        </w:rPr>
        <w:t>fact_estoque_snapshot</w:t>
      </w:r>
    </w:p>
    <w:p w14:paraId="75E6D0E1" w14:textId="77777777" w:rsidR="00DD1335" w:rsidRDefault="00DD1335">
      <w:pPr>
        <w:pStyle w:val="FirstParagraph"/>
      </w:pPr>
      <w:r>
        <w:t>na data do baseline.</w:t>
      </w:r>
    </w:p>
    <w:p w14:paraId="32E8350F" w14:textId="77777777" w:rsidR="00DD1335" w:rsidRDefault="00DD1335">
      <w:pPr>
        <w:pStyle w:val="Corpodetexto"/>
      </w:pPr>
      <w:r>
        <w:t>Resultado:</w:t>
      </w:r>
    </w:p>
    <w:p w14:paraId="11485AE4" w14:textId="77777777" w:rsidR="00DD1335" w:rsidRDefault="00DD1335">
      <w:pPr>
        <w:pStyle w:val="SourceCode"/>
      </w:pPr>
      <w:r>
        <w:rPr>
          <w:rStyle w:val="NormalTok"/>
        </w:rPr>
        <w:t>df_base</w:t>
      </w:r>
    </w:p>
    <w:p w14:paraId="1FD39986" w14:textId="77777777" w:rsidR="00DD1335" w:rsidRDefault="00DD1335">
      <w:pPr>
        <w:pStyle w:val="FirstParagraph"/>
      </w:pPr>
      <w:r>
        <w:t>Campos típicos:</w:t>
      </w:r>
    </w:p>
    <w:p w14:paraId="13B5621B" w14:textId="77777777" w:rsidR="00DD1335" w:rsidRDefault="00DD1335">
      <w:pPr>
        <w:pStyle w:val="SourceCode"/>
      </w:pPr>
      <w:r>
        <w:rPr>
          <w:rStyle w:val="VerbatimChar"/>
        </w:rPr>
        <w:t>material</w:t>
      </w:r>
      <w:r>
        <w:br/>
      </w:r>
      <w:r>
        <w:rPr>
          <w:rStyle w:val="VerbatimChar"/>
        </w:rPr>
        <w:t>descricao</w:t>
      </w:r>
      <w:r>
        <w:br/>
      </w:r>
      <w:r>
        <w:rPr>
          <w:rStyle w:val="VerbatimChar"/>
        </w:rPr>
        <w:t>qtd_base</w:t>
      </w:r>
      <w:r>
        <w:br/>
      </w:r>
      <w:r>
        <w:rPr>
          <w:rStyle w:val="VerbatimChar"/>
        </w:rPr>
        <w:t>val_base</w:t>
      </w:r>
    </w:p>
    <w:p w14:paraId="308150AB" w14:textId="77777777" w:rsidR="00DD1335" w:rsidRDefault="00DD1335">
      <w:r>
        <w:pict w14:anchorId="65A665D7">
          <v:rect id="_x0000_i1274" style="width:0;height:1.5pt" o:hralign="center" o:hrstd="t" o:hr="t"/>
        </w:pict>
      </w:r>
    </w:p>
    <w:p w14:paraId="6C008610" w14:textId="77777777" w:rsidR="00DD1335" w:rsidRDefault="00DD1335">
      <w:pPr>
        <w:pStyle w:val="Ttulo1"/>
      </w:pPr>
      <w:bookmarkStart w:id="287" w:name="construção-do-df_atual"/>
      <w:bookmarkEnd w:id="286"/>
      <w:r>
        <w:t xml:space="preserve">13. Construção do </w:t>
      </w:r>
      <w:r>
        <w:rPr>
          <w:rStyle w:val="VerbatimChar"/>
        </w:rPr>
        <w:t>df_atual</w:t>
      </w:r>
    </w:p>
    <w:p w14:paraId="6B23FAC3" w14:textId="77777777" w:rsidR="00DD1335" w:rsidRDefault="00DD1335">
      <w:pPr>
        <w:pStyle w:val="FirstParagraph"/>
      </w:pPr>
      <w:r>
        <w:t>Depois consulta o snapshot atual.</w:t>
      </w:r>
    </w:p>
    <w:p w14:paraId="5E57FADB" w14:textId="77777777" w:rsidR="00DD1335" w:rsidRDefault="00DD1335">
      <w:pPr>
        <w:pStyle w:val="Corpodetexto"/>
      </w:pPr>
      <w:r>
        <w:t>Resultado:</w:t>
      </w:r>
    </w:p>
    <w:p w14:paraId="703F92AD" w14:textId="77777777" w:rsidR="00DD1335" w:rsidRDefault="00DD1335">
      <w:pPr>
        <w:pStyle w:val="SourceCode"/>
      </w:pPr>
      <w:r>
        <w:rPr>
          <w:rStyle w:val="NormalTok"/>
        </w:rPr>
        <w:t>df_atual</w:t>
      </w:r>
    </w:p>
    <w:p w14:paraId="51EADEFF" w14:textId="77777777" w:rsidR="00DD1335" w:rsidRDefault="00DD1335">
      <w:pPr>
        <w:pStyle w:val="FirstParagraph"/>
      </w:pPr>
      <w:r>
        <w:t>Campos típicos:</w:t>
      </w:r>
    </w:p>
    <w:p w14:paraId="3A79C90F" w14:textId="77777777" w:rsidR="00DD1335" w:rsidRDefault="00DD1335">
      <w:pPr>
        <w:pStyle w:val="SourceCode"/>
      </w:pPr>
      <w:r>
        <w:rPr>
          <w:rStyle w:val="VerbatimChar"/>
        </w:rPr>
        <w:t>material</w:t>
      </w:r>
      <w:r>
        <w:br/>
      </w:r>
      <w:r>
        <w:rPr>
          <w:rStyle w:val="VerbatimChar"/>
        </w:rPr>
        <w:t>descricao</w:t>
      </w:r>
      <w:r>
        <w:br/>
      </w:r>
      <w:r>
        <w:rPr>
          <w:rStyle w:val="VerbatimChar"/>
        </w:rPr>
        <w:t>qtd_atual</w:t>
      </w:r>
      <w:r>
        <w:br/>
      </w:r>
      <w:r>
        <w:rPr>
          <w:rStyle w:val="VerbatimChar"/>
        </w:rPr>
        <w:t>val_atual</w:t>
      </w:r>
    </w:p>
    <w:p w14:paraId="6D2317EB" w14:textId="77777777" w:rsidR="00DD1335" w:rsidRDefault="00DD1335">
      <w:r>
        <w:pict w14:anchorId="3B9DDED2">
          <v:rect id="_x0000_i1275" style="width:0;height:1.5pt" o:hralign="center" o:hrstd="t" o:hr="t"/>
        </w:pict>
      </w:r>
    </w:p>
    <w:p w14:paraId="7659798B" w14:textId="77777777" w:rsidR="00DD1335" w:rsidRDefault="00DD1335">
      <w:pPr>
        <w:pStyle w:val="Ttulo1"/>
      </w:pPr>
      <w:bookmarkStart w:id="288" w:name="merge-entre-baseline-e-atual"/>
      <w:bookmarkEnd w:id="287"/>
      <w:r>
        <w:t>14. Merge entre baseline e atual</w:t>
      </w:r>
    </w:p>
    <w:p w14:paraId="6198CE58" w14:textId="77777777" w:rsidR="00DD1335" w:rsidRDefault="00DD1335">
      <w:pPr>
        <w:pStyle w:val="FirstParagraph"/>
      </w:pPr>
      <w:r>
        <w:t>O ponto central da função:</w:t>
      </w:r>
    </w:p>
    <w:p w14:paraId="3E30E1C2" w14:textId="77777777" w:rsidR="00DD1335" w:rsidRDefault="00DD1335"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df_base.merge(df_atual, on</w:t>
      </w:r>
      <w:r>
        <w:rPr>
          <w:rStyle w:val="OperatorTok"/>
        </w:rPr>
        <w:t>=</w:t>
      </w:r>
      <w:r>
        <w:rPr>
          <w:rStyle w:val="StringTok"/>
        </w:rPr>
        <w:t>"material"</w:t>
      </w:r>
      <w:r>
        <w:rPr>
          <w:rStyle w:val="NormalTok"/>
        </w:rPr>
        <w:t>, how</w:t>
      </w:r>
      <w:r>
        <w:rPr>
          <w:rStyle w:val="OperatorTok"/>
        </w:rPr>
        <w:t>=</w:t>
      </w:r>
      <w:r>
        <w:rPr>
          <w:rStyle w:val="StringTok"/>
        </w:rPr>
        <w:t>"outer"</w:t>
      </w:r>
      <w:r>
        <w:rPr>
          <w:rStyle w:val="NormalTok"/>
        </w:rPr>
        <w:t>)</w:t>
      </w:r>
    </w:p>
    <w:p w14:paraId="74519681" w14:textId="77777777" w:rsidR="00DD1335" w:rsidRDefault="00DD1335">
      <w:r>
        <w:pict w14:anchorId="3279DF7A">
          <v:rect id="_x0000_i1276" style="width:0;height:1.5pt" o:hralign="center" o:hrstd="t" o:hr="t"/>
        </w:pict>
      </w:r>
    </w:p>
    <w:p w14:paraId="7907DA8E" w14:textId="77777777" w:rsidR="00DD1335" w:rsidRDefault="00DD1335">
      <w:pPr>
        <w:pStyle w:val="Ttulo1"/>
      </w:pPr>
      <w:bookmarkStart w:id="289" w:name="por-que-howouter"/>
      <w:bookmarkEnd w:id="288"/>
      <w:r>
        <w:t xml:space="preserve">15. Por que </w:t>
      </w:r>
      <w:r>
        <w:rPr>
          <w:rStyle w:val="VerbatimChar"/>
        </w:rPr>
        <w:t>how="outer"</w:t>
      </w:r>
      <w:r>
        <w:t>?</w:t>
      </w:r>
    </w:p>
    <w:p w14:paraId="3D5877FE" w14:textId="77777777" w:rsidR="00DD1335" w:rsidRDefault="00DD1335">
      <w:pPr>
        <w:pStyle w:val="FirstParagraph"/>
      </w:pPr>
      <w:r>
        <w:t>Porque materiais podem:</w:t>
      </w:r>
    </w:p>
    <w:p w14:paraId="06000F3D" w14:textId="77777777" w:rsidR="00DD1335" w:rsidRDefault="00DD1335" w:rsidP="00DD1335">
      <w:pPr>
        <w:pStyle w:val="Compact"/>
        <w:numPr>
          <w:ilvl w:val="0"/>
          <w:numId w:val="2"/>
        </w:numPr>
      </w:pPr>
      <w:r>
        <w:lastRenderedPageBreak/>
        <w:t>existir apenas no baseline;</w:t>
      </w:r>
    </w:p>
    <w:p w14:paraId="4B5540F8" w14:textId="77777777" w:rsidR="00DD1335" w:rsidRDefault="00DD1335" w:rsidP="00DD1335">
      <w:pPr>
        <w:pStyle w:val="Compact"/>
        <w:numPr>
          <w:ilvl w:val="0"/>
          <w:numId w:val="2"/>
        </w:numPr>
      </w:pPr>
      <w:r>
        <w:t>existir apenas no atual;</w:t>
      </w:r>
    </w:p>
    <w:p w14:paraId="20AA5192" w14:textId="77777777" w:rsidR="00DD1335" w:rsidRDefault="00DD1335" w:rsidP="00DD1335">
      <w:pPr>
        <w:pStyle w:val="Compact"/>
        <w:numPr>
          <w:ilvl w:val="0"/>
          <w:numId w:val="2"/>
        </w:numPr>
      </w:pPr>
      <w:r>
        <w:t>existir nos dois.</w:t>
      </w:r>
    </w:p>
    <w:p w14:paraId="410821F6" w14:textId="77777777" w:rsidR="00DD1335" w:rsidRDefault="00DD1335">
      <w:pPr>
        <w:pStyle w:val="FirstParagraph"/>
      </w:pPr>
      <w:r>
        <w:t xml:space="preserve">O </w:t>
      </w:r>
      <w:r>
        <w:rPr>
          <w:rStyle w:val="VerbatimChar"/>
        </w:rPr>
        <w:t>outer</w:t>
      </w:r>
      <w:r>
        <w:t xml:space="preserve"> preserva tudo.</w:t>
      </w:r>
    </w:p>
    <w:p w14:paraId="700B9EA0" w14:textId="77777777" w:rsidR="00DD1335" w:rsidRDefault="00DD1335">
      <w:r>
        <w:pict w14:anchorId="087F2636">
          <v:rect id="_x0000_i1277" style="width:0;height:1.5pt" o:hralign="center" o:hrstd="t" o:hr="t"/>
        </w:pict>
      </w:r>
    </w:p>
    <w:p w14:paraId="08D14C2D" w14:textId="77777777" w:rsidR="00DD1335" w:rsidRDefault="00DD1335">
      <w:pPr>
        <w:pStyle w:val="Ttulo2"/>
      </w:pPr>
      <w:bookmarkStart w:id="290" w:name="exemplo"/>
      <w:r>
        <w:t>Exemplo</w:t>
      </w:r>
    </w:p>
    <w:p w14:paraId="60640B20" w14:textId="77777777" w:rsidR="00DD1335" w:rsidRDefault="00DD1335">
      <w:pPr>
        <w:pStyle w:val="Ttulo3"/>
      </w:pPr>
      <w:bookmarkStart w:id="291" w:name="apenas-baseline"/>
      <w:r>
        <w:t>Apenas baseline</w:t>
      </w:r>
    </w:p>
    <w:p w14:paraId="790BADFA" w14:textId="77777777" w:rsidR="00DD1335" w:rsidRDefault="00DD1335">
      <w:pPr>
        <w:pStyle w:val="FirstParagraph"/>
      </w:pPr>
      <w:r>
        <w:t>Material foi consumido totalmente.</w:t>
      </w:r>
    </w:p>
    <w:p w14:paraId="501E4A7A" w14:textId="77777777" w:rsidR="00DD1335" w:rsidRDefault="00DD1335">
      <w:pPr>
        <w:pStyle w:val="Ttulo3"/>
      </w:pPr>
      <w:bookmarkStart w:id="292" w:name="apenas-atual"/>
      <w:bookmarkEnd w:id="291"/>
      <w:r>
        <w:t>Apenas atual</w:t>
      </w:r>
    </w:p>
    <w:p w14:paraId="351C117F" w14:textId="77777777" w:rsidR="00DD1335" w:rsidRDefault="00DD1335">
      <w:pPr>
        <w:pStyle w:val="FirstParagraph"/>
      </w:pPr>
      <w:r>
        <w:t>Material entrou depois do baseline.</w:t>
      </w:r>
    </w:p>
    <w:p w14:paraId="10D8138D" w14:textId="77777777" w:rsidR="00DD1335" w:rsidRDefault="00DD1335">
      <w:pPr>
        <w:pStyle w:val="Ttulo3"/>
      </w:pPr>
      <w:bookmarkStart w:id="293" w:name="ambos"/>
      <w:bookmarkEnd w:id="292"/>
      <w:r>
        <w:t>Ambos</w:t>
      </w:r>
    </w:p>
    <w:p w14:paraId="4C72B69A" w14:textId="77777777" w:rsidR="00DD1335" w:rsidRDefault="00DD1335">
      <w:pPr>
        <w:pStyle w:val="FirstParagraph"/>
      </w:pPr>
      <w:r>
        <w:t>Material continuou no estoque.</w:t>
      </w:r>
    </w:p>
    <w:p w14:paraId="67D41C7E" w14:textId="77777777" w:rsidR="00DD1335" w:rsidRDefault="00DD1335">
      <w:r>
        <w:pict w14:anchorId="10E9A5C2">
          <v:rect id="_x0000_i1278" style="width:0;height:1.5pt" o:hralign="center" o:hrstd="t" o:hr="t"/>
        </w:pict>
      </w:r>
    </w:p>
    <w:p w14:paraId="4F55F2DA" w14:textId="77777777" w:rsidR="00DD1335" w:rsidRDefault="00DD1335">
      <w:pPr>
        <w:pStyle w:val="Ttulo1"/>
      </w:pPr>
      <w:bookmarkStart w:id="294" w:name="tratamento-de-descrições"/>
      <w:bookmarkEnd w:id="289"/>
      <w:bookmarkEnd w:id="290"/>
      <w:bookmarkEnd w:id="293"/>
      <w:r>
        <w:t>16. Tratamento de descrições</w:t>
      </w:r>
    </w:p>
    <w:p w14:paraId="2F52704F" w14:textId="77777777" w:rsidR="00DD1335" w:rsidRDefault="00DD1335">
      <w:pPr>
        <w:pStyle w:val="FirstParagraph"/>
      </w:pPr>
      <w:r>
        <w:t>A função faz:</w:t>
      </w:r>
    </w:p>
    <w:p w14:paraId="08AB5BBF" w14:textId="77777777" w:rsidR="00DD1335" w:rsidRDefault="00DD1335">
      <w:pPr>
        <w:pStyle w:val="SourceCode"/>
      </w:pPr>
      <w:r>
        <w:rPr>
          <w:rStyle w:val="NormalTok"/>
        </w:rPr>
        <w:t>fillna()</w:t>
      </w:r>
    </w:p>
    <w:p w14:paraId="30EB6815" w14:textId="77777777" w:rsidR="00DD1335" w:rsidRDefault="00DD1335">
      <w:pPr>
        <w:pStyle w:val="FirstParagraph"/>
      </w:pPr>
      <w:r>
        <w:t>para garantir descrição válida.</w:t>
      </w:r>
    </w:p>
    <w:p w14:paraId="5204C239" w14:textId="77777777" w:rsidR="00DD1335" w:rsidRDefault="00DD1335">
      <w:pPr>
        <w:pStyle w:val="Corpodetexto"/>
      </w:pPr>
      <w:r>
        <w:t>Porque um material pode existir:</w:t>
      </w:r>
    </w:p>
    <w:p w14:paraId="1B9BE152" w14:textId="77777777" w:rsidR="00DD1335" w:rsidRDefault="00DD1335" w:rsidP="00DD1335">
      <w:pPr>
        <w:pStyle w:val="Compact"/>
        <w:numPr>
          <w:ilvl w:val="0"/>
          <w:numId w:val="2"/>
        </w:numPr>
      </w:pPr>
      <w:r>
        <w:t>apenas no baseline;</w:t>
      </w:r>
    </w:p>
    <w:p w14:paraId="461FCDBF" w14:textId="77777777" w:rsidR="00DD1335" w:rsidRDefault="00DD1335" w:rsidP="00DD1335">
      <w:pPr>
        <w:pStyle w:val="Compact"/>
        <w:numPr>
          <w:ilvl w:val="0"/>
          <w:numId w:val="2"/>
        </w:numPr>
      </w:pPr>
      <w:r>
        <w:t>apenas no atual.</w:t>
      </w:r>
    </w:p>
    <w:p w14:paraId="4D24F2C0" w14:textId="77777777" w:rsidR="00DD1335" w:rsidRDefault="00DD1335">
      <w:pPr>
        <w:pStyle w:val="FirstParagraph"/>
      </w:pPr>
      <w:r>
        <w:t>Então uma descrição pode vir vazia em um dos lados.</w:t>
      </w:r>
    </w:p>
    <w:p w14:paraId="1D818BD7" w14:textId="77777777" w:rsidR="00DD1335" w:rsidRDefault="00DD1335">
      <w:r>
        <w:pict w14:anchorId="6E88C988">
          <v:rect id="_x0000_i1279" style="width:0;height:1.5pt" o:hralign="center" o:hrstd="t" o:hr="t"/>
        </w:pict>
      </w:r>
    </w:p>
    <w:p w14:paraId="0DDE73A7" w14:textId="77777777" w:rsidR="00DD1335" w:rsidRDefault="00DD1335">
      <w:pPr>
        <w:pStyle w:val="Ttulo1"/>
      </w:pPr>
      <w:bookmarkStart w:id="295" w:name="conversão-numérica"/>
      <w:bookmarkEnd w:id="294"/>
      <w:r>
        <w:t>17. Conversão numérica</w:t>
      </w:r>
    </w:p>
    <w:p w14:paraId="2A077827" w14:textId="77777777" w:rsidR="00DD1335" w:rsidRDefault="00DD1335">
      <w:pPr>
        <w:pStyle w:val="FirstParagraph"/>
      </w:pPr>
      <w:r>
        <w:t>Depois:</w:t>
      </w:r>
    </w:p>
    <w:p w14:paraId="7B9949A1" w14:textId="77777777" w:rsidR="00DD1335" w:rsidRDefault="00DD1335">
      <w:pPr>
        <w:pStyle w:val="SourceCode"/>
      </w:pPr>
      <w:r>
        <w:rPr>
          <w:rStyle w:val="NormalTok"/>
        </w:rPr>
        <w:t>pd.to_numeric(...).fillna(</w:t>
      </w:r>
      <w:r>
        <w:rPr>
          <w:rStyle w:val="DecValTok"/>
        </w:rPr>
        <w:t>0</w:t>
      </w:r>
      <w:r>
        <w:rPr>
          <w:rStyle w:val="NormalTok"/>
        </w:rPr>
        <w:t>)</w:t>
      </w:r>
    </w:p>
    <w:p w14:paraId="42AAA10C" w14:textId="77777777" w:rsidR="00DD1335" w:rsidRDefault="00DD1335">
      <w:pPr>
        <w:pStyle w:val="FirstParagraph"/>
      </w:pPr>
      <w:r>
        <w:t>Isso garante:</w:t>
      </w:r>
    </w:p>
    <w:p w14:paraId="26F11111" w14:textId="77777777" w:rsidR="00DD1335" w:rsidRDefault="00DD1335" w:rsidP="00DD1335">
      <w:pPr>
        <w:pStyle w:val="Compact"/>
        <w:numPr>
          <w:ilvl w:val="0"/>
          <w:numId w:val="2"/>
        </w:numPr>
      </w:pPr>
      <w:r>
        <w:lastRenderedPageBreak/>
        <w:t>números válidos;</w:t>
      </w:r>
    </w:p>
    <w:p w14:paraId="09288C80" w14:textId="77777777" w:rsidR="00DD1335" w:rsidRDefault="00DD1335" w:rsidP="00DD1335">
      <w:pPr>
        <w:pStyle w:val="Compact"/>
        <w:numPr>
          <w:ilvl w:val="0"/>
          <w:numId w:val="2"/>
        </w:numPr>
      </w:pPr>
      <w:r>
        <w:t>ausência de NaN;</w:t>
      </w:r>
    </w:p>
    <w:p w14:paraId="73A2BD60" w14:textId="77777777" w:rsidR="00DD1335" w:rsidRDefault="00DD1335" w:rsidP="00DD1335">
      <w:pPr>
        <w:pStyle w:val="Compact"/>
        <w:numPr>
          <w:ilvl w:val="0"/>
          <w:numId w:val="2"/>
        </w:numPr>
      </w:pPr>
      <w:r>
        <w:t>cálculos corretos.</w:t>
      </w:r>
    </w:p>
    <w:p w14:paraId="4547F287" w14:textId="77777777" w:rsidR="00DD1335" w:rsidRDefault="00DD1335">
      <w:r>
        <w:pict w14:anchorId="10A8603E">
          <v:rect id="_x0000_i1280" style="width:0;height:1.5pt" o:hralign="center" o:hrstd="t" o:hr="t"/>
        </w:pict>
      </w:r>
    </w:p>
    <w:p w14:paraId="742FF92F" w14:textId="77777777" w:rsidR="00DD1335" w:rsidRDefault="00DD1335">
      <w:pPr>
        <w:pStyle w:val="Ttulo1"/>
      </w:pPr>
      <w:bookmarkStart w:id="296" w:name="cálculo-dos-deltas"/>
      <w:bookmarkEnd w:id="295"/>
      <w:r>
        <w:t>18. Cálculo dos deltas</w:t>
      </w:r>
    </w:p>
    <w:p w14:paraId="6F777F9A" w14:textId="77777777" w:rsidR="00DD1335" w:rsidRDefault="00DD1335">
      <w:pPr>
        <w:pStyle w:val="FirstParagraph"/>
      </w:pPr>
      <w:r>
        <w:t>O núcleo analítico:</w:t>
      </w:r>
    </w:p>
    <w:p w14:paraId="566716C7" w14:textId="77777777" w:rsidR="00DD1335" w:rsidRDefault="00DD1335">
      <w:pPr>
        <w:pStyle w:val="SourceCode"/>
      </w:pPr>
      <w:r>
        <w:rPr>
          <w:rStyle w:val="NormalTok"/>
        </w:rPr>
        <w:t xml:space="preserve">delta_qtd </w:t>
      </w:r>
      <w:r>
        <w:rPr>
          <w:rStyle w:val="OperatorTok"/>
        </w:rPr>
        <w:t>=</w:t>
      </w:r>
      <w:r>
        <w:rPr>
          <w:rStyle w:val="NormalTok"/>
        </w:rPr>
        <w:t xml:space="preserve"> qtd_atual </w:t>
      </w:r>
      <w:r>
        <w:rPr>
          <w:rStyle w:val="OperatorTok"/>
        </w:rPr>
        <w:t>-</w:t>
      </w:r>
      <w:r>
        <w:rPr>
          <w:rStyle w:val="NormalTok"/>
        </w:rPr>
        <w:t xml:space="preserve"> qtd_base</w:t>
      </w:r>
    </w:p>
    <w:p w14:paraId="4BE1B66B" w14:textId="77777777" w:rsidR="00DD1335" w:rsidRDefault="00DD1335">
      <w:pPr>
        <w:pStyle w:val="SourceCode"/>
      </w:pPr>
      <w:r>
        <w:rPr>
          <w:rStyle w:val="NormalTok"/>
        </w:rPr>
        <w:t xml:space="preserve">delta_val </w:t>
      </w:r>
      <w:r>
        <w:rPr>
          <w:rStyle w:val="OperatorTok"/>
        </w:rPr>
        <w:t>=</w:t>
      </w:r>
      <w:r>
        <w:rPr>
          <w:rStyle w:val="NormalTok"/>
        </w:rPr>
        <w:t xml:space="preserve"> val_atual </w:t>
      </w:r>
      <w:r>
        <w:rPr>
          <w:rStyle w:val="OperatorTok"/>
        </w:rPr>
        <w:t>-</w:t>
      </w:r>
      <w:r>
        <w:rPr>
          <w:rStyle w:val="NormalTok"/>
        </w:rPr>
        <w:t xml:space="preserve"> val_base</w:t>
      </w:r>
    </w:p>
    <w:p w14:paraId="2D2016D1" w14:textId="77777777" w:rsidR="00DD1335" w:rsidRDefault="00DD1335">
      <w:r>
        <w:pict w14:anchorId="2680EB7D">
          <v:rect id="_x0000_i1281" style="width:0;height:1.5pt" o:hralign="center" o:hrstd="t" o:hr="t"/>
        </w:pict>
      </w:r>
    </w:p>
    <w:p w14:paraId="431811A3" w14:textId="77777777" w:rsidR="00DD1335" w:rsidRDefault="00DD1335">
      <w:pPr>
        <w:pStyle w:val="Ttulo1"/>
      </w:pPr>
      <w:bookmarkStart w:id="297" w:name="interpretação-dos-deltas"/>
      <w:bookmarkEnd w:id="296"/>
      <w:r>
        <w:t>19. Interpretação dos deltas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74"/>
        <w:gridCol w:w="2182"/>
      </w:tblGrid>
      <w:tr w:rsidR="00DD1335" w14:paraId="7CD64B22" w14:textId="77777777" w:rsidTr="00C02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697F85" w14:textId="77777777" w:rsidR="00DD1335" w:rsidRDefault="00DD1335">
            <w:pPr>
              <w:pStyle w:val="Compact"/>
            </w:pPr>
            <w:r>
              <w:t>Resultado</w:t>
            </w:r>
          </w:p>
        </w:tc>
        <w:tc>
          <w:tcPr>
            <w:tcW w:w="0" w:type="auto"/>
          </w:tcPr>
          <w:p w14:paraId="234DDAF9" w14:textId="77777777" w:rsidR="00DD1335" w:rsidRDefault="00DD1335">
            <w:pPr>
              <w:pStyle w:val="Compact"/>
            </w:pPr>
            <w:r>
              <w:t>Significado</w:t>
            </w:r>
          </w:p>
        </w:tc>
      </w:tr>
      <w:tr w:rsidR="00DD1335" w14:paraId="6DDB8A85" w14:textId="77777777">
        <w:tc>
          <w:tcPr>
            <w:tcW w:w="0" w:type="auto"/>
          </w:tcPr>
          <w:p w14:paraId="440D5EE6" w14:textId="77777777" w:rsidR="00DD1335" w:rsidRDefault="00DD1335">
            <w:pPr>
              <w:pStyle w:val="Compact"/>
            </w:pPr>
            <w:r>
              <w:t>positivo</w:t>
            </w:r>
          </w:p>
        </w:tc>
        <w:tc>
          <w:tcPr>
            <w:tcW w:w="0" w:type="auto"/>
          </w:tcPr>
          <w:p w14:paraId="4FFE67A8" w14:textId="77777777" w:rsidR="00DD1335" w:rsidRDefault="00DD1335">
            <w:pPr>
              <w:pStyle w:val="Compact"/>
            </w:pPr>
            <w:r>
              <w:t>estoque aumentou</w:t>
            </w:r>
          </w:p>
        </w:tc>
      </w:tr>
      <w:tr w:rsidR="00DD1335" w14:paraId="784F9F89" w14:textId="77777777">
        <w:tc>
          <w:tcPr>
            <w:tcW w:w="0" w:type="auto"/>
          </w:tcPr>
          <w:p w14:paraId="1A5DFF23" w14:textId="77777777" w:rsidR="00DD1335" w:rsidRDefault="00DD1335">
            <w:pPr>
              <w:pStyle w:val="Compact"/>
            </w:pPr>
            <w:r>
              <w:t>negativo</w:t>
            </w:r>
          </w:p>
        </w:tc>
        <w:tc>
          <w:tcPr>
            <w:tcW w:w="0" w:type="auto"/>
          </w:tcPr>
          <w:p w14:paraId="2311AE12" w14:textId="77777777" w:rsidR="00DD1335" w:rsidRDefault="00DD1335">
            <w:pPr>
              <w:pStyle w:val="Compact"/>
            </w:pPr>
            <w:r>
              <w:t>estoque reduziu</w:t>
            </w:r>
          </w:p>
        </w:tc>
      </w:tr>
      <w:tr w:rsidR="00DD1335" w14:paraId="43F00114" w14:textId="77777777">
        <w:tc>
          <w:tcPr>
            <w:tcW w:w="0" w:type="auto"/>
          </w:tcPr>
          <w:p w14:paraId="21A8310D" w14:textId="77777777" w:rsidR="00DD1335" w:rsidRDefault="00DD1335">
            <w:pPr>
              <w:pStyle w:val="Compact"/>
            </w:pPr>
            <w:r>
              <w:t>zero</w:t>
            </w:r>
          </w:p>
        </w:tc>
        <w:tc>
          <w:tcPr>
            <w:tcW w:w="0" w:type="auto"/>
          </w:tcPr>
          <w:p w14:paraId="4C6E70F3" w14:textId="77777777" w:rsidR="00DD1335" w:rsidRDefault="00DD1335">
            <w:pPr>
              <w:pStyle w:val="Compact"/>
            </w:pPr>
            <w:r>
              <w:t>estável</w:t>
            </w:r>
          </w:p>
        </w:tc>
      </w:tr>
    </w:tbl>
    <w:p w14:paraId="69663E32" w14:textId="77777777" w:rsidR="00DD1335" w:rsidRDefault="00DD1335">
      <w:r>
        <w:pict w14:anchorId="3AD6E065">
          <v:rect id="_x0000_i1282" style="width:0;height:1.5pt" o:hralign="center" o:hrstd="t" o:hr="t"/>
        </w:pict>
      </w:r>
    </w:p>
    <w:p w14:paraId="126CED84" w14:textId="77777777" w:rsidR="00DD1335" w:rsidRDefault="00DD1335">
      <w:pPr>
        <w:pStyle w:val="Ttulo1"/>
      </w:pPr>
      <w:bookmarkStart w:id="298" w:name="cálculo-dos-percentis"/>
      <w:bookmarkEnd w:id="297"/>
      <w:r>
        <w:t>20. Cálculo dos percentis</w:t>
      </w:r>
    </w:p>
    <w:p w14:paraId="77E0A343" w14:textId="77777777" w:rsidR="00DD1335" w:rsidRDefault="00DD1335">
      <w:pPr>
        <w:pStyle w:val="FirstParagraph"/>
      </w:pPr>
      <w:r>
        <w:t>A função calcula:</w:t>
      </w:r>
    </w:p>
    <w:p w14:paraId="7FE43806" w14:textId="77777777" w:rsidR="00DD1335" w:rsidRDefault="00DD1335">
      <w:pPr>
        <w:pStyle w:val="SourceCode"/>
      </w:pPr>
      <w:r>
        <w:rPr>
          <w:rStyle w:val="NormalTok"/>
        </w:rPr>
        <w:t>quantile(p)</w:t>
      </w:r>
    </w:p>
    <w:p w14:paraId="71463397" w14:textId="77777777" w:rsidR="00DD1335" w:rsidRDefault="00DD1335">
      <w:pPr>
        <w:pStyle w:val="FirstParagraph"/>
      </w:pPr>
      <w:r>
        <w:t>Isso cria cortes estatísticos.</w:t>
      </w:r>
    </w:p>
    <w:p w14:paraId="2D3619F9" w14:textId="77777777" w:rsidR="00DD1335" w:rsidRDefault="00DD1335">
      <w:r>
        <w:pict w14:anchorId="606B4F31">
          <v:rect id="_x0000_i1283" style="width:0;height:1.5pt" o:hralign="center" o:hrstd="t" o:hr="t"/>
        </w:pict>
      </w:r>
    </w:p>
    <w:p w14:paraId="0F8F3183" w14:textId="77777777" w:rsidR="00DD1335" w:rsidRDefault="00DD1335">
      <w:pPr>
        <w:pStyle w:val="Ttulo2"/>
      </w:pPr>
      <w:r>
        <w:t>Exemplo conceitual</w:t>
      </w:r>
    </w:p>
    <w:p w14:paraId="036B3015" w14:textId="77777777" w:rsidR="00DD1335" w:rsidRDefault="00DD1335">
      <w:pPr>
        <w:pStyle w:val="SourceCode"/>
      </w:pPr>
      <w:r>
        <w:rPr>
          <w:rStyle w:val="VerbatimChar"/>
        </w:rPr>
        <w:t>P70 de valor = 362,72</w:t>
      </w:r>
    </w:p>
    <w:p w14:paraId="42203FAA" w14:textId="77777777" w:rsidR="00DD1335" w:rsidRDefault="00DD1335">
      <w:pPr>
        <w:pStyle w:val="FirstParagraph"/>
      </w:pPr>
      <w:r>
        <w:t>Então:</w:t>
      </w:r>
    </w:p>
    <w:p w14:paraId="6A3732C6" w14:textId="77777777" w:rsidR="00DD1335" w:rsidRDefault="00DD1335">
      <w:pPr>
        <w:pStyle w:val="SourceCode"/>
      </w:pPr>
      <w:r>
        <w:rPr>
          <w:rStyle w:val="VerbatimChar"/>
        </w:rPr>
        <w:t>os 30% maiores deltas ficam acima do corte</w:t>
      </w:r>
    </w:p>
    <w:p w14:paraId="62A3C3D9" w14:textId="77777777" w:rsidR="00DD1335" w:rsidRDefault="00DD1335">
      <w:r>
        <w:pict w14:anchorId="0FC9F61A">
          <v:rect id="_x0000_i1284" style="width:0;height:1.5pt" o:hralign="center" o:hrstd="t" o:hr="t"/>
        </w:pict>
      </w:r>
    </w:p>
    <w:p w14:paraId="3F9D4794" w14:textId="77777777" w:rsidR="00DD1335" w:rsidRDefault="00DD1335">
      <w:pPr>
        <w:pStyle w:val="Ttulo1"/>
      </w:pPr>
      <w:bookmarkStart w:id="299" w:name="cut_val"/>
      <w:bookmarkEnd w:id="298"/>
      <w:r>
        <w:lastRenderedPageBreak/>
        <w:t xml:space="preserve">21. </w:t>
      </w:r>
      <w:r>
        <w:rPr>
          <w:rStyle w:val="VerbatimChar"/>
        </w:rPr>
        <w:t>cut_val</w:t>
      </w:r>
    </w:p>
    <w:p w14:paraId="0FCFDA40" w14:textId="77777777" w:rsidR="00DD1335" w:rsidRDefault="00DD1335">
      <w:pPr>
        <w:pStyle w:val="FirstParagraph"/>
      </w:pPr>
      <w:r>
        <w:t>Define:</w:t>
      </w:r>
    </w:p>
    <w:p w14:paraId="33F488CA" w14:textId="77777777" w:rsidR="00DD1335" w:rsidRDefault="00DD1335">
      <w:pPr>
        <w:pStyle w:val="SourceCode"/>
      </w:pPr>
      <w:r>
        <w:rPr>
          <w:rStyle w:val="VerbatimChar"/>
        </w:rPr>
        <w:t>quem é alto valor</w:t>
      </w:r>
    </w:p>
    <w:p w14:paraId="4730886C" w14:textId="77777777" w:rsidR="00DD1335" w:rsidRDefault="00DD1335">
      <w:pPr>
        <w:pStyle w:val="FirstParagraph"/>
      </w:pPr>
      <w:r>
        <w:t>Conceitualmente:</w:t>
      </w:r>
    </w:p>
    <w:p w14:paraId="2BEE6550" w14:textId="77777777" w:rsidR="00DD1335" w:rsidRDefault="00DD1335">
      <w:pPr>
        <w:pStyle w:val="SourceCode"/>
      </w:pPr>
      <w:r>
        <w:rPr>
          <w:rStyle w:val="NormalTok"/>
        </w:rPr>
        <w:t xml:space="preserve">alto_val </w:t>
      </w:r>
      <w:r>
        <w:rPr>
          <w:rStyle w:val="OperatorTok"/>
        </w:rPr>
        <w:t>=</w:t>
      </w:r>
      <w:r>
        <w:rPr>
          <w:rStyle w:val="NormalTok"/>
        </w:rPr>
        <w:t xml:space="preserve"> delta_val </w:t>
      </w:r>
      <w:r>
        <w:rPr>
          <w:rStyle w:val="OperatorTok"/>
        </w:rPr>
        <w:t>&gt;=</w:t>
      </w:r>
      <w:r>
        <w:rPr>
          <w:rStyle w:val="NormalTok"/>
        </w:rPr>
        <w:t xml:space="preserve"> cut_val</w:t>
      </w:r>
    </w:p>
    <w:p w14:paraId="73B16BE0" w14:textId="77777777" w:rsidR="00DD1335" w:rsidRDefault="00DD1335">
      <w:r>
        <w:pict w14:anchorId="51F2FB1E">
          <v:rect id="_x0000_i1285" style="width:0;height:1.5pt" o:hralign="center" o:hrstd="t" o:hr="t"/>
        </w:pict>
      </w:r>
    </w:p>
    <w:p w14:paraId="78846AF4" w14:textId="77777777" w:rsidR="00DD1335" w:rsidRDefault="00DD1335">
      <w:pPr>
        <w:pStyle w:val="Ttulo1"/>
      </w:pPr>
      <w:bookmarkStart w:id="300" w:name="cut_qtd"/>
      <w:bookmarkEnd w:id="299"/>
      <w:r>
        <w:t xml:space="preserve">22. </w:t>
      </w:r>
      <w:r>
        <w:rPr>
          <w:rStyle w:val="VerbatimChar"/>
        </w:rPr>
        <w:t>cut_qtd</w:t>
      </w:r>
    </w:p>
    <w:p w14:paraId="0B081924" w14:textId="77777777" w:rsidR="00DD1335" w:rsidRDefault="00DD1335">
      <w:pPr>
        <w:pStyle w:val="FirstParagraph"/>
      </w:pPr>
      <w:r>
        <w:t>Define:</w:t>
      </w:r>
    </w:p>
    <w:p w14:paraId="50B92F5A" w14:textId="77777777" w:rsidR="00DD1335" w:rsidRDefault="00DD1335">
      <w:pPr>
        <w:pStyle w:val="SourceCode"/>
      </w:pPr>
      <w:r>
        <w:rPr>
          <w:rStyle w:val="VerbatimChar"/>
        </w:rPr>
        <w:t>quem é alta quantidade</w:t>
      </w:r>
    </w:p>
    <w:p w14:paraId="6B5A6F27" w14:textId="77777777" w:rsidR="00DD1335" w:rsidRDefault="00DD1335">
      <w:pPr>
        <w:pStyle w:val="FirstParagraph"/>
      </w:pPr>
      <w:r>
        <w:t>Conceitualmente:</w:t>
      </w:r>
    </w:p>
    <w:p w14:paraId="076714BF" w14:textId="77777777" w:rsidR="00DD1335" w:rsidRDefault="00DD1335">
      <w:pPr>
        <w:pStyle w:val="SourceCode"/>
      </w:pPr>
      <w:r>
        <w:rPr>
          <w:rStyle w:val="NormalTok"/>
        </w:rPr>
        <w:t xml:space="preserve">alta_qtd </w:t>
      </w:r>
      <w:r>
        <w:rPr>
          <w:rStyle w:val="OperatorTok"/>
        </w:rPr>
        <w:t>=</w:t>
      </w:r>
      <w:r>
        <w:rPr>
          <w:rStyle w:val="NormalTok"/>
        </w:rPr>
        <w:t xml:space="preserve"> delta_qtd </w:t>
      </w:r>
      <w:r>
        <w:rPr>
          <w:rStyle w:val="OperatorTok"/>
        </w:rPr>
        <w:t>&gt;=</w:t>
      </w:r>
      <w:r>
        <w:rPr>
          <w:rStyle w:val="NormalTok"/>
        </w:rPr>
        <w:t xml:space="preserve"> cut_qtd</w:t>
      </w:r>
    </w:p>
    <w:p w14:paraId="18939451" w14:textId="77777777" w:rsidR="00DD1335" w:rsidRDefault="00DD1335">
      <w:r>
        <w:pict w14:anchorId="71988629">
          <v:rect id="_x0000_i1286" style="width:0;height:1.5pt" o:hralign="center" o:hrstd="t" o:hr="t"/>
        </w:pict>
      </w:r>
    </w:p>
    <w:p w14:paraId="70ADB25A" w14:textId="77777777" w:rsidR="00DD1335" w:rsidRDefault="00DD1335">
      <w:pPr>
        <w:pStyle w:val="Ttulo1"/>
      </w:pPr>
      <w:bookmarkStart w:id="301" w:name="função-_quad"/>
      <w:bookmarkEnd w:id="300"/>
      <w:r>
        <w:t xml:space="preserve">23. Função </w:t>
      </w:r>
      <w:r>
        <w:rPr>
          <w:rStyle w:val="VerbatimChar"/>
        </w:rPr>
        <w:t>_quad()</w:t>
      </w:r>
    </w:p>
    <w:p w14:paraId="52A0191C" w14:textId="77777777" w:rsidR="00DD1335" w:rsidRDefault="00DD1335">
      <w:pPr>
        <w:pStyle w:val="FirstParagraph"/>
      </w:pPr>
      <w:r>
        <w:t>Essa função classifica os quadrantes.</w:t>
      </w:r>
    </w:p>
    <w:p w14:paraId="62F02F18" w14:textId="77777777" w:rsidR="00DD1335" w:rsidRDefault="00DD1335">
      <w:pPr>
        <w:pStyle w:val="Corpodetexto"/>
      </w:pPr>
      <w:r>
        <w:t>Exemplo:</w:t>
      </w:r>
    </w:p>
    <w:p w14:paraId="334BA973" w14:textId="77777777" w:rsidR="00DD1335" w:rsidRDefault="00DD1335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av </w:t>
      </w:r>
      <w:r>
        <w:rPr>
          <w:rStyle w:val="KeywordTok"/>
        </w:rPr>
        <w:t>and</w:t>
      </w:r>
      <w:r>
        <w:rPr>
          <w:rStyle w:val="NormalTok"/>
        </w:rPr>
        <w:t xml:space="preserve"> aq: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"Q1_ALTO_VALOR_ALTA_QTD"</w:t>
      </w:r>
    </w:p>
    <w:p w14:paraId="78B072AC" w14:textId="77777777" w:rsidR="00DD1335" w:rsidRDefault="00DD1335">
      <w:r>
        <w:pict w14:anchorId="035FD20D">
          <v:rect id="_x0000_i1287" style="width:0;height:1.5pt" o:hralign="center" o:hrstd="t" o:hr="t"/>
        </w:pict>
      </w:r>
    </w:p>
    <w:p w14:paraId="242C1EC8" w14:textId="77777777" w:rsidR="00DD1335" w:rsidRDefault="00DD1335">
      <w:pPr>
        <w:pStyle w:val="Ttulo1"/>
      </w:pPr>
      <w:bookmarkStart w:id="302" w:name="lógica-conceitual-dos-quadrantes"/>
      <w:bookmarkEnd w:id="301"/>
      <w:r>
        <w:t>24. Lógica conceitual dos quadrantes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0"/>
        <w:gridCol w:w="1021"/>
        <w:gridCol w:w="1274"/>
      </w:tblGrid>
      <w:tr w:rsidR="00DD1335" w14:paraId="2DD5CD32" w14:textId="77777777" w:rsidTr="00C02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A5A085" w14:textId="77777777" w:rsidR="00DD1335" w:rsidRDefault="00DD1335">
            <w:pPr>
              <w:pStyle w:val="Compact"/>
            </w:pPr>
            <w:r>
              <w:t>Alto valor</w:t>
            </w:r>
          </w:p>
        </w:tc>
        <w:tc>
          <w:tcPr>
            <w:tcW w:w="0" w:type="auto"/>
          </w:tcPr>
          <w:p w14:paraId="2C0BDB32" w14:textId="77777777" w:rsidR="00DD1335" w:rsidRDefault="00DD1335">
            <w:pPr>
              <w:pStyle w:val="Compact"/>
            </w:pPr>
            <w:r>
              <w:t>Alta qtd</w:t>
            </w:r>
          </w:p>
        </w:tc>
        <w:tc>
          <w:tcPr>
            <w:tcW w:w="0" w:type="auto"/>
          </w:tcPr>
          <w:p w14:paraId="5DE4CE93" w14:textId="77777777" w:rsidR="00DD1335" w:rsidRDefault="00DD1335">
            <w:pPr>
              <w:pStyle w:val="Compact"/>
            </w:pPr>
            <w:r>
              <w:t>Resultado</w:t>
            </w:r>
          </w:p>
        </w:tc>
      </w:tr>
      <w:tr w:rsidR="00DD1335" w14:paraId="7565192B" w14:textId="77777777">
        <w:tc>
          <w:tcPr>
            <w:tcW w:w="0" w:type="auto"/>
          </w:tcPr>
          <w:p w14:paraId="7E2DD14D" w14:textId="77777777" w:rsidR="00DD1335" w:rsidRDefault="00DD1335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3EC36485" w14:textId="77777777" w:rsidR="00DD1335" w:rsidRDefault="00DD1335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68F40B5F" w14:textId="77777777" w:rsidR="00DD1335" w:rsidRDefault="00DD1335">
            <w:pPr>
              <w:pStyle w:val="Compact"/>
            </w:pPr>
            <w:r>
              <w:t>Q1</w:t>
            </w:r>
          </w:p>
        </w:tc>
      </w:tr>
      <w:tr w:rsidR="00DD1335" w14:paraId="2C0344E3" w14:textId="77777777">
        <w:tc>
          <w:tcPr>
            <w:tcW w:w="0" w:type="auto"/>
          </w:tcPr>
          <w:p w14:paraId="428388C6" w14:textId="77777777" w:rsidR="00DD1335" w:rsidRDefault="00DD1335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4B22DB09" w14:textId="77777777" w:rsidR="00DD1335" w:rsidRDefault="00DD1335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1339D093" w14:textId="77777777" w:rsidR="00DD1335" w:rsidRDefault="00DD1335">
            <w:pPr>
              <w:pStyle w:val="Compact"/>
            </w:pPr>
            <w:r>
              <w:t>Q2</w:t>
            </w:r>
          </w:p>
        </w:tc>
      </w:tr>
      <w:tr w:rsidR="00DD1335" w14:paraId="3481A9DF" w14:textId="77777777">
        <w:tc>
          <w:tcPr>
            <w:tcW w:w="0" w:type="auto"/>
          </w:tcPr>
          <w:p w14:paraId="147675C2" w14:textId="77777777" w:rsidR="00DD1335" w:rsidRDefault="00DD1335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1F905D49" w14:textId="77777777" w:rsidR="00DD1335" w:rsidRDefault="00DD1335">
            <w:pPr>
              <w:pStyle w:val="Compact"/>
            </w:pPr>
            <w:r>
              <w:t>sim</w:t>
            </w:r>
          </w:p>
        </w:tc>
        <w:tc>
          <w:tcPr>
            <w:tcW w:w="0" w:type="auto"/>
          </w:tcPr>
          <w:p w14:paraId="005769C7" w14:textId="77777777" w:rsidR="00DD1335" w:rsidRDefault="00DD1335">
            <w:pPr>
              <w:pStyle w:val="Compact"/>
            </w:pPr>
            <w:r>
              <w:t>Q3</w:t>
            </w:r>
          </w:p>
        </w:tc>
      </w:tr>
      <w:tr w:rsidR="00DD1335" w14:paraId="424E2EFB" w14:textId="77777777">
        <w:tc>
          <w:tcPr>
            <w:tcW w:w="0" w:type="auto"/>
          </w:tcPr>
          <w:p w14:paraId="6D5E9ACA" w14:textId="77777777" w:rsidR="00DD1335" w:rsidRDefault="00DD1335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61652A3F" w14:textId="77777777" w:rsidR="00DD1335" w:rsidRDefault="00DD1335">
            <w:pPr>
              <w:pStyle w:val="Compact"/>
            </w:pPr>
            <w:r>
              <w:t>não</w:t>
            </w:r>
          </w:p>
        </w:tc>
        <w:tc>
          <w:tcPr>
            <w:tcW w:w="0" w:type="auto"/>
          </w:tcPr>
          <w:p w14:paraId="01129E43" w14:textId="77777777" w:rsidR="00DD1335" w:rsidRDefault="00DD1335">
            <w:pPr>
              <w:pStyle w:val="Compact"/>
            </w:pPr>
            <w:r>
              <w:t>Q4</w:t>
            </w:r>
          </w:p>
        </w:tc>
      </w:tr>
    </w:tbl>
    <w:p w14:paraId="4C6D2754" w14:textId="77777777" w:rsidR="00DD1335" w:rsidRDefault="00DD1335">
      <w:r>
        <w:pict w14:anchorId="0E09F9A5">
          <v:rect id="_x0000_i1288" style="width:0;height:1.5pt" o:hralign="center" o:hrstd="t" o:hr="t"/>
        </w:pict>
      </w:r>
    </w:p>
    <w:p w14:paraId="128AA626" w14:textId="77777777" w:rsidR="00DD1335" w:rsidRDefault="00DD1335">
      <w:pPr>
        <w:pStyle w:val="Ttulo1"/>
      </w:pPr>
      <w:bookmarkStart w:id="303" w:name="merge-das-dimensões"/>
      <w:bookmarkEnd w:id="302"/>
      <w:r>
        <w:lastRenderedPageBreak/>
        <w:t>25. Merge das dimensões</w:t>
      </w:r>
    </w:p>
    <w:p w14:paraId="6C14B11B" w14:textId="77777777" w:rsidR="00DD1335" w:rsidRDefault="00DD1335">
      <w:pPr>
        <w:pStyle w:val="FirstParagraph"/>
      </w:pPr>
      <w:r>
        <w:t>Depois a função enriquece os materiais.</w:t>
      </w:r>
    </w:p>
    <w:p w14:paraId="70DB4693" w14:textId="77777777" w:rsidR="00DD1335" w:rsidRDefault="00DD1335">
      <w:pPr>
        <w:pStyle w:val="Corpodetexto"/>
      </w:pPr>
      <w:r>
        <w:t>Ela faz merge com:</w:t>
      </w:r>
    </w:p>
    <w:p w14:paraId="272F79A7" w14:textId="77777777" w:rsidR="00DD1335" w:rsidRDefault="00DD1335" w:rsidP="00DD1335">
      <w:pPr>
        <w:pStyle w:val="Compact"/>
        <w:numPr>
          <w:ilvl w:val="0"/>
          <w:numId w:val="2"/>
        </w:numPr>
      </w:pPr>
      <w:r>
        <w:t>custo;</w:t>
      </w:r>
    </w:p>
    <w:p w14:paraId="635AC612" w14:textId="77777777" w:rsidR="00DD1335" w:rsidRDefault="00DD1335" w:rsidP="00DD1335">
      <w:pPr>
        <w:pStyle w:val="Compact"/>
        <w:numPr>
          <w:ilvl w:val="0"/>
          <w:numId w:val="2"/>
        </w:numPr>
      </w:pPr>
      <w:r>
        <w:t>família;</w:t>
      </w:r>
    </w:p>
    <w:p w14:paraId="2C6D888B" w14:textId="77777777" w:rsidR="00DD1335" w:rsidRDefault="00DD1335" w:rsidP="00DD1335">
      <w:pPr>
        <w:pStyle w:val="Compact"/>
        <w:numPr>
          <w:ilvl w:val="0"/>
          <w:numId w:val="2"/>
        </w:numPr>
      </w:pPr>
      <w:r>
        <w:t>BU;</w:t>
      </w:r>
    </w:p>
    <w:p w14:paraId="011BF479" w14:textId="77777777" w:rsidR="00DD1335" w:rsidRDefault="00DD1335" w:rsidP="00DD1335">
      <w:pPr>
        <w:pStyle w:val="Compact"/>
        <w:numPr>
          <w:ilvl w:val="0"/>
          <w:numId w:val="2"/>
        </w:numPr>
      </w:pPr>
      <w:r>
        <w:t>processamento.</w:t>
      </w:r>
    </w:p>
    <w:p w14:paraId="287E6D5F" w14:textId="77777777" w:rsidR="00DD1335" w:rsidRDefault="00DD1335">
      <w:pPr>
        <w:pStyle w:val="FirstParagraph"/>
      </w:pPr>
      <w:r>
        <w:t>Exemplo:</w:t>
      </w:r>
    </w:p>
    <w:p w14:paraId="15369DD2" w14:textId="77777777" w:rsidR="00DD1335" w:rsidRDefault="00DD1335">
      <w:pPr>
        <w:pStyle w:val="SourceCode"/>
      </w:pPr>
      <w:r>
        <w:rPr>
          <w:rStyle w:val="NormalTok"/>
        </w:rPr>
        <w:t>df.merge(d_grupo, on</w:t>
      </w:r>
      <w:r>
        <w:rPr>
          <w:rStyle w:val="OperatorTok"/>
        </w:rPr>
        <w:t>=</w:t>
      </w:r>
      <w:r>
        <w:rPr>
          <w:rStyle w:val="StringTok"/>
        </w:rPr>
        <w:t>"material"</w:t>
      </w:r>
      <w:r>
        <w:rPr>
          <w:rStyle w:val="NormalTok"/>
        </w:rPr>
        <w:t>)</w:t>
      </w:r>
    </w:p>
    <w:p w14:paraId="6B514B21" w14:textId="77777777" w:rsidR="00DD1335" w:rsidRDefault="00DD1335">
      <w:r>
        <w:pict w14:anchorId="2FBAD5E8">
          <v:rect id="_x0000_i1289" style="width:0;height:1.5pt" o:hralign="center" o:hrstd="t" o:hr="t"/>
        </w:pict>
      </w:r>
    </w:p>
    <w:p w14:paraId="28BC1E46" w14:textId="77777777" w:rsidR="00DD1335" w:rsidRDefault="00DD1335">
      <w:pPr>
        <w:pStyle w:val="Ttulo1"/>
      </w:pPr>
      <w:bookmarkStart w:id="304" w:name="por-que-os-merges-são-importantes"/>
      <w:bookmarkEnd w:id="303"/>
      <w:r>
        <w:t>26. Por que os merges são importantes?</w:t>
      </w:r>
    </w:p>
    <w:p w14:paraId="53E2273D" w14:textId="77777777" w:rsidR="00DD1335" w:rsidRDefault="00DD1335">
      <w:pPr>
        <w:pStyle w:val="FirstParagraph"/>
      </w:pPr>
      <w:r>
        <w:t>Porque o snapshot sozinho não possui:</w:t>
      </w:r>
    </w:p>
    <w:p w14:paraId="260837C3" w14:textId="77777777" w:rsidR="00DD1335" w:rsidRDefault="00DD1335" w:rsidP="00DD1335">
      <w:pPr>
        <w:pStyle w:val="Compact"/>
        <w:numPr>
          <w:ilvl w:val="0"/>
          <w:numId w:val="2"/>
        </w:numPr>
      </w:pPr>
      <w:r>
        <w:t>família;</w:t>
      </w:r>
    </w:p>
    <w:p w14:paraId="244FFD32" w14:textId="77777777" w:rsidR="00DD1335" w:rsidRDefault="00DD1335" w:rsidP="00DD1335">
      <w:pPr>
        <w:pStyle w:val="Compact"/>
        <w:numPr>
          <w:ilvl w:val="0"/>
          <w:numId w:val="2"/>
        </w:numPr>
      </w:pPr>
      <w:r>
        <w:t>subfamília;</w:t>
      </w:r>
    </w:p>
    <w:p w14:paraId="2BB13A56" w14:textId="77777777" w:rsidR="00DD1335" w:rsidRDefault="00DD1335" w:rsidP="00DD1335">
      <w:pPr>
        <w:pStyle w:val="Compact"/>
        <w:numPr>
          <w:ilvl w:val="0"/>
          <w:numId w:val="2"/>
        </w:numPr>
      </w:pPr>
      <w:r>
        <w:t>BU;</w:t>
      </w:r>
    </w:p>
    <w:p w14:paraId="4917C08B" w14:textId="77777777" w:rsidR="00DD1335" w:rsidRDefault="00DD1335" w:rsidP="00DD1335">
      <w:pPr>
        <w:pStyle w:val="Compact"/>
        <w:numPr>
          <w:ilvl w:val="0"/>
          <w:numId w:val="2"/>
        </w:numPr>
      </w:pPr>
      <w:r>
        <w:t>processamento.</w:t>
      </w:r>
    </w:p>
    <w:p w14:paraId="2F428364" w14:textId="77777777" w:rsidR="00DD1335" w:rsidRDefault="00DD1335">
      <w:pPr>
        <w:pStyle w:val="FirstParagraph"/>
      </w:pPr>
      <w:r>
        <w:t>Essas informações vêm das dimensões.</w:t>
      </w:r>
    </w:p>
    <w:p w14:paraId="25B76693" w14:textId="77777777" w:rsidR="00DD1335" w:rsidRDefault="00DD1335">
      <w:r>
        <w:pict w14:anchorId="2DACEA24">
          <v:rect id="_x0000_i1290" style="width:0;height:1.5pt" o:hralign="center" o:hrstd="t" o:hr="t"/>
        </w:pict>
      </w:r>
    </w:p>
    <w:p w14:paraId="07E6E7AD" w14:textId="77777777" w:rsidR="00DD1335" w:rsidRDefault="00DD1335">
      <w:pPr>
        <w:pStyle w:val="Ttulo1"/>
      </w:pPr>
      <w:bookmarkStart w:id="305" w:name="construção-do-df_det"/>
      <w:bookmarkEnd w:id="304"/>
      <w:r>
        <w:t xml:space="preserve">27. Construção do </w:t>
      </w:r>
      <w:r>
        <w:rPr>
          <w:rStyle w:val="VerbatimChar"/>
        </w:rPr>
        <w:t>df_det</w:t>
      </w:r>
    </w:p>
    <w:p w14:paraId="40529C42" w14:textId="77777777" w:rsidR="00DD1335" w:rsidRDefault="00DD1335">
      <w:pPr>
        <w:pStyle w:val="FirstParagraph"/>
      </w:pPr>
      <w:r>
        <w:t>Depois:</w:t>
      </w:r>
    </w:p>
    <w:p w14:paraId="3C416399" w14:textId="77777777" w:rsidR="00DD1335" w:rsidRDefault="00DD1335">
      <w:pPr>
        <w:pStyle w:val="SourceCode"/>
      </w:pPr>
      <w:r>
        <w:rPr>
          <w:rStyle w:val="NormalTok"/>
        </w:rPr>
        <w:t xml:space="preserve">df_det </w:t>
      </w:r>
      <w:r>
        <w:rPr>
          <w:rStyle w:val="OperatorTok"/>
        </w:rPr>
        <w:t>=</w:t>
      </w:r>
      <w:r>
        <w:rPr>
          <w:rStyle w:val="NormalTok"/>
        </w:rPr>
        <w:t xml:space="preserve"> df.sort_values(...)</w:t>
      </w:r>
    </w:p>
    <w:p w14:paraId="3396B355" w14:textId="77777777" w:rsidR="00DD1335" w:rsidRDefault="00DD1335">
      <w:pPr>
        <w:pStyle w:val="FirstParagraph"/>
      </w:pPr>
      <w:r>
        <w:t>Esse DataFrame é:</w:t>
      </w:r>
    </w:p>
    <w:p w14:paraId="376A9A0C" w14:textId="77777777" w:rsidR="00DD1335" w:rsidRDefault="00DD1335">
      <w:pPr>
        <w:pStyle w:val="SourceCode"/>
      </w:pPr>
      <w:r>
        <w:rPr>
          <w:rStyle w:val="VerbatimChar"/>
        </w:rPr>
        <w:t>material a material</w:t>
      </w:r>
    </w:p>
    <w:p w14:paraId="0FA493DB" w14:textId="77777777" w:rsidR="00DD1335" w:rsidRDefault="00DD1335">
      <w:pPr>
        <w:pStyle w:val="FirstParagraph"/>
      </w:pPr>
      <w:r>
        <w:t>Ele alimenta:</w:t>
      </w:r>
    </w:p>
    <w:p w14:paraId="37C8F5B3" w14:textId="77777777" w:rsidR="00DD1335" w:rsidRDefault="00DD1335" w:rsidP="00DD1335">
      <w:pPr>
        <w:pStyle w:val="Compact"/>
        <w:numPr>
          <w:ilvl w:val="0"/>
          <w:numId w:val="2"/>
        </w:numPr>
      </w:pPr>
      <w:r>
        <w:t>tabela detalhada;</w:t>
      </w:r>
    </w:p>
    <w:p w14:paraId="3386B642" w14:textId="77777777" w:rsidR="00DD1335" w:rsidRDefault="00DD1335" w:rsidP="00DD1335">
      <w:pPr>
        <w:pStyle w:val="Compact"/>
        <w:numPr>
          <w:ilvl w:val="0"/>
          <w:numId w:val="2"/>
        </w:numPr>
      </w:pPr>
      <w:r>
        <w:t>Pareto;</w:t>
      </w:r>
    </w:p>
    <w:p w14:paraId="520AE0D6" w14:textId="77777777" w:rsidR="00DD1335" w:rsidRDefault="00DD1335" w:rsidP="00DD1335">
      <w:pPr>
        <w:pStyle w:val="Compact"/>
        <w:numPr>
          <w:ilvl w:val="0"/>
          <w:numId w:val="2"/>
        </w:numPr>
      </w:pPr>
      <w:r>
        <w:t>exportação Excel;</w:t>
      </w:r>
    </w:p>
    <w:p w14:paraId="066049F0" w14:textId="77777777" w:rsidR="00DD1335" w:rsidRDefault="00DD1335" w:rsidP="00DD1335">
      <w:pPr>
        <w:pStyle w:val="Compact"/>
        <w:numPr>
          <w:ilvl w:val="0"/>
          <w:numId w:val="2"/>
        </w:numPr>
      </w:pPr>
      <w:r>
        <w:t>filtros.</w:t>
      </w:r>
    </w:p>
    <w:p w14:paraId="370127A6" w14:textId="77777777" w:rsidR="00DD1335" w:rsidRDefault="00DD1335">
      <w:r>
        <w:lastRenderedPageBreak/>
        <w:pict w14:anchorId="5D9F3E25">
          <v:rect id="_x0000_i1291" style="width:0;height:1.5pt" o:hralign="center" o:hrstd="t" o:hr="t"/>
        </w:pict>
      </w:r>
    </w:p>
    <w:p w14:paraId="425ACC45" w14:textId="77777777" w:rsidR="00DD1335" w:rsidRDefault="00DD1335">
      <w:pPr>
        <w:pStyle w:val="Ttulo1"/>
      </w:pPr>
      <w:bookmarkStart w:id="306" w:name="construção-do-df_resumo"/>
      <w:bookmarkEnd w:id="305"/>
      <w:r>
        <w:t xml:space="preserve">28. Construção do </w:t>
      </w:r>
      <w:r>
        <w:rPr>
          <w:rStyle w:val="VerbatimChar"/>
        </w:rPr>
        <w:t>df_resumo</w:t>
      </w:r>
    </w:p>
    <w:p w14:paraId="305B390D" w14:textId="77777777" w:rsidR="00DD1335" w:rsidRDefault="00DD1335">
      <w:pPr>
        <w:pStyle w:val="FirstParagraph"/>
      </w:pPr>
      <w:r>
        <w:t>Depois:</w:t>
      </w:r>
    </w:p>
    <w:p w14:paraId="36A8743A" w14:textId="77777777" w:rsidR="00DD1335" w:rsidRDefault="00DD1335">
      <w:pPr>
        <w:pStyle w:val="SourceCode"/>
      </w:pPr>
      <w:r>
        <w:rPr>
          <w:rStyle w:val="NormalTok"/>
        </w:rPr>
        <w:t>groupby([</w:t>
      </w:r>
      <w:r>
        <w:rPr>
          <w:rStyle w:val="StringTok"/>
        </w:rPr>
        <w:t>"quadrante"</w:t>
      </w:r>
      <w:r>
        <w:rPr>
          <w:rStyle w:val="NormalTok"/>
        </w:rPr>
        <w:t>])</w:t>
      </w:r>
    </w:p>
    <w:p w14:paraId="777F9A00" w14:textId="77777777" w:rsidR="00DD1335" w:rsidRDefault="00DD1335">
      <w:pPr>
        <w:pStyle w:val="FirstParagraph"/>
      </w:pPr>
      <w:r>
        <w:t>Esse DataFrame consolida:</w:t>
      </w:r>
    </w:p>
    <w:p w14:paraId="7543F665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quantidade de materiais;</w:t>
      </w:r>
    </w:p>
    <w:p w14:paraId="4B507F65" w14:textId="77777777" w:rsidR="00DD1335" w:rsidRDefault="00DD1335" w:rsidP="00DD1335">
      <w:pPr>
        <w:pStyle w:val="Compact"/>
        <w:numPr>
          <w:ilvl w:val="0"/>
          <w:numId w:val="2"/>
        </w:numPr>
      </w:pPr>
      <w:r>
        <w:t>soma do delta valor;</w:t>
      </w:r>
    </w:p>
    <w:p w14:paraId="6A342586" w14:textId="77777777" w:rsidR="00DD1335" w:rsidRDefault="00DD1335" w:rsidP="00DD1335">
      <w:pPr>
        <w:pStyle w:val="Compact"/>
        <w:numPr>
          <w:ilvl w:val="0"/>
          <w:numId w:val="2"/>
        </w:numPr>
      </w:pPr>
      <w:r>
        <w:t>soma do delta quantidade.</w:t>
      </w:r>
    </w:p>
    <w:p w14:paraId="6D906BBB" w14:textId="77777777" w:rsidR="00DD1335" w:rsidRDefault="00DD1335">
      <w:r>
        <w:pict w14:anchorId="411FEDD4">
          <v:rect id="_x0000_i1292" style="width:0;height:1.5pt" o:hralign="center" o:hrstd="t" o:hr="t"/>
        </w:pict>
      </w:r>
    </w:p>
    <w:p w14:paraId="5881CDE8" w14:textId="77777777" w:rsidR="00DD1335" w:rsidRDefault="00DD1335">
      <w:pPr>
        <w:pStyle w:val="Ttulo2"/>
      </w:pPr>
      <w:bookmarkStart w:id="307" w:name="resultado"/>
      <w:r>
        <w:t>Resultado</w:t>
      </w:r>
    </w:p>
    <w:p w14:paraId="06C5298E" w14:textId="77777777" w:rsidR="00DD1335" w:rsidRDefault="00DD1335">
      <w:pPr>
        <w:pStyle w:val="FirstParagraph"/>
      </w:pPr>
      <w:r>
        <w:t>Tabela executiva: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2"/>
        <w:gridCol w:w="1177"/>
        <w:gridCol w:w="1335"/>
        <w:gridCol w:w="1171"/>
      </w:tblGrid>
      <w:tr w:rsidR="00DD1335" w14:paraId="07292B6F" w14:textId="77777777" w:rsidTr="00C02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D7F21E" w14:textId="77777777" w:rsidR="00DD1335" w:rsidRDefault="00DD1335">
            <w:pPr>
              <w:pStyle w:val="Compact"/>
            </w:pPr>
            <w:r>
              <w:t>Quadrante</w:t>
            </w:r>
          </w:p>
        </w:tc>
        <w:tc>
          <w:tcPr>
            <w:tcW w:w="0" w:type="auto"/>
          </w:tcPr>
          <w:p w14:paraId="7B705850" w14:textId="77777777" w:rsidR="00DD1335" w:rsidRDefault="00DD1335">
            <w:pPr>
              <w:pStyle w:val="Compact"/>
              <w:jc w:val="right"/>
            </w:pPr>
            <w:r>
              <w:t>Materiais</w:t>
            </w:r>
          </w:p>
        </w:tc>
        <w:tc>
          <w:tcPr>
            <w:tcW w:w="0" w:type="auto"/>
          </w:tcPr>
          <w:p w14:paraId="1FF8F917" w14:textId="77777777" w:rsidR="00DD1335" w:rsidRDefault="00DD1335">
            <w:pPr>
              <w:pStyle w:val="Compact"/>
              <w:jc w:val="right"/>
            </w:pPr>
            <w:r>
              <w:t>Delta valor</w:t>
            </w:r>
          </w:p>
        </w:tc>
        <w:tc>
          <w:tcPr>
            <w:tcW w:w="0" w:type="auto"/>
          </w:tcPr>
          <w:p w14:paraId="2D789CEE" w14:textId="77777777" w:rsidR="00DD1335" w:rsidRDefault="00DD1335">
            <w:pPr>
              <w:pStyle w:val="Compact"/>
              <w:jc w:val="right"/>
            </w:pPr>
            <w:r>
              <w:t>Delta qtd</w:t>
            </w:r>
          </w:p>
        </w:tc>
      </w:tr>
      <w:tr w:rsidR="00DD1335" w14:paraId="3D553B5F" w14:textId="77777777">
        <w:tc>
          <w:tcPr>
            <w:tcW w:w="0" w:type="auto"/>
          </w:tcPr>
          <w:p w14:paraId="5173F40D" w14:textId="77777777" w:rsidR="00DD1335" w:rsidRDefault="00DD1335">
            <w:pPr>
              <w:pStyle w:val="Compact"/>
            </w:pPr>
            <w:r>
              <w:t>Q1</w:t>
            </w:r>
          </w:p>
        </w:tc>
        <w:tc>
          <w:tcPr>
            <w:tcW w:w="0" w:type="auto"/>
          </w:tcPr>
          <w:p w14:paraId="68666F70" w14:textId="77777777" w:rsidR="00DD1335" w:rsidRDefault="00DD1335">
            <w:pPr>
              <w:pStyle w:val="Compact"/>
              <w:jc w:val="right"/>
            </w:pPr>
            <w:r>
              <w:t>160</w:t>
            </w:r>
          </w:p>
        </w:tc>
        <w:tc>
          <w:tcPr>
            <w:tcW w:w="0" w:type="auto"/>
          </w:tcPr>
          <w:p w14:paraId="3CCDF7ED" w14:textId="77777777" w:rsidR="00DD1335" w:rsidRDefault="00DD1335">
            <w:pPr>
              <w:pStyle w:val="Compact"/>
              <w:jc w:val="right"/>
            </w:pPr>
            <w:r>
              <w:t>443k</w:t>
            </w:r>
          </w:p>
        </w:tc>
        <w:tc>
          <w:tcPr>
            <w:tcW w:w="0" w:type="auto"/>
          </w:tcPr>
          <w:p w14:paraId="44AD0994" w14:textId="77777777" w:rsidR="00DD1335" w:rsidRDefault="00DD1335">
            <w:pPr>
              <w:pStyle w:val="Compact"/>
              <w:jc w:val="right"/>
            </w:pPr>
            <w:r>
              <w:t>2084</w:t>
            </w:r>
          </w:p>
        </w:tc>
      </w:tr>
    </w:tbl>
    <w:p w14:paraId="09D385BB" w14:textId="77777777" w:rsidR="00DD1335" w:rsidRDefault="00DD1335">
      <w:r>
        <w:pict w14:anchorId="00F3B66F">
          <v:rect id="_x0000_i1293" style="width:0;height:1.5pt" o:hralign="center" o:hrstd="t" o:hr="t"/>
        </w:pict>
      </w:r>
    </w:p>
    <w:p w14:paraId="12BDFEB9" w14:textId="77777777" w:rsidR="00DD1335" w:rsidRDefault="00DD1335">
      <w:pPr>
        <w:pStyle w:val="Ttulo1"/>
      </w:pPr>
      <w:bookmarkStart w:id="308" w:name="filtros-streamlit"/>
      <w:bookmarkEnd w:id="306"/>
      <w:bookmarkEnd w:id="307"/>
      <w:r>
        <w:t>29. Filtros Streamlit</w:t>
      </w:r>
    </w:p>
    <w:p w14:paraId="1DE1C3FE" w14:textId="77777777" w:rsidR="00DD1335" w:rsidRDefault="00DD1335">
      <w:pPr>
        <w:pStyle w:val="FirstParagraph"/>
      </w:pPr>
      <w:r>
        <w:t>Depois o Streamlit aplica filtros.</w:t>
      </w:r>
    </w:p>
    <w:p w14:paraId="7928B75E" w14:textId="77777777" w:rsidR="00DD1335" w:rsidRDefault="00DD1335">
      <w:pPr>
        <w:pStyle w:val="Corpodetexto"/>
      </w:pPr>
      <w:r>
        <w:t>Exemplos:</w:t>
      </w:r>
    </w:p>
    <w:p w14:paraId="2A0F9805" w14:textId="77777777" w:rsidR="00DD1335" w:rsidRDefault="00DD1335">
      <w:pPr>
        <w:pStyle w:val="SourceCode"/>
      </w:pPr>
      <w:r>
        <w:rPr>
          <w:rStyle w:val="NormalTok"/>
        </w:rPr>
        <w:t>df_det[df_det[</w:t>
      </w:r>
      <w:r>
        <w:rPr>
          <w:rStyle w:val="StringTok"/>
        </w:rPr>
        <w:t>"familia"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familia_sel]</w:t>
      </w:r>
    </w:p>
    <w:p w14:paraId="3347CFDC" w14:textId="77777777" w:rsidR="00DD1335" w:rsidRDefault="00DD1335">
      <w:pPr>
        <w:pStyle w:val="FirstParagraph"/>
      </w:pPr>
      <w:r>
        <w:t>ou:</w:t>
      </w:r>
    </w:p>
    <w:p w14:paraId="64FDEECE" w14:textId="77777777" w:rsidR="00DD1335" w:rsidRDefault="00DD1335">
      <w:pPr>
        <w:pStyle w:val="SourceCode"/>
      </w:pPr>
      <w:r>
        <w:rPr>
          <w:rStyle w:val="NormalTok"/>
        </w:rPr>
        <w:t>df_det[df_det[</w:t>
      </w:r>
      <w:r>
        <w:rPr>
          <w:rStyle w:val="StringTok"/>
        </w:rPr>
        <w:t>"quadrante"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quad_sel]</w:t>
      </w:r>
    </w:p>
    <w:p w14:paraId="7CBF4467" w14:textId="77777777" w:rsidR="00DD1335" w:rsidRDefault="00DD1335">
      <w:r>
        <w:pict w14:anchorId="20AA80B1">
          <v:rect id="_x0000_i1294" style="width:0;height:1.5pt" o:hralign="center" o:hrstd="t" o:hr="t"/>
        </w:pict>
      </w:r>
    </w:p>
    <w:p w14:paraId="50B00F04" w14:textId="77777777" w:rsidR="00DD1335" w:rsidRDefault="00DD1335">
      <w:pPr>
        <w:pStyle w:val="Ttulo1"/>
      </w:pPr>
      <w:bookmarkStart w:id="309" w:name="por-que-os-filtros-ficam-rápidos"/>
      <w:bookmarkEnd w:id="308"/>
      <w:r>
        <w:t>30. Por que os filtros ficam rápidos?</w:t>
      </w:r>
    </w:p>
    <w:p w14:paraId="0D3CE000" w14:textId="77777777" w:rsidR="00DD1335" w:rsidRDefault="00DD1335">
      <w:pPr>
        <w:pStyle w:val="FirstParagraph"/>
      </w:pPr>
      <w:r>
        <w:t>Porque:</w:t>
      </w:r>
    </w:p>
    <w:p w14:paraId="736A27C7" w14:textId="77777777" w:rsidR="00DD1335" w:rsidRDefault="00DD1335" w:rsidP="00DD1335">
      <w:pPr>
        <w:pStyle w:val="Compact"/>
        <w:numPr>
          <w:ilvl w:val="0"/>
          <w:numId w:val="2"/>
        </w:numPr>
      </w:pPr>
      <w:r>
        <w:t>os dados já estão em memória;</w:t>
      </w:r>
    </w:p>
    <w:p w14:paraId="4A84FDF2" w14:textId="77777777" w:rsidR="00DD1335" w:rsidRDefault="00DD1335" w:rsidP="00DD1335">
      <w:pPr>
        <w:pStyle w:val="Compact"/>
        <w:numPr>
          <w:ilvl w:val="0"/>
          <w:numId w:val="2"/>
        </w:numPr>
      </w:pPr>
      <w:r>
        <w:t>Pandas filtra rapidamente;</w:t>
      </w:r>
    </w:p>
    <w:p w14:paraId="6B0F021B" w14:textId="77777777" w:rsidR="00DD1335" w:rsidRDefault="00DD1335" w:rsidP="00DD1335">
      <w:pPr>
        <w:pStyle w:val="Compact"/>
        <w:numPr>
          <w:ilvl w:val="0"/>
          <w:numId w:val="2"/>
        </w:numPr>
      </w:pPr>
      <w:r>
        <w:t>cache evita SQL repetitivo.</w:t>
      </w:r>
    </w:p>
    <w:p w14:paraId="39D0B3CE" w14:textId="77777777" w:rsidR="00DD1335" w:rsidRDefault="00DD1335">
      <w:r>
        <w:pict w14:anchorId="4817BAE7">
          <v:rect id="_x0000_i1295" style="width:0;height:1.5pt" o:hralign="center" o:hrstd="t" o:hr="t"/>
        </w:pict>
      </w:r>
    </w:p>
    <w:p w14:paraId="168EB231" w14:textId="77777777" w:rsidR="00DD1335" w:rsidRDefault="00DD1335">
      <w:pPr>
        <w:pStyle w:val="Ttulo1"/>
      </w:pPr>
      <w:bookmarkStart w:id="310" w:name="pareto"/>
      <w:bookmarkEnd w:id="309"/>
      <w:r>
        <w:lastRenderedPageBreak/>
        <w:t>31. Pareto</w:t>
      </w:r>
    </w:p>
    <w:p w14:paraId="7B56B8CB" w14:textId="77777777" w:rsidR="00DD1335" w:rsidRDefault="00DD1335">
      <w:pPr>
        <w:pStyle w:val="FirstParagraph"/>
      </w:pPr>
      <w:r>
        <w:t>Depois o painel ordena:</w:t>
      </w:r>
    </w:p>
    <w:p w14:paraId="48FC5063" w14:textId="77777777" w:rsidR="00DD1335" w:rsidRDefault="00DD1335">
      <w:pPr>
        <w:pStyle w:val="SourceCode"/>
      </w:pPr>
      <w:r>
        <w:rPr>
          <w:rStyle w:val="NormalTok"/>
        </w:rPr>
        <w:t>sort_values(</w:t>
      </w:r>
      <w:r>
        <w:rPr>
          <w:rStyle w:val="StringTok"/>
        </w:rPr>
        <w:t>"delta_val"</w:t>
      </w:r>
      <w:r>
        <w:rPr>
          <w:rStyle w:val="NormalTok"/>
        </w:rPr>
        <w:t>, ascending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</w:p>
    <w:p w14:paraId="12A4BD8F" w14:textId="77777777" w:rsidR="00DD1335" w:rsidRDefault="00DD1335">
      <w:pPr>
        <w:pStyle w:val="FirstParagraph"/>
      </w:pPr>
      <w:r>
        <w:t>E calcula acumulado.</w:t>
      </w:r>
    </w:p>
    <w:p w14:paraId="5508D763" w14:textId="77777777" w:rsidR="00DD1335" w:rsidRDefault="00DD1335">
      <w:r>
        <w:pict w14:anchorId="516A0287">
          <v:rect id="_x0000_i1296" style="width:0;height:1.5pt" o:hralign="center" o:hrstd="t" o:hr="t"/>
        </w:pict>
      </w:r>
    </w:p>
    <w:p w14:paraId="4F3BD2E5" w14:textId="77777777" w:rsidR="00DD1335" w:rsidRDefault="00DD1335">
      <w:pPr>
        <w:pStyle w:val="Ttulo1"/>
      </w:pPr>
      <w:bookmarkStart w:id="311" w:name="importante-pareto-atual-é-financeiro"/>
      <w:bookmarkEnd w:id="310"/>
      <w:r>
        <w:t>32. Importante: Pareto atual é financeiro</w:t>
      </w:r>
    </w:p>
    <w:p w14:paraId="4516848A" w14:textId="77777777" w:rsidR="00DD1335" w:rsidRDefault="00DD1335">
      <w:pPr>
        <w:pStyle w:val="FirstParagraph"/>
      </w:pPr>
      <w:r>
        <w:t>O Pareto atual do HUB prioriza:</w:t>
      </w:r>
    </w:p>
    <w:p w14:paraId="0BE78AD0" w14:textId="77777777" w:rsidR="00DD1335" w:rsidRDefault="00DD1335">
      <w:pPr>
        <w:pStyle w:val="SourceCode"/>
      </w:pPr>
      <w:r>
        <w:rPr>
          <w:rStyle w:val="VerbatimChar"/>
        </w:rPr>
        <w:t>impacto financeiro</w:t>
      </w:r>
    </w:p>
    <w:p w14:paraId="4CC4F786" w14:textId="77777777" w:rsidR="00DD1335" w:rsidRDefault="00DD1335">
      <w:pPr>
        <w:pStyle w:val="FirstParagraph"/>
      </w:pPr>
      <w:r>
        <w:t>não:</w:t>
      </w:r>
    </w:p>
    <w:p w14:paraId="3B589EBB" w14:textId="77777777" w:rsidR="00DD1335" w:rsidRDefault="00DD1335">
      <w:pPr>
        <w:pStyle w:val="SourceCode"/>
      </w:pPr>
      <w:r>
        <w:rPr>
          <w:rStyle w:val="VerbatimChar"/>
        </w:rPr>
        <w:t>impacto operacional</w:t>
      </w:r>
    </w:p>
    <w:p w14:paraId="51CE379C" w14:textId="77777777" w:rsidR="00DD1335" w:rsidRDefault="00DD1335">
      <w:pPr>
        <w:pStyle w:val="FirstParagraph"/>
      </w:pPr>
      <w:r>
        <w:t>Por isso materiais Q3 podem não aparecer no topo.</w:t>
      </w:r>
    </w:p>
    <w:p w14:paraId="6F38470B" w14:textId="77777777" w:rsidR="00DD1335" w:rsidRDefault="00DD1335">
      <w:r>
        <w:pict w14:anchorId="6AEFC5AA">
          <v:rect id="_x0000_i1297" style="width:0;height:1.5pt" o:hralign="center" o:hrstd="t" o:hr="t"/>
        </w:pict>
      </w:r>
    </w:p>
    <w:p w14:paraId="5D0A55FF" w14:textId="77777777" w:rsidR="00DD1335" w:rsidRDefault="00DD1335">
      <w:pPr>
        <w:pStyle w:val="Ttulo1"/>
      </w:pPr>
      <w:bookmarkStart w:id="312" w:name="exportação-excel"/>
      <w:bookmarkEnd w:id="311"/>
      <w:r>
        <w:t>33. Exportação Excel</w:t>
      </w:r>
    </w:p>
    <w:p w14:paraId="70921224" w14:textId="77777777" w:rsidR="00DD1335" w:rsidRDefault="00DD1335">
      <w:pPr>
        <w:pStyle w:val="FirstParagraph"/>
      </w:pPr>
      <w:r>
        <w:t>Quando o usuário exporta:</w:t>
      </w:r>
    </w:p>
    <w:p w14:paraId="2ECEEE9C" w14:textId="77777777" w:rsidR="00DD1335" w:rsidRDefault="00DD1335">
      <w:pPr>
        <w:pStyle w:val="SourceCode"/>
      </w:pPr>
      <w:r>
        <w:rPr>
          <w:rStyle w:val="VerbatimChar"/>
        </w:rPr>
        <w:t>baixar planilha</w:t>
      </w:r>
    </w:p>
    <w:p w14:paraId="53A49024" w14:textId="77777777" w:rsidR="00DD1335" w:rsidRDefault="00DD1335">
      <w:pPr>
        <w:pStyle w:val="FirstParagraph"/>
      </w:pPr>
      <w:r>
        <w:t>normalmente o DataFrame exportado é:</w:t>
      </w:r>
    </w:p>
    <w:p w14:paraId="6B3A9B21" w14:textId="77777777" w:rsidR="00DD1335" w:rsidRDefault="00DD1335">
      <w:pPr>
        <w:pStyle w:val="SourceCode"/>
      </w:pPr>
      <w:r>
        <w:rPr>
          <w:rStyle w:val="NormalTok"/>
        </w:rPr>
        <w:t>df_det</w:t>
      </w:r>
    </w:p>
    <w:p w14:paraId="425E29F7" w14:textId="77777777" w:rsidR="00DD1335" w:rsidRDefault="00DD1335">
      <w:pPr>
        <w:pStyle w:val="FirstParagraph"/>
      </w:pPr>
      <w:r>
        <w:t>já filtrado.</w:t>
      </w:r>
    </w:p>
    <w:p w14:paraId="317CAEA4" w14:textId="77777777" w:rsidR="00DD1335" w:rsidRDefault="00DD1335">
      <w:r>
        <w:pict w14:anchorId="0B7EF5AF">
          <v:rect id="_x0000_i1298" style="width:0;height:1.5pt" o:hralign="center" o:hrstd="t" o:hr="t"/>
        </w:pict>
      </w:r>
    </w:p>
    <w:p w14:paraId="17448F1D" w14:textId="77777777" w:rsidR="00DD1335" w:rsidRDefault="00DD1335">
      <w:pPr>
        <w:pStyle w:val="Ttulo1"/>
      </w:pPr>
      <w:bookmarkStart w:id="313" w:name="fluxo-completo-da-aba"/>
      <w:bookmarkEnd w:id="312"/>
      <w:r>
        <w:t>34. Fluxo completo da aba</w:t>
      </w:r>
    </w:p>
    <w:p w14:paraId="3C331497" w14:textId="77777777" w:rsidR="00DD1335" w:rsidRDefault="00DD1335">
      <w:pPr>
        <w:pStyle w:val="SourceCode"/>
      </w:pPr>
      <w:r>
        <w:rPr>
          <w:rStyle w:val="VerbatimChar"/>
        </w:rPr>
        <w:t>SQLite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load_ataque_quadrantes_mes()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DataFrames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cache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classificação dos quadrantes</w:t>
      </w:r>
      <w:r>
        <w:br/>
      </w:r>
      <w:r>
        <w:rPr>
          <w:rStyle w:val="VerbatimChar"/>
        </w:rPr>
        <w:lastRenderedPageBreak/>
        <w:t xml:space="preserve">   ↓</w:t>
      </w:r>
      <w:r>
        <w:br/>
      </w:r>
      <w:r>
        <w:rPr>
          <w:rStyle w:val="VerbatimChar"/>
        </w:rPr>
        <w:t>filtros Streamlit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Pareto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tabelas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exportação</w:t>
      </w:r>
    </w:p>
    <w:p w14:paraId="0EA9C285" w14:textId="77777777" w:rsidR="00DD1335" w:rsidRDefault="00DD1335">
      <w:r>
        <w:pict w14:anchorId="20A3F5D8">
          <v:rect id="_x0000_i1299" style="width:0;height:1.5pt" o:hralign="center" o:hrstd="t" o:hr="t"/>
        </w:pict>
      </w:r>
    </w:p>
    <w:bookmarkEnd w:id="313"/>
    <w:p w14:paraId="21981DBE" w14:textId="77777777" w:rsidR="00DD1335" w:rsidRDefault="00DD1335">
      <w:pPr>
        <w:pStyle w:val="Ttulo1"/>
      </w:pPr>
      <w:r>
        <w:t>35. Aprendizado principal desta parte</w:t>
      </w:r>
    </w:p>
    <w:p w14:paraId="63B9C90E" w14:textId="77777777" w:rsidR="00DD1335" w:rsidRDefault="00DD1335">
      <w:pPr>
        <w:pStyle w:val="FirstParagraph"/>
      </w:pPr>
      <w:r>
        <w:t>A aba Ataque (quadrantes) é uma camada analítica construída sobre snapshots históricos.</w:t>
      </w:r>
    </w:p>
    <w:p w14:paraId="6962FF6A" w14:textId="77777777" w:rsidR="00DD1335" w:rsidRDefault="00DD1335">
      <w:pPr>
        <w:pStyle w:val="Corpodetexto"/>
      </w:pPr>
      <w:r>
        <w:t>Ela transforma:</w:t>
      </w:r>
    </w:p>
    <w:p w14:paraId="15ED83D7" w14:textId="77777777" w:rsidR="00DD1335" w:rsidRDefault="00DD1335">
      <w:pPr>
        <w:pStyle w:val="SourceCode"/>
      </w:pPr>
      <w:r>
        <w:rPr>
          <w:rStyle w:val="VerbatimChar"/>
        </w:rPr>
        <w:t>saldo inicial x saldo atual</w:t>
      </w:r>
    </w:p>
    <w:p w14:paraId="53E78C05" w14:textId="77777777" w:rsidR="00DD1335" w:rsidRDefault="00DD1335">
      <w:pPr>
        <w:pStyle w:val="FirstParagraph"/>
      </w:pPr>
      <w:r>
        <w:t>em:</w:t>
      </w:r>
    </w:p>
    <w:p w14:paraId="74F38F81" w14:textId="77777777" w:rsidR="00DD1335" w:rsidRDefault="00DD1335">
      <w:pPr>
        <w:pStyle w:val="SourceCode"/>
      </w:pPr>
      <w:r>
        <w:rPr>
          <w:rStyle w:val="VerbatimChar"/>
        </w:rPr>
        <w:t>crescimento, redução e prioridade operacional</w:t>
      </w:r>
    </w:p>
    <w:p w14:paraId="3ED53316" w14:textId="77777777" w:rsidR="00DD1335" w:rsidRDefault="00DD1335">
      <w:r>
        <w:pict w14:anchorId="4D1B2CF2">
          <v:rect id="_x0000_i1300" style="width:0;height:1.5pt" o:hralign="center" o:hrstd="t" o:hr="t"/>
        </w:pict>
      </w:r>
    </w:p>
    <w:p w14:paraId="1415AA23" w14:textId="77777777" w:rsidR="00DD1335" w:rsidRDefault="00DD1335">
      <w:pPr>
        <w:pStyle w:val="Ttulo1"/>
      </w:pPr>
      <w:bookmarkStart w:id="314" w:name="evolução-futura-possível"/>
      <w:r>
        <w:t>36. Evolução futura possível</w:t>
      </w:r>
    </w:p>
    <w:p w14:paraId="1E2CBDB5" w14:textId="77777777" w:rsidR="00DD1335" w:rsidRDefault="00DD1335">
      <w:pPr>
        <w:pStyle w:val="FirstParagraph"/>
      </w:pPr>
      <w:r>
        <w:t>Durante os estudos surgiu uma oportunidade clara:</w:t>
      </w:r>
    </w:p>
    <w:p w14:paraId="35769D0D" w14:textId="77777777" w:rsidR="00DD1335" w:rsidRDefault="00DD1335">
      <w:pPr>
        <w:pStyle w:val="SourceCode"/>
      </w:pPr>
      <w:r>
        <w:rPr>
          <w:rStyle w:val="VerbatimChar"/>
        </w:rPr>
        <w:t>separar Pareto financeiro de Pareto operacional</w:t>
      </w:r>
    </w:p>
    <w:p w14:paraId="2273BC76" w14:textId="77777777" w:rsidR="00DD1335" w:rsidRDefault="00DD1335">
      <w:pPr>
        <w:pStyle w:val="FirstParagraph"/>
      </w:pPr>
      <w:r>
        <w:t>Hoje:</w:t>
      </w:r>
    </w:p>
    <w:p w14:paraId="4D11D24F" w14:textId="77777777" w:rsidR="00DD1335" w:rsidRDefault="00DD1335">
      <w:pPr>
        <w:pStyle w:val="SourceCode"/>
      </w:pPr>
      <w:r>
        <w:rPr>
          <w:rStyle w:val="VerbatimChar"/>
        </w:rPr>
        <w:t>sort_values(delta_val)</w:t>
      </w:r>
    </w:p>
    <w:p w14:paraId="3FBDF991" w14:textId="77777777" w:rsidR="00DD1335" w:rsidRDefault="00DD1335">
      <w:pPr>
        <w:pStyle w:val="FirstParagraph"/>
      </w:pPr>
      <w:r>
        <w:t>Futuro possível:</w:t>
      </w:r>
    </w:p>
    <w:p w14:paraId="761BF37C" w14:textId="77777777" w:rsidR="00DD1335" w:rsidRDefault="00DD1335">
      <w:pPr>
        <w:pStyle w:val="SourceCode"/>
      </w:pPr>
      <w:r>
        <w:rPr>
          <w:rStyle w:val="VerbatimChar"/>
        </w:rPr>
        <w:t>Pareto financeiro → delta_val</w:t>
      </w:r>
      <w:r>
        <w:br/>
      </w:r>
      <w:r>
        <w:rPr>
          <w:rStyle w:val="VerbatimChar"/>
        </w:rPr>
        <w:t>Pareto operacional → delta_qtd</w:t>
      </w:r>
    </w:p>
    <w:p w14:paraId="2958C4A6" w14:textId="77777777" w:rsidR="00DD1335" w:rsidRDefault="00DD1335">
      <w:r>
        <w:pict w14:anchorId="269812B6">
          <v:rect id="_x0000_i1301" style="width:0;height:1.5pt" o:hralign="center" o:hrstd="t" o:hr="t"/>
        </w:pict>
      </w:r>
    </w:p>
    <w:bookmarkEnd w:id="314"/>
    <w:p w14:paraId="4D7CDDA9" w14:textId="77777777" w:rsidR="00DD1335" w:rsidRDefault="00DD1335">
      <w:pPr>
        <w:pStyle w:val="Ttulo1"/>
      </w:pPr>
      <w:r>
        <w:t>37. Próximo estudo sugerido</w:t>
      </w:r>
    </w:p>
    <w:p w14:paraId="4A506F91" w14:textId="77777777" w:rsidR="00DD1335" w:rsidRDefault="00DD1335">
      <w:pPr>
        <w:pStyle w:val="FirstParagraph"/>
      </w:pPr>
      <w:r>
        <w:t>Depois do fluxo dos quadrantes, o próximo estudo natural é:</w:t>
      </w:r>
    </w:p>
    <w:p w14:paraId="0AD4D8FB" w14:textId="77777777" w:rsidR="00DD1335" w:rsidRDefault="00DD1335" w:rsidP="00DD1335">
      <w:pPr>
        <w:pStyle w:val="Compact"/>
        <w:numPr>
          <w:ilvl w:val="0"/>
          <w:numId w:val="2"/>
        </w:numPr>
      </w:pPr>
      <w:r>
        <w:t>arquitetura geral do Streamlit;</w:t>
      </w:r>
    </w:p>
    <w:p w14:paraId="2294DDB7" w14:textId="77777777" w:rsidR="00DD1335" w:rsidRDefault="00DD1335" w:rsidP="00DD1335">
      <w:pPr>
        <w:pStyle w:val="Compact"/>
        <w:numPr>
          <w:ilvl w:val="0"/>
          <w:numId w:val="2"/>
        </w:numPr>
      </w:pPr>
      <w:r>
        <w:lastRenderedPageBreak/>
        <w:t>organização das abas;</w:t>
      </w:r>
    </w:p>
    <w:p w14:paraId="440A88BA" w14:textId="77777777" w:rsidR="00DD1335" w:rsidRDefault="00DD1335" w:rsidP="00DD1335">
      <w:pPr>
        <w:pStyle w:val="Compact"/>
        <w:numPr>
          <w:ilvl w:val="0"/>
          <w:numId w:val="2"/>
        </w:numPr>
      </w:pPr>
      <w:r>
        <w:t>sidebar;</w:t>
      </w:r>
    </w:p>
    <w:p w14:paraId="632C19D7" w14:textId="77777777" w:rsidR="00DD1335" w:rsidRDefault="00DD1335" w:rsidP="00DD1335">
      <w:pPr>
        <w:pStyle w:val="Compact"/>
        <w:numPr>
          <w:ilvl w:val="0"/>
          <w:numId w:val="2"/>
        </w:numPr>
      </w:pPr>
      <w:r>
        <w:t>componentes visuais;</w:t>
      </w:r>
    </w:p>
    <w:p w14:paraId="2DE837E1" w14:textId="77777777" w:rsidR="00DD1335" w:rsidRDefault="00DD1335" w:rsidP="00DD1335">
      <w:pPr>
        <w:pStyle w:val="Compact"/>
        <w:numPr>
          <w:ilvl w:val="0"/>
          <w:numId w:val="2"/>
        </w:numPr>
      </w:pPr>
      <w:r>
        <w:t>como os gráficos são construídos;</w:t>
      </w:r>
    </w:p>
    <w:p w14:paraId="40B4865C" w14:textId="77777777" w:rsidR="00DD1335" w:rsidRDefault="00DD1335" w:rsidP="00DD1335">
      <w:pPr>
        <w:pStyle w:val="Compact"/>
        <w:numPr>
          <w:ilvl w:val="0"/>
          <w:numId w:val="2"/>
        </w:numPr>
      </w:pPr>
      <w:r>
        <w:t xml:space="preserve">estrutura do </w:t>
      </w:r>
      <w:r>
        <w:rPr>
          <w:rStyle w:val="VerbatimChar"/>
        </w:rPr>
        <w:t>run()</w:t>
      </w:r>
      <w:r>
        <w:t xml:space="preserve"> do Streamlit.</w:t>
      </w:r>
    </w:p>
    <w:p w14:paraId="14653D69" w14:textId="77777777" w:rsidR="00DD1335" w:rsidRDefault="00DD133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315" w:name="estudo-do-streamlit-parte-07"/>
      <w:r>
        <w:br w:type="page"/>
      </w:r>
    </w:p>
    <w:p w14:paraId="61BA048C" w14:textId="77777777" w:rsidR="00DD1335" w:rsidRDefault="00DD133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lastRenderedPageBreak/>
        <w:br w:type="page"/>
      </w:r>
    </w:p>
    <w:p w14:paraId="45C145BE" w14:textId="335868D2" w:rsidR="00DD1335" w:rsidRDefault="00DD1335">
      <w:pPr>
        <w:pStyle w:val="Ttulo1"/>
      </w:pPr>
      <w:r>
        <w:lastRenderedPageBreak/>
        <w:t>Estudo do Streamlit — Parte 07</w:t>
      </w:r>
    </w:p>
    <w:p w14:paraId="229D728D" w14:textId="77777777" w:rsidR="00DD1335" w:rsidRDefault="00DD1335">
      <w:pPr>
        <w:pStyle w:val="Ttulo2"/>
      </w:pPr>
      <w:bookmarkStart w:id="316" w:name="X2118acb5d90cc72278021ad8979d76aff99b94d"/>
      <w:r>
        <w:t>Arquitetura geral do painel, abas e componentes visuais</w:t>
      </w:r>
    </w:p>
    <w:p w14:paraId="0D404D9D" w14:textId="77777777" w:rsidR="00DD1335" w:rsidRDefault="00DD1335">
      <w:pPr>
        <w:pStyle w:val="FirstParagraph"/>
      </w:pPr>
      <w:r>
        <w:t xml:space="preserve">Nesta parte estudamos como o Streamlit organiza o painel visual do projeto </w:t>
      </w:r>
      <w:r>
        <w:rPr>
          <w:rStyle w:val="VerbatimChar"/>
        </w:rPr>
        <w:t>analiseEstoques</w:t>
      </w:r>
      <w:r>
        <w:t>.</w:t>
      </w:r>
    </w:p>
    <w:p w14:paraId="76EE30F6" w14:textId="77777777" w:rsidR="00DD1335" w:rsidRDefault="00DD1335">
      <w:pPr>
        <w:pStyle w:val="Corpodetexto"/>
      </w:pPr>
      <w:r>
        <w:t>Depois de entender:</w:t>
      </w:r>
    </w:p>
    <w:p w14:paraId="2AD93EA9" w14:textId="77777777" w:rsidR="00DD1335" w:rsidRDefault="00DD1335">
      <w:pPr>
        <w:pStyle w:val="Compact"/>
        <w:numPr>
          <w:ilvl w:val="0"/>
          <w:numId w:val="2"/>
        </w:numPr>
      </w:pPr>
      <w:r>
        <w:t>ETL;</w:t>
      </w:r>
    </w:p>
    <w:p w14:paraId="6B45A572" w14:textId="77777777" w:rsidR="00DD1335" w:rsidRDefault="00DD1335">
      <w:pPr>
        <w:pStyle w:val="Compact"/>
        <w:numPr>
          <w:ilvl w:val="0"/>
          <w:numId w:val="2"/>
        </w:numPr>
      </w:pPr>
      <w:r>
        <w:t>SQLite;</w:t>
      </w:r>
    </w:p>
    <w:p w14:paraId="69E8EE43" w14:textId="77777777" w:rsidR="00DD1335" w:rsidRDefault="00DD1335">
      <w:pPr>
        <w:pStyle w:val="Compact"/>
        <w:numPr>
          <w:ilvl w:val="0"/>
          <w:numId w:val="2"/>
        </w:numPr>
      </w:pPr>
      <w:r>
        <w:t>loaders;</w:t>
      </w:r>
    </w:p>
    <w:p w14:paraId="28097741" w14:textId="77777777" w:rsidR="00DD1335" w:rsidRDefault="00DD1335">
      <w:pPr>
        <w:pStyle w:val="Compact"/>
        <w:numPr>
          <w:ilvl w:val="0"/>
          <w:numId w:val="2"/>
        </w:numPr>
      </w:pPr>
      <w:r>
        <w:t>upserts;</w:t>
      </w:r>
    </w:p>
    <w:p w14:paraId="0E30B635" w14:textId="77777777" w:rsidR="00DD1335" w:rsidRDefault="00DD1335">
      <w:pPr>
        <w:pStyle w:val="Compact"/>
        <w:numPr>
          <w:ilvl w:val="0"/>
          <w:numId w:val="2"/>
        </w:numPr>
      </w:pPr>
      <w:r>
        <w:t>baseline;</w:t>
      </w:r>
    </w:p>
    <w:p w14:paraId="7DCACE91" w14:textId="77777777" w:rsidR="00DD1335" w:rsidRDefault="00DD1335">
      <w:pPr>
        <w:pStyle w:val="Compact"/>
        <w:numPr>
          <w:ilvl w:val="0"/>
          <w:numId w:val="2"/>
        </w:numPr>
      </w:pPr>
      <w:r>
        <w:t>quadrantes;</w:t>
      </w:r>
    </w:p>
    <w:p w14:paraId="68637D2B" w14:textId="77777777" w:rsidR="00DD1335" w:rsidRDefault="00DD1335">
      <w:pPr>
        <w:pStyle w:val="FirstParagraph"/>
      </w:pPr>
      <w:r>
        <w:t>agora entramos na camada de apresentação:</w:t>
      </w:r>
    </w:p>
    <w:p w14:paraId="4BC5DB6C" w14:textId="77777777" w:rsidR="00DD1335" w:rsidRDefault="00DD1335">
      <w:pPr>
        <w:pStyle w:val="SourceCode"/>
      </w:pPr>
      <w:r>
        <w:rPr>
          <w:rStyle w:val="VerbatimChar"/>
        </w:rPr>
        <w:t>SQLite → DataFrame → Streamlit → usuário</w:t>
      </w:r>
    </w:p>
    <w:p w14:paraId="007FA14B" w14:textId="77777777" w:rsidR="00DD1335" w:rsidRDefault="00DD1335">
      <w:r>
        <w:pict w14:anchorId="15271AC9">
          <v:rect id="_x0000_i1302" style="width:0;height:1.5pt" o:hralign="center" o:hrstd="t" o:hr="t"/>
        </w:pict>
      </w:r>
    </w:p>
    <w:p w14:paraId="3B5B72AB" w14:textId="77777777" w:rsidR="00DD1335" w:rsidRDefault="00DD1335">
      <w:pPr>
        <w:pStyle w:val="Ttulo1"/>
      </w:pPr>
      <w:bookmarkStart w:id="317" w:name="papel-do-streamlit-no-projeto"/>
      <w:bookmarkEnd w:id="315"/>
      <w:bookmarkEnd w:id="316"/>
      <w:r>
        <w:t>1. Papel do Streamlit no projeto</w:t>
      </w:r>
    </w:p>
    <w:p w14:paraId="3E4ADB58" w14:textId="77777777" w:rsidR="00DD1335" w:rsidRDefault="00DD1335">
      <w:pPr>
        <w:pStyle w:val="FirstParagraph"/>
      </w:pPr>
      <w:r>
        <w:t>O Streamlit não deveria ser responsável por processar arquivos Excel brutos.</w:t>
      </w:r>
    </w:p>
    <w:p w14:paraId="58CDA060" w14:textId="77777777" w:rsidR="00DD1335" w:rsidRDefault="00DD1335">
      <w:pPr>
        <w:pStyle w:val="Corpodetexto"/>
      </w:pPr>
      <w:r>
        <w:t>No projeto, ele atua como camada de visualização.</w:t>
      </w:r>
    </w:p>
    <w:p w14:paraId="638E61CF" w14:textId="77777777" w:rsidR="00DD1335" w:rsidRDefault="00DD1335">
      <w:pPr>
        <w:pStyle w:val="Corpodetexto"/>
      </w:pPr>
      <w:r>
        <w:t>Ele lê dados já tratados do SQLite e monta:</w:t>
      </w:r>
    </w:p>
    <w:p w14:paraId="684B215B" w14:textId="77777777" w:rsidR="00DD1335" w:rsidRDefault="00DD1335" w:rsidP="00DD1335">
      <w:pPr>
        <w:pStyle w:val="Compact"/>
        <w:numPr>
          <w:ilvl w:val="0"/>
          <w:numId w:val="2"/>
        </w:numPr>
      </w:pPr>
      <w:r>
        <w:t>cards;</w:t>
      </w:r>
    </w:p>
    <w:p w14:paraId="254B9420" w14:textId="77777777" w:rsidR="00DD1335" w:rsidRDefault="00DD1335" w:rsidP="00DD1335">
      <w:pPr>
        <w:pStyle w:val="Compact"/>
        <w:numPr>
          <w:ilvl w:val="0"/>
          <w:numId w:val="2"/>
        </w:numPr>
      </w:pPr>
      <w:r>
        <w:t>métricas;</w:t>
      </w:r>
    </w:p>
    <w:p w14:paraId="5F7E50F6" w14:textId="77777777" w:rsidR="00DD1335" w:rsidRDefault="00DD1335" w:rsidP="00DD1335">
      <w:pPr>
        <w:pStyle w:val="Compact"/>
        <w:numPr>
          <w:ilvl w:val="0"/>
          <w:numId w:val="2"/>
        </w:numPr>
      </w:pPr>
      <w:r>
        <w:t>gráficos;</w:t>
      </w:r>
    </w:p>
    <w:p w14:paraId="0BF4D632" w14:textId="77777777" w:rsidR="00DD1335" w:rsidRDefault="00DD1335" w:rsidP="00DD1335">
      <w:pPr>
        <w:pStyle w:val="Compact"/>
        <w:numPr>
          <w:ilvl w:val="0"/>
          <w:numId w:val="2"/>
        </w:numPr>
      </w:pPr>
      <w:r>
        <w:t>tabelas;</w:t>
      </w:r>
    </w:p>
    <w:p w14:paraId="4AC9F40F" w14:textId="77777777" w:rsidR="00DD1335" w:rsidRDefault="00DD1335" w:rsidP="00DD1335">
      <w:pPr>
        <w:pStyle w:val="Compact"/>
        <w:numPr>
          <w:ilvl w:val="0"/>
          <w:numId w:val="2"/>
        </w:numPr>
      </w:pPr>
      <w:r>
        <w:t>filtros;</w:t>
      </w:r>
    </w:p>
    <w:p w14:paraId="40A4D09F" w14:textId="77777777" w:rsidR="00DD1335" w:rsidRDefault="00DD1335" w:rsidP="00DD1335">
      <w:pPr>
        <w:pStyle w:val="Compact"/>
        <w:numPr>
          <w:ilvl w:val="0"/>
          <w:numId w:val="2"/>
        </w:numPr>
      </w:pPr>
      <w:r>
        <w:t>abas;</w:t>
      </w:r>
    </w:p>
    <w:p w14:paraId="0DE43031" w14:textId="77777777" w:rsidR="00DD1335" w:rsidRDefault="00DD1335" w:rsidP="00DD1335">
      <w:pPr>
        <w:pStyle w:val="Compact"/>
        <w:numPr>
          <w:ilvl w:val="0"/>
          <w:numId w:val="2"/>
        </w:numPr>
      </w:pPr>
      <w:r>
        <w:t>downloads.</w:t>
      </w:r>
    </w:p>
    <w:p w14:paraId="061985C5" w14:textId="77777777" w:rsidR="00DD1335" w:rsidRDefault="00DD1335">
      <w:r>
        <w:pict w14:anchorId="183B5655">
          <v:rect id="_x0000_i1303" style="width:0;height:1.5pt" o:hralign="center" o:hrstd="t" o:hr="t"/>
        </w:pict>
      </w:r>
    </w:p>
    <w:p w14:paraId="1C2D925D" w14:textId="77777777" w:rsidR="00DD1335" w:rsidRDefault="00DD1335">
      <w:pPr>
        <w:pStyle w:val="Ttulo1"/>
      </w:pPr>
      <w:bookmarkStart w:id="318" w:name="arquivo-principal-do-app-de-estoques"/>
      <w:bookmarkEnd w:id="317"/>
      <w:r>
        <w:t>2. Arquivo principal do app de estoques</w:t>
      </w:r>
    </w:p>
    <w:p w14:paraId="1B54AB51" w14:textId="77777777" w:rsidR="00DD1335" w:rsidRDefault="00DD1335">
      <w:pPr>
        <w:pStyle w:val="FirstParagraph"/>
      </w:pPr>
      <w:r>
        <w:t xml:space="preserve">O app específico do projeto </w:t>
      </w:r>
      <w:r>
        <w:rPr>
          <w:rStyle w:val="VerbatimChar"/>
        </w:rPr>
        <w:t>analiseEstoques</w:t>
      </w:r>
      <w:r>
        <w:t xml:space="preserve"> normalmente fica em:</w:t>
      </w:r>
    </w:p>
    <w:p w14:paraId="1A3CF860" w14:textId="77777777" w:rsidR="00DD1335" w:rsidRDefault="00DD1335">
      <w:pPr>
        <w:pStyle w:val="SourceCode"/>
      </w:pPr>
      <w:r>
        <w:rPr>
          <w:rStyle w:val="VerbatimChar"/>
        </w:rPr>
        <w:t>code/analiseEstoques/scripts/streamlit_app.py</w:t>
      </w:r>
    </w:p>
    <w:p w14:paraId="30114C53" w14:textId="77777777" w:rsidR="00DD1335" w:rsidRDefault="00DD1335">
      <w:pPr>
        <w:pStyle w:val="FirstParagraph"/>
      </w:pPr>
      <w:r>
        <w:lastRenderedPageBreak/>
        <w:t>Esse arquivo contém:</w:t>
      </w:r>
    </w:p>
    <w:p w14:paraId="22A9D0A4" w14:textId="77777777" w:rsidR="00DD1335" w:rsidRDefault="00DD1335" w:rsidP="00DD1335">
      <w:pPr>
        <w:pStyle w:val="Compact"/>
        <w:numPr>
          <w:ilvl w:val="0"/>
          <w:numId w:val="2"/>
        </w:numPr>
      </w:pPr>
      <w:r>
        <w:t>configuração da página;</w:t>
      </w:r>
    </w:p>
    <w:p w14:paraId="67B5D7CD" w14:textId="77777777" w:rsidR="00DD1335" w:rsidRDefault="00DD1335" w:rsidP="00DD1335">
      <w:pPr>
        <w:pStyle w:val="Compact"/>
        <w:numPr>
          <w:ilvl w:val="0"/>
          <w:numId w:val="2"/>
        </w:numPr>
      </w:pPr>
      <w:r>
        <w:t>leitura do banco;</w:t>
      </w:r>
    </w:p>
    <w:p w14:paraId="4624C477" w14:textId="77777777" w:rsidR="00DD1335" w:rsidRDefault="00DD1335" w:rsidP="00DD1335">
      <w:pPr>
        <w:pStyle w:val="Compact"/>
        <w:numPr>
          <w:ilvl w:val="0"/>
          <w:numId w:val="2"/>
        </w:numPr>
      </w:pPr>
      <w:r>
        <w:t>funções cacheadas;</w:t>
      </w:r>
    </w:p>
    <w:p w14:paraId="0B91DFC7" w14:textId="77777777" w:rsidR="00DD1335" w:rsidRDefault="00DD1335" w:rsidP="00DD1335">
      <w:pPr>
        <w:pStyle w:val="Compact"/>
        <w:numPr>
          <w:ilvl w:val="0"/>
          <w:numId w:val="2"/>
        </w:numPr>
      </w:pPr>
      <w:r>
        <w:t>consultas SQL;</w:t>
      </w:r>
    </w:p>
    <w:p w14:paraId="764280E6" w14:textId="77777777" w:rsidR="00DD1335" w:rsidRDefault="00DD1335" w:rsidP="00DD1335">
      <w:pPr>
        <w:pStyle w:val="Compact"/>
        <w:numPr>
          <w:ilvl w:val="0"/>
          <w:numId w:val="2"/>
        </w:numPr>
      </w:pPr>
      <w:r>
        <w:t>layout das abas;</w:t>
      </w:r>
    </w:p>
    <w:p w14:paraId="7057ECD1" w14:textId="77777777" w:rsidR="00DD1335" w:rsidRDefault="00DD1335" w:rsidP="00DD1335">
      <w:pPr>
        <w:pStyle w:val="Compact"/>
        <w:numPr>
          <w:ilvl w:val="0"/>
          <w:numId w:val="2"/>
        </w:numPr>
      </w:pPr>
      <w:r>
        <w:t>gráficos;</w:t>
      </w:r>
    </w:p>
    <w:p w14:paraId="7824F21A" w14:textId="77777777" w:rsidR="00DD1335" w:rsidRDefault="00DD1335" w:rsidP="00DD1335">
      <w:pPr>
        <w:pStyle w:val="Compact"/>
        <w:numPr>
          <w:ilvl w:val="0"/>
          <w:numId w:val="2"/>
        </w:numPr>
      </w:pPr>
      <w:r>
        <w:t>tabelas.</w:t>
      </w:r>
    </w:p>
    <w:p w14:paraId="3C68CA1A" w14:textId="77777777" w:rsidR="00DD1335" w:rsidRDefault="00DD1335">
      <w:r>
        <w:pict w14:anchorId="376BAF08">
          <v:rect id="_x0000_i1304" style="width:0;height:1.5pt" o:hralign="center" o:hrstd="t" o:hr="t"/>
        </w:pict>
      </w:r>
    </w:p>
    <w:p w14:paraId="1B1E2EA0" w14:textId="77777777" w:rsidR="00DD1335" w:rsidRDefault="00DD1335">
      <w:pPr>
        <w:pStyle w:val="Ttulo1"/>
      </w:pPr>
      <w:bookmarkStart w:id="319" w:name="como-o-hub-chama-o-app-de-estoques"/>
      <w:bookmarkEnd w:id="318"/>
      <w:r>
        <w:t>3. Como o HUB chama o app de Estoques</w:t>
      </w:r>
    </w:p>
    <w:p w14:paraId="6FEF682B" w14:textId="77777777" w:rsidR="00DD1335" w:rsidRDefault="00DD1335">
      <w:pPr>
        <w:pStyle w:val="FirstParagraph"/>
      </w:pPr>
      <w:r>
        <w:t>No HUB existe um app principal, normalmente em:</w:t>
      </w:r>
    </w:p>
    <w:p w14:paraId="4E7C34BA" w14:textId="77777777" w:rsidR="00DD1335" w:rsidRDefault="00DD1335">
      <w:pPr>
        <w:pStyle w:val="SourceCode"/>
      </w:pPr>
      <w:r>
        <w:rPr>
          <w:rStyle w:val="VerbatimChar"/>
        </w:rPr>
        <w:t>code/hub/app.py</w:t>
      </w:r>
    </w:p>
    <w:p w14:paraId="0DFFAE32" w14:textId="77777777" w:rsidR="00DD1335" w:rsidRDefault="00DD1335">
      <w:pPr>
        <w:pStyle w:val="FirstParagraph"/>
      </w:pPr>
      <w:r>
        <w:t>Ele funciona como uma camada de navegação.</w:t>
      </w:r>
    </w:p>
    <w:p w14:paraId="24CA79D9" w14:textId="77777777" w:rsidR="00DD1335" w:rsidRDefault="00DD1335">
      <w:pPr>
        <w:pStyle w:val="Corpodetexto"/>
      </w:pPr>
      <w:r>
        <w:t>Quando o usuário clica em:</w:t>
      </w:r>
    </w:p>
    <w:p w14:paraId="06B150D4" w14:textId="77777777" w:rsidR="00DD1335" w:rsidRDefault="00DD1335">
      <w:pPr>
        <w:pStyle w:val="SourceCode"/>
      </w:pPr>
      <w:r>
        <w:rPr>
          <w:rStyle w:val="VerbatimChar"/>
        </w:rPr>
        <w:t>Estoques</w:t>
      </w:r>
    </w:p>
    <w:p w14:paraId="5B768412" w14:textId="77777777" w:rsidR="00DD1335" w:rsidRDefault="00DD1335">
      <w:pPr>
        <w:pStyle w:val="FirstParagraph"/>
      </w:pPr>
      <w:r>
        <w:t xml:space="preserve">O HUB chama a página interna correspondente, que por sua vez chama o </w:t>
      </w:r>
      <w:r>
        <w:rPr>
          <w:rStyle w:val="VerbatimChar"/>
        </w:rPr>
        <w:t>streamlit_app.py</w:t>
      </w:r>
      <w:r>
        <w:t xml:space="preserve"> do projeto </w:t>
      </w:r>
      <w:r>
        <w:rPr>
          <w:rStyle w:val="VerbatimChar"/>
        </w:rPr>
        <w:t>analiseEstoques</w:t>
      </w:r>
      <w:r>
        <w:t>.</w:t>
      </w:r>
    </w:p>
    <w:p w14:paraId="6CB58313" w14:textId="77777777" w:rsidR="00DD1335" w:rsidRDefault="00DD1335">
      <w:pPr>
        <w:pStyle w:val="Corpodetexto"/>
      </w:pPr>
      <w:r>
        <w:t>Fluxo conceitual:</w:t>
      </w:r>
    </w:p>
    <w:p w14:paraId="0A725642" w14:textId="77777777" w:rsidR="00DD1335" w:rsidRDefault="00DD1335">
      <w:pPr>
        <w:pStyle w:val="SourceCode"/>
      </w:pPr>
      <w:r>
        <w:rPr>
          <w:rStyle w:val="VerbatimChar"/>
        </w:rPr>
        <w:t>HUB principal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Página Estoques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streamlit_app.py do analiseEstoques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SQLite</w:t>
      </w:r>
    </w:p>
    <w:p w14:paraId="5F63DA3F" w14:textId="77777777" w:rsidR="00DD1335" w:rsidRDefault="00DD1335">
      <w:r>
        <w:pict w14:anchorId="39268991">
          <v:rect id="_x0000_i1305" style="width:0;height:1.5pt" o:hralign="center" o:hrstd="t" o:hr="t"/>
        </w:pict>
      </w:r>
    </w:p>
    <w:p w14:paraId="14B88C8A" w14:textId="77777777" w:rsidR="00DD1335" w:rsidRDefault="00DD1335">
      <w:pPr>
        <w:pStyle w:val="Ttulo1"/>
      </w:pPr>
      <w:bookmarkStart w:id="320" w:name="função-run-no-streamlit"/>
      <w:bookmarkEnd w:id="319"/>
      <w:r>
        <w:t xml:space="preserve">4. Função </w:t>
      </w:r>
      <w:r>
        <w:rPr>
          <w:rStyle w:val="VerbatimChar"/>
        </w:rPr>
        <w:t>run()</w:t>
      </w:r>
      <w:r>
        <w:t xml:space="preserve"> no Streamlit</w:t>
      </w:r>
    </w:p>
    <w:p w14:paraId="06F441F5" w14:textId="77777777" w:rsidR="00DD1335" w:rsidRDefault="00DD1335">
      <w:pPr>
        <w:pStyle w:val="FirstParagraph"/>
      </w:pPr>
      <w:r>
        <w:t xml:space="preserve">Assim como o ETL possui uma função </w:t>
      </w:r>
      <w:r>
        <w:rPr>
          <w:rStyle w:val="VerbatimChar"/>
        </w:rPr>
        <w:t>run()</w:t>
      </w:r>
      <w:r>
        <w:t>, o Streamlit também costuma ter uma função principal.</w:t>
      </w:r>
    </w:p>
    <w:p w14:paraId="639313D7" w14:textId="77777777" w:rsidR="00DD1335" w:rsidRDefault="00DD1335">
      <w:pPr>
        <w:pStyle w:val="Corpodetexto"/>
      </w:pPr>
      <w:r>
        <w:t>Exemplo conceitual:</w:t>
      </w:r>
    </w:p>
    <w:p w14:paraId="1C6D1605" w14:textId="77777777" w:rsidR="00DD1335" w:rsidRDefault="00DD133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run():</w:t>
      </w:r>
      <w:r>
        <w:br/>
      </w:r>
      <w:r>
        <w:rPr>
          <w:rStyle w:val="NormalTok"/>
        </w:rPr>
        <w:t xml:space="preserve">    ...</w:t>
      </w:r>
    </w:p>
    <w:p w14:paraId="1FF27B69" w14:textId="77777777" w:rsidR="00DD1335" w:rsidRDefault="00DD1335">
      <w:pPr>
        <w:pStyle w:val="FirstParagraph"/>
      </w:pPr>
      <w:r>
        <w:lastRenderedPageBreak/>
        <w:t>Ela é responsável por montar a tela.</w:t>
      </w:r>
    </w:p>
    <w:p w14:paraId="34752A76" w14:textId="77777777" w:rsidR="00DD1335" w:rsidRDefault="00DD1335">
      <w:pPr>
        <w:pStyle w:val="Corpodetexto"/>
      </w:pPr>
      <w:r>
        <w:t>Dentro dela normalmente aparecem:</w:t>
      </w:r>
    </w:p>
    <w:p w14:paraId="0DEAB701" w14:textId="77777777" w:rsidR="00DD1335" w:rsidRDefault="00DD1335" w:rsidP="00DD1335">
      <w:pPr>
        <w:pStyle w:val="Compact"/>
        <w:numPr>
          <w:ilvl w:val="0"/>
          <w:numId w:val="2"/>
        </w:numPr>
      </w:pPr>
      <w:r>
        <w:t>título;</w:t>
      </w:r>
    </w:p>
    <w:p w14:paraId="007B5571" w14:textId="77777777" w:rsidR="00DD1335" w:rsidRDefault="00DD1335" w:rsidP="00DD1335">
      <w:pPr>
        <w:pStyle w:val="Compact"/>
        <w:numPr>
          <w:ilvl w:val="0"/>
          <w:numId w:val="2"/>
        </w:numPr>
      </w:pPr>
      <w:r>
        <w:t>sidebar;</w:t>
      </w:r>
    </w:p>
    <w:p w14:paraId="16898CBF" w14:textId="77777777" w:rsidR="00DD1335" w:rsidRDefault="00DD1335" w:rsidP="00DD1335">
      <w:pPr>
        <w:pStyle w:val="Compact"/>
        <w:numPr>
          <w:ilvl w:val="0"/>
          <w:numId w:val="2"/>
        </w:numPr>
      </w:pPr>
      <w:r>
        <w:t>parâmetros;</w:t>
      </w:r>
    </w:p>
    <w:p w14:paraId="35E933CF" w14:textId="77777777" w:rsidR="00DD1335" w:rsidRDefault="00DD1335" w:rsidP="00DD1335">
      <w:pPr>
        <w:pStyle w:val="Compact"/>
        <w:numPr>
          <w:ilvl w:val="0"/>
          <w:numId w:val="2"/>
        </w:numPr>
      </w:pPr>
      <w:r>
        <w:t>abas;</w:t>
      </w:r>
    </w:p>
    <w:p w14:paraId="4E7568EC" w14:textId="77777777" w:rsidR="00DD1335" w:rsidRDefault="00DD1335" w:rsidP="00DD1335">
      <w:pPr>
        <w:pStyle w:val="Compact"/>
        <w:numPr>
          <w:ilvl w:val="0"/>
          <w:numId w:val="2"/>
        </w:numPr>
      </w:pPr>
      <w:r>
        <w:t>chamadas às funções de carga;</w:t>
      </w:r>
    </w:p>
    <w:p w14:paraId="09470A4B" w14:textId="77777777" w:rsidR="00DD1335" w:rsidRDefault="00DD1335" w:rsidP="00DD1335">
      <w:pPr>
        <w:pStyle w:val="Compact"/>
        <w:numPr>
          <w:ilvl w:val="0"/>
          <w:numId w:val="2"/>
        </w:numPr>
      </w:pPr>
      <w:r>
        <w:t>gráficos;</w:t>
      </w:r>
    </w:p>
    <w:p w14:paraId="05628996" w14:textId="77777777" w:rsidR="00DD1335" w:rsidRDefault="00DD1335" w:rsidP="00DD1335">
      <w:pPr>
        <w:pStyle w:val="Compact"/>
        <w:numPr>
          <w:ilvl w:val="0"/>
          <w:numId w:val="2"/>
        </w:numPr>
      </w:pPr>
      <w:r>
        <w:t>tabelas.</w:t>
      </w:r>
    </w:p>
    <w:p w14:paraId="3044E4A8" w14:textId="77777777" w:rsidR="00DD1335" w:rsidRDefault="00DD1335">
      <w:r>
        <w:pict w14:anchorId="16785A58">
          <v:rect id="_x0000_i1306" style="width:0;height:1.5pt" o:hralign="center" o:hrstd="t" o:hr="t"/>
        </w:pict>
      </w:r>
    </w:p>
    <w:p w14:paraId="5E04DE77" w14:textId="77777777" w:rsidR="00DD1335" w:rsidRDefault="00DD1335">
      <w:pPr>
        <w:pStyle w:val="Ttulo1"/>
      </w:pPr>
      <w:bookmarkStart w:id="321" w:name="X81d99e1eda377f4d31c772f801b29d316602783"/>
      <w:bookmarkEnd w:id="320"/>
      <w:r>
        <w:t xml:space="preserve">5. Diferença entre </w:t>
      </w:r>
      <w:r>
        <w:rPr>
          <w:rStyle w:val="VerbatimChar"/>
        </w:rPr>
        <w:t>run()</w:t>
      </w:r>
      <w:r>
        <w:t xml:space="preserve"> do ETL e </w:t>
      </w:r>
      <w:r>
        <w:rPr>
          <w:rStyle w:val="VerbatimChar"/>
        </w:rPr>
        <w:t>run()</w:t>
      </w:r>
      <w:r>
        <w:t xml:space="preserve"> do Streamlit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5"/>
        <w:gridCol w:w="3397"/>
      </w:tblGrid>
      <w:tr w:rsidR="00DD1335" w14:paraId="6F5FC3C3" w14:textId="77777777" w:rsidTr="008D0A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D76879" w14:textId="77777777" w:rsidR="00DD1335" w:rsidRDefault="00DD1335">
            <w:pPr>
              <w:pStyle w:val="Compact"/>
            </w:pPr>
            <w:r>
              <w:t>Função</w:t>
            </w:r>
          </w:p>
        </w:tc>
        <w:tc>
          <w:tcPr>
            <w:tcW w:w="0" w:type="auto"/>
          </w:tcPr>
          <w:p w14:paraId="11CFE3B8" w14:textId="77777777" w:rsidR="00DD1335" w:rsidRDefault="00DD1335">
            <w:pPr>
              <w:pStyle w:val="Compact"/>
            </w:pPr>
            <w:r>
              <w:t>Papel</w:t>
            </w:r>
          </w:p>
        </w:tc>
      </w:tr>
      <w:tr w:rsidR="00DD1335" w14:paraId="4D2CEFA4" w14:textId="77777777">
        <w:tc>
          <w:tcPr>
            <w:tcW w:w="0" w:type="auto"/>
          </w:tcPr>
          <w:p w14:paraId="47E5F957" w14:textId="77777777" w:rsidR="00DD1335" w:rsidRDefault="00DD1335">
            <w:pPr>
              <w:pStyle w:val="Compact"/>
            </w:pPr>
            <w:r>
              <w:rPr>
                <w:rStyle w:val="VerbatimChar"/>
              </w:rPr>
              <w:t>run()</w:t>
            </w:r>
            <w:r>
              <w:t xml:space="preserve"> do ETL</w:t>
            </w:r>
          </w:p>
        </w:tc>
        <w:tc>
          <w:tcPr>
            <w:tcW w:w="0" w:type="auto"/>
          </w:tcPr>
          <w:p w14:paraId="5C9B4EDA" w14:textId="77777777" w:rsidR="00DD1335" w:rsidRDefault="00DD1335">
            <w:pPr>
              <w:pStyle w:val="Compact"/>
            </w:pPr>
            <w:r>
              <w:t>processa dados e grava SQLite</w:t>
            </w:r>
          </w:p>
        </w:tc>
      </w:tr>
      <w:tr w:rsidR="00DD1335" w14:paraId="6291B289" w14:textId="77777777">
        <w:tc>
          <w:tcPr>
            <w:tcW w:w="0" w:type="auto"/>
          </w:tcPr>
          <w:p w14:paraId="4FF23660" w14:textId="77777777" w:rsidR="00DD1335" w:rsidRDefault="00DD1335">
            <w:pPr>
              <w:pStyle w:val="Compact"/>
            </w:pPr>
            <w:r>
              <w:rPr>
                <w:rStyle w:val="VerbatimChar"/>
              </w:rPr>
              <w:t>run()</w:t>
            </w:r>
            <w:r>
              <w:t xml:space="preserve"> do Streamlit</w:t>
            </w:r>
          </w:p>
        </w:tc>
        <w:tc>
          <w:tcPr>
            <w:tcW w:w="0" w:type="auto"/>
          </w:tcPr>
          <w:p w14:paraId="1A1CEBE0" w14:textId="77777777" w:rsidR="00DD1335" w:rsidRDefault="00DD1335">
            <w:pPr>
              <w:pStyle w:val="Compact"/>
            </w:pPr>
            <w:r>
              <w:t>lê SQLite e monta interface</w:t>
            </w:r>
          </w:p>
        </w:tc>
      </w:tr>
    </w:tbl>
    <w:p w14:paraId="0A7B1A86" w14:textId="77777777" w:rsidR="00DD1335" w:rsidRDefault="00DD1335">
      <w:pPr>
        <w:pStyle w:val="Corpodetexto"/>
      </w:pPr>
      <w:r>
        <w:t>Essa separação é importante.</w:t>
      </w:r>
    </w:p>
    <w:p w14:paraId="2FB5379C" w14:textId="77777777" w:rsidR="00DD1335" w:rsidRDefault="00DD1335">
      <w:pPr>
        <w:pStyle w:val="Corpodetexto"/>
      </w:pPr>
      <w:r>
        <w:t>O ETL altera dados.</w:t>
      </w:r>
    </w:p>
    <w:p w14:paraId="56232699" w14:textId="77777777" w:rsidR="00DD1335" w:rsidRDefault="00DD1335">
      <w:pPr>
        <w:pStyle w:val="Corpodetexto"/>
      </w:pPr>
      <w:r>
        <w:t>O Streamlit apenas apresenta dados.</w:t>
      </w:r>
    </w:p>
    <w:p w14:paraId="1D8CAE00" w14:textId="77777777" w:rsidR="00DD1335" w:rsidRDefault="00DD1335">
      <w:r>
        <w:pict w14:anchorId="222E8D34">
          <v:rect id="_x0000_i1307" style="width:0;height:1.5pt" o:hralign="center" o:hrstd="t" o:hr="t"/>
        </w:pict>
      </w:r>
    </w:p>
    <w:p w14:paraId="38FBF77D" w14:textId="77777777" w:rsidR="00DD1335" w:rsidRDefault="00DD1335">
      <w:pPr>
        <w:pStyle w:val="Ttulo1"/>
      </w:pPr>
      <w:bookmarkStart w:id="322" w:name="configuração-da-página"/>
      <w:bookmarkEnd w:id="321"/>
      <w:r>
        <w:t>6. Configuração da página</w:t>
      </w:r>
    </w:p>
    <w:p w14:paraId="355246CF" w14:textId="77777777" w:rsidR="00DD1335" w:rsidRDefault="00DD1335">
      <w:pPr>
        <w:pStyle w:val="FirstParagraph"/>
      </w:pPr>
      <w:r>
        <w:t>No Streamlit costuma existir algo como:</w:t>
      </w:r>
    </w:p>
    <w:p w14:paraId="30734938" w14:textId="77777777" w:rsidR="00DD1335" w:rsidRDefault="00DD1335">
      <w:pPr>
        <w:pStyle w:val="SourceCode"/>
      </w:pPr>
      <w:r>
        <w:rPr>
          <w:rStyle w:val="NormalTok"/>
        </w:rPr>
        <w:t>st.set_page_config(...)</w:t>
      </w:r>
    </w:p>
    <w:p w14:paraId="51CCB0E6" w14:textId="77777777" w:rsidR="00DD1335" w:rsidRDefault="00DD1335">
      <w:pPr>
        <w:pStyle w:val="FirstParagraph"/>
      </w:pPr>
      <w:r>
        <w:t>Essa configuração define:</w:t>
      </w:r>
    </w:p>
    <w:p w14:paraId="34AB534D" w14:textId="77777777" w:rsidR="00DD1335" w:rsidRDefault="00DD1335" w:rsidP="00DD1335">
      <w:pPr>
        <w:pStyle w:val="Compact"/>
        <w:numPr>
          <w:ilvl w:val="0"/>
          <w:numId w:val="2"/>
        </w:numPr>
      </w:pPr>
      <w:r>
        <w:t>título da página;</w:t>
      </w:r>
    </w:p>
    <w:p w14:paraId="2BA79275" w14:textId="77777777" w:rsidR="00DD1335" w:rsidRDefault="00DD1335" w:rsidP="00DD1335">
      <w:pPr>
        <w:pStyle w:val="Compact"/>
        <w:numPr>
          <w:ilvl w:val="0"/>
          <w:numId w:val="2"/>
        </w:numPr>
      </w:pPr>
      <w:r>
        <w:t>layout;</w:t>
      </w:r>
    </w:p>
    <w:p w14:paraId="56AA520B" w14:textId="77777777" w:rsidR="00DD1335" w:rsidRDefault="00DD1335" w:rsidP="00DD1335">
      <w:pPr>
        <w:pStyle w:val="Compact"/>
        <w:numPr>
          <w:ilvl w:val="0"/>
          <w:numId w:val="2"/>
        </w:numPr>
      </w:pPr>
      <w:r>
        <w:t>ícone;</w:t>
      </w:r>
    </w:p>
    <w:p w14:paraId="5F1A4B08" w14:textId="77777777" w:rsidR="00DD1335" w:rsidRDefault="00DD1335" w:rsidP="00DD1335">
      <w:pPr>
        <w:pStyle w:val="Compact"/>
        <w:numPr>
          <w:ilvl w:val="0"/>
          <w:numId w:val="2"/>
        </w:numPr>
      </w:pPr>
      <w:r>
        <w:t>estado inicial da sidebar.</w:t>
      </w:r>
    </w:p>
    <w:p w14:paraId="0EBD6659" w14:textId="77777777" w:rsidR="00DD1335" w:rsidRDefault="00DD1335">
      <w:pPr>
        <w:pStyle w:val="FirstParagraph"/>
      </w:pPr>
      <w:r>
        <w:t>Exemplo conceitual:</w:t>
      </w:r>
    </w:p>
    <w:p w14:paraId="130C2227" w14:textId="77777777" w:rsidR="00DD1335" w:rsidRDefault="00DD1335">
      <w:pPr>
        <w:pStyle w:val="SourceCode"/>
      </w:pPr>
      <w:r>
        <w:rPr>
          <w:rStyle w:val="NormalTok"/>
        </w:rPr>
        <w:t>st.set_page_config(</w:t>
      </w:r>
      <w:r>
        <w:br/>
      </w:r>
      <w:r>
        <w:rPr>
          <w:rStyle w:val="NormalTok"/>
        </w:rPr>
        <w:t xml:space="preserve">    page_title</w:t>
      </w:r>
      <w:r>
        <w:rPr>
          <w:rStyle w:val="OperatorTok"/>
        </w:rPr>
        <w:t>=</w:t>
      </w:r>
      <w:r>
        <w:rPr>
          <w:rStyle w:val="StringTok"/>
        </w:rPr>
        <w:t>"Analise Estoques"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layout</w:t>
      </w:r>
      <w:r>
        <w:rPr>
          <w:rStyle w:val="OperatorTok"/>
        </w:rPr>
        <w:t>=</w:t>
      </w:r>
      <w:r>
        <w:rPr>
          <w:rStyle w:val="StringTok"/>
        </w:rPr>
        <w:t>"wide"</w:t>
      </w:r>
      <w:r>
        <w:br/>
      </w:r>
      <w:r>
        <w:rPr>
          <w:rStyle w:val="NormalTok"/>
        </w:rPr>
        <w:t>)</w:t>
      </w:r>
    </w:p>
    <w:p w14:paraId="5386E006" w14:textId="77777777" w:rsidR="00DD1335" w:rsidRDefault="00DD1335">
      <w:r>
        <w:pict w14:anchorId="6EEBD64F">
          <v:rect id="_x0000_i1308" style="width:0;height:1.5pt" o:hralign="center" o:hrstd="t" o:hr="t"/>
        </w:pict>
      </w:r>
    </w:p>
    <w:p w14:paraId="784D264F" w14:textId="77777777" w:rsidR="00DD1335" w:rsidRDefault="00DD1335">
      <w:pPr>
        <w:pStyle w:val="Ttulo1"/>
      </w:pPr>
      <w:bookmarkStart w:id="323" w:name="layoutwide"/>
      <w:bookmarkEnd w:id="322"/>
      <w:r>
        <w:t xml:space="preserve">7. </w:t>
      </w:r>
      <w:r>
        <w:rPr>
          <w:rStyle w:val="VerbatimChar"/>
        </w:rPr>
        <w:t>layout="wide"</w:t>
      </w:r>
    </w:p>
    <w:p w14:paraId="42C3A6A0" w14:textId="77777777" w:rsidR="00DD1335" w:rsidRDefault="00DD1335">
      <w:pPr>
        <w:pStyle w:val="FirstParagraph"/>
      </w:pPr>
      <w:r>
        <w:t>Esse parâmetro é importante para dashboards.</w:t>
      </w:r>
    </w:p>
    <w:p w14:paraId="66DC20C3" w14:textId="77777777" w:rsidR="00DD1335" w:rsidRDefault="00DD1335">
      <w:pPr>
        <w:pStyle w:val="Corpodetexto"/>
      </w:pPr>
      <w:r>
        <w:t>Ele faz o app usar melhor a largura da tela.</w:t>
      </w:r>
    </w:p>
    <w:p w14:paraId="25E1D479" w14:textId="77777777" w:rsidR="00DD1335" w:rsidRDefault="00DD1335">
      <w:pPr>
        <w:pStyle w:val="Corpodetexto"/>
      </w:pPr>
      <w:r>
        <w:t>Sem ele, o Streamlit fica mais estreito.</w:t>
      </w:r>
    </w:p>
    <w:p w14:paraId="63A0F48E" w14:textId="77777777" w:rsidR="00DD1335" w:rsidRDefault="00DD1335">
      <w:pPr>
        <w:pStyle w:val="Corpodetexto"/>
      </w:pPr>
      <w:r>
        <w:t>Para painéis com tabelas, gráficos e KPIs, o modo wide é normalmente melhor.</w:t>
      </w:r>
    </w:p>
    <w:p w14:paraId="30D2DA2E" w14:textId="77777777" w:rsidR="00DD1335" w:rsidRDefault="00DD1335">
      <w:r>
        <w:pict w14:anchorId="68898D68">
          <v:rect id="_x0000_i1309" style="width:0;height:1.5pt" o:hralign="center" o:hrstd="t" o:hr="t"/>
        </w:pict>
      </w:r>
    </w:p>
    <w:p w14:paraId="2408F473" w14:textId="77777777" w:rsidR="00DD1335" w:rsidRDefault="00DD1335">
      <w:pPr>
        <w:pStyle w:val="Ttulo1"/>
      </w:pPr>
      <w:bookmarkStart w:id="324" w:name="título-e-subtítulo"/>
      <w:bookmarkEnd w:id="323"/>
      <w:r>
        <w:t>8. Título e subtítulo</w:t>
      </w:r>
    </w:p>
    <w:p w14:paraId="06969C2C" w14:textId="77777777" w:rsidR="00DD1335" w:rsidRDefault="00DD1335">
      <w:pPr>
        <w:pStyle w:val="FirstParagraph"/>
      </w:pPr>
      <w:r>
        <w:t>Na tela principal aparecem comandos como:</w:t>
      </w:r>
    </w:p>
    <w:p w14:paraId="5AF206E5" w14:textId="77777777" w:rsidR="00DD1335" w:rsidRDefault="00DD1335">
      <w:pPr>
        <w:pStyle w:val="SourceCode"/>
      </w:pPr>
      <w:r>
        <w:rPr>
          <w:rStyle w:val="NormalTok"/>
        </w:rPr>
        <w:t>st.title(</w:t>
      </w:r>
      <w:r>
        <w:rPr>
          <w:rStyle w:val="StringTok"/>
        </w:rPr>
        <w:t>"Analise Estoques - MAST (SQLite)"</w:t>
      </w:r>
      <w:r>
        <w:rPr>
          <w:rStyle w:val="NormalTok"/>
        </w:rPr>
        <w:t>)</w:t>
      </w:r>
      <w:r>
        <w:br/>
      </w:r>
      <w:r>
        <w:rPr>
          <w:rStyle w:val="NormalTok"/>
        </w:rPr>
        <w:t>st.caption(</w:t>
      </w:r>
      <w:r>
        <w:rPr>
          <w:rStyle w:val="StringTok"/>
        </w:rPr>
        <w:t>"Fonte: SQLite ..."</w:t>
      </w:r>
      <w:r>
        <w:rPr>
          <w:rStyle w:val="NormalTok"/>
        </w:rPr>
        <w:t>)</w:t>
      </w:r>
    </w:p>
    <w:p w14:paraId="11FF60E7" w14:textId="77777777" w:rsidR="00DD1335" w:rsidRDefault="00DD1335">
      <w:pPr>
        <w:pStyle w:val="Ttulo2"/>
      </w:pPr>
      <w:bookmarkStart w:id="325" w:name="st.title"/>
      <w:r>
        <w:rPr>
          <w:rStyle w:val="VerbatimChar"/>
        </w:rPr>
        <w:t>st.title()</w:t>
      </w:r>
    </w:p>
    <w:p w14:paraId="0D352C01" w14:textId="77777777" w:rsidR="00DD1335" w:rsidRDefault="00DD1335">
      <w:pPr>
        <w:pStyle w:val="FirstParagraph"/>
      </w:pPr>
      <w:r>
        <w:t>Cria o título principal.</w:t>
      </w:r>
    </w:p>
    <w:p w14:paraId="4BE5CAAD" w14:textId="77777777" w:rsidR="00DD1335" w:rsidRDefault="00DD1335">
      <w:pPr>
        <w:pStyle w:val="Ttulo2"/>
      </w:pPr>
      <w:bookmarkStart w:id="326" w:name="st.caption"/>
      <w:bookmarkEnd w:id="325"/>
      <w:r>
        <w:rPr>
          <w:rStyle w:val="VerbatimChar"/>
        </w:rPr>
        <w:t>st.caption()</w:t>
      </w:r>
    </w:p>
    <w:p w14:paraId="499D1E0C" w14:textId="77777777" w:rsidR="00DD1335" w:rsidRDefault="00DD1335">
      <w:pPr>
        <w:pStyle w:val="FirstParagraph"/>
      </w:pPr>
      <w:r>
        <w:t>Cria um texto pequeno de apoio.</w:t>
      </w:r>
    </w:p>
    <w:p w14:paraId="2B968BFA" w14:textId="77777777" w:rsidR="00DD1335" w:rsidRDefault="00DD1335">
      <w:pPr>
        <w:pStyle w:val="Corpodetexto"/>
      </w:pPr>
      <w:r>
        <w:t>Serve para explicar fonte dos dados, regra ou observação.</w:t>
      </w:r>
    </w:p>
    <w:p w14:paraId="4984B296" w14:textId="77777777" w:rsidR="00DD1335" w:rsidRDefault="00DD1335">
      <w:r>
        <w:pict w14:anchorId="0002C09A">
          <v:rect id="_x0000_i1310" style="width:0;height:1.5pt" o:hralign="center" o:hrstd="t" o:hr="t"/>
        </w:pict>
      </w:r>
    </w:p>
    <w:p w14:paraId="02C40A40" w14:textId="77777777" w:rsidR="00DD1335" w:rsidRDefault="00DD1335">
      <w:pPr>
        <w:pStyle w:val="Ttulo1"/>
      </w:pPr>
      <w:bookmarkStart w:id="327" w:name="sidebar"/>
      <w:bookmarkEnd w:id="324"/>
      <w:bookmarkEnd w:id="326"/>
      <w:r>
        <w:t>9. Sidebar</w:t>
      </w:r>
    </w:p>
    <w:p w14:paraId="35C9DFFD" w14:textId="77777777" w:rsidR="00DD1335" w:rsidRDefault="00DD1335">
      <w:pPr>
        <w:pStyle w:val="FirstParagraph"/>
      </w:pPr>
      <w:r>
        <w:t>A sidebar é a lateral esquerda do Streamlit.</w:t>
      </w:r>
    </w:p>
    <w:p w14:paraId="1CA2C33B" w14:textId="77777777" w:rsidR="00DD1335" w:rsidRDefault="00DD1335">
      <w:pPr>
        <w:pStyle w:val="Corpodetexto"/>
      </w:pPr>
      <w:r>
        <w:t>Geralmente usa:</w:t>
      </w:r>
    </w:p>
    <w:p w14:paraId="2B288281" w14:textId="77777777" w:rsidR="00DD1335" w:rsidRDefault="00DD1335">
      <w:pPr>
        <w:pStyle w:val="SourceCode"/>
      </w:pPr>
      <w:r>
        <w:rPr>
          <w:rStyle w:val="NormalTok"/>
        </w:rPr>
        <w:t>st.sidebar</w:t>
      </w:r>
    </w:p>
    <w:p w14:paraId="4C23610F" w14:textId="77777777" w:rsidR="00DD1335" w:rsidRDefault="00DD1335">
      <w:pPr>
        <w:pStyle w:val="FirstParagraph"/>
      </w:pPr>
      <w:r>
        <w:t>No HUB, a sidebar exibe:</w:t>
      </w:r>
    </w:p>
    <w:p w14:paraId="044F6042" w14:textId="77777777" w:rsidR="00DD1335" w:rsidRDefault="00DD1335" w:rsidP="00DD1335">
      <w:pPr>
        <w:pStyle w:val="Compact"/>
        <w:numPr>
          <w:ilvl w:val="0"/>
          <w:numId w:val="2"/>
        </w:numPr>
      </w:pPr>
      <w:r>
        <w:t>navegação;</w:t>
      </w:r>
    </w:p>
    <w:p w14:paraId="742C755A" w14:textId="77777777" w:rsidR="00DD1335" w:rsidRDefault="00DD1335" w:rsidP="00DD1335">
      <w:pPr>
        <w:pStyle w:val="Compact"/>
        <w:numPr>
          <w:ilvl w:val="0"/>
          <w:numId w:val="2"/>
        </w:numPr>
      </w:pPr>
      <w:r>
        <w:t>parâmetros;</w:t>
      </w:r>
    </w:p>
    <w:p w14:paraId="689EF26E" w14:textId="77777777" w:rsidR="00DD1335" w:rsidRDefault="00DD1335" w:rsidP="00DD1335">
      <w:pPr>
        <w:pStyle w:val="Compact"/>
        <w:numPr>
          <w:ilvl w:val="0"/>
          <w:numId w:val="2"/>
        </w:numPr>
      </w:pPr>
      <w:r>
        <w:t>caminho do banco;</w:t>
      </w:r>
    </w:p>
    <w:p w14:paraId="34C7662A" w14:textId="77777777" w:rsidR="00DD1335" w:rsidRDefault="00DD1335" w:rsidP="00DD1335">
      <w:pPr>
        <w:pStyle w:val="Compact"/>
        <w:numPr>
          <w:ilvl w:val="0"/>
          <w:numId w:val="2"/>
        </w:numPr>
      </w:pPr>
      <w:r>
        <w:lastRenderedPageBreak/>
        <w:t>meta de giro;</w:t>
      </w:r>
    </w:p>
    <w:p w14:paraId="60A72AEE" w14:textId="77777777" w:rsidR="00DD1335" w:rsidRDefault="00DD1335" w:rsidP="00DD1335">
      <w:pPr>
        <w:pStyle w:val="Compact"/>
        <w:numPr>
          <w:ilvl w:val="0"/>
          <w:numId w:val="2"/>
        </w:numPr>
      </w:pPr>
      <w:r>
        <w:t>mês de referência.</w:t>
      </w:r>
    </w:p>
    <w:p w14:paraId="0826C5DB" w14:textId="77777777" w:rsidR="00DD1335" w:rsidRDefault="00DD1335">
      <w:r>
        <w:pict w14:anchorId="04A3840E">
          <v:rect id="_x0000_i1311" style="width:0;height:1.5pt" o:hralign="center" o:hrstd="t" o:hr="t"/>
        </w:pict>
      </w:r>
    </w:p>
    <w:p w14:paraId="52810A6B" w14:textId="77777777" w:rsidR="00DD1335" w:rsidRDefault="00DD1335">
      <w:pPr>
        <w:pStyle w:val="Ttulo1"/>
      </w:pPr>
      <w:bookmarkStart w:id="328" w:name="parâmetros-do-painel"/>
      <w:bookmarkEnd w:id="327"/>
      <w:r>
        <w:t>10. Parâmetros do painel</w:t>
      </w:r>
    </w:p>
    <w:p w14:paraId="3B799CFD" w14:textId="77777777" w:rsidR="00DD1335" w:rsidRDefault="00DD1335">
      <w:pPr>
        <w:pStyle w:val="FirstParagraph"/>
      </w:pPr>
      <w:r>
        <w:t>Exemplos de parâmetros:</w:t>
      </w:r>
    </w:p>
    <w:p w14:paraId="438861E3" w14:textId="77777777" w:rsidR="00DD1335" w:rsidRDefault="00DD1335">
      <w:pPr>
        <w:pStyle w:val="SourceCode"/>
      </w:pPr>
      <w:r>
        <w:rPr>
          <w:rStyle w:val="VerbatimChar"/>
        </w:rPr>
        <w:t>DB SQLite</w:t>
      </w:r>
      <w:r>
        <w:br/>
      </w:r>
      <w:r>
        <w:rPr>
          <w:rStyle w:val="VerbatimChar"/>
        </w:rPr>
        <w:t>Meta de giro</w:t>
      </w:r>
      <w:r>
        <w:br/>
      </w:r>
      <w:r>
        <w:rPr>
          <w:rStyle w:val="VerbatimChar"/>
        </w:rPr>
        <w:t>Mês de referência</w:t>
      </w:r>
      <w:r>
        <w:br/>
      </w:r>
      <w:r>
        <w:rPr>
          <w:rStyle w:val="VerbatimChar"/>
        </w:rPr>
        <w:t>Depósito</w:t>
      </w:r>
      <w:r>
        <w:br/>
      </w:r>
      <w:r>
        <w:rPr>
          <w:rStyle w:val="VerbatimChar"/>
        </w:rPr>
        <w:t>Top N</w:t>
      </w:r>
      <w:r>
        <w:br/>
      </w:r>
      <w:r>
        <w:rPr>
          <w:rStyle w:val="VerbatimChar"/>
        </w:rPr>
        <w:t>Percentil</w:t>
      </w:r>
      <w:r>
        <w:br/>
      </w:r>
      <w:r>
        <w:rPr>
          <w:rStyle w:val="VerbatimChar"/>
        </w:rPr>
        <w:t>Filtros de dimensão</w:t>
      </w:r>
    </w:p>
    <w:p w14:paraId="62202258" w14:textId="77777777" w:rsidR="00DD1335" w:rsidRDefault="00DD1335">
      <w:pPr>
        <w:pStyle w:val="FirstParagraph"/>
      </w:pPr>
      <w:r>
        <w:t>Esses parâmetros controlam as consultas e os gráficos.</w:t>
      </w:r>
    </w:p>
    <w:p w14:paraId="05D284DB" w14:textId="77777777" w:rsidR="00DD1335" w:rsidRDefault="00DD1335">
      <w:r>
        <w:pict w14:anchorId="100DB1BB">
          <v:rect id="_x0000_i1312" style="width:0;height:1.5pt" o:hralign="center" o:hrstd="t" o:hr="t"/>
        </w:pict>
      </w:r>
    </w:p>
    <w:p w14:paraId="783F74D6" w14:textId="77777777" w:rsidR="00DD1335" w:rsidRDefault="00DD1335">
      <w:pPr>
        <w:pStyle w:val="Ttulo1"/>
      </w:pPr>
      <w:bookmarkStart w:id="329" w:name="seleção-de-mês"/>
      <w:bookmarkEnd w:id="328"/>
      <w:r>
        <w:t>11. Seleção de mês</w:t>
      </w:r>
    </w:p>
    <w:p w14:paraId="3572272F" w14:textId="77777777" w:rsidR="00DD1335" w:rsidRDefault="00DD1335">
      <w:pPr>
        <w:pStyle w:val="FirstParagraph"/>
      </w:pPr>
      <w:r>
        <w:t>Um dos controles mais importantes é:</w:t>
      </w:r>
    </w:p>
    <w:p w14:paraId="77561036" w14:textId="77777777" w:rsidR="00DD1335" w:rsidRDefault="00DD1335">
      <w:pPr>
        <w:pStyle w:val="SourceCode"/>
      </w:pPr>
      <w:r>
        <w:rPr>
          <w:rStyle w:val="VerbatimChar"/>
        </w:rPr>
        <w:t>Mês de referência</w:t>
      </w:r>
    </w:p>
    <w:p w14:paraId="3BB8D52A" w14:textId="77777777" w:rsidR="00DD1335" w:rsidRDefault="00DD1335">
      <w:pPr>
        <w:pStyle w:val="FirstParagraph"/>
      </w:pPr>
      <w:r>
        <w:t xml:space="preserve">Ele define o </w:t>
      </w:r>
      <w:r>
        <w:rPr>
          <w:rStyle w:val="VerbatimChar"/>
        </w:rPr>
        <w:t>mes_ref</w:t>
      </w:r>
      <w:r>
        <w:t>, por exemplo:</w:t>
      </w:r>
    </w:p>
    <w:p w14:paraId="3CD67550" w14:textId="77777777" w:rsidR="00DD1335" w:rsidRDefault="00DD1335">
      <w:pPr>
        <w:pStyle w:val="SourceCode"/>
      </w:pPr>
      <w:r>
        <w:rPr>
          <w:rStyle w:val="VerbatimChar"/>
        </w:rPr>
        <w:t>2026-05</w:t>
      </w:r>
    </w:p>
    <w:p w14:paraId="0A5F5BBA" w14:textId="77777777" w:rsidR="00DD1335" w:rsidRDefault="00DD1335">
      <w:pPr>
        <w:pStyle w:val="FirstParagraph"/>
      </w:pPr>
      <w:r>
        <w:t>Esse valor é usado por funções como:</w:t>
      </w:r>
    </w:p>
    <w:p w14:paraId="074EA3FF" w14:textId="77777777" w:rsidR="00DD1335" w:rsidRDefault="00DD1335">
      <w:pPr>
        <w:pStyle w:val="SourceCode"/>
      </w:pPr>
      <w:r>
        <w:rPr>
          <w:rStyle w:val="NormalTok"/>
        </w:rPr>
        <w:t>load_kpi_mensal_mast(db_path, mes_ref, meta_giro)</w:t>
      </w:r>
      <w:r>
        <w:br/>
      </w:r>
      <w:r>
        <w:rPr>
          <w:rStyle w:val="NormalTok"/>
        </w:rPr>
        <w:t>load_ataque_quadrantes_mes(db_path, mes_ref, p)</w:t>
      </w:r>
    </w:p>
    <w:p w14:paraId="6EF634AB" w14:textId="77777777" w:rsidR="00DD1335" w:rsidRDefault="00DD1335">
      <w:r>
        <w:pict w14:anchorId="78680D6C">
          <v:rect id="_x0000_i1313" style="width:0;height:1.5pt" o:hralign="center" o:hrstd="t" o:hr="t"/>
        </w:pict>
      </w:r>
    </w:p>
    <w:p w14:paraId="764F6573" w14:textId="77777777" w:rsidR="00DD1335" w:rsidRDefault="00DD1335">
      <w:pPr>
        <w:pStyle w:val="Ttulo1"/>
      </w:pPr>
      <w:bookmarkStart w:id="330" w:name="abas-do-streamlit"/>
      <w:bookmarkEnd w:id="329"/>
      <w:r>
        <w:t>12. Abas do Streamlit</w:t>
      </w:r>
    </w:p>
    <w:p w14:paraId="5EF3EB2E" w14:textId="77777777" w:rsidR="00DD1335" w:rsidRDefault="00DD1335">
      <w:pPr>
        <w:pStyle w:val="FirstParagraph"/>
      </w:pPr>
      <w:r>
        <w:t>O painel usa abas.</w:t>
      </w:r>
    </w:p>
    <w:p w14:paraId="4E922E09" w14:textId="77777777" w:rsidR="00DD1335" w:rsidRDefault="00DD1335">
      <w:pPr>
        <w:pStyle w:val="Corpodetexto"/>
      </w:pPr>
      <w:r>
        <w:t>Exemplo conceitual:</w:t>
      </w:r>
    </w:p>
    <w:p w14:paraId="58FCDF71" w14:textId="77777777" w:rsidR="00DD1335" w:rsidRDefault="00DD1335">
      <w:pPr>
        <w:pStyle w:val="SourceCode"/>
      </w:pPr>
      <w:r>
        <w:rPr>
          <w:rStyle w:val="NormalTok"/>
        </w:rPr>
        <w:t xml:space="preserve">tab1, tab2, tab3 </w:t>
      </w:r>
      <w:r>
        <w:rPr>
          <w:rStyle w:val="OperatorTok"/>
        </w:rPr>
        <w:t>=</w:t>
      </w:r>
      <w:r>
        <w:rPr>
          <w:rStyle w:val="NormalTok"/>
        </w:rPr>
        <w:t xml:space="preserve"> st.tabs([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"Mensal (KPI)"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"Diário (séries)"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"Ataque (quadrantes)"</w:t>
      </w:r>
      <w:r>
        <w:br/>
      </w:r>
      <w:r>
        <w:rPr>
          <w:rStyle w:val="NormalTok"/>
        </w:rPr>
        <w:t>])</w:t>
      </w:r>
    </w:p>
    <w:p w14:paraId="7814D986" w14:textId="77777777" w:rsidR="00DD1335" w:rsidRDefault="00DD1335">
      <w:pPr>
        <w:pStyle w:val="FirstParagraph"/>
      </w:pPr>
      <w:r>
        <w:lastRenderedPageBreak/>
        <w:t>Cada aba isola uma visão analítica.</w:t>
      </w:r>
    </w:p>
    <w:p w14:paraId="52E9E3F6" w14:textId="77777777" w:rsidR="00DD1335" w:rsidRDefault="00DD1335">
      <w:r>
        <w:pict w14:anchorId="4AD7DBB3">
          <v:rect id="_x0000_i1314" style="width:0;height:1.5pt" o:hralign="center" o:hrstd="t" o:hr="t"/>
        </w:pict>
      </w:r>
    </w:p>
    <w:p w14:paraId="71DB3EFD" w14:textId="77777777" w:rsidR="00DD1335" w:rsidRDefault="00DD1335">
      <w:pPr>
        <w:pStyle w:val="Ttulo1"/>
      </w:pPr>
      <w:bookmarkStart w:id="331" w:name="papel-de-cada-aba"/>
      <w:bookmarkEnd w:id="330"/>
      <w:r>
        <w:t>13. Papel de cada aba</w:t>
      </w:r>
    </w:p>
    <w:p w14:paraId="030C5BF6" w14:textId="77777777" w:rsidR="00DD1335" w:rsidRDefault="00DD1335">
      <w:pPr>
        <w:pStyle w:val="Ttulo2"/>
      </w:pPr>
      <w:bookmarkStart w:id="332" w:name="aba-mensal-kpi"/>
      <w:r>
        <w:t>Aba Mensal (KPI)</w:t>
      </w:r>
    </w:p>
    <w:p w14:paraId="0C309D26" w14:textId="77777777" w:rsidR="00DD1335" w:rsidRDefault="00DD1335">
      <w:pPr>
        <w:pStyle w:val="FirstParagraph"/>
      </w:pPr>
      <w:r>
        <w:t>Mostra:</w:t>
      </w:r>
    </w:p>
    <w:p w14:paraId="400977CD" w14:textId="77777777" w:rsidR="00DD1335" w:rsidRDefault="00DD1335" w:rsidP="00DD1335">
      <w:pPr>
        <w:pStyle w:val="Compact"/>
        <w:numPr>
          <w:ilvl w:val="0"/>
          <w:numId w:val="2"/>
        </w:numPr>
      </w:pPr>
      <w:r>
        <w:t>baseline;</w:t>
      </w:r>
    </w:p>
    <w:p w14:paraId="4645B866" w14:textId="77777777" w:rsidR="00DD1335" w:rsidRDefault="00DD1335" w:rsidP="00DD1335">
      <w:pPr>
        <w:pStyle w:val="Compact"/>
        <w:numPr>
          <w:ilvl w:val="0"/>
          <w:numId w:val="2"/>
        </w:numPr>
      </w:pPr>
      <w:r>
        <w:t>saldo;</w:t>
      </w:r>
    </w:p>
    <w:p w14:paraId="7BBFEFCD" w14:textId="77777777" w:rsidR="00DD1335" w:rsidRDefault="00DD1335" w:rsidP="00DD1335">
      <w:pPr>
        <w:pStyle w:val="Compact"/>
        <w:numPr>
          <w:ilvl w:val="0"/>
          <w:numId w:val="2"/>
        </w:numPr>
      </w:pPr>
      <w:r>
        <w:t>eficiência;</w:t>
      </w:r>
    </w:p>
    <w:p w14:paraId="0D5F8802" w14:textId="77777777" w:rsidR="00DD1335" w:rsidRDefault="00DD1335" w:rsidP="00DD1335">
      <w:pPr>
        <w:pStyle w:val="Compact"/>
        <w:numPr>
          <w:ilvl w:val="0"/>
          <w:numId w:val="2"/>
        </w:numPr>
      </w:pPr>
      <w:r>
        <w:t>fluxo por BU;</w:t>
      </w:r>
    </w:p>
    <w:p w14:paraId="24F16402" w14:textId="77777777" w:rsidR="00DD1335" w:rsidRDefault="00DD1335" w:rsidP="00DD1335">
      <w:pPr>
        <w:pStyle w:val="Compact"/>
        <w:numPr>
          <w:ilvl w:val="0"/>
          <w:numId w:val="2"/>
        </w:numPr>
      </w:pPr>
      <w:r>
        <w:t>gráficos executivos.</w:t>
      </w:r>
    </w:p>
    <w:p w14:paraId="5B966BCE" w14:textId="77777777" w:rsidR="00DD1335" w:rsidRDefault="00DD1335">
      <w:pPr>
        <w:pStyle w:val="Ttulo2"/>
      </w:pPr>
      <w:bookmarkStart w:id="333" w:name="aba-diário-séries"/>
      <w:bookmarkEnd w:id="332"/>
      <w:r>
        <w:t>Aba Diário (séries)</w:t>
      </w:r>
    </w:p>
    <w:p w14:paraId="34B297D3" w14:textId="77777777" w:rsidR="00DD1335" w:rsidRDefault="00DD1335">
      <w:pPr>
        <w:pStyle w:val="FirstParagraph"/>
      </w:pPr>
      <w:r>
        <w:t>Mostra:</w:t>
      </w:r>
    </w:p>
    <w:p w14:paraId="42775943" w14:textId="77777777" w:rsidR="00DD1335" w:rsidRDefault="00DD1335" w:rsidP="00DD1335">
      <w:pPr>
        <w:pStyle w:val="Compact"/>
        <w:numPr>
          <w:ilvl w:val="0"/>
          <w:numId w:val="2"/>
        </w:numPr>
      </w:pPr>
      <w:r>
        <w:t>evolução diária;</w:t>
      </w:r>
    </w:p>
    <w:p w14:paraId="77A8307C" w14:textId="77777777" w:rsidR="00DD1335" w:rsidRDefault="00DD1335" w:rsidP="00DD1335">
      <w:pPr>
        <w:pStyle w:val="Compact"/>
        <w:numPr>
          <w:ilvl w:val="0"/>
          <w:numId w:val="2"/>
        </w:numPr>
      </w:pPr>
      <w:r>
        <w:t>ritmo;</w:t>
      </w:r>
    </w:p>
    <w:p w14:paraId="0A58FA63" w14:textId="77777777" w:rsidR="00DD1335" w:rsidRDefault="00DD1335" w:rsidP="00DD1335">
      <w:pPr>
        <w:pStyle w:val="Compact"/>
        <w:numPr>
          <w:ilvl w:val="0"/>
          <w:numId w:val="2"/>
        </w:numPr>
      </w:pPr>
      <w:r>
        <w:t>consumo por dia;</w:t>
      </w:r>
    </w:p>
    <w:p w14:paraId="128A6CD4" w14:textId="77777777" w:rsidR="00DD1335" w:rsidRDefault="00DD1335" w:rsidP="00DD1335">
      <w:pPr>
        <w:pStyle w:val="Compact"/>
        <w:numPr>
          <w:ilvl w:val="0"/>
          <w:numId w:val="2"/>
        </w:numPr>
      </w:pPr>
      <w:r>
        <w:t>projeções.</w:t>
      </w:r>
    </w:p>
    <w:p w14:paraId="637DB1B8" w14:textId="77777777" w:rsidR="00DD1335" w:rsidRDefault="00DD1335">
      <w:pPr>
        <w:pStyle w:val="Ttulo2"/>
      </w:pPr>
      <w:bookmarkStart w:id="334" w:name="aba-ataque-quadrantes"/>
      <w:bookmarkEnd w:id="333"/>
      <w:r>
        <w:t>Aba Ataque (quadrantes)</w:t>
      </w:r>
    </w:p>
    <w:p w14:paraId="6817BC3A" w14:textId="77777777" w:rsidR="00DD1335" w:rsidRDefault="00DD1335">
      <w:pPr>
        <w:pStyle w:val="FirstParagraph"/>
      </w:pPr>
      <w:r>
        <w:t>Mostra:</w:t>
      </w:r>
    </w:p>
    <w:p w14:paraId="719CFBD9" w14:textId="77777777" w:rsidR="00DD1335" w:rsidRDefault="00DD1335" w:rsidP="00DD1335">
      <w:pPr>
        <w:pStyle w:val="Compact"/>
        <w:numPr>
          <w:ilvl w:val="0"/>
          <w:numId w:val="2"/>
        </w:numPr>
      </w:pPr>
      <w:r>
        <w:t>crescimento contra baseline;</w:t>
      </w:r>
    </w:p>
    <w:p w14:paraId="2E769A8F" w14:textId="77777777" w:rsidR="00DD1335" w:rsidRDefault="00DD1335" w:rsidP="00DD1335">
      <w:pPr>
        <w:pStyle w:val="Compact"/>
        <w:numPr>
          <w:ilvl w:val="0"/>
          <w:numId w:val="2"/>
        </w:numPr>
      </w:pPr>
      <w:r>
        <w:t>materiais críticos;</w:t>
      </w:r>
    </w:p>
    <w:p w14:paraId="17143AFD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quadrantes;</w:t>
      </w:r>
    </w:p>
    <w:p w14:paraId="7E27C9FB" w14:textId="77777777" w:rsidR="00DD1335" w:rsidRDefault="00DD1335" w:rsidP="00DD1335">
      <w:pPr>
        <w:pStyle w:val="Compact"/>
        <w:numPr>
          <w:ilvl w:val="0"/>
          <w:numId w:val="2"/>
        </w:numPr>
      </w:pPr>
      <w:r>
        <w:t>filtros operacionais.</w:t>
      </w:r>
    </w:p>
    <w:p w14:paraId="577CACBA" w14:textId="77777777" w:rsidR="00DD1335" w:rsidRDefault="00DD1335">
      <w:r>
        <w:pict w14:anchorId="5614386B">
          <v:rect id="_x0000_i1315" style="width:0;height:1.5pt" o:hralign="center" o:hrstd="t" o:hr="t"/>
        </w:pict>
      </w:r>
    </w:p>
    <w:p w14:paraId="64FB2FDD" w14:textId="77777777" w:rsidR="00DD1335" w:rsidRDefault="00DD1335">
      <w:pPr>
        <w:pStyle w:val="Ttulo1"/>
      </w:pPr>
      <w:bookmarkStart w:id="335" w:name="with-tab1"/>
      <w:bookmarkEnd w:id="331"/>
      <w:bookmarkEnd w:id="334"/>
      <w:r>
        <w:t xml:space="preserve">14. </w:t>
      </w:r>
      <w:r>
        <w:rPr>
          <w:rStyle w:val="VerbatimChar"/>
        </w:rPr>
        <w:t>with tab1:</w:t>
      </w:r>
    </w:p>
    <w:p w14:paraId="13681864" w14:textId="77777777" w:rsidR="00DD1335" w:rsidRDefault="00DD1335">
      <w:pPr>
        <w:pStyle w:val="FirstParagraph"/>
      </w:pPr>
      <w:r>
        <w:t xml:space="preserve">Cada aba é construída com bloco </w:t>
      </w:r>
      <w:r>
        <w:rPr>
          <w:rStyle w:val="VerbatimChar"/>
        </w:rPr>
        <w:t>with</w:t>
      </w:r>
      <w:r>
        <w:t>.</w:t>
      </w:r>
    </w:p>
    <w:p w14:paraId="1B7C6569" w14:textId="77777777" w:rsidR="00DD1335" w:rsidRDefault="00DD1335">
      <w:pPr>
        <w:pStyle w:val="Corpodetexto"/>
      </w:pPr>
      <w:r>
        <w:t>Exemplo:</w:t>
      </w:r>
    </w:p>
    <w:p w14:paraId="0E4B1FA6" w14:textId="77777777" w:rsidR="00DD1335" w:rsidRDefault="00DD1335">
      <w:pPr>
        <w:pStyle w:val="SourceCode"/>
      </w:pPr>
      <w:r>
        <w:rPr>
          <w:rStyle w:val="ControlFlowTok"/>
        </w:rPr>
        <w:t>with</w:t>
      </w:r>
      <w:r>
        <w:rPr>
          <w:rStyle w:val="NormalTok"/>
        </w:rPr>
        <w:t xml:space="preserve"> tab1:</w:t>
      </w:r>
      <w:r>
        <w:br/>
      </w:r>
      <w:r>
        <w:rPr>
          <w:rStyle w:val="NormalTok"/>
        </w:rPr>
        <w:t xml:space="preserve">    st.subheader(</w:t>
      </w:r>
      <w:r>
        <w:rPr>
          <w:rStyle w:val="StringTok"/>
        </w:rPr>
        <w:t>"BI replicado"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...</w:t>
      </w:r>
    </w:p>
    <w:p w14:paraId="7309E71D" w14:textId="77777777" w:rsidR="00DD1335" w:rsidRDefault="00DD1335">
      <w:pPr>
        <w:pStyle w:val="FirstParagraph"/>
      </w:pPr>
      <w:r>
        <w:lastRenderedPageBreak/>
        <w:t>Tudo que estiver indentado dentro do bloco aparece naquela aba.</w:t>
      </w:r>
    </w:p>
    <w:p w14:paraId="5DF42C22" w14:textId="77777777" w:rsidR="00DD1335" w:rsidRDefault="00DD1335">
      <w:r>
        <w:pict w14:anchorId="60C54B45">
          <v:rect id="_x0000_i1316" style="width:0;height:1.5pt" o:hralign="center" o:hrstd="t" o:hr="t"/>
        </w:pict>
      </w:r>
    </w:p>
    <w:p w14:paraId="7B4E0411" w14:textId="77777777" w:rsidR="00DD1335" w:rsidRDefault="00DD1335">
      <w:pPr>
        <w:pStyle w:val="Ttulo1"/>
      </w:pPr>
      <w:bookmarkStart w:id="336" w:name="cards-de-métrica"/>
      <w:bookmarkEnd w:id="335"/>
      <w:r>
        <w:t>15. Cards de métrica</w:t>
      </w:r>
    </w:p>
    <w:p w14:paraId="7AFEF9B5" w14:textId="77777777" w:rsidR="00DD1335" w:rsidRDefault="00DD1335">
      <w:pPr>
        <w:pStyle w:val="FirstParagraph"/>
      </w:pPr>
      <w:r>
        <w:t>Os cards são criados com:</w:t>
      </w:r>
    </w:p>
    <w:p w14:paraId="22BE8692" w14:textId="77777777" w:rsidR="00DD1335" w:rsidRDefault="00DD1335">
      <w:pPr>
        <w:pStyle w:val="SourceCode"/>
      </w:pPr>
      <w:r>
        <w:rPr>
          <w:rStyle w:val="NormalTok"/>
        </w:rPr>
        <w:t>st.metric(label, value)</w:t>
      </w:r>
    </w:p>
    <w:p w14:paraId="023D6596" w14:textId="77777777" w:rsidR="00DD1335" w:rsidRDefault="00DD1335">
      <w:pPr>
        <w:pStyle w:val="FirstParagraph"/>
      </w:pPr>
      <w:r>
        <w:t>Exemplo:</w:t>
      </w:r>
    </w:p>
    <w:p w14:paraId="086ED71B" w14:textId="77777777" w:rsidR="00DD1335" w:rsidRDefault="00DD1335">
      <w:pPr>
        <w:pStyle w:val="SourceCode"/>
      </w:pPr>
      <w:r>
        <w:rPr>
          <w:rStyle w:val="NormalTok"/>
        </w:rPr>
        <w:t>st.metric(</w:t>
      </w:r>
      <w:r>
        <w:rPr>
          <w:rStyle w:val="StringTok"/>
        </w:rPr>
        <w:t>"Baseline inicial (R$)"</w:t>
      </w:r>
      <w:r>
        <w:rPr>
          <w:rStyle w:val="NormalTok"/>
        </w:rPr>
        <w:t xml:space="preserve">, </w:t>
      </w:r>
      <w:r>
        <w:rPr>
          <w:rStyle w:val="StringTok"/>
        </w:rPr>
        <w:t>"4.754.851,54"</w:t>
      </w:r>
      <w:r>
        <w:rPr>
          <w:rStyle w:val="NormalTok"/>
        </w:rPr>
        <w:t>)</w:t>
      </w:r>
    </w:p>
    <w:p w14:paraId="1F3ECF59" w14:textId="77777777" w:rsidR="00DD1335" w:rsidRDefault="00DD1335">
      <w:pPr>
        <w:pStyle w:val="FirstParagraph"/>
      </w:pPr>
      <w:r>
        <w:t>Eles são usados para KPIs principais.</w:t>
      </w:r>
    </w:p>
    <w:p w14:paraId="47A55E11" w14:textId="77777777" w:rsidR="00DD1335" w:rsidRDefault="00DD1335">
      <w:r>
        <w:pict w14:anchorId="0BE56D36">
          <v:rect id="_x0000_i1317" style="width:0;height:1.5pt" o:hralign="center" o:hrstd="t" o:hr="t"/>
        </w:pict>
      </w:r>
    </w:p>
    <w:p w14:paraId="2E168D7A" w14:textId="77777777" w:rsidR="00DD1335" w:rsidRDefault="00DD1335">
      <w:pPr>
        <w:pStyle w:val="Ttulo1"/>
      </w:pPr>
      <w:bookmarkStart w:id="337" w:name="colunas-visuais"/>
      <w:bookmarkEnd w:id="336"/>
      <w:r>
        <w:t>16. Colunas visuais</w:t>
      </w:r>
    </w:p>
    <w:p w14:paraId="323E54A4" w14:textId="77777777" w:rsidR="00DD1335" w:rsidRDefault="00DD1335">
      <w:pPr>
        <w:pStyle w:val="FirstParagraph"/>
      </w:pPr>
      <w:r>
        <w:t>Para colocar métricas lado a lado, usa-se:</w:t>
      </w:r>
    </w:p>
    <w:p w14:paraId="1C41F0D2" w14:textId="77777777" w:rsidR="00DD1335" w:rsidRDefault="00DD1335">
      <w:pPr>
        <w:pStyle w:val="SourceCode"/>
      </w:pPr>
      <w:r>
        <w:rPr>
          <w:rStyle w:val="NormalTok"/>
        </w:rPr>
        <w:t xml:space="preserve">c1, c2, c3 </w:t>
      </w:r>
      <w:r>
        <w:rPr>
          <w:rStyle w:val="OperatorTok"/>
        </w:rPr>
        <w:t>=</w:t>
      </w:r>
      <w:r>
        <w:rPr>
          <w:rStyle w:val="NormalTok"/>
        </w:rPr>
        <w:t xml:space="preserve"> st.columns(</w:t>
      </w:r>
      <w:r>
        <w:rPr>
          <w:rStyle w:val="DecValTok"/>
        </w:rPr>
        <w:t>3</w:t>
      </w:r>
      <w:r>
        <w:rPr>
          <w:rStyle w:val="NormalTok"/>
        </w:rPr>
        <w:t>)</w:t>
      </w:r>
    </w:p>
    <w:p w14:paraId="28C06894" w14:textId="77777777" w:rsidR="00DD1335" w:rsidRDefault="00DD1335">
      <w:pPr>
        <w:pStyle w:val="FirstParagraph"/>
      </w:pPr>
      <w:r>
        <w:t>Depois:</w:t>
      </w:r>
    </w:p>
    <w:p w14:paraId="7878C9C2" w14:textId="77777777" w:rsidR="00DD1335" w:rsidRDefault="00DD1335">
      <w:pPr>
        <w:pStyle w:val="SourceCode"/>
      </w:pPr>
      <w:r>
        <w:rPr>
          <w:rStyle w:val="NormalTok"/>
        </w:rPr>
        <w:t>c1.metric(...)</w:t>
      </w:r>
      <w:r>
        <w:br/>
      </w:r>
      <w:r>
        <w:rPr>
          <w:rStyle w:val="NormalTok"/>
        </w:rPr>
        <w:t>c2.metric(...)</w:t>
      </w:r>
      <w:r>
        <w:br/>
      </w:r>
      <w:r>
        <w:rPr>
          <w:rStyle w:val="NormalTok"/>
        </w:rPr>
        <w:t>c3.metric(...)</w:t>
      </w:r>
    </w:p>
    <w:p w14:paraId="4CE10911" w14:textId="77777777" w:rsidR="00DD1335" w:rsidRDefault="00DD1335">
      <w:pPr>
        <w:pStyle w:val="FirstParagraph"/>
      </w:pPr>
      <w:r>
        <w:t>Isso organiza o layout horizontalmente.</w:t>
      </w:r>
    </w:p>
    <w:p w14:paraId="7025B919" w14:textId="77777777" w:rsidR="00DD1335" w:rsidRDefault="00DD1335">
      <w:r>
        <w:pict w14:anchorId="7B9B6D9B">
          <v:rect id="_x0000_i1318" style="width:0;height:1.5pt" o:hralign="center" o:hrstd="t" o:hr="t"/>
        </w:pict>
      </w:r>
    </w:p>
    <w:p w14:paraId="723AF1CF" w14:textId="77777777" w:rsidR="00DD1335" w:rsidRDefault="00DD1335">
      <w:pPr>
        <w:pStyle w:val="Ttulo1"/>
      </w:pPr>
      <w:bookmarkStart w:id="338" w:name="exemplo-prático-bloco-de-eficiência"/>
      <w:bookmarkEnd w:id="337"/>
      <w:r>
        <w:t>17. Exemplo prático: bloco de eficiência</w:t>
      </w:r>
    </w:p>
    <w:p w14:paraId="5A5B8A9C" w14:textId="77777777" w:rsidR="00DD1335" w:rsidRDefault="00DD1335">
      <w:pPr>
        <w:pStyle w:val="FirstParagraph"/>
      </w:pPr>
      <w:r>
        <w:t>O bloco de eficiência usa colunas para exibir:</w:t>
      </w:r>
    </w:p>
    <w:p w14:paraId="04E1589E" w14:textId="77777777" w:rsidR="00DD1335" w:rsidRDefault="00DD1335" w:rsidP="00DD1335">
      <w:pPr>
        <w:pStyle w:val="Compact"/>
        <w:numPr>
          <w:ilvl w:val="0"/>
          <w:numId w:val="2"/>
        </w:numPr>
      </w:pPr>
      <w:r>
        <w:t>baseline inicial;</w:t>
      </w:r>
    </w:p>
    <w:p w14:paraId="541165FC" w14:textId="77777777" w:rsidR="00DD1335" w:rsidRDefault="00DD1335" w:rsidP="00DD1335">
      <w:pPr>
        <w:pStyle w:val="Compact"/>
        <w:numPr>
          <w:ilvl w:val="0"/>
          <w:numId w:val="2"/>
        </w:numPr>
      </w:pPr>
      <w:r>
        <w:t>consumo/saídas;</w:t>
      </w:r>
    </w:p>
    <w:p w14:paraId="3A82646A" w14:textId="77777777" w:rsidR="00DD1335" w:rsidRDefault="00DD1335" w:rsidP="00DD1335">
      <w:pPr>
        <w:pStyle w:val="Compact"/>
        <w:numPr>
          <w:ilvl w:val="0"/>
          <w:numId w:val="2"/>
        </w:numPr>
      </w:pPr>
      <w:r>
        <w:t>saldo atual;</w:t>
      </w:r>
    </w:p>
    <w:p w14:paraId="3753179E" w14:textId="77777777" w:rsidR="00DD1335" w:rsidRDefault="00DD1335" w:rsidP="00DD1335">
      <w:pPr>
        <w:pStyle w:val="Compact"/>
        <w:numPr>
          <w:ilvl w:val="0"/>
          <w:numId w:val="2"/>
        </w:numPr>
      </w:pPr>
      <w:r>
        <w:t>eficiência;</w:t>
      </w:r>
    </w:p>
    <w:p w14:paraId="09BDCB77" w14:textId="77777777" w:rsidR="00DD1335" w:rsidRDefault="00DD1335" w:rsidP="00DD1335">
      <w:pPr>
        <w:pStyle w:val="Compact"/>
        <w:numPr>
          <w:ilvl w:val="0"/>
          <w:numId w:val="2"/>
        </w:numPr>
      </w:pPr>
      <w:r>
        <w:t>extra ou diferença.</w:t>
      </w:r>
    </w:p>
    <w:p w14:paraId="51333725" w14:textId="77777777" w:rsidR="00DD1335" w:rsidRDefault="00DD1335">
      <w:pPr>
        <w:pStyle w:val="FirstParagraph"/>
      </w:pPr>
      <w:r>
        <w:t>Esse layout permite leitura rápida.</w:t>
      </w:r>
    </w:p>
    <w:p w14:paraId="34D77902" w14:textId="77777777" w:rsidR="00DD1335" w:rsidRDefault="00DD1335">
      <w:r>
        <w:pict w14:anchorId="14C8CDF8">
          <v:rect id="_x0000_i1319" style="width:0;height:1.5pt" o:hralign="center" o:hrstd="t" o:hr="t"/>
        </w:pict>
      </w:r>
    </w:p>
    <w:p w14:paraId="494A1126" w14:textId="77777777" w:rsidR="00DD1335" w:rsidRDefault="00DD1335">
      <w:pPr>
        <w:pStyle w:val="Ttulo1"/>
      </w:pPr>
      <w:bookmarkStart w:id="339" w:name="st.info"/>
      <w:bookmarkEnd w:id="338"/>
      <w:r>
        <w:lastRenderedPageBreak/>
        <w:t xml:space="preserve">18. </w:t>
      </w:r>
      <w:r>
        <w:rPr>
          <w:rStyle w:val="VerbatimChar"/>
        </w:rPr>
        <w:t>st.info()</w:t>
      </w:r>
    </w:p>
    <w:p w14:paraId="3980CD53" w14:textId="77777777" w:rsidR="00DD1335" w:rsidRDefault="00DD1335">
      <w:pPr>
        <w:pStyle w:val="FirstParagraph"/>
      </w:pPr>
      <w:r>
        <w:t>O comando:</w:t>
      </w:r>
    </w:p>
    <w:p w14:paraId="1D51BFEC" w14:textId="77777777" w:rsidR="00DD1335" w:rsidRDefault="00DD1335">
      <w:pPr>
        <w:pStyle w:val="SourceCode"/>
      </w:pPr>
      <w:r>
        <w:rPr>
          <w:rStyle w:val="NormalTok"/>
        </w:rPr>
        <w:t>st.info(</w:t>
      </w:r>
      <w:r>
        <w:rPr>
          <w:rStyle w:val="StringTok"/>
        </w:rPr>
        <w:t>"texto"</w:t>
      </w:r>
      <w:r>
        <w:rPr>
          <w:rStyle w:val="NormalTok"/>
        </w:rPr>
        <w:t>)</w:t>
      </w:r>
    </w:p>
    <w:p w14:paraId="643C813F" w14:textId="77777777" w:rsidR="00DD1335" w:rsidRDefault="00DD1335">
      <w:pPr>
        <w:pStyle w:val="FirstParagraph"/>
      </w:pPr>
      <w:r>
        <w:t>cria uma caixa azul informativa.</w:t>
      </w:r>
    </w:p>
    <w:p w14:paraId="003736CA" w14:textId="77777777" w:rsidR="00DD1335" w:rsidRDefault="00DD1335">
      <w:pPr>
        <w:pStyle w:val="Corpodetexto"/>
      </w:pPr>
      <w:r>
        <w:t>No projeto foi usado para explicar regras como:</w:t>
      </w:r>
    </w:p>
    <w:p w14:paraId="613DA23F" w14:textId="77777777" w:rsidR="00DD1335" w:rsidRDefault="00DD1335">
      <w:pPr>
        <w:pStyle w:val="SourceCode"/>
      </w:pPr>
      <w:r>
        <w:rPr>
          <w:rStyle w:val="VerbatimChar"/>
        </w:rPr>
        <w:t>Eficiência mede quanto do baseline foi consumido.</w:t>
      </w:r>
    </w:p>
    <w:p w14:paraId="148633F1" w14:textId="77777777" w:rsidR="00DD1335" w:rsidRDefault="00DD1335">
      <w:pPr>
        <w:pStyle w:val="FirstParagraph"/>
      </w:pPr>
      <w:r>
        <w:t>Essas caixas ajudam usuários não técnicos a entender a regra.</w:t>
      </w:r>
    </w:p>
    <w:p w14:paraId="7B83595F" w14:textId="77777777" w:rsidR="00DD1335" w:rsidRDefault="00DD1335">
      <w:r>
        <w:pict w14:anchorId="769263E7">
          <v:rect id="_x0000_i1320" style="width:0;height:1.5pt" o:hralign="center" o:hrstd="t" o:hr="t"/>
        </w:pict>
      </w:r>
    </w:p>
    <w:p w14:paraId="790893E2" w14:textId="77777777" w:rsidR="00DD1335" w:rsidRDefault="00DD1335">
      <w:pPr>
        <w:pStyle w:val="Ttulo1"/>
      </w:pPr>
      <w:bookmarkStart w:id="340" w:name="st.expander"/>
      <w:bookmarkEnd w:id="339"/>
      <w:r>
        <w:t xml:space="preserve">19. </w:t>
      </w:r>
      <w:r>
        <w:rPr>
          <w:rStyle w:val="VerbatimChar"/>
        </w:rPr>
        <w:t>st.expander()</w:t>
      </w:r>
    </w:p>
    <w:p w14:paraId="591E4767" w14:textId="77777777" w:rsidR="00DD1335" w:rsidRDefault="00DD1335">
      <w:pPr>
        <w:pStyle w:val="FirstParagraph"/>
      </w:pPr>
      <w:r>
        <w:t>O expander cria um bloco abre/fecha.</w:t>
      </w:r>
    </w:p>
    <w:p w14:paraId="79A60F75" w14:textId="77777777" w:rsidR="00DD1335" w:rsidRDefault="00DD1335">
      <w:pPr>
        <w:pStyle w:val="Corpodetexto"/>
      </w:pPr>
      <w:r>
        <w:t>Exemplo:</w:t>
      </w:r>
    </w:p>
    <w:p w14:paraId="72AC01EC" w14:textId="77777777" w:rsidR="00DD1335" w:rsidRDefault="00DD1335">
      <w:pPr>
        <w:pStyle w:val="SourceCode"/>
      </w:pPr>
      <w:r>
        <w:rPr>
          <w:rStyle w:val="ControlFlowTok"/>
        </w:rPr>
        <w:t>with</w:t>
      </w:r>
      <w:r>
        <w:rPr>
          <w:rStyle w:val="NormalTok"/>
        </w:rPr>
        <w:t xml:space="preserve"> st.expander(</w:t>
      </w:r>
      <w:r>
        <w:rPr>
          <w:rStyle w:val="StringTok"/>
        </w:rPr>
        <w:t>"Ritmo do mês (projeção)"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...</w:t>
      </w:r>
    </w:p>
    <w:p w14:paraId="4BD2B5D7" w14:textId="77777777" w:rsidR="00DD1335" w:rsidRDefault="00DD1335">
      <w:pPr>
        <w:pStyle w:val="FirstParagraph"/>
      </w:pPr>
      <w:r>
        <w:t>Usado para esconder informações complementares sem poluir a tela.</w:t>
      </w:r>
    </w:p>
    <w:p w14:paraId="6D96E3BA" w14:textId="77777777" w:rsidR="00DD1335" w:rsidRDefault="00DD1335">
      <w:r>
        <w:pict w14:anchorId="690F99B0">
          <v:rect id="_x0000_i1321" style="width:0;height:1.5pt" o:hralign="center" o:hrstd="t" o:hr="t"/>
        </w:pict>
      </w:r>
    </w:p>
    <w:p w14:paraId="50AB429E" w14:textId="77777777" w:rsidR="00DD1335" w:rsidRDefault="00DD1335">
      <w:pPr>
        <w:pStyle w:val="Ttulo1"/>
      </w:pPr>
      <w:bookmarkStart w:id="341" w:name="por-que-usamos-expander"/>
      <w:bookmarkEnd w:id="340"/>
      <w:r>
        <w:t>20. Por que usamos expander?</w:t>
      </w:r>
    </w:p>
    <w:p w14:paraId="55277E8A" w14:textId="77777777" w:rsidR="00DD1335" w:rsidRDefault="00DD1335">
      <w:pPr>
        <w:pStyle w:val="FirstParagraph"/>
      </w:pPr>
      <w:r>
        <w:t>Porque nem toda informação precisa aparecer de imediato.</w:t>
      </w:r>
    </w:p>
    <w:p w14:paraId="672E577C" w14:textId="77777777" w:rsidR="00DD1335" w:rsidRDefault="00DD1335">
      <w:pPr>
        <w:pStyle w:val="Corpodetexto"/>
      </w:pPr>
      <w:r>
        <w:t>O expander permite:</w:t>
      </w:r>
    </w:p>
    <w:p w14:paraId="77DF2AB4" w14:textId="77777777" w:rsidR="00DD1335" w:rsidRDefault="00DD1335" w:rsidP="00DD1335">
      <w:pPr>
        <w:pStyle w:val="Compact"/>
        <w:numPr>
          <w:ilvl w:val="0"/>
          <w:numId w:val="2"/>
        </w:numPr>
      </w:pPr>
      <w:r>
        <w:t>manter o painel limpo;</w:t>
      </w:r>
    </w:p>
    <w:p w14:paraId="4776227E" w14:textId="77777777" w:rsidR="00DD1335" w:rsidRDefault="00DD1335" w:rsidP="00DD1335">
      <w:pPr>
        <w:pStyle w:val="Compact"/>
        <w:numPr>
          <w:ilvl w:val="0"/>
          <w:numId w:val="2"/>
        </w:numPr>
      </w:pPr>
      <w:r>
        <w:t>deixar detalhes disponíveis;</w:t>
      </w:r>
    </w:p>
    <w:p w14:paraId="1A161338" w14:textId="77777777" w:rsidR="00DD1335" w:rsidRDefault="00DD1335" w:rsidP="00DD1335">
      <w:pPr>
        <w:pStyle w:val="Compact"/>
        <w:numPr>
          <w:ilvl w:val="0"/>
          <w:numId w:val="2"/>
        </w:numPr>
      </w:pPr>
      <w:r>
        <w:t>organizar leitura executiva;</w:t>
      </w:r>
    </w:p>
    <w:p w14:paraId="5BEBFDD8" w14:textId="77777777" w:rsidR="00DD1335" w:rsidRDefault="00DD1335" w:rsidP="00DD1335">
      <w:pPr>
        <w:pStyle w:val="Compact"/>
        <w:numPr>
          <w:ilvl w:val="0"/>
          <w:numId w:val="2"/>
        </w:numPr>
      </w:pPr>
      <w:r>
        <w:t>evitar excesso visual.</w:t>
      </w:r>
    </w:p>
    <w:p w14:paraId="077631A5" w14:textId="77777777" w:rsidR="00DD1335" w:rsidRDefault="00DD1335">
      <w:r>
        <w:pict w14:anchorId="1687F00C">
          <v:rect id="_x0000_i1322" style="width:0;height:1.5pt" o:hralign="center" o:hrstd="t" o:hr="t"/>
        </w:pict>
      </w:r>
    </w:p>
    <w:p w14:paraId="5C5B492D" w14:textId="77777777" w:rsidR="00DD1335" w:rsidRDefault="00DD1335">
      <w:pPr>
        <w:pStyle w:val="Ttulo1"/>
      </w:pPr>
      <w:bookmarkStart w:id="342" w:name="tabelas-com-st.dataframe"/>
      <w:bookmarkEnd w:id="341"/>
      <w:r>
        <w:t xml:space="preserve">21. Tabelas com </w:t>
      </w:r>
      <w:r>
        <w:rPr>
          <w:rStyle w:val="VerbatimChar"/>
        </w:rPr>
        <w:t>st.dataframe()</w:t>
      </w:r>
    </w:p>
    <w:p w14:paraId="35133311" w14:textId="77777777" w:rsidR="00DD1335" w:rsidRDefault="00DD1335">
      <w:pPr>
        <w:pStyle w:val="FirstParagraph"/>
      </w:pPr>
      <w:r>
        <w:t>Tabelas interativas são exibidas com:</w:t>
      </w:r>
    </w:p>
    <w:p w14:paraId="3C9AE659" w14:textId="77777777" w:rsidR="00DD1335" w:rsidRDefault="00DD1335">
      <w:pPr>
        <w:pStyle w:val="SourceCode"/>
      </w:pPr>
      <w:r>
        <w:rPr>
          <w:rStyle w:val="NormalTok"/>
        </w:rPr>
        <w:t>st.dataframe(df)</w:t>
      </w:r>
    </w:p>
    <w:p w14:paraId="1D83AFA3" w14:textId="77777777" w:rsidR="00DD1335" w:rsidRDefault="00DD1335">
      <w:pPr>
        <w:pStyle w:val="FirstParagraph"/>
      </w:pPr>
      <w:r>
        <w:lastRenderedPageBreak/>
        <w:t>No projeto usamos para:</w:t>
      </w:r>
    </w:p>
    <w:p w14:paraId="5FF5C8BE" w14:textId="77777777" w:rsidR="00DD1335" w:rsidRDefault="00DD1335" w:rsidP="00DD1335">
      <w:pPr>
        <w:pStyle w:val="Compact"/>
        <w:numPr>
          <w:ilvl w:val="0"/>
          <w:numId w:val="2"/>
        </w:numPr>
      </w:pPr>
      <w:r>
        <w:t>resumo por BU;</w:t>
      </w:r>
    </w:p>
    <w:p w14:paraId="73231AA1" w14:textId="77777777" w:rsidR="00DD1335" w:rsidRDefault="00DD1335" w:rsidP="00DD1335">
      <w:pPr>
        <w:pStyle w:val="Compact"/>
        <w:numPr>
          <w:ilvl w:val="0"/>
          <w:numId w:val="2"/>
        </w:numPr>
      </w:pPr>
      <w:r>
        <w:t>detalhes dos quadrantes;</w:t>
      </w:r>
    </w:p>
    <w:p w14:paraId="24C18B20" w14:textId="77777777" w:rsidR="00DD1335" w:rsidRDefault="00DD1335" w:rsidP="00DD1335">
      <w:pPr>
        <w:pStyle w:val="Compact"/>
        <w:numPr>
          <w:ilvl w:val="0"/>
          <w:numId w:val="2"/>
        </w:numPr>
      </w:pPr>
      <w:r>
        <w:t>ranking de materiais;</w:t>
      </w:r>
    </w:p>
    <w:p w14:paraId="30030F30" w14:textId="77777777" w:rsidR="00DD1335" w:rsidRDefault="00DD1335" w:rsidP="00DD1335">
      <w:pPr>
        <w:pStyle w:val="Compact"/>
        <w:numPr>
          <w:ilvl w:val="0"/>
          <w:numId w:val="2"/>
        </w:numPr>
      </w:pPr>
      <w:r>
        <w:t>auditorias.</w:t>
      </w:r>
    </w:p>
    <w:p w14:paraId="006A5FA3" w14:textId="77777777" w:rsidR="00DD1335" w:rsidRDefault="00DD1335">
      <w:r>
        <w:pict w14:anchorId="7810C08B">
          <v:rect id="_x0000_i1323" style="width:0;height:1.5pt" o:hralign="center" o:hrstd="t" o:hr="t"/>
        </w:pict>
      </w:r>
    </w:p>
    <w:p w14:paraId="0BE3905D" w14:textId="77777777" w:rsidR="00DD1335" w:rsidRDefault="00DD1335">
      <w:pPr>
        <w:pStyle w:val="Ttulo1"/>
      </w:pPr>
      <w:bookmarkStart w:id="343" w:name="hide_indextrue"/>
      <w:bookmarkEnd w:id="342"/>
      <w:r>
        <w:t xml:space="preserve">22. </w:t>
      </w:r>
      <w:r>
        <w:rPr>
          <w:rStyle w:val="VerbatimChar"/>
        </w:rPr>
        <w:t>hide_index=True</w:t>
      </w:r>
    </w:p>
    <w:p w14:paraId="3425F057" w14:textId="77777777" w:rsidR="00DD1335" w:rsidRDefault="00DD1335">
      <w:pPr>
        <w:pStyle w:val="FirstParagraph"/>
      </w:pPr>
      <w:r>
        <w:t>Esse parâmetro remove o índice do Pandas da visualização.</w:t>
      </w:r>
    </w:p>
    <w:p w14:paraId="2E82138F" w14:textId="77777777" w:rsidR="00DD1335" w:rsidRDefault="00DD1335">
      <w:pPr>
        <w:pStyle w:val="Corpodetexto"/>
      </w:pPr>
      <w:r>
        <w:t>Exemplo:</w:t>
      </w:r>
    </w:p>
    <w:p w14:paraId="4F351DE4" w14:textId="77777777" w:rsidR="00DD1335" w:rsidRDefault="00DD1335">
      <w:pPr>
        <w:pStyle w:val="SourceCode"/>
      </w:pPr>
      <w:r>
        <w:rPr>
          <w:rStyle w:val="NormalTok"/>
        </w:rPr>
        <w:t>st.dataframe(df, hide_index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</w:p>
    <w:p w14:paraId="43C89A38" w14:textId="77777777" w:rsidR="00DD1335" w:rsidRDefault="00DD1335">
      <w:pPr>
        <w:pStyle w:val="FirstParagraph"/>
      </w:pPr>
      <w:r>
        <w:t>Ajuda a deixar a tabela mais limpa.</w:t>
      </w:r>
    </w:p>
    <w:p w14:paraId="01D1252C" w14:textId="77777777" w:rsidR="00DD1335" w:rsidRDefault="00DD1335">
      <w:r>
        <w:pict w14:anchorId="35B77993">
          <v:rect id="_x0000_i1324" style="width:0;height:1.5pt" o:hralign="center" o:hrstd="t" o:hr="t"/>
        </w:pict>
      </w:r>
    </w:p>
    <w:p w14:paraId="4F8BBFC2" w14:textId="77777777" w:rsidR="00DD1335" w:rsidRDefault="00DD1335">
      <w:pPr>
        <w:pStyle w:val="Ttulo1"/>
      </w:pPr>
      <w:bookmarkStart w:id="344" w:name="widthstretch"/>
      <w:bookmarkEnd w:id="343"/>
      <w:r>
        <w:t xml:space="preserve">23. </w:t>
      </w:r>
      <w:r>
        <w:rPr>
          <w:rStyle w:val="VerbatimChar"/>
        </w:rPr>
        <w:t>width="stretch"</w:t>
      </w:r>
    </w:p>
    <w:p w14:paraId="3F4846DA" w14:textId="77777777" w:rsidR="00DD1335" w:rsidRDefault="00DD1335">
      <w:pPr>
        <w:pStyle w:val="FirstParagraph"/>
      </w:pPr>
      <w:r>
        <w:t>Esse parâmetro faz o componente ocupar a largura disponível.</w:t>
      </w:r>
    </w:p>
    <w:p w14:paraId="52D2EDB7" w14:textId="77777777" w:rsidR="00DD1335" w:rsidRDefault="00DD1335">
      <w:pPr>
        <w:pStyle w:val="Corpodetexto"/>
      </w:pPr>
      <w:r>
        <w:t>Foi usado em tabelas e gráficos para melhorar o aproveitamento visual.</w:t>
      </w:r>
    </w:p>
    <w:p w14:paraId="00F65B21" w14:textId="77777777" w:rsidR="00DD1335" w:rsidRDefault="00DD1335">
      <w:r>
        <w:pict w14:anchorId="5ABFD797">
          <v:rect id="_x0000_i1325" style="width:0;height:1.5pt" o:hralign="center" o:hrstd="t" o:hr="t"/>
        </w:pict>
      </w:r>
    </w:p>
    <w:p w14:paraId="0612A5B5" w14:textId="77777777" w:rsidR="00DD1335" w:rsidRDefault="00DD1335">
      <w:pPr>
        <w:pStyle w:val="Ttulo1"/>
      </w:pPr>
      <w:bookmarkStart w:id="345" w:name="gráficos-plotly"/>
      <w:bookmarkEnd w:id="344"/>
      <w:r>
        <w:t>24. Gráficos Plotly</w:t>
      </w:r>
    </w:p>
    <w:p w14:paraId="146BC462" w14:textId="77777777" w:rsidR="00DD1335" w:rsidRDefault="00DD1335">
      <w:pPr>
        <w:pStyle w:val="FirstParagraph"/>
      </w:pPr>
      <w:r>
        <w:t>O projeto usa gráficos Plotly em vários pontos.</w:t>
      </w:r>
    </w:p>
    <w:p w14:paraId="0559A859" w14:textId="77777777" w:rsidR="00DD1335" w:rsidRDefault="00DD1335">
      <w:pPr>
        <w:pStyle w:val="Corpodetexto"/>
      </w:pPr>
      <w:r>
        <w:t>Exemplo:</w:t>
      </w:r>
    </w:p>
    <w:p w14:paraId="5B9C1024" w14:textId="77777777" w:rsidR="00DD1335" w:rsidRDefault="00DD1335">
      <w:pPr>
        <w:pStyle w:val="SourceCode"/>
      </w:pPr>
      <w:r>
        <w:rPr>
          <w:rStyle w:val="NormalTok"/>
        </w:rPr>
        <w:t xml:space="preserve">fig </w:t>
      </w:r>
      <w:r>
        <w:rPr>
          <w:rStyle w:val="OperatorTok"/>
        </w:rPr>
        <w:t>=</w:t>
      </w:r>
      <w:r>
        <w:rPr>
          <w:rStyle w:val="NormalTok"/>
        </w:rPr>
        <w:t xml:space="preserve"> px.bar(...)</w:t>
      </w:r>
      <w:r>
        <w:br/>
      </w:r>
      <w:r>
        <w:rPr>
          <w:rStyle w:val="NormalTok"/>
        </w:rPr>
        <w:t>st.plotly_chart(fig, width</w:t>
      </w:r>
      <w:r>
        <w:rPr>
          <w:rStyle w:val="OperatorTok"/>
        </w:rPr>
        <w:t>=</w:t>
      </w:r>
      <w:r>
        <w:rPr>
          <w:rStyle w:val="StringTok"/>
        </w:rPr>
        <w:t>"stretch"</w:t>
      </w:r>
      <w:r>
        <w:rPr>
          <w:rStyle w:val="NormalTok"/>
        </w:rPr>
        <w:t>)</w:t>
      </w:r>
    </w:p>
    <w:p w14:paraId="0D240EC1" w14:textId="77777777" w:rsidR="00DD1335" w:rsidRDefault="00DD1335">
      <w:pPr>
        <w:pStyle w:val="FirstParagraph"/>
      </w:pPr>
      <w:r>
        <w:t>Plotly permite:</w:t>
      </w:r>
    </w:p>
    <w:p w14:paraId="3B56A75A" w14:textId="77777777" w:rsidR="00DD1335" w:rsidRDefault="00DD1335" w:rsidP="00DD1335">
      <w:pPr>
        <w:pStyle w:val="Compact"/>
        <w:numPr>
          <w:ilvl w:val="0"/>
          <w:numId w:val="2"/>
        </w:numPr>
      </w:pPr>
      <w:r>
        <w:t>hover;</w:t>
      </w:r>
    </w:p>
    <w:p w14:paraId="065F0C1A" w14:textId="77777777" w:rsidR="00DD1335" w:rsidRDefault="00DD1335" w:rsidP="00DD1335">
      <w:pPr>
        <w:pStyle w:val="Compact"/>
        <w:numPr>
          <w:ilvl w:val="0"/>
          <w:numId w:val="2"/>
        </w:numPr>
      </w:pPr>
      <w:r>
        <w:t>zoom;</w:t>
      </w:r>
    </w:p>
    <w:p w14:paraId="07600436" w14:textId="77777777" w:rsidR="00DD1335" w:rsidRDefault="00DD1335" w:rsidP="00DD1335">
      <w:pPr>
        <w:pStyle w:val="Compact"/>
        <w:numPr>
          <w:ilvl w:val="0"/>
          <w:numId w:val="2"/>
        </w:numPr>
      </w:pPr>
      <w:r>
        <w:t>labels;</w:t>
      </w:r>
    </w:p>
    <w:p w14:paraId="098E3907" w14:textId="77777777" w:rsidR="00DD1335" w:rsidRDefault="00DD1335" w:rsidP="00DD1335">
      <w:pPr>
        <w:pStyle w:val="Compact"/>
        <w:numPr>
          <w:ilvl w:val="0"/>
          <w:numId w:val="2"/>
        </w:numPr>
      </w:pPr>
      <w:r>
        <w:t>barras horizontais;</w:t>
      </w:r>
    </w:p>
    <w:p w14:paraId="302E77DE" w14:textId="77777777" w:rsidR="00DD1335" w:rsidRDefault="00DD1335" w:rsidP="00DD1335">
      <w:pPr>
        <w:pStyle w:val="Compact"/>
        <w:numPr>
          <w:ilvl w:val="0"/>
          <w:numId w:val="2"/>
        </w:numPr>
      </w:pPr>
      <w:r>
        <w:t>linhas de referência.</w:t>
      </w:r>
    </w:p>
    <w:p w14:paraId="01B94D94" w14:textId="77777777" w:rsidR="00DD1335" w:rsidRDefault="00DD1335">
      <w:r>
        <w:pict w14:anchorId="0CBE97DF">
          <v:rect id="_x0000_i1326" style="width:0;height:1.5pt" o:hralign="center" o:hrstd="t" o:hr="t"/>
        </w:pict>
      </w:r>
    </w:p>
    <w:p w14:paraId="3CE1D6A5" w14:textId="77777777" w:rsidR="00DD1335" w:rsidRDefault="00DD1335">
      <w:pPr>
        <w:pStyle w:val="Ttulo1"/>
      </w:pPr>
      <w:bookmarkStart w:id="346" w:name="barras-horizontais-por-bu"/>
      <w:bookmarkEnd w:id="345"/>
      <w:r>
        <w:lastRenderedPageBreak/>
        <w:t>25. Barras horizontais por BU</w:t>
      </w:r>
    </w:p>
    <w:p w14:paraId="3EF45468" w14:textId="77777777" w:rsidR="00DD1335" w:rsidRDefault="00DD1335">
      <w:pPr>
        <w:pStyle w:val="FirstParagraph"/>
      </w:pPr>
      <w:r>
        <w:t>Nas análises por BU usamos barras horizontais porque os nomes são longos.</w:t>
      </w:r>
    </w:p>
    <w:p w14:paraId="3E56E9CE" w14:textId="77777777" w:rsidR="00DD1335" w:rsidRDefault="00DD1335">
      <w:pPr>
        <w:pStyle w:val="Corpodetexto"/>
      </w:pPr>
      <w:r>
        <w:t>Exemplo:</w:t>
      </w:r>
    </w:p>
    <w:p w14:paraId="27545D61" w14:textId="77777777" w:rsidR="00DD1335" w:rsidRDefault="00DD1335">
      <w:pPr>
        <w:pStyle w:val="SourceCode"/>
      </w:pPr>
      <w:r>
        <w:rPr>
          <w:rStyle w:val="NormalTok"/>
        </w:rPr>
        <w:t>px.bar(</w:t>
      </w:r>
      <w:r>
        <w:br/>
      </w:r>
      <w:r>
        <w:rPr>
          <w:rStyle w:val="NormalTok"/>
        </w:rPr>
        <w:t xml:space="preserve">    df,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>=</w:t>
      </w:r>
      <w:r>
        <w:rPr>
          <w:rStyle w:val="StringTok"/>
        </w:rPr>
        <w:t>"participacao_saida_pct"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>=</w:t>
      </w:r>
      <w:r>
        <w:rPr>
          <w:rStyle w:val="StringTok"/>
        </w:rPr>
        <w:t>"area_negocio"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orientation</w:t>
      </w:r>
      <w:r>
        <w:rPr>
          <w:rStyle w:val="OperatorTok"/>
        </w:rPr>
        <w:t>=</w:t>
      </w:r>
      <w:r>
        <w:rPr>
          <w:rStyle w:val="StringTok"/>
        </w:rPr>
        <w:t>"h"</w:t>
      </w:r>
      <w:r>
        <w:br/>
      </w:r>
      <w:r>
        <w:rPr>
          <w:rStyle w:val="NormalTok"/>
        </w:rPr>
        <w:t>)</w:t>
      </w:r>
    </w:p>
    <w:p w14:paraId="6A8F0809" w14:textId="77777777" w:rsidR="00DD1335" w:rsidRDefault="00DD1335">
      <w:pPr>
        <w:pStyle w:val="FirstParagraph"/>
      </w:pPr>
      <w:r>
        <w:t>Isso facilita leitura de:</w:t>
      </w:r>
    </w:p>
    <w:p w14:paraId="0C342B26" w14:textId="77777777" w:rsidR="00DD1335" w:rsidRDefault="00DD1335" w:rsidP="00DD1335">
      <w:pPr>
        <w:pStyle w:val="Compact"/>
        <w:numPr>
          <w:ilvl w:val="0"/>
          <w:numId w:val="2"/>
        </w:numPr>
      </w:pPr>
      <w:r>
        <w:t>Sup ENERGIA;</w:t>
      </w:r>
    </w:p>
    <w:p w14:paraId="4867F72B" w14:textId="77777777" w:rsidR="00DD1335" w:rsidRDefault="00DD1335" w:rsidP="00DD1335">
      <w:pPr>
        <w:pStyle w:val="Compact"/>
        <w:numPr>
          <w:ilvl w:val="0"/>
          <w:numId w:val="2"/>
        </w:numPr>
      </w:pPr>
      <w:r>
        <w:t>Sup SEGURANCA;</w:t>
      </w:r>
    </w:p>
    <w:p w14:paraId="57820676" w14:textId="77777777" w:rsidR="00DD1335" w:rsidRDefault="00DD1335" w:rsidP="00DD1335">
      <w:pPr>
        <w:pStyle w:val="Compact"/>
        <w:numPr>
          <w:ilvl w:val="0"/>
          <w:numId w:val="2"/>
        </w:numPr>
      </w:pPr>
      <w:r>
        <w:t>Sup COMUNICACAO.</w:t>
      </w:r>
    </w:p>
    <w:p w14:paraId="323EAE8A" w14:textId="77777777" w:rsidR="00DD1335" w:rsidRDefault="00DD1335">
      <w:r>
        <w:pict w14:anchorId="06D4FB97">
          <v:rect id="_x0000_i1327" style="width:0;height:1.5pt" o:hralign="center" o:hrstd="t" o:hr="t"/>
        </w:pict>
      </w:r>
    </w:p>
    <w:p w14:paraId="29BABD86" w14:textId="77777777" w:rsidR="00DD1335" w:rsidRDefault="00DD1335">
      <w:pPr>
        <w:pStyle w:val="Ttulo1"/>
      </w:pPr>
      <w:bookmarkStart w:id="347" w:name="custom_data-e-hover"/>
      <w:bookmarkEnd w:id="346"/>
      <w:r>
        <w:t xml:space="preserve">26. </w:t>
      </w:r>
      <w:r>
        <w:rPr>
          <w:rStyle w:val="VerbatimChar"/>
        </w:rPr>
        <w:t>custom_data</w:t>
      </w:r>
      <w:r>
        <w:t xml:space="preserve"> e hover</w:t>
      </w:r>
    </w:p>
    <w:p w14:paraId="7C058BE7" w14:textId="77777777" w:rsidR="00DD1335" w:rsidRDefault="00DD1335">
      <w:pPr>
        <w:pStyle w:val="FirstParagraph"/>
      </w:pPr>
      <w:r>
        <w:t>Plotly permite enviar dados extras para o hover:</w:t>
      </w:r>
    </w:p>
    <w:p w14:paraId="7BD50F08" w14:textId="77777777" w:rsidR="00DD1335" w:rsidRDefault="00DD1335">
      <w:pPr>
        <w:pStyle w:val="SourceCode"/>
      </w:pPr>
      <w:r>
        <w:rPr>
          <w:rStyle w:val="NormalTok"/>
        </w:rPr>
        <w:t>custom_data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"baseline_val"</w:t>
      </w:r>
      <w:r>
        <w:rPr>
          <w:rStyle w:val="NormalTok"/>
        </w:rPr>
        <w:t xml:space="preserve">, </w:t>
      </w:r>
      <w:r>
        <w:rPr>
          <w:rStyle w:val="StringTok"/>
        </w:rPr>
        <w:t>"saidas_val"</w:t>
      </w:r>
      <w:r>
        <w:rPr>
          <w:rStyle w:val="NormalTok"/>
        </w:rPr>
        <w:t>]</w:t>
      </w:r>
    </w:p>
    <w:p w14:paraId="37AE9853" w14:textId="77777777" w:rsidR="00DD1335" w:rsidRDefault="00DD1335">
      <w:pPr>
        <w:pStyle w:val="FirstParagraph"/>
      </w:pPr>
      <w:r>
        <w:t>Depois no hover:</w:t>
      </w:r>
    </w:p>
    <w:p w14:paraId="401669B7" w14:textId="77777777" w:rsidR="00DD1335" w:rsidRDefault="00DD1335">
      <w:pPr>
        <w:pStyle w:val="SourceCode"/>
      </w:pPr>
      <w:r>
        <w:rPr>
          <w:rStyle w:val="NormalTok"/>
        </w:rPr>
        <w:t>hovertemplate</w:t>
      </w:r>
      <w:r>
        <w:rPr>
          <w:rStyle w:val="OperatorTok"/>
        </w:rPr>
        <w:t>=</w:t>
      </w:r>
      <w:r>
        <w:rPr>
          <w:rStyle w:val="StringTok"/>
        </w:rPr>
        <w:t>"Baseline: %</w:t>
      </w:r>
      <w:r>
        <w:rPr>
          <w:rStyle w:val="SpecialCharTok"/>
        </w:rPr>
        <w:t>{customdata[0]}</w:t>
      </w:r>
      <w:r>
        <w:rPr>
          <w:rStyle w:val="StringTok"/>
        </w:rPr>
        <w:t>"</w:t>
      </w:r>
    </w:p>
    <w:p w14:paraId="36E268D9" w14:textId="77777777" w:rsidR="00DD1335" w:rsidRDefault="00DD1335">
      <w:pPr>
        <w:pStyle w:val="FirstParagraph"/>
      </w:pPr>
      <w:r>
        <w:t>Isso deixa o gráfico visualmente limpo, mas rico quando o usuário passa o mouse.</w:t>
      </w:r>
    </w:p>
    <w:p w14:paraId="26DD1EBB" w14:textId="77777777" w:rsidR="00DD1335" w:rsidRDefault="00DD1335">
      <w:r>
        <w:pict w14:anchorId="33C47E76">
          <v:rect id="_x0000_i1328" style="width:0;height:1.5pt" o:hralign="center" o:hrstd="t" o:hr="t"/>
        </w:pict>
      </w:r>
    </w:p>
    <w:p w14:paraId="0BF0B3DE" w14:textId="77777777" w:rsidR="00DD1335" w:rsidRDefault="00DD1335">
      <w:pPr>
        <w:pStyle w:val="Ttulo1"/>
      </w:pPr>
      <w:bookmarkStart w:id="348" w:name="filtros-com-multiselect"/>
      <w:bookmarkEnd w:id="347"/>
      <w:r>
        <w:t xml:space="preserve">27. Filtros com </w:t>
      </w:r>
      <w:r>
        <w:rPr>
          <w:rStyle w:val="VerbatimChar"/>
        </w:rPr>
        <w:t>multiselect</w:t>
      </w:r>
    </w:p>
    <w:p w14:paraId="2C310D83" w14:textId="77777777" w:rsidR="00DD1335" w:rsidRDefault="00DD1335">
      <w:pPr>
        <w:pStyle w:val="FirstParagraph"/>
      </w:pPr>
      <w:r>
        <w:t>O Streamlit usa:</w:t>
      </w:r>
    </w:p>
    <w:p w14:paraId="70E02777" w14:textId="77777777" w:rsidR="00DD1335" w:rsidRDefault="00DD1335">
      <w:pPr>
        <w:pStyle w:val="SourceCode"/>
      </w:pPr>
      <w:r>
        <w:rPr>
          <w:rStyle w:val="NormalTok"/>
        </w:rPr>
        <w:t>st.multiselect(...)</w:t>
      </w:r>
    </w:p>
    <w:p w14:paraId="6256E801" w14:textId="77777777" w:rsidR="00DD1335" w:rsidRDefault="00DD1335">
      <w:pPr>
        <w:pStyle w:val="FirstParagraph"/>
      </w:pPr>
      <w:r>
        <w:t>ou colunas específicas:</w:t>
      </w:r>
    </w:p>
    <w:p w14:paraId="3B0F5E3B" w14:textId="77777777" w:rsidR="00DD1335" w:rsidRDefault="00DD1335">
      <w:pPr>
        <w:pStyle w:val="SourceCode"/>
      </w:pPr>
      <w:r>
        <w:rPr>
          <w:rStyle w:val="NormalTok"/>
        </w:rPr>
        <w:t>f1.multiselect(...)</w:t>
      </w:r>
    </w:p>
    <w:p w14:paraId="579EDE8A" w14:textId="77777777" w:rsidR="00DD1335" w:rsidRDefault="00DD1335">
      <w:pPr>
        <w:pStyle w:val="FirstParagraph"/>
      </w:pPr>
      <w:r>
        <w:t>Para filtros como:</w:t>
      </w:r>
    </w:p>
    <w:p w14:paraId="04CC3D90" w14:textId="77777777" w:rsidR="00DD1335" w:rsidRDefault="00DD1335" w:rsidP="00DD1335">
      <w:pPr>
        <w:pStyle w:val="Compact"/>
        <w:numPr>
          <w:ilvl w:val="0"/>
          <w:numId w:val="2"/>
        </w:numPr>
      </w:pPr>
      <w:r>
        <w:t>família;</w:t>
      </w:r>
    </w:p>
    <w:p w14:paraId="2A62603B" w14:textId="77777777" w:rsidR="00DD1335" w:rsidRDefault="00DD1335" w:rsidP="00DD1335">
      <w:pPr>
        <w:pStyle w:val="Compact"/>
        <w:numPr>
          <w:ilvl w:val="0"/>
          <w:numId w:val="2"/>
        </w:numPr>
      </w:pPr>
      <w:r>
        <w:t>subfamília;</w:t>
      </w:r>
    </w:p>
    <w:p w14:paraId="1B1283A3" w14:textId="77777777" w:rsidR="00DD1335" w:rsidRDefault="00DD1335" w:rsidP="00DD1335">
      <w:pPr>
        <w:pStyle w:val="Compact"/>
        <w:numPr>
          <w:ilvl w:val="0"/>
          <w:numId w:val="2"/>
        </w:numPr>
      </w:pPr>
      <w:r>
        <w:lastRenderedPageBreak/>
        <w:t>processamento;</w:t>
      </w:r>
    </w:p>
    <w:p w14:paraId="3050D3A4" w14:textId="77777777" w:rsidR="00DD1335" w:rsidRDefault="00DD1335" w:rsidP="00DD1335">
      <w:pPr>
        <w:pStyle w:val="Compact"/>
        <w:numPr>
          <w:ilvl w:val="0"/>
          <w:numId w:val="2"/>
        </w:numPr>
      </w:pPr>
      <w:r>
        <w:t>BU.</w:t>
      </w:r>
    </w:p>
    <w:p w14:paraId="27D402BC" w14:textId="77777777" w:rsidR="00DD1335" w:rsidRDefault="00DD1335">
      <w:r>
        <w:pict w14:anchorId="14344DF6">
          <v:rect id="_x0000_i1329" style="width:0;height:1.5pt" o:hralign="center" o:hrstd="t" o:hr="t"/>
        </w:pict>
      </w:r>
    </w:p>
    <w:p w14:paraId="0B79BD11" w14:textId="77777777" w:rsidR="00DD1335" w:rsidRDefault="00DD1335">
      <w:pPr>
        <w:pStyle w:val="Ttulo1"/>
      </w:pPr>
      <w:bookmarkStart w:id="349" w:name="filtro-por-bu"/>
      <w:bookmarkEnd w:id="348"/>
      <w:r>
        <w:t>28. Filtro por BU</w:t>
      </w:r>
    </w:p>
    <w:p w14:paraId="5856F5B0" w14:textId="77777777" w:rsidR="00DD1335" w:rsidRDefault="00DD1335">
      <w:pPr>
        <w:pStyle w:val="FirstParagraph"/>
      </w:pPr>
      <w:r>
        <w:t>Depois da evolução do projeto, o filtro por BU passou a usar:</w:t>
      </w:r>
    </w:p>
    <w:p w14:paraId="1B1C49D7" w14:textId="77777777" w:rsidR="00DD1335" w:rsidRDefault="00DD1335">
      <w:pPr>
        <w:pStyle w:val="SourceCode"/>
      </w:pPr>
      <w:r>
        <w:rPr>
          <w:rStyle w:val="VerbatimChar"/>
        </w:rPr>
        <w:t>area_negocio</w:t>
      </w:r>
    </w:p>
    <w:p w14:paraId="27497BF9" w14:textId="77777777" w:rsidR="00DD1335" w:rsidRDefault="00DD1335">
      <w:pPr>
        <w:pStyle w:val="FirstParagraph"/>
      </w:pPr>
      <w:r>
        <w:t>vinda de:</w:t>
      </w:r>
    </w:p>
    <w:p w14:paraId="4925C225" w14:textId="77777777" w:rsidR="00DD1335" w:rsidRDefault="00DD1335">
      <w:pPr>
        <w:pStyle w:val="SourceCode"/>
      </w:pPr>
      <w:r>
        <w:rPr>
          <w:rStyle w:val="VerbatimChar"/>
        </w:rPr>
        <w:t>dim_material_grupo</w:t>
      </w:r>
    </w:p>
    <w:p w14:paraId="4895D23E" w14:textId="77777777" w:rsidR="00DD1335" w:rsidRDefault="00DD1335">
      <w:pPr>
        <w:pStyle w:val="FirstParagraph"/>
      </w:pPr>
      <w:r>
        <w:t>Isso deixou KPI e quadrantes coerentes.</w:t>
      </w:r>
    </w:p>
    <w:p w14:paraId="36AF7555" w14:textId="77777777" w:rsidR="00DD1335" w:rsidRDefault="00DD1335">
      <w:r>
        <w:pict w14:anchorId="359F88B8">
          <v:rect id="_x0000_i1330" style="width:0;height:1.5pt" o:hralign="center" o:hrstd="t" o:hr="t"/>
        </w:pict>
      </w:r>
    </w:p>
    <w:p w14:paraId="04350B6F" w14:textId="77777777" w:rsidR="00DD1335" w:rsidRDefault="00DD1335">
      <w:pPr>
        <w:pStyle w:val="Ttulo1"/>
      </w:pPr>
      <w:bookmarkStart w:id="350" w:name="ordem-conceitual-dos-filtros"/>
      <w:bookmarkEnd w:id="349"/>
      <w:r>
        <w:t>29. Ordem conceitual dos filtros</w:t>
      </w:r>
    </w:p>
    <w:p w14:paraId="020454BB" w14:textId="77777777" w:rsidR="00DD1335" w:rsidRDefault="00DD1335">
      <w:pPr>
        <w:pStyle w:val="FirstParagraph"/>
      </w:pPr>
      <w:r>
        <w:t>O fluxo comum é:</w:t>
      </w:r>
    </w:p>
    <w:p w14:paraId="7B332E45" w14:textId="77777777" w:rsidR="00DD1335" w:rsidRDefault="00DD1335">
      <w:pPr>
        <w:pStyle w:val="SourceCode"/>
      </w:pPr>
      <w:r>
        <w:rPr>
          <w:rStyle w:val="VerbatimChar"/>
        </w:rPr>
        <w:t>df_det original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filtro por quadrante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filtro por família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filtro por subfamília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filtro por processamento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filtro por BU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df final exibido</w:t>
      </w:r>
    </w:p>
    <w:p w14:paraId="758310F1" w14:textId="77777777" w:rsidR="00DD1335" w:rsidRDefault="00DD1335">
      <w:r>
        <w:pict w14:anchorId="444CD715">
          <v:rect id="_x0000_i1331" style="width:0;height:1.5pt" o:hralign="center" o:hrstd="t" o:hr="t"/>
        </w:pict>
      </w:r>
    </w:p>
    <w:p w14:paraId="402DD27B" w14:textId="77777777" w:rsidR="00DD1335" w:rsidRDefault="00DD1335">
      <w:pPr>
        <w:pStyle w:val="Ttulo1"/>
      </w:pPr>
      <w:bookmarkStart w:id="351" w:name="cuidado-com-filtros"/>
      <w:bookmarkEnd w:id="350"/>
      <w:r>
        <w:t>30. Cuidado com filtros</w:t>
      </w:r>
    </w:p>
    <w:p w14:paraId="38F085EF" w14:textId="77777777" w:rsidR="00DD1335" w:rsidRDefault="00DD1335">
      <w:pPr>
        <w:pStyle w:val="FirstParagraph"/>
      </w:pPr>
      <w:r>
        <w:t>Filtros devem ser aplicados sobre cópias do DataFrame:</w:t>
      </w:r>
    </w:p>
    <w:p w14:paraId="7E4F0613" w14:textId="77777777" w:rsidR="00DD1335" w:rsidRDefault="00DD1335">
      <w:pPr>
        <w:pStyle w:val="SourceCode"/>
      </w:pPr>
      <w:r>
        <w:rPr>
          <w:rStyle w:val="NormalTok"/>
        </w:rPr>
        <w:t xml:space="preserve">df_f </w:t>
      </w:r>
      <w:r>
        <w:rPr>
          <w:rStyle w:val="OperatorTok"/>
        </w:rPr>
        <w:t>=</w:t>
      </w:r>
      <w:r>
        <w:rPr>
          <w:rStyle w:val="NormalTok"/>
        </w:rPr>
        <w:t xml:space="preserve"> df_det.copy()</w:t>
      </w:r>
    </w:p>
    <w:p w14:paraId="38A90874" w14:textId="77777777" w:rsidR="00DD1335" w:rsidRDefault="00DD1335">
      <w:pPr>
        <w:pStyle w:val="FirstParagraph"/>
      </w:pPr>
      <w:r>
        <w:t>Isso evita alterar o DataFrame original em memória.</w:t>
      </w:r>
    </w:p>
    <w:p w14:paraId="47B6263A" w14:textId="77777777" w:rsidR="00DD1335" w:rsidRDefault="00DD1335">
      <w:r>
        <w:pict w14:anchorId="52E40B1B">
          <v:rect id="_x0000_i1332" style="width:0;height:1.5pt" o:hralign="center" o:hrstd="t" o:hr="t"/>
        </w:pict>
      </w:r>
    </w:p>
    <w:p w14:paraId="31E561FA" w14:textId="77777777" w:rsidR="00DD1335" w:rsidRDefault="00DD1335">
      <w:pPr>
        <w:pStyle w:val="Ttulo1"/>
      </w:pPr>
      <w:bookmarkStart w:id="352" w:name="download-de-dados"/>
      <w:bookmarkEnd w:id="351"/>
      <w:r>
        <w:lastRenderedPageBreak/>
        <w:t>31. Download de dados</w:t>
      </w:r>
    </w:p>
    <w:p w14:paraId="47EC84AB" w14:textId="77777777" w:rsidR="00DD1335" w:rsidRDefault="00DD1335">
      <w:pPr>
        <w:pStyle w:val="FirstParagraph"/>
      </w:pPr>
      <w:r>
        <w:t>O Streamlit permite criar botão de download.</w:t>
      </w:r>
    </w:p>
    <w:p w14:paraId="57AA6D96" w14:textId="77777777" w:rsidR="00DD1335" w:rsidRDefault="00DD1335">
      <w:pPr>
        <w:pStyle w:val="Corpodetexto"/>
      </w:pPr>
      <w:r>
        <w:t>Exemplo conceitual:</w:t>
      </w:r>
    </w:p>
    <w:p w14:paraId="403AE8B0" w14:textId="77777777" w:rsidR="00DD1335" w:rsidRDefault="00DD1335">
      <w:pPr>
        <w:pStyle w:val="SourceCode"/>
      </w:pPr>
      <w:r>
        <w:rPr>
          <w:rStyle w:val="NormalTok"/>
        </w:rPr>
        <w:t>st.download_button(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>=</w:t>
      </w:r>
      <w:r>
        <w:rPr>
          <w:rStyle w:val="StringTok"/>
        </w:rPr>
        <w:t>"Baixar Excel"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>=</w:t>
      </w:r>
      <w:r>
        <w:rPr>
          <w:rStyle w:val="NormalTok"/>
        </w:rPr>
        <w:t>arquivo,</w:t>
      </w:r>
      <w:r>
        <w:br/>
      </w:r>
      <w:r>
        <w:rPr>
          <w:rStyle w:val="NormalTok"/>
        </w:rPr>
        <w:t xml:space="preserve">    file_name</w:t>
      </w:r>
      <w:r>
        <w:rPr>
          <w:rStyle w:val="OperatorTok"/>
        </w:rPr>
        <w:t>=</w:t>
      </w:r>
      <w:r>
        <w:rPr>
          <w:rStyle w:val="StringTok"/>
        </w:rPr>
        <w:t>"quadrantes.xlsx"</w:t>
      </w:r>
      <w:r>
        <w:br/>
      </w:r>
      <w:r>
        <w:rPr>
          <w:rStyle w:val="NormalTok"/>
        </w:rPr>
        <w:t>)</w:t>
      </w:r>
    </w:p>
    <w:p w14:paraId="2EFD6F92" w14:textId="77777777" w:rsidR="00DD1335" w:rsidRDefault="00DD1335">
      <w:pPr>
        <w:pStyle w:val="FirstParagraph"/>
      </w:pPr>
      <w:r>
        <w:t>Isso ajuda usuários a trabalhar fora do painel.</w:t>
      </w:r>
    </w:p>
    <w:p w14:paraId="4BAE0064" w14:textId="77777777" w:rsidR="00DD1335" w:rsidRDefault="00DD1335">
      <w:r>
        <w:pict w14:anchorId="118AF9C8">
          <v:rect id="_x0000_i1333" style="width:0;height:1.5pt" o:hralign="center" o:hrstd="t" o:hr="t"/>
        </w:pict>
      </w:r>
    </w:p>
    <w:p w14:paraId="6D51D9B0" w14:textId="77777777" w:rsidR="00DD1335" w:rsidRDefault="00DD1335">
      <w:pPr>
        <w:pStyle w:val="Ttulo1"/>
      </w:pPr>
      <w:bookmarkStart w:id="353" w:name="cache-no-streamlit"/>
      <w:bookmarkEnd w:id="352"/>
      <w:r>
        <w:t>32. Cache no Streamlit</w:t>
      </w:r>
    </w:p>
    <w:p w14:paraId="78191B36" w14:textId="77777777" w:rsidR="00DD1335" w:rsidRDefault="00DD1335">
      <w:pPr>
        <w:pStyle w:val="FirstParagraph"/>
      </w:pPr>
      <w:r>
        <w:t>As funções de leitura usam cache:</w:t>
      </w:r>
    </w:p>
    <w:p w14:paraId="7635E492" w14:textId="77777777" w:rsidR="00DD1335" w:rsidRDefault="00DD1335">
      <w:pPr>
        <w:pStyle w:val="SourceCode"/>
      </w:pPr>
      <w:r>
        <w:rPr>
          <w:rStyle w:val="AttributeTok"/>
        </w:rPr>
        <w:t>@_cache_data</w:t>
      </w:r>
      <w:r>
        <w:rPr>
          <w:rStyle w:val="NormalTok"/>
        </w:rPr>
        <w:t>(ttl</w:t>
      </w:r>
      <w:r>
        <w:rPr>
          <w:rStyle w:val="OperatorTok"/>
        </w:rPr>
        <w:t>=</w:t>
      </w:r>
      <w:r>
        <w:rPr>
          <w:rStyle w:val="DecValTok"/>
        </w:rPr>
        <w:t>120</w:t>
      </w:r>
      <w:r>
        <w:rPr>
          <w:rStyle w:val="NormalTok"/>
        </w:rPr>
        <w:t>)</w:t>
      </w:r>
    </w:p>
    <w:p w14:paraId="0C8E9BEB" w14:textId="77777777" w:rsidR="00DD1335" w:rsidRDefault="00DD1335">
      <w:pPr>
        <w:pStyle w:val="FirstParagraph"/>
      </w:pPr>
      <w:r>
        <w:t>Isso melhora performance, mas exige cuidado:</w:t>
      </w:r>
    </w:p>
    <w:p w14:paraId="560048FB" w14:textId="77777777" w:rsidR="00DD1335" w:rsidRDefault="00DD1335" w:rsidP="00DD1335">
      <w:pPr>
        <w:pStyle w:val="Compact"/>
        <w:numPr>
          <w:ilvl w:val="0"/>
          <w:numId w:val="2"/>
        </w:numPr>
      </w:pPr>
      <w:r>
        <w:t>após alteração de código, reiniciar o HUB;</w:t>
      </w:r>
    </w:p>
    <w:p w14:paraId="63FCB161" w14:textId="77777777" w:rsidR="00DD1335" w:rsidRDefault="00DD1335" w:rsidP="00DD1335">
      <w:pPr>
        <w:pStyle w:val="Compact"/>
        <w:numPr>
          <w:ilvl w:val="0"/>
          <w:numId w:val="2"/>
        </w:numPr>
      </w:pPr>
      <w:r>
        <w:t>após ETL, às vezes aguardar cache expirar ou reiniciar;</w:t>
      </w:r>
    </w:p>
    <w:p w14:paraId="702DBB2A" w14:textId="77777777" w:rsidR="00DD1335" w:rsidRDefault="00DD1335" w:rsidP="00DD1335">
      <w:pPr>
        <w:pStyle w:val="Compact"/>
        <w:numPr>
          <w:ilvl w:val="0"/>
          <w:numId w:val="2"/>
        </w:numPr>
      </w:pPr>
      <w:r>
        <w:t>evitar confundir cache com erro de dado.</w:t>
      </w:r>
    </w:p>
    <w:p w14:paraId="25722DCD" w14:textId="77777777" w:rsidR="00DD1335" w:rsidRDefault="00DD1335">
      <w:r>
        <w:pict w14:anchorId="1B9D2182">
          <v:rect id="_x0000_i1334" style="width:0;height:1.5pt" o:hralign="center" o:hrstd="t" o:hr="t"/>
        </w:pict>
      </w:r>
    </w:p>
    <w:p w14:paraId="2853C88C" w14:textId="77777777" w:rsidR="00DD1335" w:rsidRDefault="00DD1335">
      <w:pPr>
        <w:pStyle w:val="Ttulo1"/>
      </w:pPr>
      <w:bookmarkStart w:id="354" w:name="diferença-entre-refresh-e-reiniciar-hub"/>
      <w:bookmarkEnd w:id="353"/>
      <w:r>
        <w:t>33. Diferença entre refresh e reiniciar HUB</w:t>
      </w:r>
    </w:p>
    <w:p w14:paraId="314169BE" w14:textId="77777777" w:rsidR="00DD1335" w:rsidRDefault="00DD1335">
      <w:pPr>
        <w:pStyle w:val="FirstParagraph"/>
      </w:pPr>
      <w:r>
        <w:t>Durante o projeto aprendemos que:</w:t>
      </w:r>
    </w:p>
    <w:p w14:paraId="3582716B" w14:textId="77777777" w:rsidR="00DD1335" w:rsidRDefault="00DD1335">
      <w:pPr>
        <w:pStyle w:val="SourceCode"/>
      </w:pPr>
      <w:r>
        <w:rPr>
          <w:rStyle w:val="VerbatimChar"/>
        </w:rPr>
        <w:t>refresh do navegador nem sempre recarrega estrutura do código</w:t>
      </w:r>
    </w:p>
    <w:p w14:paraId="6845F614" w14:textId="77777777" w:rsidR="00DD1335" w:rsidRDefault="00DD1335">
      <w:pPr>
        <w:pStyle w:val="FirstParagraph"/>
      </w:pPr>
      <w:r>
        <w:t>Quando alteramos código Python, normalmente é melhor:</w:t>
      </w:r>
    </w:p>
    <w:p w14:paraId="5EFE3FCB" w14:textId="77777777" w:rsidR="00DD1335" w:rsidRDefault="00DD1335">
      <w:pPr>
        <w:pStyle w:val="SourceCode"/>
      </w:pPr>
      <w:r>
        <w:rPr>
          <w:rStyle w:val="VerbatimChar"/>
        </w:rPr>
        <w:t>parar o HUB e abrir novamente</w:t>
      </w:r>
    </w:p>
    <w:p w14:paraId="5AE2497A" w14:textId="77777777" w:rsidR="00DD1335" w:rsidRDefault="00DD1335">
      <w:r>
        <w:pict w14:anchorId="761B4660">
          <v:rect id="_x0000_i1335" style="width:0;height:1.5pt" o:hralign="center" o:hrstd="t" o:hr="t"/>
        </w:pict>
      </w:r>
    </w:p>
    <w:p w14:paraId="3629BB64" w14:textId="77777777" w:rsidR="00DD1335" w:rsidRDefault="00DD1335">
      <w:pPr>
        <w:pStyle w:val="Ttulo1"/>
      </w:pPr>
      <w:bookmarkStart w:id="355" w:name="como-o-streamlit-consulta-o-banco"/>
      <w:bookmarkEnd w:id="354"/>
      <w:r>
        <w:t>34. Como o Streamlit consulta o banco</w:t>
      </w:r>
    </w:p>
    <w:p w14:paraId="7A06BEA5" w14:textId="77777777" w:rsidR="00DD1335" w:rsidRDefault="00DD1335">
      <w:pPr>
        <w:pStyle w:val="FirstParagraph"/>
      </w:pPr>
      <w:r>
        <w:t>O Streamlit usa funções cacheadas com SQL.</w:t>
      </w:r>
    </w:p>
    <w:p w14:paraId="6FCCBF8B" w14:textId="77777777" w:rsidR="00DD1335" w:rsidRDefault="00DD1335">
      <w:pPr>
        <w:pStyle w:val="Corpodetexto"/>
      </w:pPr>
      <w:r>
        <w:t>Exemplo conceitual:</w:t>
      </w:r>
    </w:p>
    <w:p w14:paraId="1CDD1E3A" w14:textId="77777777" w:rsidR="00DD1335" w:rsidRDefault="00DD1335">
      <w:pPr>
        <w:pStyle w:val="SourceCode"/>
      </w:pPr>
      <w:r>
        <w:rPr>
          <w:rStyle w:val="NormalTok"/>
        </w:rPr>
        <w:lastRenderedPageBreak/>
        <w:t>pd.read_sql_query(sql, con, params</w:t>
      </w:r>
      <w:r>
        <w:rPr>
          <w:rStyle w:val="OperatorTok"/>
        </w:rPr>
        <w:t>=</w:t>
      </w:r>
      <w:r>
        <w:rPr>
          <w:rStyle w:val="NormalTok"/>
        </w:rPr>
        <w:t>[...])</w:t>
      </w:r>
    </w:p>
    <w:p w14:paraId="69DD4BBE" w14:textId="77777777" w:rsidR="00DD1335" w:rsidRDefault="00DD1335">
      <w:pPr>
        <w:pStyle w:val="FirstParagraph"/>
      </w:pPr>
      <w:r>
        <w:t>Esse padrão é usado para:</w:t>
      </w:r>
    </w:p>
    <w:p w14:paraId="69AFAC76" w14:textId="77777777" w:rsidR="00DD1335" w:rsidRDefault="00DD1335" w:rsidP="00DD1335">
      <w:pPr>
        <w:pStyle w:val="Compact"/>
        <w:numPr>
          <w:ilvl w:val="0"/>
          <w:numId w:val="2"/>
        </w:numPr>
      </w:pPr>
      <w:r>
        <w:t>snapshots;</w:t>
      </w:r>
    </w:p>
    <w:p w14:paraId="13780F0D" w14:textId="77777777" w:rsidR="00DD1335" w:rsidRDefault="00DD1335" w:rsidP="00DD1335">
      <w:pPr>
        <w:pStyle w:val="Compact"/>
        <w:numPr>
          <w:ilvl w:val="0"/>
          <w:numId w:val="2"/>
        </w:numPr>
      </w:pPr>
      <w:r>
        <w:t>baseline;</w:t>
      </w:r>
    </w:p>
    <w:p w14:paraId="7FE61393" w14:textId="77777777" w:rsidR="00DD1335" w:rsidRDefault="00DD1335" w:rsidP="00DD1335">
      <w:pPr>
        <w:pStyle w:val="Compact"/>
        <w:numPr>
          <w:ilvl w:val="0"/>
          <w:numId w:val="2"/>
        </w:numPr>
      </w:pPr>
      <w:r>
        <w:t>MB51;</w:t>
      </w:r>
    </w:p>
    <w:p w14:paraId="3889F4E6" w14:textId="77777777" w:rsidR="00DD1335" w:rsidRDefault="00DD1335" w:rsidP="00DD1335">
      <w:pPr>
        <w:pStyle w:val="Compact"/>
        <w:numPr>
          <w:ilvl w:val="0"/>
          <w:numId w:val="2"/>
        </w:numPr>
      </w:pPr>
      <w:r>
        <w:t>dimensões;</w:t>
      </w:r>
    </w:p>
    <w:p w14:paraId="1F84F732" w14:textId="77777777" w:rsidR="00DD1335" w:rsidRDefault="00DD1335" w:rsidP="00DD1335">
      <w:pPr>
        <w:pStyle w:val="Compact"/>
        <w:numPr>
          <w:ilvl w:val="0"/>
          <w:numId w:val="2"/>
        </w:numPr>
      </w:pPr>
      <w:r>
        <w:t>KPIs.</w:t>
      </w:r>
    </w:p>
    <w:p w14:paraId="4B0BF242" w14:textId="77777777" w:rsidR="00DD1335" w:rsidRDefault="00DD1335">
      <w:r>
        <w:pict w14:anchorId="0F67BC07">
          <v:rect id="_x0000_i1336" style="width:0;height:1.5pt" o:hralign="center" o:hrstd="t" o:hr="t"/>
        </w:pict>
      </w:r>
    </w:p>
    <w:p w14:paraId="2459B78D" w14:textId="77777777" w:rsidR="00DD1335" w:rsidRDefault="00DD1335">
      <w:pPr>
        <w:pStyle w:val="Ttulo1"/>
      </w:pPr>
      <w:bookmarkStart w:id="356" w:name="segurança-leitura-apenas"/>
      <w:bookmarkEnd w:id="355"/>
      <w:r>
        <w:t>35. Segurança: leitura apenas</w:t>
      </w:r>
    </w:p>
    <w:p w14:paraId="20E37371" w14:textId="77777777" w:rsidR="00DD1335" w:rsidRDefault="00DD1335">
      <w:pPr>
        <w:pStyle w:val="FirstParagraph"/>
      </w:pPr>
      <w:r>
        <w:t>As funções do Streamlit usam conexão somente leitura.</w:t>
      </w:r>
    </w:p>
    <w:p w14:paraId="50D07A03" w14:textId="77777777" w:rsidR="00DD1335" w:rsidRDefault="00DD1335">
      <w:pPr>
        <w:pStyle w:val="Corpodetexto"/>
      </w:pPr>
      <w:r>
        <w:t>Isso é correto porque:</w:t>
      </w:r>
    </w:p>
    <w:p w14:paraId="68E59543" w14:textId="77777777" w:rsidR="00DD1335" w:rsidRDefault="00DD1335">
      <w:pPr>
        <w:pStyle w:val="SourceCode"/>
      </w:pPr>
      <w:r>
        <w:rPr>
          <w:rStyle w:val="VerbatimChar"/>
        </w:rPr>
        <w:t>Dashboard não deve escrever no banco</w:t>
      </w:r>
    </w:p>
    <w:p w14:paraId="4A9C12D1" w14:textId="77777777" w:rsidR="00DD1335" w:rsidRDefault="00DD1335">
      <w:pPr>
        <w:pStyle w:val="FirstParagraph"/>
      </w:pPr>
      <w:r>
        <w:t>Quem escreve é o ETL.</w:t>
      </w:r>
    </w:p>
    <w:p w14:paraId="608AAFD8" w14:textId="77777777" w:rsidR="00DD1335" w:rsidRDefault="00DD1335">
      <w:r>
        <w:pict w14:anchorId="19A5026E">
          <v:rect id="_x0000_i1337" style="width:0;height:1.5pt" o:hralign="center" o:hrstd="t" o:hr="t"/>
        </w:pict>
      </w:r>
    </w:p>
    <w:p w14:paraId="4388DC18" w14:textId="77777777" w:rsidR="00DD1335" w:rsidRDefault="00DD1335">
      <w:pPr>
        <w:pStyle w:val="Ttulo1"/>
      </w:pPr>
      <w:bookmarkStart w:id="357" w:name="separação-de-responsabilidades"/>
      <w:bookmarkEnd w:id="356"/>
      <w:r>
        <w:t>36. Separação de responsabilidades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66"/>
        <w:gridCol w:w="2640"/>
      </w:tblGrid>
      <w:tr w:rsidR="00DD1335" w14:paraId="2F9219A4" w14:textId="77777777" w:rsidTr="008D0A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704A66" w14:textId="77777777" w:rsidR="00DD1335" w:rsidRDefault="00DD1335">
            <w:pPr>
              <w:pStyle w:val="Compact"/>
            </w:pPr>
            <w:r>
              <w:t>Camada</w:t>
            </w:r>
          </w:p>
        </w:tc>
        <w:tc>
          <w:tcPr>
            <w:tcW w:w="0" w:type="auto"/>
          </w:tcPr>
          <w:p w14:paraId="12E3286A" w14:textId="77777777" w:rsidR="00DD1335" w:rsidRDefault="00DD1335">
            <w:pPr>
              <w:pStyle w:val="Compact"/>
            </w:pPr>
            <w:r>
              <w:t>Responsabilidade</w:t>
            </w:r>
          </w:p>
        </w:tc>
      </w:tr>
      <w:tr w:rsidR="00DD1335" w14:paraId="32DE85C3" w14:textId="77777777">
        <w:tc>
          <w:tcPr>
            <w:tcW w:w="0" w:type="auto"/>
          </w:tcPr>
          <w:p w14:paraId="12EE65B9" w14:textId="77777777" w:rsidR="00DD1335" w:rsidRDefault="00DD1335">
            <w:pPr>
              <w:pStyle w:val="Compact"/>
            </w:pPr>
            <w:r>
              <w:t>ETL</w:t>
            </w:r>
          </w:p>
        </w:tc>
        <w:tc>
          <w:tcPr>
            <w:tcW w:w="0" w:type="auto"/>
          </w:tcPr>
          <w:p w14:paraId="5EC12613" w14:textId="77777777" w:rsidR="00DD1335" w:rsidRDefault="00DD1335">
            <w:pPr>
              <w:pStyle w:val="Compact"/>
            </w:pPr>
            <w:r>
              <w:t>carregar e gravar dados</w:t>
            </w:r>
          </w:p>
        </w:tc>
      </w:tr>
      <w:tr w:rsidR="00DD1335" w14:paraId="0AAD2CE6" w14:textId="77777777">
        <w:tc>
          <w:tcPr>
            <w:tcW w:w="0" w:type="auto"/>
          </w:tcPr>
          <w:p w14:paraId="1DBE6208" w14:textId="77777777" w:rsidR="00DD1335" w:rsidRDefault="00DD1335">
            <w:pPr>
              <w:pStyle w:val="Compact"/>
            </w:pPr>
            <w:r>
              <w:t>SQLite</w:t>
            </w:r>
          </w:p>
        </w:tc>
        <w:tc>
          <w:tcPr>
            <w:tcW w:w="0" w:type="auto"/>
          </w:tcPr>
          <w:p w14:paraId="2BC39EBB" w14:textId="77777777" w:rsidR="00DD1335" w:rsidRDefault="00DD1335">
            <w:pPr>
              <w:pStyle w:val="Compact"/>
            </w:pPr>
            <w:r>
              <w:t>armazenar histórico</w:t>
            </w:r>
          </w:p>
        </w:tc>
      </w:tr>
      <w:tr w:rsidR="00DD1335" w14:paraId="6D4C4525" w14:textId="77777777">
        <w:tc>
          <w:tcPr>
            <w:tcW w:w="0" w:type="auto"/>
          </w:tcPr>
          <w:p w14:paraId="30A0398A" w14:textId="77777777" w:rsidR="00DD1335" w:rsidRDefault="00DD1335">
            <w:pPr>
              <w:pStyle w:val="Compact"/>
            </w:pPr>
            <w:r>
              <w:t>Streamlit</w:t>
            </w:r>
          </w:p>
        </w:tc>
        <w:tc>
          <w:tcPr>
            <w:tcW w:w="0" w:type="auto"/>
          </w:tcPr>
          <w:p w14:paraId="0DCC2FA3" w14:textId="77777777" w:rsidR="00DD1335" w:rsidRDefault="00DD1335">
            <w:pPr>
              <w:pStyle w:val="Compact"/>
            </w:pPr>
            <w:r>
              <w:t>consultar e exibir</w:t>
            </w:r>
          </w:p>
        </w:tc>
      </w:tr>
      <w:tr w:rsidR="00DD1335" w14:paraId="6867652C" w14:textId="77777777">
        <w:tc>
          <w:tcPr>
            <w:tcW w:w="0" w:type="auto"/>
          </w:tcPr>
          <w:p w14:paraId="2205A0D8" w14:textId="77777777" w:rsidR="00DD1335" w:rsidRDefault="00DD1335">
            <w:pPr>
              <w:pStyle w:val="Compact"/>
            </w:pPr>
            <w:r>
              <w:t>Usuário</w:t>
            </w:r>
          </w:p>
        </w:tc>
        <w:tc>
          <w:tcPr>
            <w:tcW w:w="0" w:type="auto"/>
          </w:tcPr>
          <w:p w14:paraId="4CF83072" w14:textId="77777777" w:rsidR="00DD1335" w:rsidRDefault="00DD1335">
            <w:pPr>
              <w:pStyle w:val="Compact"/>
            </w:pPr>
            <w:r>
              <w:t>interpretar e agir</w:t>
            </w:r>
          </w:p>
        </w:tc>
      </w:tr>
    </w:tbl>
    <w:p w14:paraId="61A12811" w14:textId="77777777" w:rsidR="00DD1335" w:rsidRDefault="00DD1335">
      <w:r>
        <w:pict w14:anchorId="6A5AFE0A">
          <v:rect id="_x0000_i1338" style="width:0;height:1.5pt" o:hralign="center" o:hrstd="t" o:hr="t"/>
        </w:pict>
      </w:r>
    </w:p>
    <w:bookmarkEnd w:id="357"/>
    <w:p w14:paraId="7E8B0145" w14:textId="77777777" w:rsidR="00DD1335" w:rsidRDefault="00DD1335">
      <w:pPr>
        <w:pStyle w:val="Ttulo1"/>
      </w:pPr>
      <w:r>
        <w:t>37. Aprendizado principal desta parte</w:t>
      </w:r>
    </w:p>
    <w:p w14:paraId="35BC9FE4" w14:textId="77777777" w:rsidR="00DD1335" w:rsidRDefault="00DD1335">
      <w:pPr>
        <w:pStyle w:val="FirstParagraph"/>
      </w:pPr>
      <w:r>
        <w:t>O Streamlit é a camada de apresentação.</w:t>
      </w:r>
    </w:p>
    <w:p w14:paraId="204EAFFE" w14:textId="77777777" w:rsidR="00DD1335" w:rsidRDefault="00DD1335">
      <w:pPr>
        <w:pStyle w:val="Corpodetexto"/>
      </w:pPr>
      <w:r>
        <w:t>Ele deve ser:</w:t>
      </w:r>
    </w:p>
    <w:p w14:paraId="05C265AA" w14:textId="77777777" w:rsidR="00DD1335" w:rsidRDefault="00DD1335" w:rsidP="00DD1335">
      <w:pPr>
        <w:pStyle w:val="Compact"/>
        <w:numPr>
          <w:ilvl w:val="0"/>
          <w:numId w:val="2"/>
        </w:numPr>
      </w:pPr>
      <w:r>
        <w:t>claro;</w:t>
      </w:r>
    </w:p>
    <w:p w14:paraId="0DC2DBB0" w14:textId="77777777" w:rsidR="00DD1335" w:rsidRDefault="00DD1335" w:rsidP="00DD1335">
      <w:pPr>
        <w:pStyle w:val="Compact"/>
        <w:numPr>
          <w:ilvl w:val="0"/>
          <w:numId w:val="2"/>
        </w:numPr>
      </w:pPr>
      <w:r>
        <w:t>rápido;</w:t>
      </w:r>
    </w:p>
    <w:p w14:paraId="0772B9DF" w14:textId="77777777" w:rsidR="00DD1335" w:rsidRDefault="00DD1335" w:rsidP="00DD1335">
      <w:pPr>
        <w:pStyle w:val="Compact"/>
        <w:numPr>
          <w:ilvl w:val="0"/>
          <w:numId w:val="2"/>
        </w:numPr>
      </w:pPr>
      <w:r>
        <w:t>coerente;</w:t>
      </w:r>
    </w:p>
    <w:p w14:paraId="575145B3" w14:textId="77777777" w:rsidR="00DD1335" w:rsidRDefault="00DD1335" w:rsidP="00DD1335">
      <w:pPr>
        <w:pStyle w:val="Compact"/>
        <w:numPr>
          <w:ilvl w:val="0"/>
          <w:numId w:val="2"/>
        </w:numPr>
      </w:pPr>
      <w:r>
        <w:t>auditável;</w:t>
      </w:r>
    </w:p>
    <w:p w14:paraId="63EBCBE0" w14:textId="77777777" w:rsidR="00DD1335" w:rsidRDefault="00DD1335" w:rsidP="00DD1335">
      <w:pPr>
        <w:pStyle w:val="Compact"/>
        <w:numPr>
          <w:ilvl w:val="0"/>
          <w:numId w:val="2"/>
        </w:numPr>
      </w:pPr>
      <w:r>
        <w:t>alinhado ao modelo de dados.</w:t>
      </w:r>
    </w:p>
    <w:p w14:paraId="67F94722" w14:textId="77777777" w:rsidR="00DD1335" w:rsidRDefault="00DD1335">
      <w:pPr>
        <w:pStyle w:val="FirstParagraph"/>
      </w:pPr>
      <w:r>
        <w:lastRenderedPageBreak/>
        <w:t>A qualidade visual depende da qualidade dos DataFrames e da clareza das métricas.</w:t>
      </w:r>
    </w:p>
    <w:p w14:paraId="612ADFBB" w14:textId="77777777" w:rsidR="00DD1335" w:rsidRDefault="00DD1335">
      <w:r>
        <w:pict w14:anchorId="3FD0BBCC">
          <v:rect id="_x0000_i1339" style="width:0;height:1.5pt" o:hralign="center" o:hrstd="t" o:hr="t"/>
        </w:pict>
      </w:r>
    </w:p>
    <w:p w14:paraId="44D5F6DA" w14:textId="77777777" w:rsidR="00DD1335" w:rsidRDefault="00DD1335">
      <w:pPr>
        <w:pStyle w:val="Ttulo1"/>
      </w:pPr>
      <w:r>
        <w:t>38. Próximo estudo sugerido</w:t>
      </w:r>
    </w:p>
    <w:p w14:paraId="5F6BF4F1" w14:textId="77777777" w:rsidR="00DD1335" w:rsidRDefault="00DD1335">
      <w:pPr>
        <w:pStyle w:val="FirstParagraph"/>
      </w:pPr>
      <w:r>
        <w:t>Depois da arquitetura geral do Streamlit, o próximo passo pode ser:</w:t>
      </w:r>
    </w:p>
    <w:p w14:paraId="4BA0A308" w14:textId="77777777" w:rsidR="00DD1335" w:rsidRDefault="00DD1335" w:rsidP="00DD1335">
      <w:pPr>
        <w:pStyle w:val="Compact"/>
        <w:numPr>
          <w:ilvl w:val="0"/>
          <w:numId w:val="2"/>
        </w:numPr>
      </w:pPr>
      <w:r>
        <w:t xml:space="preserve">detalhar </w:t>
      </w:r>
      <w:r>
        <w:rPr>
          <w:rStyle w:val="VerbatimChar"/>
        </w:rPr>
        <w:t>load_kpi_mensal_mast()</w:t>
      </w:r>
      <w:r>
        <w:t>;</w:t>
      </w:r>
    </w:p>
    <w:p w14:paraId="6C9B4FCE" w14:textId="77777777" w:rsidR="00DD1335" w:rsidRDefault="00DD1335" w:rsidP="00DD1335">
      <w:pPr>
        <w:pStyle w:val="Compact"/>
        <w:numPr>
          <w:ilvl w:val="0"/>
          <w:numId w:val="2"/>
        </w:numPr>
      </w:pPr>
      <w:r>
        <w:t>detalhar os gráficos por BU;</w:t>
      </w:r>
    </w:p>
    <w:p w14:paraId="1D51933D" w14:textId="77777777" w:rsidR="00DD1335" w:rsidRDefault="00DD1335" w:rsidP="00DD1335">
      <w:pPr>
        <w:pStyle w:val="Compact"/>
        <w:numPr>
          <w:ilvl w:val="0"/>
          <w:numId w:val="2"/>
        </w:numPr>
      </w:pPr>
      <w:r>
        <w:t>estudar a aba Diário;</w:t>
      </w:r>
    </w:p>
    <w:p w14:paraId="5D8A594F" w14:textId="77777777" w:rsidR="00DD1335" w:rsidRDefault="00DD1335" w:rsidP="00DD1335">
      <w:pPr>
        <w:pStyle w:val="Compact"/>
        <w:numPr>
          <w:ilvl w:val="0"/>
          <w:numId w:val="2"/>
        </w:numPr>
      </w:pPr>
      <w:r>
        <w:t>estudar o bloco Ritmo do mês;</w:t>
      </w:r>
    </w:p>
    <w:p w14:paraId="1F9116D9" w14:textId="77777777" w:rsidR="00DD1335" w:rsidRDefault="00DD1335" w:rsidP="00DD1335">
      <w:pPr>
        <w:pStyle w:val="Compact"/>
        <w:numPr>
          <w:ilvl w:val="0"/>
          <w:numId w:val="2"/>
        </w:numPr>
      </w:pPr>
      <w:r>
        <w:t>ou revisar o código real linha por linha.</w:t>
      </w:r>
    </w:p>
    <w:p w14:paraId="71E33D5A" w14:textId="77777777" w:rsidR="00DD1335" w:rsidRDefault="00DD133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358" w:name="estudo-do-streamlit-parte-08"/>
      <w:r>
        <w:br w:type="page"/>
      </w:r>
    </w:p>
    <w:p w14:paraId="5C5E52BD" w14:textId="7BDD3FBD" w:rsidR="00DD1335" w:rsidRDefault="00DD1335">
      <w:pPr>
        <w:pStyle w:val="Ttulo1"/>
      </w:pPr>
      <w:r>
        <w:lastRenderedPageBreak/>
        <w:t>Estudo do Streamlit — Parte 08</w:t>
      </w:r>
    </w:p>
    <w:p w14:paraId="2999099C" w14:textId="77777777" w:rsidR="00DD1335" w:rsidRDefault="00DD1335">
      <w:pPr>
        <w:pStyle w:val="Ttulo2"/>
      </w:pPr>
      <w:bookmarkStart w:id="359" w:name="kpi-mensal-eficiência-e-análise-por-bu"/>
      <w:r>
        <w:t>KPI mensal, eficiência e análise por BU</w:t>
      </w:r>
    </w:p>
    <w:p w14:paraId="6F125D31" w14:textId="77777777" w:rsidR="00DD1335" w:rsidRDefault="00DD1335">
      <w:pPr>
        <w:pStyle w:val="FirstParagraph"/>
      </w:pPr>
      <w:r>
        <w:t>Nesta parte estudamos a lógica da aba principal do painel de Estoques, especialmente os blocos de:</w:t>
      </w:r>
    </w:p>
    <w:p w14:paraId="2E8E117F" w14:textId="77777777" w:rsidR="00DD1335" w:rsidRDefault="00DD1335">
      <w:pPr>
        <w:pStyle w:val="Compact"/>
        <w:numPr>
          <w:ilvl w:val="0"/>
          <w:numId w:val="2"/>
        </w:numPr>
      </w:pPr>
      <w:r>
        <w:t>KPI mensal;</w:t>
      </w:r>
    </w:p>
    <w:p w14:paraId="1B41EFCF" w14:textId="77777777" w:rsidR="00DD1335" w:rsidRDefault="00DD1335">
      <w:pPr>
        <w:pStyle w:val="Compact"/>
        <w:numPr>
          <w:ilvl w:val="0"/>
          <w:numId w:val="2"/>
        </w:numPr>
      </w:pPr>
      <w:r>
        <w:t>baseline;</w:t>
      </w:r>
    </w:p>
    <w:p w14:paraId="4B99944B" w14:textId="77777777" w:rsidR="00DD1335" w:rsidRDefault="00DD1335">
      <w:pPr>
        <w:pStyle w:val="Compact"/>
        <w:numPr>
          <w:ilvl w:val="0"/>
          <w:numId w:val="2"/>
        </w:numPr>
      </w:pPr>
      <w:r>
        <w:t>saldo atual;</w:t>
      </w:r>
    </w:p>
    <w:p w14:paraId="5DDACEA5" w14:textId="77777777" w:rsidR="00DD1335" w:rsidRDefault="00DD1335">
      <w:pPr>
        <w:pStyle w:val="Compact"/>
        <w:numPr>
          <w:ilvl w:val="0"/>
          <w:numId w:val="2"/>
        </w:numPr>
      </w:pPr>
      <w:r>
        <w:t>eficiência;</w:t>
      </w:r>
    </w:p>
    <w:p w14:paraId="2E368222" w14:textId="77777777" w:rsidR="00DD1335" w:rsidRDefault="00DD1335">
      <w:pPr>
        <w:pStyle w:val="Compact"/>
        <w:numPr>
          <w:ilvl w:val="0"/>
          <w:numId w:val="2"/>
        </w:numPr>
      </w:pPr>
      <w:r>
        <w:t>decomposição por BU;</w:t>
      </w:r>
    </w:p>
    <w:p w14:paraId="7C2B254B" w14:textId="77777777" w:rsidR="00DD1335" w:rsidRDefault="00DD1335">
      <w:pPr>
        <w:pStyle w:val="Compact"/>
        <w:numPr>
          <w:ilvl w:val="0"/>
          <w:numId w:val="2"/>
        </w:numPr>
      </w:pPr>
      <w:r>
        <w:t>gráficos de participação e eficiência.</w:t>
      </w:r>
    </w:p>
    <w:p w14:paraId="1E42B15F" w14:textId="77777777" w:rsidR="00DD1335" w:rsidRDefault="00DD1335">
      <w:pPr>
        <w:pStyle w:val="FirstParagraph"/>
      </w:pPr>
      <w:r>
        <w:t>Essa parte conecta a camada analítica do SQLite com a leitura executiva do painel.</w:t>
      </w:r>
    </w:p>
    <w:p w14:paraId="7F9B5E8D" w14:textId="77777777" w:rsidR="00DD1335" w:rsidRDefault="00DD1335">
      <w:r>
        <w:pict w14:anchorId="097F66FF">
          <v:rect id="_x0000_i1340" style="width:0;height:1.5pt" o:hralign="center" o:hrstd="t" o:hr="t"/>
        </w:pict>
      </w:r>
    </w:p>
    <w:p w14:paraId="06874DA6" w14:textId="77777777" w:rsidR="00DD1335" w:rsidRDefault="00DD1335">
      <w:pPr>
        <w:pStyle w:val="Ttulo1"/>
      </w:pPr>
      <w:bookmarkStart w:id="360" w:name="papel-da-aba-mensal-kpi"/>
      <w:bookmarkEnd w:id="358"/>
      <w:bookmarkEnd w:id="359"/>
      <w:r>
        <w:t>1. Papel da aba Mensal (KPI)</w:t>
      </w:r>
    </w:p>
    <w:p w14:paraId="0FBA87B0" w14:textId="77777777" w:rsidR="00DD1335" w:rsidRDefault="00DD1335">
      <w:pPr>
        <w:pStyle w:val="FirstParagraph"/>
      </w:pPr>
      <w:r>
        <w:t>A aba Mensal responde perguntas como:</w:t>
      </w:r>
    </w:p>
    <w:p w14:paraId="01F42F20" w14:textId="77777777" w:rsidR="00DD1335" w:rsidRDefault="00DD1335">
      <w:pPr>
        <w:pStyle w:val="SourceCode"/>
      </w:pPr>
      <w:r>
        <w:rPr>
          <w:rStyle w:val="VerbatimChar"/>
        </w:rPr>
        <w:t>Como está o desempenho do MAST no mês?</w:t>
      </w:r>
    </w:p>
    <w:p w14:paraId="0FC09D58" w14:textId="77777777" w:rsidR="00DD1335" w:rsidRDefault="00DD1335">
      <w:pPr>
        <w:pStyle w:val="SourceCode"/>
      </w:pPr>
      <w:r>
        <w:rPr>
          <w:rStyle w:val="VerbatimChar"/>
        </w:rPr>
        <w:t>Quanto havia no início?</w:t>
      </w:r>
    </w:p>
    <w:p w14:paraId="6B60EDB8" w14:textId="77777777" w:rsidR="00DD1335" w:rsidRDefault="00DD1335">
      <w:pPr>
        <w:pStyle w:val="SourceCode"/>
      </w:pPr>
      <w:r>
        <w:rPr>
          <w:rStyle w:val="VerbatimChar"/>
        </w:rPr>
        <w:t>Quanto existe agora?</w:t>
      </w:r>
    </w:p>
    <w:p w14:paraId="008C97E5" w14:textId="77777777" w:rsidR="00DD1335" w:rsidRDefault="00DD1335">
      <w:pPr>
        <w:pStyle w:val="SourceCode"/>
      </w:pPr>
      <w:r>
        <w:rPr>
          <w:rStyle w:val="VerbatimChar"/>
        </w:rPr>
        <w:t>Estamos reduzindo estoque?</w:t>
      </w:r>
    </w:p>
    <w:p w14:paraId="2CABDCF9" w14:textId="77777777" w:rsidR="00DD1335" w:rsidRDefault="00DD1335">
      <w:pPr>
        <w:pStyle w:val="SourceCode"/>
      </w:pPr>
      <w:r>
        <w:rPr>
          <w:rStyle w:val="VerbatimChar"/>
        </w:rPr>
        <w:t>Quais BUs contribuem mais para o resultado?</w:t>
      </w:r>
    </w:p>
    <w:p w14:paraId="5848F973" w14:textId="77777777" w:rsidR="00DD1335" w:rsidRDefault="00DD1335">
      <w:r>
        <w:pict w14:anchorId="779EFA0F">
          <v:rect id="_x0000_i1341" style="width:0;height:1.5pt" o:hralign="center" o:hrstd="t" o:hr="t"/>
        </w:pict>
      </w:r>
    </w:p>
    <w:p w14:paraId="02969094" w14:textId="77777777" w:rsidR="00DD1335" w:rsidRDefault="00DD1335">
      <w:pPr>
        <w:pStyle w:val="Ttulo1"/>
      </w:pPr>
      <w:bookmarkStart w:id="361" w:name="função-principal-da-aba-mensal"/>
      <w:bookmarkEnd w:id="360"/>
      <w:r>
        <w:t>2. Função principal da aba mensal</w:t>
      </w:r>
    </w:p>
    <w:p w14:paraId="653526D3" w14:textId="77777777" w:rsidR="00DD1335" w:rsidRDefault="00DD1335">
      <w:pPr>
        <w:pStyle w:val="FirstParagraph"/>
      </w:pPr>
      <w:r>
        <w:t>Uma das funções centrais é:</w:t>
      </w:r>
    </w:p>
    <w:p w14:paraId="431F5B2D" w14:textId="77777777" w:rsidR="00DD1335" w:rsidRDefault="00DD1335">
      <w:pPr>
        <w:pStyle w:val="SourceCode"/>
      </w:pPr>
      <w:r>
        <w:rPr>
          <w:rStyle w:val="NormalTok"/>
        </w:rPr>
        <w:t>load_kpi_mensal_mast(...)</w:t>
      </w:r>
    </w:p>
    <w:p w14:paraId="24F994C2" w14:textId="77777777" w:rsidR="00DD1335" w:rsidRDefault="00DD1335">
      <w:pPr>
        <w:pStyle w:val="FirstParagraph"/>
      </w:pPr>
      <w:r>
        <w:t>Ela consulta o banco e retorna os principais números consolidados do MAST no mês selecionado.</w:t>
      </w:r>
    </w:p>
    <w:p w14:paraId="15CC8DED" w14:textId="77777777" w:rsidR="00DD1335" w:rsidRDefault="00DD1335">
      <w:r>
        <w:pict w14:anchorId="28EBFED9">
          <v:rect id="_x0000_i1342" style="width:0;height:1.5pt" o:hralign="center" o:hrstd="t" o:hr="t"/>
        </w:pict>
      </w:r>
    </w:p>
    <w:p w14:paraId="636D8075" w14:textId="77777777" w:rsidR="00DD1335" w:rsidRDefault="00DD1335">
      <w:pPr>
        <w:pStyle w:val="Ttulo1"/>
      </w:pPr>
      <w:bookmarkStart w:id="362" w:name="parâmetros-comuns"/>
      <w:bookmarkEnd w:id="361"/>
      <w:r>
        <w:lastRenderedPageBreak/>
        <w:t>3. Parâmetros comuns</w:t>
      </w:r>
    </w:p>
    <w:p w14:paraId="7AE5EDA7" w14:textId="77777777" w:rsidR="00DD1335" w:rsidRDefault="00DD1335">
      <w:pPr>
        <w:pStyle w:val="FirstParagraph"/>
      </w:pPr>
      <w:r>
        <w:t>A função normalmente recebe parâmetros como:</w:t>
      </w:r>
    </w:p>
    <w:p w14:paraId="61DB281C" w14:textId="77777777" w:rsidR="00DD1335" w:rsidRDefault="00DD1335">
      <w:pPr>
        <w:pStyle w:val="SourceCode"/>
      </w:pPr>
      <w:r>
        <w:rPr>
          <w:rStyle w:val="NormalTok"/>
        </w:rPr>
        <w:t>load_kpi_mensal_mast(db_path, mes_ref, meta_giro)</w:t>
      </w:r>
    </w:p>
    <w:p w14:paraId="2F9EB189" w14:textId="77777777" w:rsidR="00DD1335" w:rsidRDefault="00DD1335">
      <w:pPr>
        <w:pStyle w:val="Ttulo2"/>
      </w:pPr>
      <w:bookmarkStart w:id="363" w:name="db_path"/>
      <w:r>
        <w:rPr>
          <w:rStyle w:val="VerbatimChar"/>
        </w:rPr>
        <w:t>db_path</w:t>
      </w:r>
    </w:p>
    <w:p w14:paraId="760D95CE" w14:textId="77777777" w:rsidR="00DD1335" w:rsidRDefault="00DD1335">
      <w:pPr>
        <w:pStyle w:val="FirstParagraph"/>
      </w:pPr>
      <w:r>
        <w:t>Caminho do SQLite.</w:t>
      </w:r>
    </w:p>
    <w:bookmarkEnd w:id="363"/>
    <w:p w14:paraId="0238F328" w14:textId="77777777" w:rsidR="00DD1335" w:rsidRDefault="00DD1335">
      <w:pPr>
        <w:pStyle w:val="Ttulo2"/>
      </w:pPr>
      <w:r>
        <w:rPr>
          <w:rStyle w:val="VerbatimChar"/>
        </w:rPr>
        <w:t>mes_ref</w:t>
      </w:r>
    </w:p>
    <w:p w14:paraId="5DD4E79F" w14:textId="77777777" w:rsidR="00DD1335" w:rsidRDefault="00DD1335">
      <w:pPr>
        <w:pStyle w:val="FirstParagraph"/>
      </w:pPr>
      <w:r>
        <w:t>Mês de referência, por exemplo:</w:t>
      </w:r>
    </w:p>
    <w:p w14:paraId="4BC6B167" w14:textId="77777777" w:rsidR="00DD1335" w:rsidRDefault="00DD1335">
      <w:pPr>
        <w:pStyle w:val="SourceCode"/>
      </w:pPr>
      <w:r>
        <w:rPr>
          <w:rStyle w:val="VerbatimChar"/>
        </w:rPr>
        <w:t>2026-05</w:t>
      </w:r>
    </w:p>
    <w:p w14:paraId="2090A9D1" w14:textId="77777777" w:rsidR="00DD1335" w:rsidRDefault="00DD1335">
      <w:pPr>
        <w:pStyle w:val="Ttulo2"/>
      </w:pPr>
      <w:bookmarkStart w:id="364" w:name="meta_giro"/>
      <w:r>
        <w:rPr>
          <w:rStyle w:val="VerbatimChar"/>
        </w:rPr>
        <w:t>meta_giro</w:t>
      </w:r>
    </w:p>
    <w:p w14:paraId="68CF71E4" w14:textId="77777777" w:rsidR="00DD1335" w:rsidRDefault="00DD1335">
      <w:pPr>
        <w:pStyle w:val="FirstParagraph"/>
      </w:pPr>
      <w:r>
        <w:t>Meta definida no painel, por exemplo:</w:t>
      </w:r>
    </w:p>
    <w:p w14:paraId="79513627" w14:textId="77777777" w:rsidR="00DD1335" w:rsidRDefault="00DD1335">
      <w:pPr>
        <w:pStyle w:val="SourceCode"/>
      </w:pPr>
      <w:r>
        <w:rPr>
          <w:rStyle w:val="VerbatimChar"/>
        </w:rPr>
        <w:t>1.20</w:t>
      </w:r>
    </w:p>
    <w:p w14:paraId="3B977FD0" w14:textId="77777777" w:rsidR="00DD1335" w:rsidRDefault="00DD1335">
      <w:r>
        <w:pict w14:anchorId="009C85CE">
          <v:rect id="_x0000_i1343" style="width:0;height:1.5pt" o:hralign="center" o:hrstd="t" o:hr="t"/>
        </w:pict>
      </w:r>
    </w:p>
    <w:bookmarkEnd w:id="362"/>
    <w:bookmarkEnd w:id="364"/>
    <w:p w14:paraId="3E0F1BF7" w14:textId="77777777" w:rsidR="00DD1335" w:rsidRDefault="00DD1335">
      <w:pPr>
        <w:pStyle w:val="Ttulo1"/>
      </w:pPr>
      <w:r>
        <w:t>4. Busca do baseline</w:t>
      </w:r>
    </w:p>
    <w:p w14:paraId="64B09E8E" w14:textId="77777777" w:rsidR="00DD1335" w:rsidRDefault="00DD1335">
      <w:pPr>
        <w:pStyle w:val="FirstParagraph"/>
      </w:pPr>
      <w:r>
        <w:t>O primeiro conceito importante é buscar o baseline do mês.</w:t>
      </w:r>
    </w:p>
    <w:p w14:paraId="66BFA6E5" w14:textId="77777777" w:rsidR="00DD1335" w:rsidRDefault="00DD1335">
      <w:pPr>
        <w:pStyle w:val="Corpodetexto"/>
      </w:pPr>
      <w:r>
        <w:t>A função consulta:</w:t>
      </w:r>
    </w:p>
    <w:p w14:paraId="61727BF3" w14:textId="77777777" w:rsidR="00DD1335" w:rsidRDefault="00DD1335">
      <w:pPr>
        <w:pStyle w:val="SourceCode"/>
      </w:pPr>
      <w:r>
        <w:rPr>
          <w:rStyle w:val="VerbatimChar"/>
        </w:rPr>
        <w:t>baseline_mensal</w:t>
      </w:r>
    </w:p>
    <w:p w14:paraId="000A148A" w14:textId="77777777" w:rsidR="00DD1335" w:rsidRDefault="00DD1335">
      <w:pPr>
        <w:pStyle w:val="FirstParagraph"/>
      </w:pPr>
      <w:r>
        <w:t>para descobrir:</w:t>
      </w:r>
    </w:p>
    <w:p w14:paraId="1DC29DE5" w14:textId="77777777" w:rsidR="00DD1335" w:rsidRDefault="00DD1335">
      <w:pPr>
        <w:pStyle w:val="SourceCode"/>
      </w:pPr>
      <w:r>
        <w:rPr>
          <w:rStyle w:val="VerbatimChar"/>
        </w:rPr>
        <w:t>qual snapshot é o ponto inicial do mês</w:t>
      </w:r>
    </w:p>
    <w:p w14:paraId="4E3010AA" w14:textId="77777777" w:rsidR="00DD1335" w:rsidRDefault="00DD1335">
      <w:r>
        <w:pict w14:anchorId="0FC5E171">
          <v:rect id="_x0000_i1344" style="width:0;height:1.5pt" o:hralign="center" o:hrstd="t" o:hr="t"/>
        </w:pict>
      </w:r>
    </w:p>
    <w:p w14:paraId="24FC3342" w14:textId="77777777" w:rsidR="00DD1335" w:rsidRDefault="00DD1335">
      <w:pPr>
        <w:pStyle w:val="Ttulo1"/>
      </w:pPr>
      <w:bookmarkStart w:id="365" w:name="baseline-inicial"/>
      <w:r>
        <w:t>5. Baseline inicial</w:t>
      </w:r>
    </w:p>
    <w:p w14:paraId="7A473B39" w14:textId="77777777" w:rsidR="00DD1335" w:rsidRDefault="00DD1335">
      <w:pPr>
        <w:pStyle w:val="FirstParagraph"/>
      </w:pPr>
      <w:r>
        <w:t>O baseline inicial representa:</w:t>
      </w:r>
    </w:p>
    <w:p w14:paraId="19B7E827" w14:textId="77777777" w:rsidR="00DD1335" w:rsidRDefault="00DD1335">
      <w:pPr>
        <w:pStyle w:val="SourceCode"/>
      </w:pPr>
      <w:r>
        <w:rPr>
          <w:rStyle w:val="VerbatimChar"/>
        </w:rPr>
        <w:t>o estoque inicial usado como referência</w:t>
      </w:r>
    </w:p>
    <w:p w14:paraId="3F51F01E" w14:textId="77777777" w:rsidR="00DD1335" w:rsidRDefault="00DD1335">
      <w:pPr>
        <w:pStyle w:val="FirstParagraph"/>
      </w:pPr>
      <w:r>
        <w:t>Exemplo:</w:t>
      </w:r>
    </w:p>
    <w:p w14:paraId="45758178" w14:textId="77777777" w:rsidR="00DD1335" w:rsidRDefault="00DD1335">
      <w:pPr>
        <w:pStyle w:val="SourceCode"/>
      </w:pPr>
      <w:r>
        <w:rPr>
          <w:rStyle w:val="VerbatimChar"/>
        </w:rPr>
        <w:t>Baseline inicial = R$ 4.987.306,26</w:t>
      </w:r>
    </w:p>
    <w:p w14:paraId="47F4B8E0" w14:textId="77777777" w:rsidR="00DD1335" w:rsidRDefault="00DD1335">
      <w:pPr>
        <w:pStyle w:val="FirstParagraph"/>
      </w:pPr>
      <w:r>
        <w:t>Esse número normalmente vem do snapshot consolidado por depósito.</w:t>
      </w:r>
    </w:p>
    <w:p w14:paraId="126552E1" w14:textId="77777777" w:rsidR="00DD1335" w:rsidRDefault="00DD1335">
      <w:r>
        <w:pict w14:anchorId="356668F8">
          <v:rect id="_x0000_i1345" style="width:0;height:1.5pt" o:hralign="center" o:hrstd="t" o:hr="t"/>
        </w:pict>
      </w:r>
    </w:p>
    <w:p w14:paraId="54292B9F" w14:textId="77777777" w:rsidR="00DD1335" w:rsidRDefault="00DD1335">
      <w:pPr>
        <w:pStyle w:val="Ttulo1"/>
      </w:pPr>
      <w:bookmarkStart w:id="366" w:name="saldo-atual"/>
      <w:bookmarkEnd w:id="365"/>
      <w:r>
        <w:lastRenderedPageBreak/>
        <w:t>6. Saldo atual</w:t>
      </w:r>
    </w:p>
    <w:p w14:paraId="4A7B6135" w14:textId="77777777" w:rsidR="00DD1335" w:rsidRDefault="00DD1335">
      <w:pPr>
        <w:pStyle w:val="FirstParagraph"/>
      </w:pPr>
      <w:r>
        <w:t>A função também busca o último snapshot disponível dentro do mês.</w:t>
      </w:r>
    </w:p>
    <w:p w14:paraId="7A4CFE0D" w14:textId="77777777" w:rsidR="00DD1335" w:rsidRDefault="00DD1335">
      <w:pPr>
        <w:pStyle w:val="Corpodetexto"/>
      </w:pPr>
      <w:r>
        <w:t>Conceito:</w:t>
      </w:r>
    </w:p>
    <w:p w14:paraId="76BB23B8" w14:textId="77777777" w:rsidR="00DD1335" w:rsidRDefault="00DD1335">
      <w:pPr>
        <w:pStyle w:val="SourceCode"/>
      </w:pPr>
      <w:r>
        <w:rPr>
          <w:rStyle w:val="VerbatimChar"/>
        </w:rPr>
        <w:t>saldo atual = último snapshot carregado para o mês</w:t>
      </w:r>
    </w:p>
    <w:p w14:paraId="0456325F" w14:textId="77777777" w:rsidR="00DD1335" w:rsidRDefault="00DD1335">
      <w:pPr>
        <w:pStyle w:val="FirstParagraph"/>
      </w:pPr>
      <w:r>
        <w:t>Esse valor vem da tabela:</w:t>
      </w:r>
    </w:p>
    <w:p w14:paraId="79D728F8" w14:textId="77777777" w:rsidR="00DD1335" w:rsidRDefault="00DD1335">
      <w:pPr>
        <w:pStyle w:val="SourceCode"/>
      </w:pPr>
      <w:r>
        <w:rPr>
          <w:rStyle w:val="VerbatimChar"/>
        </w:rPr>
        <w:t>fact_estoque_snapshot</w:t>
      </w:r>
    </w:p>
    <w:p w14:paraId="4E4BB6B7" w14:textId="77777777" w:rsidR="00DD1335" w:rsidRDefault="00DD1335">
      <w:r>
        <w:pict w14:anchorId="34D5CAEC">
          <v:rect id="_x0000_i1346" style="width:0;height:1.5pt" o:hralign="center" o:hrstd="t" o:hr="t"/>
        </w:pict>
      </w:r>
    </w:p>
    <w:p w14:paraId="49AD77CD" w14:textId="77777777" w:rsidR="00DD1335" w:rsidRDefault="00DD1335">
      <w:pPr>
        <w:pStyle w:val="Ttulo1"/>
      </w:pPr>
      <w:bookmarkStart w:id="367" w:name="por-que-usar-último-snapshot"/>
      <w:bookmarkEnd w:id="366"/>
      <w:r>
        <w:t>7. Por que usar último snapshot?</w:t>
      </w:r>
    </w:p>
    <w:p w14:paraId="1ED9CDD7" w14:textId="77777777" w:rsidR="00DD1335" w:rsidRDefault="00DD1335">
      <w:pPr>
        <w:pStyle w:val="FirstParagraph"/>
      </w:pPr>
      <w:r>
        <w:t>Porque o Streamlit não consulta o SAP em tempo real.</w:t>
      </w:r>
    </w:p>
    <w:p w14:paraId="24BA66D5" w14:textId="77777777" w:rsidR="00DD1335" w:rsidRDefault="00DD1335">
      <w:pPr>
        <w:pStyle w:val="Corpodetexto"/>
      </w:pPr>
      <w:r>
        <w:t>Ele mostra:</w:t>
      </w:r>
    </w:p>
    <w:p w14:paraId="1E07B5EC" w14:textId="77777777" w:rsidR="00DD1335" w:rsidRDefault="00DD1335">
      <w:pPr>
        <w:pStyle w:val="SourceCode"/>
      </w:pPr>
      <w:r>
        <w:rPr>
          <w:rStyle w:val="VerbatimChar"/>
        </w:rPr>
        <w:t>última fotografia carregada no SQLite</w:t>
      </w:r>
    </w:p>
    <w:p w14:paraId="28DAEF95" w14:textId="77777777" w:rsidR="00DD1335" w:rsidRDefault="00DD1335">
      <w:pPr>
        <w:pStyle w:val="FirstParagraph"/>
      </w:pPr>
      <w:r>
        <w:t xml:space="preserve">Por isso o saldo atual do painel corresponde ao último arquivo </w:t>
      </w:r>
      <w:r>
        <w:rPr>
          <w:rStyle w:val="VerbatimChar"/>
        </w:rPr>
        <w:t>Materiais*.xlsx</w:t>
      </w:r>
      <w:r>
        <w:t xml:space="preserve"> processado pelo ETL.</w:t>
      </w:r>
    </w:p>
    <w:p w14:paraId="72260097" w14:textId="77777777" w:rsidR="00DD1335" w:rsidRDefault="00DD1335">
      <w:r>
        <w:pict w14:anchorId="08D69335">
          <v:rect id="_x0000_i1347" style="width:0;height:1.5pt" o:hralign="center" o:hrstd="t" o:hr="t"/>
        </w:pict>
      </w:r>
    </w:p>
    <w:p w14:paraId="36F19C6A" w14:textId="77777777" w:rsidR="00DD1335" w:rsidRDefault="00DD1335">
      <w:pPr>
        <w:pStyle w:val="Ttulo1"/>
      </w:pPr>
      <w:bookmarkStart w:id="368" w:name="relação-entre-baseline-e-saldo-atual"/>
      <w:bookmarkEnd w:id="367"/>
      <w:r>
        <w:t>8. Relação entre baseline e saldo atual</w:t>
      </w:r>
    </w:p>
    <w:p w14:paraId="6E0A5636" w14:textId="77777777" w:rsidR="00DD1335" w:rsidRDefault="00DD1335">
      <w:pPr>
        <w:pStyle w:val="FirstParagraph"/>
      </w:pPr>
      <w:r>
        <w:t>A comparação básica é:</w:t>
      </w:r>
    </w:p>
    <w:p w14:paraId="1D9A4F4E" w14:textId="77777777" w:rsidR="00DD1335" w:rsidRDefault="00DD1335">
      <w:pPr>
        <w:pStyle w:val="SourceCode"/>
      </w:pPr>
      <w:r>
        <w:rPr>
          <w:rStyle w:val="VerbatimChar"/>
        </w:rPr>
        <w:t>baseline inicial x saldo atual</w:t>
      </w:r>
    </w:p>
    <w:p w14:paraId="43E11636" w14:textId="77777777" w:rsidR="00DD1335" w:rsidRDefault="00DD1335">
      <w:pPr>
        <w:pStyle w:val="FirstParagraph"/>
      </w:pPr>
      <w:r>
        <w:t>Se o saldo atual é menor:</w:t>
      </w:r>
    </w:p>
    <w:p w14:paraId="2D1DFC45" w14:textId="77777777" w:rsidR="00DD1335" w:rsidRDefault="00DD1335">
      <w:pPr>
        <w:pStyle w:val="SourceCode"/>
      </w:pPr>
      <w:r>
        <w:rPr>
          <w:rStyle w:val="VerbatimChar"/>
        </w:rPr>
        <w:t>o estoque reduziu</w:t>
      </w:r>
    </w:p>
    <w:p w14:paraId="7263B70F" w14:textId="77777777" w:rsidR="00DD1335" w:rsidRDefault="00DD1335">
      <w:pPr>
        <w:pStyle w:val="FirstParagraph"/>
      </w:pPr>
      <w:r>
        <w:t>Se o saldo atual é maior:</w:t>
      </w:r>
    </w:p>
    <w:p w14:paraId="7672AC0A" w14:textId="77777777" w:rsidR="00DD1335" w:rsidRDefault="00DD1335">
      <w:pPr>
        <w:pStyle w:val="SourceCode"/>
      </w:pPr>
      <w:r>
        <w:rPr>
          <w:rStyle w:val="VerbatimChar"/>
        </w:rPr>
        <w:t>o estoque aumentou</w:t>
      </w:r>
    </w:p>
    <w:p w14:paraId="283EE38F" w14:textId="77777777" w:rsidR="00DD1335" w:rsidRDefault="00DD1335">
      <w:r>
        <w:pict w14:anchorId="2ADA1912">
          <v:rect id="_x0000_i1348" style="width:0;height:1.5pt" o:hralign="center" o:hrstd="t" o:hr="t"/>
        </w:pict>
      </w:r>
    </w:p>
    <w:p w14:paraId="0FACBC65" w14:textId="77777777" w:rsidR="00DD1335" w:rsidRDefault="00DD1335">
      <w:pPr>
        <w:pStyle w:val="Ttulo1"/>
      </w:pPr>
      <w:bookmarkStart w:id="369" w:name="entrada-consumo-e-eficiência"/>
      <w:bookmarkEnd w:id="368"/>
      <w:r>
        <w:t>9. Entrada, consumo e eficiência</w:t>
      </w:r>
    </w:p>
    <w:p w14:paraId="70C42131" w14:textId="77777777" w:rsidR="00DD1335" w:rsidRDefault="00DD1335">
      <w:pPr>
        <w:pStyle w:val="FirstParagraph"/>
      </w:pPr>
      <w:r>
        <w:t>Durante a evolução do projeto, aprendemos que o valor financeiro mais confiável deve vir dos snapshots SAP.</w:t>
      </w:r>
    </w:p>
    <w:p w14:paraId="2F3A3EFA" w14:textId="77777777" w:rsidR="00DD1335" w:rsidRDefault="00DD1335">
      <w:pPr>
        <w:pStyle w:val="Corpodetexto"/>
      </w:pPr>
      <w:r>
        <w:t>Portanto, para valor financeiro:</w:t>
      </w:r>
    </w:p>
    <w:p w14:paraId="688EBF21" w14:textId="77777777" w:rsidR="00DD1335" w:rsidRDefault="00DD1335">
      <w:pPr>
        <w:pStyle w:val="SourceCode"/>
      </w:pPr>
      <w:r>
        <w:rPr>
          <w:rStyle w:val="VerbatimChar"/>
        </w:rPr>
        <w:lastRenderedPageBreak/>
        <w:t>Snapshot SAP = verdade financeira</w:t>
      </w:r>
    </w:p>
    <w:p w14:paraId="47474BAD" w14:textId="77777777" w:rsidR="00DD1335" w:rsidRDefault="00DD1335">
      <w:pPr>
        <w:pStyle w:val="FirstParagraph"/>
      </w:pPr>
      <w:r>
        <w:t>MB51 fica mais adequado para:</w:t>
      </w:r>
    </w:p>
    <w:p w14:paraId="152EFAE6" w14:textId="77777777" w:rsidR="00DD1335" w:rsidRDefault="00DD1335">
      <w:pPr>
        <w:pStyle w:val="SourceCode"/>
      </w:pPr>
      <w:r>
        <w:rPr>
          <w:rStyle w:val="VerbatimChar"/>
        </w:rPr>
        <w:t>movimentação operacional e auditoria</w:t>
      </w:r>
    </w:p>
    <w:p w14:paraId="465C153B" w14:textId="77777777" w:rsidR="00DD1335" w:rsidRDefault="00DD1335">
      <w:r>
        <w:pict w14:anchorId="0C007F97">
          <v:rect id="_x0000_i1349" style="width:0;height:1.5pt" o:hralign="center" o:hrstd="t" o:hr="t"/>
        </w:pict>
      </w:r>
    </w:p>
    <w:p w14:paraId="55A763CE" w14:textId="77777777" w:rsidR="00DD1335" w:rsidRDefault="00DD1335">
      <w:pPr>
        <w:pStyle w:val="Ttulo1"/>
      </w:pPr>
      <w:bookmarkStart w:id="370" w:name="eficiência-financeira-por-snapshot"/>
      <w:bookmarkEnd w:id="369"/>
      <w:r>
        <w:t>10. Eficiência financeira por snapshot</w:t>
      </w:r>
    </w:p>
    <w:p w14:paraId="11ACBAD8" w14:textId="77777777" w:rsidR="00DD1335" w:rsidRDefault="00DD1335">
      <w:pPr>
        <w:pStyle w:val="FirstParagraph"/>
      </w:pPr>
      <w:r>
        <w:t>O conceito mais robusto passou a ser:</w:t>
      </w:r>
    </w:p>
    <w:p w14:paraId="2A889E40" w14:textId="77777777" w:rsidR="00DD1335" w:rsidRDefault="00DD1335">
      <w:pPr>
        <w:pStyle w:val="SourceCode"/>
      </w:pPr>
      <w:r>
        <w:rPr>
          <w:rStyle w:val="VerbatimChar"/>
        </w:rPr>
        <w:t>Disponível = baseline + entradas SAP por variação de snapshot</w:t>
      </w:r>
    </w:p>
    <w:p w14:paraId="562BD66A" w14:textId="77777777" w:rsidR="00DD1335" w:rsidRDefault="00DD1335">
      <w:pPr>
        <w:pStyle w:val="SourceCode"/>
      </w:pPr>
      <w:r>
        <w:rPr>
          <w:rStyle w:val="VerbatimChar"/>
        </w:rPr>
        <w:t>Consumo SAP = reduções de valor entre snapshots</w:t>
      </w:r>
    </w:p>
    <w:p w14:paraId="6ACD8030" w14:textId="77777777" w:rsidR="00DD1335" w:rsidRDefault="00DD1335">
      <w:pPr>
        <w:pStyle w:val="SourceCode"/>
      </w:pPr>
      <w:r>
        <w:rPr>
          <w:rStyle w:val="VerbatimChar"/>
        </w:rPr>
        <w:t>Eficiência = consumo SAP / disponível</w:t>
      </w:r>
    </w:p>
    <w:p w14:paraId="68BBAFEA" w14:textId="77777777" w:rsidR="00DD1335" w:rsidRDefault="00DD1335">
      <w:r>
        <w:pict w14:anchorId="0A2B723D">
          <v:rect id="_x0000_i1350" style="width:0;height:1.5pt" o:hralign="center" o:hrstd="t" o:hr="t"/>
        </w:pict>
      </w:r>
    </w:p>
    <w:p w14:paraId="0358953A" w14:textId="77777777" w:rsidR="00DD1335" w:rsidRDefault="00DD1335">
      <w:pPr>
        <w:pStyle w:val="Ttulo1"/>
      </w:pPr>
      <w:bookmarkStart w:id="371" w:name="por-que-não-usar-valor_estimado-do-mb51"/>
      <w:bookmarkEnd w:id="370"/>
      <w:r>
        <w:t>11. Por que não usar valor_estimado do MB51?</w:t>
      </w:r>
    </w:p>
    <w:p w14:paraId="78619727" w14:textId="77777777" w:rsidR="00DD1335" w:rsidRDefault="00DD1335">
      <w:pPr>
        <w:pStyle w:val="FirstParagraph"/>
      </w:pPr>
      <w:r>
        <w:t xml:space="preserve">Porque </w:t>
      </w:r>
      <w:r>
        <w:rPr>
          <w:rStyle w:val="VerbatimChar"/>
        </w:rPr>
        <w:t>valor_estimado</w:t>
      </w:r>
      <w:r>
        <w:t xml:space="preserve"> não vem diretamente do SAP financeiro.</w:t>
      </w:r>
    </w:p>
    <w:p w14:paraId="52F09F24" w14:textId="77777777" w:rsidR="00DD1335" w:rsidRDefault="00DD1335">
      <w:pPr>
        <w:pStyle w:val="Corpodetexto"/>
      </w:pPr>
      <w:r>
        <w:t>Ele é calculado por:</w:t>
      </w:r>
    </w:p>
    <w:p w14:paraId="7415F82C" w14:textId="77777777" w:rsidR="00DD1335" w:rsidRDefault="00DD1335">
      <w:pPr>
        <w:pStyle w:val="SourceCode"/>
      </w:pPr>
      <w:r>
        <w:rPr>
          <w:rStyle w:val="VerbatimChar"/>
        </w:rPr>
        <w:t>quantidade × custo unitário externo</w:t>
      </w:r>
    </w:p>
    <w:p w14:paraId="09DEB6DC" w14:textId="77777777" w:rsidR="00DD1335" w:rsidRDefault="00DD1335">
      <w:pPr>
        <w:pStyle w:val="FirstParagraph"/>
      </w:pPr>
      <w:r>
        <w:t>Isso pode gerar diferenças em relação ao saldo valorizado oficial do SAP.</w:t>
      </w:r>
    </w:p>
    <w:p w14:paraId="4019C79A" w14:textId="77777777" w:rsidR="00DD1335" w:rsidRDefault="00DD1335">
      <w:pPr>
        <w:pStyle w:val="Corpodetexto"/>
      </w:pPr>
      <w:r>
        <w:t>Aprendizado do projeto:</w:t>
      </w:r>
    </w:p>
    <w:p w14:paraId="380B22D5" w14:textId="77777777" w:rsidR="00DD1335" w:rsidRDefault="00DD1335">
      <w:pPr>
        <w:pStyle w:val="SourceCode"/>
      </w:pPr>
      <w:r>
        <w:rPr>
          <w:rStyle w:val="VerbatimChar"/>
        </w:rPr>
        <w:t>MB51 é ótimo para movimento, mas não deve comandar eficiência financeira.</w:t>
      </w:r>
    </w:p>
    <w:p w14:paraId="1E440E96" w14:textId="77777777" w:rsidR="00DD1335" w:rsidRDefault="00DD1335">
      <w:r>
        <w:pict w14:anchorId="3FCA5258">
          <v:rect id="_x0000_i1351" style="width:0;height:1.5pt" o:hralign="center" o:hrstd="t" o:hr="t"/>
        </w:pict>
      </w:r>
    </w:p>
    <w:p w14:paraId="33F055BA" w14:textId="77777777" w:rsidR="00DD1335" w:rsidRDefault="00DD1335">
      <w:pPr>
        <w:pStyle w:val="Ttulo1"/>
      </w:pPr>
      <w:bookmarkStart w:id="372" w:name="função-de-eficiência-por-bu"/>
      <w:bookmarkEnd w:id="371"/>
      <w:r>
        <w:t>12. Função de eficiência por BU</w:t>
      </w:r>
    </w:p>
    <w:p w14:paraId="2615941E" w14:textId="77777777" w:rsidR="00DD1335" w:rsidRDefault="00DD1335">
      <w:pPr>
        <w:pStyle w:val="FirstParagraph"/>
      </w:pPr>
      <w:r>
        <w:t>A função criada/evoluída no projeto foi:</w:t>
      </w:r>
    </w:p>
    <w:p w14:paraId="24E00AAF" w14:textId="77777777" w:rsidR="00DD1335" w:rsidRDefault="00DD1335">
      <w:pPr>
        <w:pStyle w:val="SourceCode"/>
      </w:pPr>
      <w:r>
        <w:rPr>
          <w:rStyle w:val="NormalTok"/>
        </w:rPr>
        <w:t>load_eficiencia_bu_mast(db_path_str, mes_ref)</w:t>
      </w:r>
    </w:p>
    <w:p w14:paraId="42068F80" w14:textId="77777777" w:rsidR="00DD1335" w:rsidRDefault="00DD1335">
      <w:pPr>
        <w:pStyle w:val="FirstParagraph"/>
      </w:pPr>
      <w:r>
        <w:t>Ela passou por várias versões até chegar ao conceito mais coerente.</w:t>
      </w:r>
    </w:p>
    <w:p w14:paraId="10BBF69F" w14:textId="77777777" w:rsidR="00DD1335" w:rsidRDefault="00DD1335">
      <w:pPr>
        <w:pStyle w:val="Corpodetexto"/>
      </w:pPr>
      <w:r>
        <w:t>Hoje a lógica ideal é baseada em snapshots SAP valorizados.</w:t>
      </w:r>
    </w:p>
    <w:p w14:paraId="15F0F26D" w14:textId="77777777" w:rsidR="00DD1335" w:rsidRDefault="00DD1335">
      <w:r>
        <w:pict w14:anchorId="4FC5DF0C">
          <v:rect id="_x0000_i1352" style="width:0;height:1.5pt" o:hralign="center" o:hrstd="t" o:hr="t"/>
        </w:pict>
      </w:r>
    </w:p>
    <w:p w14:paraId="57911012" w14:textId="77777777" w:rsidR="00DD1335" w:rsidRDefault="00DD1335">
      <w:pPr>
        <w:pStyle w:val="Ttulo1"/>
      </w:pPr>
      <w:bookmarkStart w:id="373" w:name="objetivo-da-eficiência-por-bu"/>
      <w:bookmarkEnd w:id="372"/>
      <w:r>
        <w:lastRenderedPageBreak/>
        <w:t>13. Objetivo da eficiência por BU</w:t>
      </w:r>
    </w:p>
    <w:p w14:paraId="73225F86" w14:textId="77777777" w:rsidR="00DD1335" w:rsidRDefault="00DD1335">
      <w:pPr>
        <w:pStyle w:val="FirstParagraph"/>
      </w:pPr>
      <w:r>
        <w:t>A diretoria perguntou:</w:t>
      </w:r>
    </w:p>
    <w:p w14:paraId="08B7817B" w14:textId="77777777" w:rsidR="00DD1335" w:rsidRDefault="00DD1335">
      <w:pPr>
        <w:pStyle w:val="SourceCode"/>
      </w:pPr>
      <w:r>
        <w:rPr>
          <w:rStyle w:val="VerbatimChar"/>
        </w:rPr>
        <w:t>Como cada BU contribui para a eficiência?</w:t>
      </w:r>
    </w:p>
    <w:p w14:paraId="02EF1172" w14:textId="77777777" w:rsidR="00DD1335" w:rsidRDefault="00DD1335">
      <w:pPr>
        <w:pStyle w:val="FirstParagraph"/>
      </w:pPr>
      <w:r>
        <w:t>Então o painel passou a mostrar:</w:t>
      </w:r>
    </w:p>
    <w:p w14:paraId="287CFA03" w14:textId="77777777" w:rsidR="00DD1335" w:rsidRDefault="00DD1335" w:rsidP="00DD1335">
      <w:pPr>
        <w:pStyle w:val="Compact"/>
        <w:numPr>
          <w:ilvl w:val="0"/>
          <w:numId w:val="2"/>
        </w:numPr>
      </w:pPr>
      <w:r>
        <w:t>baseline por BU;</w:t>
      </w:r>
    </w:p>
    <w:p w14:paraId="5D901663" w14:textId="77777777" w:rsidR="00DD1335" w:rsidRDefault="00DD1335" w:rsidP="00DD1335">
      <w:pPr>
        <w:pStyle w:val="Compact"/>
        <w:numPr>
          <w:ilvl w:val="0"/>
          <w:numId w:val="2"/>
        </w:numPr>
      </w:pPr>
      <w:r>
        <w:t>entradas SAP por BU;</w:t>
      </w:r>
    </w:p>
    <w:p w14:paraId="7BB7C7E0" w14:textId="77777777" w:rsidR="00DD1335" w:rsidRDefault="00DD1335" w:rsidP="00DD1335">
      <w:pPr>
        <w:pStyle w:val="Compact"/>
        <w:numPr>
          <w:ilvl w:val="0"/>
          <w:numId w:val="2"/>
        </w:numPr>
      </w:pPr>
      <w:r>
        <w:t>base disponível por BU;</w:t>
      </w:r>
    </w:p>
    <w:p w14:paraId="547BDC80" w14:textId="77777777" w:rsidR="00DD1335" w:rsidRDefault="00DD1335" w:rsidP="00DD1335">
      <w:pPr>
        <w:pStyle w:val="Compact"/>
        <w:numPr>
          <w:ilvl w:val="0"/>
          <w:numId w:val="2"/>
        </w:numPr>
      </w:pPr>
      <w:r>
        <w:t>consumo SAP por BU;</w:t>
      </w:r>
    </w:p>
    <w:p w14:paraId="2EC70BB8" w14:textId="77777777" w:rsidR="00DD1335" w:rsidRDefault="00DD1335" w:rsidP="00DD1335">
      <w:pPr>
        <w:pStyle w:val="Compact"/>
        <w:numPr>
          <w:ilvl w:val="0"/>
          <w:numId w:val="2"/>
        </w:numPr>
      </w:pPr>
      <w:r>
        <w:t>saldo atual SAP por BU;</w:t>
      </w:r>
    </w:p>
    <w:p w14:paraId="251956EE" w14:textId="77777777" w:rsidR="00DD1335" w:rsidRDefault="00DD1335" w:rsidP="00DD1335">
      <w:pPr>
        <w:pStyle w:val="Compact"/>
        <w:numPr>
          <w:ilvl w:val="0"/>
          <w:numId w:val="2"/>
        </w:numPr>
      </w:pPr>
      <w:r>
        <w:t>eficiência por BU;</w:t>
      </w:r>
    </w:p>
    <w:p w14:paraId="5828AE11" w14:textId="77777777" w:rsidR="00DD1335" w:rsidRDefault="00DD1335" w:rsidP="00DD1335">
      <w:pPr>
        <w:pStyle w:val="Compact"/>
        <w:numPr>
          <w:ilvl w:val="0"/>
          <w:numId w:val="2"/>
        </w:numPr>
      </w:pPr>
      <w:r>
        <w:t>participação da BU no consumo;</w:t>
      </w:r>
    </w:p>
    <w:p w14:paraId="2BAAB890" w14:textId="77777777" w:rsidR="00DD1335" w:rsidRDefault="00DD1335" w:rsidP="00DD1335">
      <w:pPr>
        <w:pStyle w:val="Compact"/>
        <w:numPr>
          <w:ilvl w:val="0"/>
          <w:numId w:val="2"/>
        </w:numPr>
      </w:pPr>
      <w:r>
        <w:t>participação da BU no baseline.</w:t>
      </w:r>
    </w:p>
    <w:p w14:paraId="4F7745DA" w14:textId="77777777" w:rsidR="00DD1335" w:rsidRDefault="00DD1335">
      <w:r>
        <w:pict w14:anchorId="750AAA78">
          <v:rect id="_x0000_i1353" style="width:0;height:1.5pt" o:hralign="center" o:hrstd="t" o:hr="t"/>
        </w:pict>
      </w:r>
    </w:p>
    <w:p w14:paraId="2DBF985C" w14:textId="77777777" w:rsidR="00DD1335" w:rsidRDefault="00DD1335">
      <w:pPr>
        <w:pStyle w:val="Ttulo1"/>
      </w:pPr>
      <w:bookmarkStart w:id="374" w:name="colunas-principais-da-tabela-por-bu"/>
      <w:bookmarkEnd w:id="373"/>
      <w:r>
        <w:t>14. Colunas principais da tabela por BU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5"/>
        <w:gridCol w:w="3615"/>
      </w:tblGrid>
      <w:tr w:rsidR="00DD1335" w14:paraId="63CAE80F" w14:textId="77777777" w:rsidTr="004968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44C4EF" w14:textId="77777777" w:rsidR="00DD1335" w:rsidRDefault="00DD1335">
            <w:pPr>
              <w:pStyle w:val="Compact"/>
            </w:pPr>
            <w:r>
              <w:t>Coluna</w:t>
            </w:r>
          </w:p>
        </w:tc>
        <w:tc>
          <w:tcPr>
            <w:tcW w:w="0" w:type="auto"/>
          </w:tcPr>
          <w:p w14:paraId="2B43D18D" w14:textId="77777777" w:rsidR="00DD1335" w:rsidRDefault="00DD1335">
            <w:pPr>
              <w:pStyle w:val="Compact"/>
            </w:pPr>
            <w:r>
              <w:t>Significado</w:t>
            </w:r>
          </w:p>
        </w:tc>
      </w:tr>
      <w:tr w:rsidR="00DD1335" w14:paraId="53A043FD" w14:textId="77777777">
        <w:tc>
          <w:tcPr>
            <w:tcW w:w="0" w:type="auto"/>
          </w:tcPr>
          <w:p w14:paraId="7A357F7B" w14:textId="77777777" w:rsidR="00DD1335" w:rsidRDefault="00DD1335">
            <w:pPr>
              <w:pStyle w:val="Compact"/>
            </w:pPr>
            <w:r>
              <w:t>BU</w:t>
            </w:r>
          </w:p>
        </w:tc>
        <w:tc>
          <w:tcPr>
            <w:tcW w:w="0" w:type="auto"/>
          </w:tcPr>
          <w:p w14:paraId="7168916F" w14:textId="77777777" w:rsidR="00DD1335" w:rsidRDefault="00DD1335">
            <w:pPr>
              <w:pStyle w:val="Compact"/>
            </w:pPr>
            <w:r>
              <w:t>Área de negócio</w:t>
            </w:r>
          </w:p>
        </w:tc>
      </w:tr>
      <w:tr w:rsidR="00DD1335" w14:paraId="09136BE8" w14:textId="77777777">
        <w:tc>
          <w:tcPr>
            <w:tcW w:w="0" w:type="auto"/>
          </w:tcPr>
          <w:p w14:paraId="465D13B5" w14:textId="77777777" w:rsidR="00DD1335" w:rsidRDefault="00DD1335">
            <w:pPr>
              <w:pStyle w:val="Compact"/>
            </w:pPr>
            <w:r>
              <w:t>Baseline inicial</w:t>
            </w:r>
          </w:p>
        </w:tc>
        <w:tc>
          <w:tcPr>
            <w:tcW w:w="0" w:type="auto"/>
          </w:tcPr>
          <w:p w14:paraId="7BC9D593" w14:textId="77777777" w:rsidR="00DD1335" w:rsidRDefault="00DD1335">
            <w:pPr>
              <w:pStyle w:val="Compact"/>
            </w:pPr>
            <w:r>
              <w:t>valor inicial da BU</w:t>
            </w:r>
          </w:p>
        </w:tc>
      </w:tr>
      <w:tr w:rsidR="00DD1335" w14:paraId="286C9171" w14:textId="77777777">
        <w:tc>
          <w:tcPr>
            <w:tcW w:w="0" w:type="auto"/>
          </w:tcPr>
          <w:p w14:paraId="491F4E5D" w14:textId="77777777" w:rsidR="00DD1335" w:rsidRDefault="00DD1335">
            <w:pPr>
              <w:pStyle w:val="Compact"/>
            </w:pPr>
            <w:r>
              <w:t>Entradas SAP</w:t>
            </w:r>
          </w:p>
        </w:tc>
        <w:tc>
          <w:tcPr>
            <w:tcW w:w="0" w:type="auto"/>
          </w:tcPr>
          <w:p w14:paraId="510E30A2" w14:textId="77777777" w:rsidR="00DD1335" w:rsidRDefault="00DD1335">
            <w:pPr>
              <w:pStyle w:val="Compact"/>
            </w:pPr>
            <w:r>
              <w:t>aumentos de saldo por snapshot</w:t>
            </w:r>
          </w:p>
        </w:tc>
      </w:tr>
      <w:tr w:rsidR="00DD1335" w14:paraId="20347916" w14:textId="77777777">
        <w:tc>
          <w:tcPr>
            <w:tcW w:w="0" w:type="auto"/>
          </w:tcPr>
          <w:p w14:paraId="681466AD" w14:textId="77777777" w:rsidR="00DD1335" w:rsidRDefault="00DD1335">
            <w:pPr>
              <w:pStyle w:val="Compact"/>
            </w:pPr>
            <w:r>
              <w:t>Base disponível</w:t>
            </w:r>
          </w:p>
        </w:tc>
        <w:tc>
          <w:tcPr>
            <w:tcW w:w="0" w:type="auto"/>
          </w:tcPr>
          <w:p w14:paraId="71B3F7C0" w14:textId="77777777" w:rsidR="00DD1335" w:rsidRDefault="00DD1335">
            <w:pPr>
              <w:pStyle w:val="Compact"/>
            </w:pPr>
            <w:r>
              <w:t>baseline + entradas</w:t>
            </w:r>
          </w:p>
        </w:tc>
      </w:tr>
      <w:tr w:rsidR="00DD1335" w14:paraId="374E4EDC" w14:textId="77777777">
        <w:tc>
          <w:tcPr>
            <w:tcW w:w="0" w:type="auto"/>
          </w:tcPr>
          <w:p w14:paraId="1816100B" w14:textId="77777777" w:rsidR="00DD1335" w:rsidRDefault="00DD1335">
            <w:pPr>
              <w:pStyle w:val="Compact"/>
            </w:pPr>
            <w:r>
              <w:t>Consumo SAP</w:t>
            </w:r>
          </w:p>
        </w:tc>
        <w:tc>
          <w:tcPr>
            <w:tcW w:w="0" w:type="auto"/>
          </w:tcPr>
          <w:p w14:paraId="217241AD" w14:textId="77777777" w:rsidR="00DD1335" w:rsidRDefault="00DD1335">
            <w:pPr>
              <w:pStyle w:val="Compact"/>
            </w:pPr>
            <w:r>
              <w:t>reduções de saldo por snapshot</w:t>
            </w:r>
          </w:p>
        </w:tc>
      </w:tr>
      <w:tr w:rsidR="00DD1335" w14:paraId="7DC795AA" w14:textId="77777777">
        <w:tc>
          <w:tcPr>
            <w:tcW w:w="0" w:type="auto"/>
          </w:tcPr>
          <w:p w14:paraId="52340C90" w14:textId="77777777" w:rsidR="00DD1335" w:rsidRDefault="00DD1335">
            <w:pPr>
              <w:pStyle w:val="Compact"/>
            </w:pPr>
            <w:r>
              <w:t>Saldo atual SAP</w:t>
            </w:r>
          </w:p>
        </w:tc>
        <w:tc>
          <w:tcPr>
            <w:tcW w:w="0" w:type="auto"/>
          </w:tcPr>
          <w:p w14:paraId="31D2C475" w14:textId="77777777" w:rsidR="00DD1335" w:rsidRDefault="00DD1335">
            <w:pPr>
              <w:pStyle w:val="Compact"/>
            </w:pPr>
            <w:r>
              <w:t>último saldo do mês</w:t>
            </w:r>
          </w:p>
        </w:tc>
      </w:tr>
      <w:tr w:rsidR="00DD1335" w14:paraId="2563F971" w14:textId="77777777">
        <w:tc>
          <w:tcPr>
            <w:tcW w:w="0" w:type="auto"/>
          </w:tcPr>
          <w:p w14:paraId="6CC5A0CD" w14:textId="77777777" w:rsidR="00DD1335" w:rsidRDefault="00DD1335">
            <w:pPr>
              <w:pStyle w:val="Compact"/>
            </w:pPr>
            <w:r>
              <w:t>Eficiência</w:t>
            </w:r>
          </w:p>
        </w:tc>
        <w:tc>
          <w:tcPr>
            <w:tcW w:w="0" w:type="auto"/>
          </w:tcPr>
          <w:p w14:paraId="74B6D706" w14:textId="77777777" w:rsidR="00DD1335" w:rsidRDefault="00DD1335">
            <w:pPr>
              <w:pStyle w:val="Compact"/>
            </w:pPr>
            <w:r>
              <w:t>consumo / base disponível</w:t>
            </w:r>
          </w:p>
        </w:tc>
      </w:tr>
      <w:tr w:rsidR="00DD1335" w14:paraId="7EA906E8" w14:textId="77777777">
        <w:tc>
          <w:tcPr>
            <w:tcW w:w="0" w:type="auto"/>
          </w:tcPr>
          <w:p w14:paraId="07652C10" w14:textId="77777777" w:rsidR="00DD1335" w:rsidRDefault="00DD1335">
            <w:pPr>
              <w:pStyle w:val="Compact"/>
            </w:pPr>
            <w:r>
              <w:t>% part. saídas</w:t>
            </w:r>
          </w:p>
        </w:tc>
        <w:tc>
          <w:tcPr>
            <w:tcW w:w="0" w:type="auto"/>
          </w:tcPr>
          <w:p w14:paraId="4F580447" w14:textId="77777777" w:rsidR="00DD1335" w:rsidRDefault="00DD1335">
            <w:pPr>
              <w:pStyle w:val="Compact"/>
            </w:pPr>
            <w:r>
              <w:t>participação no consumo total</w:t>
            </w:r>
          </w:p>
        </w:tc>
      </w:tr>
      <w:tr w:rsidR="00DD1335" w14:paraId="35753D18" w14:textId="77777777">
        <w:tc>
          <w:tcPr>
            <w:tcW w:w="0" w:type="auto"/>
          </w:tcPr>
          <w:p w14:paraId="357B00CC" w14:textId="77777777" w:rsidR="00DD1335" w:rsidRDefault="00DD1335">
            <w:pPr>
              <w:pStyle w:val="Compact"/>
            </w:pPr>
            <w:r>
              <w:t>% part. baseline</w:t>
            </w:r>
          </w:p>
        </w:tc>
        <w:tc>
          <w:tcPr>
            <w:tcW w:w="0" w:type="auto"/>
          </w:tcPr>
          <w:p w14:paraId="4ADA582B" w14:textId="77777777" w:rsidR="00DD1335" w:rsidRDefault="00DD1335">
            <w:pPr>
              <w:pStyle w:val="Compact"/>
            </w:pPr>
            <w:r>
              <w:t>participação no baseline total</w:t>
            </w:r>
          </w:p>
        </w:tc>
      </w:tr>
    </w:tbl>
    <w:p w14:paraId="6DB58287" w14:textId="77777777" w:rsidR="00DD1335" w:rsidRDefault="00DD1335">
      <w:r>
        <w:pict w14:anchorId="353AB900">
          <v:rect id="_x0000_i1354" style="width:0;height:1.5pt" o:hralign="center" o:hrstd="t" o:hr="t"/>
        </w:pict>
      </w:r>
    </w:p>
    <w:p w14:paraId="675D79D0" w14:textId="77777777" w:rsidR="00DD1335" w:rsidRDefault="00DD1335">
      <w:pPr>
        <w:pStyle w:val="Ttulo1"/>
      </w:pPr>
      <w:bookmarkStart w:id="375" w:name="fechamento-matemático"/>
      <w:bookmarkEnd w:id="374"/>
      <w:r>
        <w:t>15. Fechamento matemático</w:t>
      </w:r>
    </w:p>
    <w:p w14:paraId="08171BAC" w14:textId="77777777" w:rsidR="00DD1335" w:rsidRDefault="00DD1335">
      <w:pPr>
        <w:pStyle w:val="FirstParagraph"/>
      </w:pPr>
      <w:r>
        <w:t>A lógica correta deve fechar assim:</w:t>
      </w:r>
    </w:p>
    <w:p w14:paraId="798D59AA" w14:textId="77777777" w:rsidR="00DD1335" w:rsidRDefault="00DD1335">
      <w:pPr>
        <w:pStyle w:val="SourceCode"/>
      </w:pPr>
      <w:r>
        <w:rPr>
          <w:rStyle w:val="VerbatimChar"/>
        </w:rPr>
        <w:t>Baseline inicial + Entradas SAP - Consumo SAP = Saldo atual SAP</w:t>
      </w:r>
    </w:p>
    <w:p w14:paraId="3EB5DA33" w14:textId="77777777" w:rsidR="00DD1335" w:rsidRDefault="00DD1335">
      <w:pPr>
        <w:pStyle w:val="FirstParagraph"/>
      </w:pPr>
      <w:r>
        <w:t>Esse fechamento é essencial para dar credibilidade ao painel.</w:t>
      </w:r>
    </w:p>
    <w:p w14:paraId="6180B1B7" w14:textId="77777777" w:rsidR="00DD1335" w:rsidRDefault="00DD1335">
      <w:r>
        <w:pict w14:anchorId="28D81522">
          <v:rect id="_x0000_i1355" style="width:0;height:1.5pt" o:hralign="center" o:hrstd="t" o:hr="t"/>
        </w:pict>
      </w:r>
    </w:p>
    <w:bookmarkEnd w:id="375"/>
    <w:p w14:paraId="212E957F" w14:textId="77777777" w:rsidR="00DD1335" w:rsidRDefault="00DD1335">
      <w:pPr>
        <w:pStyle w:val="Ttulo1"/>
      </w:pPr>
      <w:r>
        <w:lastRenderedPageBreak/>
        <w:t>16. Exemplo conceitual</w:t>
      </w:r>
    </w:p>
    <w:p w14:paraId="1329DEB7" w14:textId="77777777" w:rsidR="00DD1335" w:rsidRDefault="00DD1335">
      <w:pPr>
        <w:pStyle w:val="SourceCode"/>
      </w:pPr>
      <w:r>
        <w:rPr>
          <w:rStyle w:val="VerbatimChar"/>
        </w:rPr>
        <w:t>Baseline: 1.000.000</w:t>
      </w:r>
      <w:r>
        <w:br/>
      </w:r>
      <w:r>
        <w:rPr>
          <w:rStyle w:val="VerbatimChar"/>
        </w:rPr>
        <w:t>Entradas SAP: 200.000</w:t>
      </w:r>
      <w:r>
        <w:br/>
      </w:r>
      <w:r>
        <w:rPr>
          <w:rStyle w:val="VerbatimChar"/>
        </w:rPr>
        <w:t>Base disponível: 1.200.000</w:t>
      </w:r>
      <w:r>
        <w:br/>
      </w:r>
      <w:r>
        <w:rPr>
          <w:rStyle w:val="VerbatimChar"/>
        </w:rPr>
        <w:t>Consumo SAP: 300.000</w:t>
      </w:r>
      <w:r>
        <w:br/>
      </w:r>
      <w:r>
        <w:rPr>
          <w:rStyle w:val="VerbatimChar"/>
        </w:rPr>
        <w:t>Saldo atual SAP: 900.000</w:t>
      </w:r>
    </w:p>
    <w:p w14:paraId="4851C116" w14:textId="77777777" w:rsidR="00DD1335" w:rsidRDefault="00DD1335">
      <w:pPr>
        <w:pStyle w:val="FirstParagraph"/>
      </w:pPr>
      <w:r>
        <w:t>Fechamento:</w:t>
      </w:r>
    </w:p>
    <w:p w14:paraId="03694216" w14:textId="77777777" w:rsidR="00DD1335" w:rsidRDefault="00DD1335">
      <w:pPr>
        <w:pStyle w:val="SourceCode"/>
      </w:pPr>
      <w:r>
        <w:rPr>
          <w:rStyle w:val="VerbatimChar"/>
        </w:rPr>
        <w:t>1.000.000 + 200.000 - 300.000 = 900.000</w:t>
      </w:r>
    </w:p>
    <w:p w14:paraId="7818F857" w14:textId="77777777" w:rsidR="00DD1335" w:rsidRDefault="00DD1335">
      <w:pPr>
        <w:pStyle w:val="FirstParagraph"/>
      </w:pPr>
      <w:r>
        <w:t>Eficiência:</w:t>
      </w:r>
    </w:p>
    <w:p w14:paraId="70FC2434" w14:textId="77777777" w:rsidR="00DD1335" w:rsidRDefault="00DD1335">
      <w:pPr>
        <w:pStyle w:val="SourceCode"/>
      </w:pPr>
      <w:r>
        <w:rPr>
          <w:rStyle w:val="VerbatimChar"/>
        </w:rPr>
        <w:t>300.000 / 1.200.000 = 25%</w:t>
      </w:r>
    </w:p>
    <w:p w14:paraId="1405CFD0" w14:textId="77777777" w:rsidR="00DD1335" w:rsidRDefault="00DD1335">
      <w:r>
        <w:pict w14:anchorId="04AF94EB">
          <v:rect id="_x0000_i1356" style="width:0;height:1.5pt" o:hralign="center" o:hrstd="t" o:hr="t"/>
        </w:pict>
      </w:r>
    </w:p>
    <w:p w14:paraId="3E0207D9" w14:textId="77777777" w:rsidR="00DD1335" w:rsidRDefault="00DD1335">
      <w:pPr>
        <w:pStyle w:val="Ttulo1"/>
      </w:pPr>
      <w:bookmarkStart w:id="376" w:name="caso-real-que-validou-o-modelo"/>
      <w:r>
        <w:t>17. Caso real que validou o modelo</w:t>
      </w:r>
    </w:p>
    <w:p w14:paraId="6EF3ECE4" w14:textId="77777777" w:rsidR="00DD1335" w:rsidRDefault="00DD1335">
      <w:pPr>
        <w:pStyle w:val="FirstParagraph"/>
      </w:pPr>
      <w:r>
        <w:t xml:space="preserve">Durante o projeto, uma BU pequena chamada </w:t>
      </w:r>
      <w:r>
        <w:rPr>
          <w:rStyle w:val="VerbatimChar"/>
        </w:rPr>
        <w:t>Corporativo</w:t>
      </w:r>
      <w:r>
        <w:t xml:space="preserve"> revelou inconsistência.</w:t>
      </w:r>
    </w:p>
    <w:p w14:paraId="1ED3D799" w14:textId="77777777" w:rsidR="00DD1335" w:rsidRDefault="00DD1335">
      <w:pPr>
        <w:pStyle w:val="Corpodetexto"/>
      </w:pPr>
      <w:r>
        <w:t>O painel antigo mostrava eficiência parcial, mas o SAP mostrava saldo zerado.</w:t>
      </w:r>
    </w:p>
    <w:p w14:paraId="4002CA4B" w14:textId="77777777" w:rsidR="00DD1335" w:rsidRDefault="00DD1335">
      <w:pPr>
        <w:pStyle w:val="Corpodetexto"/>
      </w:pPr>
      <w:r>
        <w:t>Ao investigar, descobrimos que:</w:t>
      </w:r>
    </w:p>
    <w:p w14:paraId="4617848D" w14:textId="77777777" w:rsidR="00DD1335" w:rsidRDefault="00DD1335" w:rsidP="00DD1335">
      <w:pPr>
        <w:pStyle w:val="Compact"/>
        <w:numPr>
          <w:ilvl w:val="0"/>
          <w:numId w:val="2"/>
        </w:numPr>
      </w:pPr>
      <w:r>
        <w:t>o MB51 tinha valor estimado insuficiente;</w:t>
      </w:r>
    </w:p>
    <w:p w14:paraId="0F44DEE1" w14:textId="77777777" w:rsidR="00DD1335" w:rsidRDefault="00DD1335" w:rsidP="00DD1335">
      <w:pPr>
        <w:pStyle w:val="Compact"/>
        <w:numPr>
          <w:ilvl w:val="0"/>
          <w:numId w:val="2"/>
        </w:numPr>
      </w:pPr>
      <w:r>
        <w:t>o snapshot SAP mostrava consumo real completo;</w:t>
      </w:r>
    </w:p>
    <w:p w14:paraId="6027266B" w14:textId="77777777" w:rsidR="00DD1335" w:rsidRDefault="00DD1335" w:rsidP="00DD1335">
      <w:pPr>
        <w:pStyle w:val="Compact"/>
        <w:numPr>
          <w:ilvl w:val="0"/>
          <w:numId w:val="2"/>
        </w:numPr>
      </w:pPr>
      <w:r>
        <w:t>a eficiência financeira deveria seguir o snapshot, não o MB51.</w:t>
      </w:r>
    </w:p>
    <w:p w14:paraId="58F9B80D" w14:textId="77777777" w:rsidR="00DD1335" w:rsidRDefault="00DD1335">
      <w:pPr>
        <w:pStyle w:val="FirstParagraph"/>
      </w:pPr>
      <w:r>
        <w:t>Isso levou ao modelo atual.</w:t>
      </w:r>
    </w:p>
    <w:p w14:paraId="7F16BB1D" w14:textId="77777777" w:rsidR="00DD1335" w:rsidRDefault="00DD1335">
      <w:r>
        <w:pict w14:anchorId="5EF0AD7F">
          <v:rect id="_x0000_i1357" style="width:0;height:1.5pt" o:hralign="center" o:hrstd="t" o:hr="t"/>
        </w:pict>
      </w:r>
    </w:p>
    <w:p w14:paraId="2615330F" w14:textId="77777777" w:rsidR="00DD1335" w:rsidRDefault="00DD1335">
      <w:pPr>
        <w:pStyle w:val="Ttulo1"/>
      </w:pPr>
      <w:bookmarkStart w:id="377" w:name="participação-no-consumo"/>
      <w:bookmarkEnd w:id="376"/>
      <w:r>
        <w:t>18. Participação no consumo</w:t>
      </w:r>
    </w:p>
    <w:p w14:paraId="1654931B" w14:textId="77777777" w:rsidR="00DD1335" w:rsidRDefault="00DD1335">
      <w:pPr>
        <w:pStyle w:val="FirstParagraph"/>
      </w:pPr>
      <w:r>
        <w:t>A coluna:</w:t>
      </w:r>
    </w:p>
    <w:p w14:paraId="459C1F51" w14:textId="77777777" w:rsidR="00DD1335" w:rsidRDefault="00DD1335">
      <w:pPr>
        <w:pStyle w:val="SourceCode"/>
      </w:pPr>
      <w:r>
        <w:rPr>
          <w:rStyle w:val="VerbatimChar"/>
        </w:rPr>
        <w:t>% part. saídas</w:t>
      </w:r>
    </w:p>
    <w:p w14:paraId="116A3C39" w14:textId="77777777" w:rsidR="00DD1335" w:rsidRDefault="00DD1335">
      <w:pPr>
        <w:pStyle w:val="FirstParagraph"/>
      </w:pPr>
      <w:r>
        <w:t>representa:</w:t>
      </w:r>
    </w:p>
    <w:p w14:paraId="3395095C" w14:textId="77777777" w:rsidR="00DD1335" w:rsidRDefault="00DD1335">
      <w:pPr>
        <w:pStyle w:val="SourceCode"/>
      </w:pPr>
      <w:r>
        <w:rPr>
          <w:rStyle w:val="VerbatimChar"/>
        </w:rPr>
        <w:t>consumo da BU / consumo total</w:t>
      </w:r>
    </w:p>
    <w:p w14:paraId="7794E02A" w14:textId="77777777" w:rsidR="00DD1335" w:rsidRDefault="00DD1335">
      <w:pPr>
        <w:pStyle w:val="FirstParagraph"/>
      </w:pPr>
      <w:r>
        <w:t>Ela mostra quem mais contribuiu para a redução/consumo do estoque.</w:t>
      </w:r>
    </w:p>
    <w:p w14:paraId="2568B1FB" w14:textId="77777777" w:rsidR="00DD1335" w:rsidRDefault="00DD1335">
      <w:r>
        <w:pict w14:anchorId="523CCED5">
          <v:rect id="_x0000_i1358" style="width:0;height:1.5pt" o:hralign="center" o:hrstd="t" o:hr="t"/>
        </w:pict>
      </w:r>
    </w:p>
    <w:p w14:paraId="3C80B470" w14:textId="77777777" w:rsidR="00DD1335" w:rsidRDefault="00DD1335">
      <w:pPr>
        <w:pStyle w:val="Ttulo1"/>
      </w:pPr>
      <w:bookmarkStart w:id="378" w:name="participação-no-baseline"/>
      <w:bookmarkEnd w:id="377"/>
      <w:r>
        <w:lastRenderedPageBreak/>
        <w:t>19. Participação no baseline</w:t>
      </w:r>
    </w:p>
    <w:p w14:paraId="309706C1" w14:textId="77777777" w:rsidR="00DD1335" w:rsidRDefault="00DD1335">
      <w:pPr>
        <w:pStyle w:val="FirstParagraph"/>
      </w:pPr>
      <w:r>
        <w:t>A coluna:</w:t>
      </w:r>
    </w:p>
    <w:p w14:paraId="2CEADA54" w14:textId="77777777" w:rsidR="00DD1335" w:rsidRDefault="00DD1335">
      <w:pPr>
        <w:pStyle w:val="SourceCode"/>
      </w:pPr>
      <w:r>
        <w:rPr>
          <w:rStyle w:val="VerbatimChar"/>
        </w:rPr>
        <w:t>% part. baseline</w:t>
      </w:r>
    </w:p>
    <w:p w14:paraId="48C6958B" w14:textId="77777777" w:rsidR="00DD1335" w:rsidRDefault="00DD1335">
      <w:pPr>
        <w:pStyle w:val="FirstParagraph"/>
      </w:pPr>
      <w:r>
        <w:t>representa:</w:t>
      </w:r>
    </w:p>
    <w:p w14:paraId="0563C4D9" w14:textId="77777777" w:rsidR="00DD1335" w:rsidRDefault="00DD1335">
      <w:pPr>
        <w:pStyle w:val="SourceCode"/>
      </w:pPr>
      <w:r>
        <w:rPr>
          <w:rStyle w:val="VerbatimChar"/>
        </w:rPr>
        <w:t>baseline da BU / baseline total</w:t>
      </w:r>
    </w:p>
    <w:p w14:paraId="5F837A05" w14:textId="77777777" w:rsidR="00DD1335" w:rsidRDefault="00DD1335">
      <w:pPr>
        <w:pStyle w:val="FirstParagraph"/>
      </w:pPr>
      <w:r>
        <w:t>Ela mostra onde o capital estava concentrado no início do mês.</w:t>
      </w:r>
    </w:p>
    <w:p w14:paraId="51ECECB4" w14:textId="77777777" w:rsidR="00DD1335" w:rsidRDefault="00DD1335">
      <w:r>
        <w:pict w14:anchorId="01D7983A">
          <v:rect id="_x0000_i1359" style="width:0;height:1.5pt" o:hralign="center" o:hrstd="t" o:hr="t"/>
        </w:pict>
      </w:r>
    </w:p>
    <w:p w14:paraId="09419BE5" w14:textId="77777777" w:rsidR="00DD1335" w:rsidRDefault="00DD1335">
      <w:pPr>
        <w:pStyle w:val="Ttulo1"/>
      </w:pPr>
      <w:bookmarkStart w:id="379" w:name="leitura-cruzada-das-participações"/>
      <w:bookmarkEnd w:id="378"/>
      <w:r>
        <w:t>20. Leitura cruzada das participações</w:t>
      </w:r>
    </w:p>
    <w:p w14:paraId="35066640" w14:textId="77777777" w:rsidR="00DD1335" w:rsidRDefault="00DD1335">
      <w:pPr>
        <w:pStyle w:val="FirstParagraph"/>
      </w:pPr>
      <w:r>
        <w:t>Comparar as duas colunas é muito útil.</w:t>
      </w:r>
    </w:p>
    <w:p w14:paraId="518D78B8" w14:textId="77777777" w:rsidR="00DD1335" w:rsidRDefault="00DD1335">
      <w:pPr>
        <w:pStyle w:val="Corpodetexto"/>
      </w:pPr>
      <w:r>
        <w:t>Exemplo: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52"/>
        <w:gridCol w:w="2719"/>
      </w:tblGrid>
      <w:tr w:rsidR="00DD1335" w14:paraId="34D90DD1" w14:textId="77777777" w:rsidTr="004968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5D1205" w14:textId="77777777" w:rsidR="00DD1335" w:rsidRDefault="00DD1335">
            <w:pPr>
              <w:pStyle w:val="Compact"/>
            </w:pPr>
            <w:r>
              <w:t>Situação</w:t>
            </w:r>
          </w:p>
        </w:tc>
        <w:tc>
          <w:tcPr>
            <w:tcW w:w="0" w:type="auto"/>
          </w:tcPr>
          <w:p w14:paraId="7C892839" w14:textId="77777777" w:rsidR="00DD1335" w:rsidRDefault="00DD1335">
            <w:pPr>
              <w:pStyle w:val="Compact"/>
            </w:pPr>
            <w:r>
              <w:t>Interpretação</w:t>
            </w:r>
          </w:p>
        </w:tc>
      </w:tr>
      <w:tr w:rsidR="00DD1335" w14:paraId="053CBE42" w14:textId="77777777">
        <w:tc>
          <w:tcPr>
            <w:tcW w:w="0" w:type="auto"/>
          </w:tcPr>
          <w:p w14:paraId="05F3CF30" w14:textId="77777777" w:rsidR="00DD1335" w:rsidRDefault="00DD1335">
            <w:pPr>
              <w:pStyle w:val="Compact"/>
            </w:pPr>
            <w:r>
              <w:t>% baseline alto e % consumo baixo</w:t>
            </w:r>
          </w:p>
        </w:tc>
        <w:tc>
          <w:tcPr>
            <w:tcW w:w="0" w:type="auto"/>
          </w:tcPr>
          <w:p w14:paraId="75602A1E" w14:textId="77777777" w:rsidR="00DD1335" w:rsidRDefault="00DD1335">
            <w:pPr>
              <w:pStyle w:val="Compact"/>
            </w:pPr>
            <w:r>
              <w:t>BU com estoque parado</w:t>
            </w:r>
          </w:p>
        </w:tc>
      </w:tr>
      <w:tr w:rsidR="00DD1335" w14:paraId="3899D34B" w14:textId="77777777">
        <w:tc>
          <w:tcPr>
            <w:tcW w:w="0" w:type="auto"/>
          </w:tcPr>
          <w:p w14:paraId="065B991C" w14:textId="77777777" w:rsidR="00DD1335" w:rsidRDefault="00DD1335">
            <w:pPr>
              <w:pStyle w:val="Compact"/>
            </w:pPr>
            <w:r>
              <w:t>% baseline baixo e % consumo alto</w:t>
            </w:r>
          </w:p>
        </w:tc>
        <w:tc>
          <w:tcPr>
            <w:tcW w:w="0" w:type="auto"/>
          </w:tcPr>
          <w:p w14:paraId="030D8451" w14:textId="77777777" w:rsidR="00DD1335" w:rsidRDefault="00DD1335">
            <w:pPr>
              <w:pStyle w:val="Compact"/>
            </w:pPr>
            <w:r>
              <w:t>BU com alto giro</w:t>
            </w:r>
          </w:p>
        </w:tc>
      </w:tr>
      <w:tr w:rsidR="00DD1335" w14:paraId="1CED391F" w14:textId="77777777">
        <w:tc>
          <w:tcPr>
            <w:tcW w:w="0" w:type="auto"/>
          </w:tcPr>
          <w:p w14:paraId="004BC31D" w14:textId="77777777" w:rsidR="00DD1335" w:rsidRDefault="00DD1335">
            <w:pPr>
              <w:pStyle w:val="Compact"/>
            </w:pPr>
            <w:r>
              <w:t>ambos altos</w:t>
            </w:r>
          </w:p>
        </w:tc>
        <w:tc>
          <w:tcPr>
            <w:tcW w:w="0" w:type="auto"/>
          </w:tcPr>
          <w:p w14:paraId="7588D200" w14:textId="77777777" w:rsidR="00DD1335" w:rsidRDefault="00DD1335">
            <w:pPr>
              <w:pStyle w:val="Compact"/>
            </w:pPr>
            <w:r>
              <w:t>BU relevante e ativa</w:t>
            </w:r>
          </w:p>
        </w:tc>
      </w:tr>
      <w:tr w:rsidR="00DD1335" w14:paraId="14C2B549" w14:textId="77777777">
        <w:tc>
          <w:tcPr>
            <w:tcW w:w="0" w:type="auto"/>
          </w:tcPr>
          <w:p w14:paraId="53B52A82" w14:textId="77777777" w:rsidR="00DD1335" w:rsidRDefault="00DD1335">
            <w:pPr>
              <w:pStyle w:val="Compact"/>
            </w:pPr>
            <w:r>
              <w:t>ambos baixos</w:t>
            </w:r>
          </w:p>
        </w:tc>
        <w:tc>
          <w:tcPr>
            <w:tcW w:w="0" w:type="auto"/>
          </w:tcPr>
          <w:p w14:paraId="682CABAB" w14:textId="77777777" w:rsidR="00DD1335" w:rsidRDefault="00DD1335">
            <w:pPr>
              <w:pStyle w:val="Compact"/>
            </w:pPr>
            <w:r>
              <w:t>BU pouco relevante</w:t>
            </w:r>
          </w:p>
        </w:tc>
      </w:tr>
    </w:tbl>
    <w:p w14:paraId="0CB17628" w14:textId="77777777" w:rsidR="00DD1335" w:rsidRDefault="00DD1335">
      <w:r>
        <w:pict w14:anchorId="46F78A30">
          <v:rect id="_x0000_i1360" style="width:0;height:1.5pt" o:hralign="center" o:hrstd="t" o:hr="t"/>
        </w:pict>
      </w:r>
    </w:p>
    <w:p w14:paraId="0F0E9EB2" w14:textId="77777777" w:rsidR="00DD1335" w:rsidRDefault="00DD1335">
      <w:pPr>
        <w:pStyle w:val="Ttulo1"/>
      </w:pPr>
      <w:bookmarkStart w:id="380" w:name="gráfico-de-participação-nas-saídas"/>
      <w:bookmarkEnd w:id="379"/>
      <w:r>
        <w:t>21. Gráfico de participação nas saídas</w:t>
      </w:r>
    </w:p>
    <w:p w14:paraId="3EEAD50D" w14:textId="77777777" w:rsidR="00DD1335" w:rsidRDefault="00DD1335">
      <w:pPr>
        <w:pStyle w:val="FirstParagraph"/>
      </w:pPr>
      <w:r>
        <w:t>O primeiro gráfico por BU mostra:</w:t>
      </w:r>
    </w:p>
    <w:p w14:paraId="51FC2B03" w14:textId="77777777" w:rsidR="00DD1335" w:rsidRDefault="00DD1335">
      <w:pPr>
        <w:pStyle w:val="SourceCode"/>
      </w:pPr>
      <w:r>
        <w:rPr>
          <w:rStyle w:val="VerbatimChar"/>
        </w:rPr>
        <w:t>quem representa maior parte do consumo</w:t>
      </w:r>
    </w:p>
    <w:p w14:paraId="520B0361" w14:textId="77777777" w:rsidR="00DD1335" w:rsidRDefault="00DD1335">
      <w:pPr>
        <w:pStyle w:val="FirstParagraph"/>
      </w:pPr>
      <w:r>
        <w:t>Normalmente usa:</w:t>
      </w:r>
    </w:p>
    <w:p w14:paraId="0B8D92A8" w14:textId="77777777" w:rsidR="00DD1335" w:rsidRDefault="00DD1335">
      <w:pPr>
        <w:pStyle w:val="SourceCode"/>
      </w:pPr>
      <w:r>
        <w:rPr>
          <w:rStyle w:val="NormalTok"/>
        </w:rPr>
        <w:t>px.bar(..., orientation</w:t>
      </w:r>
      <w:r>
        <w:rPr>
          <w:rStyle w:val="OperatorTok"/>
        </w:rPr>
        <w:t>=</w:t>
      </w:r>
      <w:r>
        <w:rPr>
          <w:rStyle w:val="StringTok"/>
        </w:rPr>
        <w:t>"h"</w:t>
      </w:r>
      <w:r>
        <w:rPr>
          <w:rStyle w:val="NormalTok"/>
        </w:rPr>
        <w:t>)</w:t>
      </w:r>
    </w:p>
    <w:p w14:paraId="513FF885" w14:textId="77777777" w:rsidR="00DD1335" w:rsidRDefault="00DD1335">
      <w:pPr>
        <w:pStyle w:val="FirstParagraph"/>
      </w:pPr>
      <w:r>
        <w:t>com eixo X:</w:t>
      </w:r>
    </w:p>
    <w:p w14:paraId="1E2DD6B8" w14:textId="77777777" w:rsidR="00DD1335" w:rsidRDefault="00DD1335">
      <w:pPr>
        <w:pStyle w:val="SourceCode"/>
      </w:pPr>
      <w:r>
        <w:rPr>
          <w:rStyle w:val="VerbatimChar"/>
        </w:rPr>
        <w:t>participacao_saida_pct</w:t>
      </w:r>
    </w:p>
    <w:p w14:paraId="5F93007F" w14:textId="77777777" w:rsidR="00DD1335" w:rsidRDefault="00DD1335">
      <w:pPr>
        <w:pStyle w:val="FirstParagraph"/>
      </w:pPr>
      <w:r>
        <w:t>E eixo Y:</w:t>
      </w:r>
    </w:p>
    <w:p w14:paraId="2586F60F" w14:textId="77777777" w:rsidR="00DD1335" w:rsidRDefault="00DD1335">
      <w:pPr>
        <w:pStyle w:val="SourceCode"/>
      </w:pPr>
      <w:r>
        <w:rPr>
          <w:rStyle w:val="VerbatimChar"/>
        </w:rPr>
        <w:t>area_negocio</w:t>
      </w:r>
    </w:p>
    <w:p w14:paraId="459A62D5" w14:textId="77777777" w:rsidR="00DD1335" w:rsidRDefault="00DD1335">
      <w:r>
        <w:pict w14:anchorId="217D3838">
          <v:rect id="_x0000_i1361" style="width:0;height:1.5pt" o:hralign="center" o:hrstd="t" o:hr="t"/>
        </w:pict>
      </w:r>
    </w:p>
    <w:p w14:paraId="4ECE66DC" w14:textId="77777777" w:rsidR="00DD1335" w:rsidRDefault="00DD1335">
      <w:pPr>
        <w:pStyle w:val="Ttulo1"/>
      </w:pPr>
      <w:bookmarkStart w:id="381" w:name="por-que-barras-horizontais"/>
      <w:bookmarkEnd w:id="380"/>
      <w:r>
        <w:lastRenderedPageBreak/>
        <w:t>22. Por que barras horizontais?</w:t>
      </w:r>
    </w:p>
    <w:p w14:paraId="5F4CEBD3" w14:textId="77777777" w:rsidR="00DD1335" w:rsidRDefault="00DD1335">
      <w:pPr>
        <w:pStyle w:val="FirstParagraph"/>
      </w:pPr>
      <w:r>
        <w:t>Porque os nomes das BUs são longos.</w:t>
      </w:r>
    </w:p>
    <w:p w14:paraId="24FFD8B1" w14:textId="77777777" w:rsidR="00DD1335" w:rsidRDefault="00DD1335">
      <w:pPr>
        <w:pStyle w:val="Corpodetexto"/>
      </w:pPr>
      <w:r>
        <w:t>Exemplos:</w:t>
      </w:r>
    </w:p>
    <w:p w14:paraId="0628CC61" w14:textId="77777777" w:rsidR="00DD1335" w:rsidRDefault="00DD1335">
      <w:pPr>
        <w:pStyle w:val="SourceCode"/>
      </w:pPr>
      <w:r>
        <w:rPr>
          <w:rStyle w:val="VerbatimChar"/>
        </w:rPr>
        <w:t>Sup ENERGIA</w:t>
      </w:r>
      <w:r>
        <w:br/>
      </w:r>
      <w:r>
        <w:rPr>
          <w:rStyle w:val="VerbatimChar"/>
        </w:rPr>
        <w:t>Sup SEGURANCA</w:t>
      </w:r>
      <w:r>
        <w:br/>
      </w:r>
      <w:r>
        <w:rPr>
          <w:rStyle w:val="VerbatimChar"/>
        </w:rPr>
        <w:t>Sup COMUNICACAO</w:t>
      </w:r>
    </w:p>
    <w:p w14:paraId="6635630D" w14:textId="77777777" w:rsidR="00DD1335" w:rsidRDefault="00DD1335">
      <w:pPr>
        <w:pStyle w:val="FirstParagraph"/>
      </w:pPr>
      <w:r>
        <w:t>Barras horizontais melhoram a legibilidade.</w:t>
      </w:r>
    </w:p>
    <w:p w14:paraId="2925E44F" w14:textId="77777777" w:rsidR="00DD1335" w:rsidRDefault="00DD1335">
      <w:r>
        <w:pict w14:anchorId="5BE29296">
          <v:rect id="_x0000_i1362" style="width:0;height:1.5pt" o:hralign="center" o:hrstd="t" o:hr="t"/>
        </w:pict>
      </w:r>
    </w:p>
    <w:p w14:paraId="2DB46478" w14:textId="77777777" w:rsidR="00DD1335" w:rsidRDefault="00DD1335">
      <w:pPr>
        <w:pStyle w:val="Ttulo1"/>
      </w:pPr>
      <w:bookmarkStart w:id="382" w:name="gráfico-de-eficiência-por-bu"/>
      <w:bookmarkEnd w:id="381"/>
      <w:r>
        <w:t>23. Gráfico de eficiência por BU</w:t>
      </w:r>
    </w:p>
    <w:p w14:paraId="7C7F2B27" w14:textId="77777777" w:rsidR="00DD1335" w:rsidRDefault="00DD1335">
      <w:pPr>
        <w:pStyle w:val="FirstParagraph"/>
      </w:pPr>
      <w:r>
        <w:t>O segundo gráfico mostra:</w:t>
      </w:r>
    </w:p>
    <w:p w14:paraId="35A77606" w14:textId="77777777" w:rsidR="00DD1335" w:rsidRDefault="00DD1335">
      <w:pPr>
        <w:pStyle w:val="SourceCode"/>
      </w:pPr>
      <w:r>
        <w:rPr>
          <w:rStyle w:val="VerbatimChar"/>
        </w:rPr>
        <w:t>eficiência da BU</w:t>
      </w:r>
    </w:p>
    <w:p w14:paraId="74678B95" w14:textId="77777777" w:rsidR="00DD1335" w:rsidRDefault="00DD1335">
      <w:pPr>
        <w:pStyle w:val="FirstParagraph"/>
      </w:pPr>
      <w:r>
        <w:t>Ele ajuda a comparar desempenho proporcional.</w:t>
      </w:r>
    </w:p>
    <w:p w14:paraId="4362D74D" w14:textId="77777777" w:rsidR="00DD1335" w:rsidRDefault="00DD1335">
      <w:pPr>
        <w:pStyle w:val="Corpodetexto"/>
      </w:pPr>
      <w:r>
        <w:t>Importante:</w:t>
      </w:r>
    </w:p>
    <w:p w14:paraId="41EA8EB2" w14:textId="77777777" w:rsidR="00DD1335" w:rsidRDefault="00DD1335">
      <w:pPr>
        <w:pStyle w:val="SourceCode"/>
      </w:pPr>
      <w:r>
        <w:rPr>
          <w:rStyle w:val="VerbatimChar"/>
        </w:rPr>
        <w:t>eficiência deve ser interpretada junto com relevância financeira</w:t>
      </w:r>
    </w:p>
    <w:p w14:paraId="5E7127D1" w14:textId="77777777" w:rsidR="00DD1335" w:rsidRDefault="00DD1335">
      <w:r>
        <w:pict w14:anchorId="1E1E60F5">
          <v:rect id="_x0000_i1363" style="width:0;height:1.5pt" o:hralign="center" o:hrstd="t" o:hr="t"/>
        </w:pict>
      </w:r>
    </w:p>
    <w:p w14:paraId="36115F02" w14:textId="77777777" w:rsidR="00DD1335" w:rsidRDefault="00DD1335">
      <w:pPr>
        <w:pStyle w:val="Ttulo1"/>
      </w:pPr>
      <w:bookmarkStart w:id="383" w:name="classe-de-relevância-financeira"/>
      <w:bookmarkEnd w:id="382"/>
      <w:r>
        <w:t>24. Classe de relevância financeira</w:t>
      </w:r>
    </w:p>
    <w:p w14:paraId="5376A0A6" w14:textId="77777777" w:rsidR="00DD1335" w:rsidRDefault="00DD1335">
      <w:pPr>
        <w:pStyle w:val="FirstParagraph"/>
      </w:pPr>
      <w:r>
        <w:t>Para evitar distorções, criamos uma classificação:</w:t>
      </w:r>
    </w:p>
    <w:p w14:paraId="08FDE0BE" w14:textId="77777777" w:rsidR="00DD1335" w:rsidRDefault="00DD1335">
      <w:pPr>
        <w:pStyle w:val="SourceCode"/>
      </w:pPr>
      <w:r>
        <w:rPr>
          <w:rStyle w:val="VerbatimChar"/>
        </w:rPr>
        <w:t>Relevante</w:t>
      </w:r>
      <w:r>
        <w:br/>
      </w:r>
      <w:r>
        <w:rPr>
          <w:rStyle w:val="VerbatimChar"/>
        </w:rPr>
        <w:t>Baixo impacto</w:t>
      </w:r>
    </w:p>
    <w:p w14:paraId="0EA383BC" w14:textId="77777777" w:rsidR="00DD1335" w:rsidRDefault="00DD1335">
      <w:pPr>
        <w:pStyle w:val="FirstParagraph"/>
      </w:pPr>
      <w:r>
        <w:t>A regra usada foi algo como:</w:t>
      </w:r>
    </w:p>
    <w:p w14:paraId="32018B4E" w14:textId="77777777" w:rsidR="00DD1335" w:rsidRDefault="00DD1335">
      <w:pPr>
        <w:pStyle w:val="SourceCode"/>
      </w:pPr>
      <w:r>
        <w:rPr>
          <w:rStyle w:val="VerbatimChar"/>
        </w:rPr>
        <w:t>participação no baseline &gt;= 3% → Relevante</w:t>
      </w:r>
    </w:p>
    <w:p w14:paraId="0049F82C" w14:textId="77777777" w:rsidR="00DD1335" w:rsidRDefault="00DD1335">
      <w:r>
        <w:pict w14:anchorId="0E7A5007">
          <v:rect id="_x0000_i1364" style="width:0;height:1.5pt" o:hralign="center" o:hrstd="t" o:hr="t"/>
        </w:pict>
      </w:r>
    </w:p>
    <w:p w14:paraId="30C25261" w14:textId="77777777" w:rsidR="00DD1335" w:rsidRDefault="00DD1335">
      <w:pPr>
        <w:pStyle w:val="Ttulo1"/>
      </w:pPr>
      <w:bookmarkStart w:id="384" w:name="por-que-classificar-relevância"/>
      <w:bookmarkEnd w:id="383"/>
      <w:r>
        <w:t>25. Por que classificar relevância?</w:t>
      </w:r>
    </w:p>
    <w:p w14:paraId="29DF1507" w14:textId="77777777" w:rsidR="00DD1335" w:rsidRDefault="00DD1335">
      <w:pPr>
        <w:pStyle w:val="FirstParagraph"/>
      </w:pPr>
      <w:r>
        <w:t>Porque uma BU pequena pode ter 100% de eficiência, mas impacto financeiro irrelevante.</w:t>
      </w:r>
    </w:p>
    <w:p w14:paraId="6E3681D6" w14:textId="77777777" w:rsidR="00DD1335" w:rsidRDefault="00DD1335">
      <w:pPr>
        <w:pStyle w:val="Corpodetexto"/>
      </w:pPr>
      <w:r>
        <w:t>Sem essa classificação, o gráfico poderia induzir leitura errada.</w:t>
      </w:r>
    </w:p>
    <w:p w14:paraId="3C1FD5D8" w14:textId="77777777" w:rsidR="00DD1335" w:rsidRDefault="00DD1335">
      <w:r>
        <w:lastRenderedPageBreak/>
        <w:pict w14:anchorId="055CD8CA">
          <v:rect id="_x0000_i1365" style="width:0;height:1.5pt" o:hralign="center" o:hrstd="t" o:hr="t"/>
        </w:pict>
      </w:r>
    </w:p>
    <w:p w14:paraId="2C5B96E9" w14:textId="77777777" w:rsidR="00DD1335" w:rsidRDefault="00DD1335">
      <w:pPr>
        <w:pStyle w:val="Ttulo1"/>
      </w:pPr>
      <w:bookmarkStart w:id="385" w:name="cores-por-relevância"/>
      <w:bookmarkEnd w:id="384"/>
      <w:r>
        <w:t>26. Cores por relevância</w:t>
      </w:r>
    </w:p>
    <w:p w14:paraId="50B94182" w14:textId="77777777" w:rsidR="00DD1335" w:rsidRDefault="00DD1335">
      <w:pPr>
        <w:pStyle w:val="FirstParagraph"/>
      </w:pPr>
      <w:r>
        <w:t>A melhoria visual aplicada foi: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4"/>
        <w:gridCol w:w="2646"/>
      </w:tblGrid>
      <w:tr w:rsidR="00DD1335" w14:paraId="17105564" w14:textId="77777777" w:rsidTr="004968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130266" w14:textId="77777777" w:rsidR="00DD1335" w:rsidRDefault="00DD1335">
            <w:pPr>
              <w:pStyle w:val="Compact"/>
            </w:pPr>
            <w:r>
              <w:t>Classe</w:t>
            </w:r>
          </w:p>
        </w:tc>
        <w:tc>
          <w:tcPr>
            <w:tcW w:w="0" w:type="auto"/>
          </w:tcPr>
          <w:p w14:paraId="6A4FEBA7" w14:textId="77777777" w:rsidR="00DD1335" w:rsidRDefault="00DD1335">
            <w:pPr>
              <w:pStyle w:val="Compact"/>
            </w:pPr>
            <w:r>
              <w:t>Cor conceitual</w:t>
            </w:r>
          </w:p>
        </w:tc>
      </w:tr>
      <w:tr w:rsidR="00DD1335" w14:paraId="2E4D8459" w14:textId="77777777">
        <w:tc>
          <w:tcPr>
            <w:tcW w:w="0" w:type="auto"/>
          </w:tcPr>
          <w:p w14:paraId="68A88A22" w14:textId="77777777" w:rsidR="00DD1335" w:rsidRDefault="00DD1335">
            <w:pPr>
              <w:pStyle w:val="Compact"/>
            </w:pPr>
            <w:r>
              <w:t>Relevante</w:t>
            </w:r>
          </w:p>
        </w:tc>
        <w:tc>
          <w:tcPr>
            <w:tcW w:w="0" w:type="auto"/>
          </w:tcPr>
          <w:p w14:paraId="24C82C05" w14:textId="77777777" w:rsidR="00DD1335" w:rsidRDefault="00DD1335">
            <w:pPr>
              <w:pStyle w:val="Compact"/>
            </w:pPr>
            <w:r>
              <w:t>destaque</w:t>
            </w:r>
          </w:p>
        </w:tc>
      </w:tr>
      <w:tr w:rsidR="00DD1335" w14:paraId="1A380932" w14:textId="77777777">
        <w:tc>
          <w:tcPr>
            <w:tcW w:w="0" w:type="auto"/>
          </w:tcPr>
          <w:p w14:paraId="6EDB1D93" w14:textId="77777777" w:rsidR="00DD1335" w:rsidRDefault="00DD1335">
            <w:pPr>
              <w:pStyle w:val="Compact"/>
            </w:pPr>
            <w:r>
              <w:t>Baixo impacto</w:t>
            </w:r>
          </w:p>
        </w:tc>
        <w:tc>
          <w:tcPr>
            <w:tcW w:w="0" w:type="auto"/>
          </w:tcPr>
          <w:p w14:paraId="670A8909" w14:textId="77777777" w:rsidR="00DD1335" w:rsidRDefault="00DD1335">
            <w:pPr>
              <w:pStyle w:val="Compact"/>
            </w:pPr>
            <w:r>
              <w:t>cinza / menor destaque</w:t>
            </w:r>
          </w:p>
        </w:tc>
      </w:tr>
    </w:tbl>
    <w:p w14:paraId="72C57E5B" w14:textId="77777777" w:rsidR="00DD1335" w:rsidRDefault="00DD1335">
      <w:pPr>
        <w:pStyle w:val="Corpodetexto"/>
      </w:pPr>
      <w:r>
        <w:t>Isso ajuda o usuário a focar no que importa financeiramente.</w:t>
      </w:r>
    </w:p>
    <w:p w14:paraId="1D8D55EF" w14:textId="77777777" w:rsidR="00DD1335" w:rsidRDefault="00DD1335">
      <w:r>
        <w:pict w14:anchorId="55F5725B">
          <v:rect id="_x0000_i1366" style="width:0;height:1.5pt" o:hralign="center" o:hrstd="t" o:hr="t"/>
        </w:pict>
      </w:r>
    </w:p>
    <w:p w14:paraId="52266274" w14:textId="77777777" w:rsidR="00DD1335" w:rsidRDefault="00DD1335">
      <w:pPr>
        <w:pStyle w:val="Ttulo1"/>
      </w:pPr>
      <w:bookmarkStart w:id="386" w:name="gráficos-não-substituem-tabela"/>
      <w:bookmarkEnd w:id="385"/>
      <w:r>
        <w:t>27. Gráficos não substituem tabela</w:t>
      </w:r>
    </w:p>
    <w:p w14:paraId="259BD190" w14:textId="77777777" w:rsidR="00DD1335" w:rsidRDefault="00DD1335">
      <w:pPr>
        <w:pStyle w:val="FirstParagraph"/>
      </w:pPr>
      <w:r>
        <w:t>Uma decisão importante foi manter:</w:t>
      </w:r>
    </w:p>
    <w:p w14:paraId="65C3377C" w14:textId="77777777" w:rsidR="00DD1335" w:rsidRDefault="00DD1335" w:rsidP="00DD1335">
      <w:pPr>
        <w:pStyle w:val="Compact"/>
        <w:numPr>
          <w:ilvl w:val="0"/>
          <w:numId w:val="2"/>
        </w:numPr>
      </w:pPr>
      <w:r>
        <w:t>tabela com números absolutos;</w:t>
      </w:r>
    </w:p>
    <w:p w14:paraId="0D347667" w14:textId="77777777" w:rsidR="00DD1335" w:rsidRDefault="00DD1335" w:rsidP="00DD1335">
      <w:pPr>
        <w:pStyle w:val="Compact"/>
        <w:numPr>
          <w:ilvl w:val="0"/>
          <w:numId w:val="2"/>
        </w:numPr>
      </w:pPr>
      <w:r>
        <w:t>gráficos com proporção visual.</w:t>
      </w:r>
    </w:p>
    <w:p w14:paraId="30AF058A" w14:textId="77777777" w:rsidR="00DD1335" w:rsidRDefault="00DD1335">
      <w:pPr>
        <w:pStyle w:val="FirstParagraph"/>
      </w:pPr>
      <w:r>
        <w:t>Porque:</w:t>
      </w:r>
    </w:p>
    <w:p w14:paraId="45745AD8" w14:textId="77777777" w:rsidR="00DD1335" w:rsidRDefault="00DD1335">
      <w:pPr>
        <w:pStyle w:val="SourceCode"/>
      </w:pPr>
      <w:r>
        <w:rPr>
          <w:rStyle w:val="VerbatimChar"/>
        </w:rPr>
        <w:t>gráfico mostra proporção</w:t>
      </w:r>
      <w:r>
        <w:br/>
      </w:r>
      <w:r>
        <w:rPr>
          <w:rStyle w:val="VerbatimChar"/>
        </w:rPr>
        <w:t>tabela mostra realidade financeira</w:t>
      </w:r>
    </w:p>
    <w:p w14:paraId="1BCDF6E6" w14:textId="77777777" w:rsidR="00DD1335" w:rsidRDefault="00DD1335">
      <w:pPr>
        <w:pStyle w:val="FirstParagraph"/>
      </w:pPr>
      <w:r>
        <w:t>Os dois se complementam.</w:t>
      </w:r>
    </w:p>
    <w:p w14:paraId="478594A5" w14:textId="77777777" w:rsidR="00DD1335" w:rsidRDefault="00DD1335">
      <w:r>
        <w:pict w14:anchorId="4430F702">
          <v:rect id="_x0000_i1367" style="width:0;height:1.5pt" o:hralign="center" o:hrstd="t" o:hr="t"/>
        </w:pict>
      </w:r>
    </w:p>
    <w:p w14:paraId="6AA45588" w14:textId="77777777" w:rsidR="00DD1335" w:rsidRDefault="00DD1335">
      <w:pPr>
        <w:pStyle w:val="Ttulo1"/>
      </w:pPr>
      <w:bookmarkStart w:id="387" w:name="papel-da-bu-na-arquitetura-analítica"/>
      <w:bookmarkEnd w:id="386"/>
      <w:r>
        <w:t>28. Papel da BU na arquitetura analítica</w:t>
      </w:r>
    </w:p>
    <w:p w14:paraId="3D722935" w14:textId="77777777" w:rsidR="00DD1335" w:rsidRDefault="00DD1335">
      <w:pPr>
        <w:pStyle w:val="FirstParagraph"/>
      </w:pPr>
      <w:r>
        <w:t>A BU vem da dimensão:</w:t>
      </w:r>
    </w:p>
    <w:p w14:paraId="5FA3B82F" w14:textId="77777777" w:rsidR="00DD1335" w:rsidRDefault="00DD1335">
      <w:pPr>
        <w:pStyle w:val="SourceCode"/>
      </w:pPr>
      <w:r>
        <w:rPr>
          <w:rStyle w:val="VerbatimChar"/>
        </w:rPr>
        <w:t>dim_material_grupo.area_negocio</w:t>
      </w:r>
    </w:p>
    <w:p w14:paraId="26DDCC6D" w14:textId="77777777" w:rsidR="00DD1335" w:rsidRDefault="00DD1335">
      <w:pPr>
        <w:pStyle w:val="FirstParagraph"/>
      </w:pPr>
      <w:r>
        <w:t>Isso permite aplicar a mesma classificação em:</w:t>
      </w:r>
    </w:p>
    <w:p w14:paraId="25F833E9" w14:textId="77777777" w:rsidR="00DD1335" w:rsidRDefault="00DD1335" w:rsidP="00DD1335">
      <w:pPr>
        <w:pStyle w:val="Compact"/>
        <w:numPr>
          <w:ilvl w:val="0"/>
          <w:numId w:val="2"/>
        </w:numPr>
      </w:pPr>
      <w:r>
        <w:t>KPI mensal;</w:t>
      </w:r>
    </w:p>
    <w:p w14:paraId="3DEC41F8" w14:textId="77777777" w:rsidR="00DD1335" w:rsidRDefault="00DD1335" w:rsidP="00DD1335">
      <w:pPr>
        <w:pStyle w:val="Compact"/>
        <w:numPr>
          <w:ilvl w:val="0"/>
          <w:numId w:val="2"/>
        </w:numPr>
      </w:pPr>
      <w:r>
        <w:t>gráficos por BU;</w:t>
      </w:r>
    </w:p>
    <w:p w14:paraId="2BAB9625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quadrantes;</w:t>
      </w:r>
    </w:p>
    <w:p w14:paraId="70ABD51E" w14:textId="77777777" w:rsidR="00DD1335" w:rsidRDefault="00DD1335" w:rsidP="00DD1335">
      <w:pPr>
        <w:pStyle w:val="Compact"/>
        <w:numPr>
          <w:ilvl w:val="0"/>
          <w:numId w:val="2"/>
        </w:numPr>
      </w:pPr>
      <w:r>
        <w:t>filtros operacionais.</w:t>
      </w:r>
    </w:p>
    <w:p w14:paraId="0B1BCB46" w14:textId="77777777" w:rsidR="00DD1335" w:rsidRDefault="00DD1335">
      <w:r>
        <w:pict w14:anchorId="2580DB6C">
          <v:rect id="_x0000_i1368" style="width:0;height:1.5pt" o:hralign="center" o:hrstd="t" o:hr="t"/>
        </w:pict>
      </w:r>
    </w:p>
    <w:p w14:paraId="4451FB25" w14:textId="77777777" w:rsidR="00DD1335" w:rsidRDefault="00DD1335">
      <w:pPr>
        <w:pStyle w:val="Ttulo1"/>
      </w:pPr>
      <w:bookmarkStart w:id="388" w:name="benefício-da-dimensão-por-material"/>
      <w:bookmarkEnd w:id="387"/>
      <w:r>
        <w:lastRenderedPageBreak/>
        <w:t>29. Benefício da dimensão por material</w:t>
      </w:r>
    </w:p>
    <w:p w14:paraId="181C958F" w14:textId="77777777" w:rsidR="00DD1335" w:rsidRDefault="00DD1335">
      <w:pPr>
        <w:pStyle w:val="FirstParagraph"/>
      </w:pPr>
      <w:r>
        <w:t>Como a BU fica em uma dimensão e não diretamente nos fatos, ela pode enriquecer dados históricos.</w:t>
      </w:r>
    </w:p>
    <w:p w14:paraId="1BA23DA2" w14:textId="77777777" w:rsidR="00DD1335" w:rsidRDefault="00DD1335">
      <w:pPr>
        <w:pStyle w:val="Corpodetexto"/>
      </w:pPr>
      <w:r>
        <w:t>Isso significa:</w:t>
      </w:r>
    </w:p>
    <w:p w14:paraId="3A23298C" w14:textId="77777777" w:rsidR="00DD1335" w:rsidRDefault="00DD1335">
      <w:pPr>
        <w:pStyle w:val="SourceCode"/>
      </w:pPr>
      <w:r>
        <w:rPr>
          <w:rStyle w:val="VerbatimChar"/>
        </w:rPr>
        <w:t>snapshots antigos podem receber BU por JOIN com material</w:t>
      </w:r>
    </w:p>
    <w:p w14:paraId="71FDB473" w14:textId="77777777" w:rsidR="00DD1335" w:rsidRDefault="00DD1335">
      <w:pPr>
        <w:pStyle w:val="FirstParagraph"/>
      </w:pPr>
      <w:r>
        <w:t>Esse foi um ganho importante da modelagem.</w:t>
      </w:r>
    </w:p>
    <w:p w14:paraId="2D00A2C1" w14:textId="77777777" w:rsidR="00DD1335" w:rsidRDefault="00DD1335">
      <w:r>
        <w:pict w14:anchorId="5B6E93F3">
          <v:rect id="_x0000_i1369" style="width:0;height:1.5pt" o:hralign="center" o:hrstd="t" o:hr="t"/>
        </w:pict>
      </w:r>
    </w:p>
    <w:p w14:paraId="0C708D13" w14:textId="77777777" w:rsidR="00DD1335" w:rsidRDefault="00DD1335">
      <w:pPr>
        <w:pStyle w:val="Ttulo1"/>
      </w:pPr>
      <w:bookmarkStart w:id="389" w:name="cuidado-com-alterações-de-classificação"/>
      <w:bookmarkEnd w:id="388"/>
      <w:r>
        <w:t>30. Cuidado com alterações de classificação</w:t>
      </w:r>
    </w:p>
    <w:p w14:paraId="54E0C5E7" w14:textId="77777777" w:rsidR="00DD1335" w:rsidRDefault="00DD1335">
      <w:pPr>
        <w:pStyle w:val="FirstParagraph"/>
      </w:pPr>
      <w:r>
        <w:t>Como a dimensão representa a classificação atual, se a BU de um material mudar no futuro, a análise histórica pode refletir a classificação nova.</w:t>
      </w:r>
    </w:p>
    <w:p w14:paraId="4E150B01" w14:textId="77777777" w:rsidR="00DD1335" w:rsidRDefault="00DD1335">
      <w:pPr>
        <w:pStyle w:val="Corpodetexto"/>
      </w:pPr>
      <w:r>
        <w:t>Isso é aceitável em alguns modelos, mas deve ser conhecido.</w:t>
      </w:r>
    </w:p>
    <w:p w14:paraId="18540845" w14:textId="77777777" w:rsidR="00DD1335" w:rsidRDefault="00DD1335">
      <w:pPr>
        <w:pStyle w:val="Corpodetexto"/>
      </w:pPr>
      <w:r>
        <w:t>Uma evolução futura seria criar histórico de dimensão, se necessário.</w:t>
      </w:r>
    </w:p>
    <w:p w14:paraId="6ACE0FE9" w14:textId="77777777" w:rsidR="00DD1335" w:rsidRDefault="00DD1335">
      <w:r>
        <w:pict w14:anchorId="3C2EC9B0">
          <v:rect id="_x0000_i1370" style="width:0;height:1.5pt" o:hralign="center" o:hrstd="t" o:hr="t"/>
        </w:pict>
      </w:r>
    </w:p>
    <w:p w14:paraId="7E455D78" w14:textId="77777777" w:rsidR="00DD1335" w:rsidRDefault="00DD1335">
      <w:pPr>
        <w:pStyle w:val="Ttulo1"/>
      </w:pPr>
      <w:bookmarkStart w:id="390" w:name="leitura-executiva-final-da-aba-mensal"/>
      <w:bookmarkEnd w:id="389"/>
      <w:r>
        <w:t>31. Leitura executiva final da aba mensal</w:t>
      </w:r>
    </w:p>
    <w:p w14:paraId="461FC04D" w14:textId="77777777" w:rsidR="00DD1335" w:rsidRDefault="00DD1335">
      <w:pPr>
        <w:pStyle w:val="FirstParagraph"/>
      </w:pPr>
      <w:r>
        <w:t>A aba Mensal deve permitir responder:</w:t>
      </w:r>
    </w:p>
    <w:p w14:paraId="4B211F9E" w14:textId="77777777" w:rsidR="00DD1335" w:rsidRDefault="00DD1335">
      <w:pPr>
        <w:pStyle w:val="SourceCode"/>
      </w:pPr>
      <w:r>
        <w:rPr>
          <w:rStyle w:val="VerbatimChar"/>
        </w:rPr>
        <w:t>Estamos melhorando?</w:t>
      </w:r>
    </w:p>
    <w:p w14:paraId="50C6BB7A" w14:textId="77777777" w:rsidR="00DD1335" w:rsidRDefault="00DD1335">
      <w:pPr>
        <w:pStyle w:val="SourceCode"/>
      </w:pPr>
      <w:r>
        <w:rPr>
          <w:rStyle w:val="VerbatimChar"/>
        </w:rPr>
        <w:t>Quem contribui mais?</w:t>
      </w:r>
    </w:p>
    <w:p w14:paraId="7313114E" w14:textId="77777777" w:rsidR="00DD1335" w:rsidRDefault="00DD1335">
      <w:pPr>
        <w:pStyle w:val="SourceCode"/>
      </w:pPr>
      <w:r>
        <w:rPr>
          <w:rStyle w:val="VerbatimChar"/>
        </w:rPr>
        <w:t>Onde ainda existe saldo relevante?</w:t>
      </w:r>
    </w:p>
    <w:p w14:paraId="3D8BE34F" w14:textId="77777777" w:rsidR="00DD1335" w:rsidRDefault="00DD1335">
      <w:pPr>
        <w:pStyle w:val="SourceCode"/>
      </w:pPr>
      <w:r>
        <w:rPr>
          <w:rStyle w:val="VerbatimChar"/>
        </w:rPr>
        <w:t>Qual BU está consumindo bem?</w:t>
      </w:r>
    </w:p>
    <w:p w14:paraId="3A9C1ED9" w14:textId="77777777" w:rsidR="00DD1335" w:rsidRDefault="00DD1335">
      <w:pPr>
        <w:pStyle w:val="SourceCode"/>
      </w:pPr>
      <w:r>
        <w:rPr>
          <w:rStyle w:val="VerbatimChar"/>
        </w:rPr>
        <w:t>Qual BU concentra capital parado?</w:t>
      </w:r>
    </w:p>
    <w:p w14:paraId="125839CF" w14:textId="77777777" w:rsidR="00DD1335" w:rsidRDefault="00DD1335">
      <w:r>
        <w:pict w14:anchorId="69FC3ACE">
          <v:rect id="_x0000_i1371" style="width:0;height:1.5pt" o:hralign="center" o:hrstd="t" o:hr="t"/>
        </w:pict>
      </w:r>
    </w:p>
    <w:bookmarkEnd w:id="390"/>
    <w:p w14:paraId="5DAE7EE8" w14:textId="77777777" w:rsidR="00DD1335" w:rsidRDefault="00DD1335">
      <w:pPr>
        <w:pStyle w:val="Ttulo1"/>
      </w:pPr>
      <w:r>
        <w:t>32. Aprendizado principal desta parte</w:t>
      </w:r>
    </w:p>
    <w:p w14:paraId="0A4779C7" w14:textId="77777777" w:rsidR="00DD1335" w:rsidRDefault="00DD1335">
      <w:pPr>
        <w:pStyle w:val="FirstParagraph"/>
      </w:pPr>
      <w:r>
        <w:t>O KPI mensal evoluiu de uma leitura simples de saldo para uma leitura gerencial por BU.</w:t>
      </w:r>
    </w:p>
    <w:p w14:paraId="7317858E" w14:textId="77777777" w:rsidR="00DD1335" w:rsidRDefault="00DD1335">
      <w:pPr>
        <w:pStyle w:val="Corpodetexto"/>
      </w:pPr>
      <w:r>
        <w:t>Essa evolução trouxe:</w:t>
      </w:r>
    </w:p>
    <w:p w14:paraId="686B969D" w14:textId="77777777" w:rsidR="00DD1335" w:rsidRDefault="00DD1335" w:rsidP="00DD1335">
      <w:pPr>
        <w:pStyle w:val="Compact"/>
        <w:numPr>
          <w:ilvl w:val="0"/>
          <w:numId w:val="2"/>
        </w:numPr>
      </w:pPr>
      <w:r>
        <w:t>decomposição executiva;</w:t>
      </w:r>
    </w:p>
    <w:p w14:paraId="027DF2F6" w14:textId="77777777" w:rsidR="00DD1335" w:rsidRDefault="00DD1335" w:rsidP="00DD1335">
      <w:pPr>
        <w:pStyle w:val="Compact"/>
        <w:numPr>
          <w:ilvl w:val="0"/>
          <w:numId w:val="2"/>
        </w:numPr>
      </w:pPr>
      <w:r>
        <w:lastRenderedPageBreak/>
        <w:t>coerência financeira;</w:t>
      </w:r>
    </w:p>
    <w:p w14:paraId="34DE6663" w14:textId="77777777" w:rsidR="00DD1335" w:rsidRDefault="00DD1335" w:rsidP="00DD1335">
      <w:pPr>
        <w:pStyle w:val="Compact"/>
        <w:numPr>
          <w:ilvl w:val="0"/>
          <w:numId w:val="2"/>
        </w:numPr>
      </w:pPr>
      <w:r>
        <w:t>rastreabilidade;</w:t>
      </w:r>
    </w:p>
    <w:p w14:paraId="530AC573" w14:textId="77777777" w:rsidR="00DD1335" w:rsidRDefault="00DD1335" w:rsidP="00DD1335">
      <w:pPr>
        <w:pStyle w:val="Compact"/>
        <w:numPr>
          <w:ilvl w:val="0"/>
          <w:numId w:val="2"/>
        </w:numPr>
      </w:pPr>
      <w:r>
        <w:t>comparação proporcional;</w:t>
      </w:r>
    </w:p>
    <w:p w14:paraId="5F45A351" w14:textId="77777777" w:rsidR="00DD1335" w:rsidRDefault="00DD1335" w:rsidP="00DD1335">
      <w:pPr>
        <w:pStyle w:val="Compact"/>
        <w:numPr>
          <w:ilvl w:val="0"/>
          <w:numId w:val="2"/>
        </w:numPr>
      </w:pPr>
      <w:r>
        <w:t>suporte à tomada de decisão.</w:t>
      </w:r>
    </w:p>
    <w:p w14:paraId="0D9752C4" w14:textId="77777777" w:rsidR="00DD1335" w:rsidRDefault="00DD1335">
      <w:r>
        <w:pict w14:anchorId="0C68D0D3">
          <v:rect id="_x0000_i1372" style="width:0;height:1.5pt" o:hralign="center" o:hrstd="t" o:hr="t"/>
        </w:pict>
      </w:r>
    </w:p>
    <w:p w14:paraId="014ED1BE" w14:textId="77777777" w:rsidR="00DD1335" w:rsidRDefault="00DD1335">
      <w:pPr>
        <w:pStyle w:val="Ttulo1"/>
      </w:pPr>
      <w:r>
        <w:t>33. Mapa mental</w:t>
      </w:r>
    </w:p>
    <w:p w14:paraId="47D123C4" w14:textId="77777777" w:rsidR="00DD1335" w:rsidRDefault="00DD1335">
      <w:pPr>
        <w:pStyle w:val="SourceCode"/>
      </w:pPr>
      <w:r>
        <w:rPr>
          <w:rStyle w:val="VerbatimChar"/>
        </w:rPr>
        <w:t>SQLite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load_kpi_mensal_mast()</w:t>
      </w:r>
      <w:r>
        <w:br/>
      </w:r>
      <w:r>
        <w:rPr>
          <w:rStyle w:val="VerbatimChar"/>
        </w:rPr>
        <w:t>load_eficiencia_bu_mast()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baseline / saldo / consumo / BU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DataFrames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tabela executiva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gráficos por BU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leitura gerencial</w:t>
      </w:r>
    </w:p>
    <w:p w14:paraId="3D55E375" w14:textId="77777777" w:rsidR="00DD1335" w:rsidRDefault="00DD1335">
      <w:r>
        <w:pict w14:anchorId="2C1FD5EB">
          <v:rect id="_x0000_i1373" style="width:0;height:1.5pt" o:hralign="center" o:hrstd="t" o:hr="t"/>
        </w:pict>
      </w:r>
    </w:p>
    <w:p w14:paraId="2303C8DC" w14:textId="77777777" w:rsidR="00DD1335" w:rsidRDefault="00DD1335">
      <w:pPr>
        <w:pStyle w:val="Ttulo1"/>
      </w:pPr>
      <w:r>
        <w:t>34. Próximo estudo sugerido</w:t>
      </w:r>
    </w:p>
    <w:p w14:paraId="633D7317" w14:textId="77777777" w:rsidR="00DD1335" w:rsidRDefault="00DD1335">
      <w:pPr>
        <w:pStyle w:val="FirstParagraph"/>
      </w:pPr>
      <w:r>
        <w:t>Depois da aba mensal, podemos estudar:</w:t>
      </w:r>
    </w:p>
    <w:p w14:paraId="47752B06" w14:textId="77777777" w:rsidR="00DD1335" w:rsidRDefault="00DD1335" w:rsidP="00DD1335">
      <w:pPr>
        <w:pStyle w:val="Compact"/>
        <w:numPr>
          <w:ilvl w:val="0"/>
          <w:numId w:val="2"/>
        </w:numPr>
      </w:pPr>
      <w:r>
        <w:t>aba Diário;</w:t>
      </w:r>
    </w:p>
    <w:p w14:paraId="75004DB5" w14:textId="77777777" w:rsidR="00DD1335" w:rsidRDefault="00DD1335" w:rsidP="00DD1335">
      <w:pPr>
        <w:pStyle w:val="Compact"/>
        <w:numPr>
          <w:ilvl w:val="0"/>
          <w:numId w:val="2"/>
        </w:numPr>
      </w:pPr>
      <w:r>
        <w:t>bloco Ritmo do mês;</w:t>
      </w:r>
    </w:p>
    <w:p w14:paraId="27B2125D" w14:textId="77777777" w:rsidR="00DD1335" w:rsidRDefault="00DD1335" w:rsidP="00DD1335">
      <w:pPr>
        <w:pStyle w:val="Compact"/>
        <w:numPr>
          <w:ilvl w:val="0"/>
          <w:numId w:val="2"/>
        </w:numPr>
      </w:pPr>
      <w:r>
        <w:t>projeção de consumo;</w:t>
      </w:r>
    </w:p>
    <w:p w14:paraId="75774C21" w14:textId="77777777" w:rsidR="00DD1335" w:rsidRDefault="00DD1335" w:rsidP="00DD1335">
      <w:pPr>
        <w:pStyle w:val="Compact"/>
        <w:numPr>
          <w:ilvl w:val="0"/>
          <w:numId w:val="2"/>
        </w:numPr>
      </w:pPr>
      <w:r>
        <w:t>gráficos diários;</w:t>
      </w:r>
    </w:p>
    <w:p w14:paraId="7CB07FBA" w14:textId="77777777" w:rsidR="00DD1335" w:rsidRDefault="00DD1335" w:rsidP="00DD1335">
      <w:pPr>
        <w:pStyle w:val="Compact"/>
        <w:numPr>
          <w:ilvl w:val="0"/>
          <w:numId w:val="2"/>
        </w:numPr>
      </w:pPr>
      <w:r>
        <w:t>cálculo de dias úteis;</w:t>
      </w:r>
    </w:p>
    <w:p w14:paraId="1A20F896" w14:textId="77777777" w:rsidR="00DD1335" w:rsidRDefault="00DD1335" w:rsidP="00DD1335">
      <w:pPr>
        <w:pStyle w:val="Compact"/>
        <w:numPr>
          <w:ilvl w:val="0"/>
          <w:numId w:val="2"/>
        </w:numPr>
      </w:pPr>
      <w:r>
        <w:t>comparação entre ritmo atual e ritmo necessário.</w:t>
      </w:r>
    </w:p>
    <w:p w14:paraId="735AC24F" w14:textId="77777777" w:rsidR="00DD1335" w:rsidRDefault="00DD133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391" w:name="estudo-do-streamlit-parte-09"/>
      <w:r>
        <w:br w:type="page"/>
      </w:r>
    </w:p>
    <w:p w14:paraId="0AB6C764" w14:textId="55F000C7" w:rsidR="00DD1335" w:rsidRDefault="00DD1335">
      <w:pPr>
        <w:pStyle w:val="Ttulo1"/>
      </w:pPr>
      <w:r>
        <w:lastRenderedPageBreak/>
        <w:t>Estudo do Streamlit — Parte 09</w:t>
      </w:r>
    </w:p>
    <w:p w14:paraId="210BFB1B" w14:textId="77777777" w:rsidR="00DD1335" w:rsidRDefault="00DD1335">
      <w:pPr>
        <w:pStyle w:val="Ttulo2"/>
      </w:pPr>
      <w:bookmarkStart w:id="392" w:name="Xdbe48f3ada0555ff80f20c3dff7d3cc60e9c3a9"/>
      <w:r>
        <w:t>Aba Diário, Ritmo do mês e projeções operacionais</w:t>
      </w:r>
    </w:p>
    <w:p w14:paraId="63AD01FD" w14:textId="77777777" w:rsidR="00DD1335" w:rsidRDefault="00DD1335">
      <w:pPr>
        <w:pStyle w:val="FirstParagraph"/>
      </w:pPr>
      <w:r>
        <w:t>Nesta parte estudamos:</w:t>
      </w:r>
    </w:p>
    <w:p w14:paraId="7F32362D" w14:textId="77777777" w:rsidR="00DD1335" w:rsidRDefault="00DD1335">
      <w:pPr>
        <w:pStyle w:val="Compact"/>
        <w:numPr>
          <w:ilvl w:val="0"/>
          <w:numId w:val="2"/>
        </w:numPr>
      </w:pPr>
      <w:r>
        <w:t>a aba Diário;</w:t>
      </w:r>
    </w:p>
    <w:p w14:paraId="4455526F" w14:textId="77777777" w:rsidR="00DD1335" w:rsidRDefault="00DD1335">
      <w:pPr>
        <w:pStyle w:val="Compact"/>
        <w:numPr>
          <w:ilvl w:val="0"/>
          <w:numId w:val="2"/>
        </w:numPr>
      </w:pPr>
      <w:r>
        <w:t>séries temporais;</w:t>
      </w:r>
    </w:p>
    <w:p w14:paraId="1848505B" w14:textId="77777777" w:rsidR="00DD1335" w:rsidRDefault="00DD1335">
      <w:pPr>
        <w:pStyle w:val="Compact"/>
        <w:numPr>
          <w:ilvl w:val="0"/>
          <w:numId w:val="2"/>
        </w:numPr>
      </w:pPr>
      <w:r>
        <w:t>movimentação diária;</w:t>
      </w:r>
    </w:p>
    <w:p w14:paraId="293F7958" w14:textId="77777777" w:rsidR="00DD1335" w:rsidRDefault="00DD1335">
      <w:pPr>
        <w:pStyle w:val="Compact"/>
        <w:numPr>
          <w:ilvl w:val="0"/>
          <w:numId w:val="2"/>
        </w:numPr>
      </w:pPr>
      <w:r>
        <w:t>ritmo do mês;</w:t>
      </w:r>
    </w:p>
    <w:p w14:paraId="031EE6FC" w14:textId="77777777" w:rsidR="00DD1335" w:rsidRDefault="00DD1335">
      <w:pPr>
        <w:pStyle w:val="Compact"/>
        <w:numPr>
          <w:ilvl w:val="0"/>
          <w:numId w:val="2"/>
        </w:numPr>
      </w:pPr>
      <w:r>
        <w:t>projeções;</w:t>
      </w:r>
    </w:p>
    <w:p w14:paraId="539005FF" w14:textId="77777777" w:rsidR="00DD1335" w:rsidRDefault="00DD1335">
      <w:pPr>
        <w:pStyle w:val="Compact"/>
        <w:numPr>
          <w:ilvl w:val="0"/>
          <w:numId w:val="2"/>
        </w:numPr>
      </w:pPr>
      <w:r>
        <w:t>comparação com meta;</w:t>
      </w:r>
    </w:p>
    <w:p w14:paraId="5742E72C" w14:textId="77777777" w:rsidR="00DD1335" w:rsidRDefault="00DD1335">
      <w:pPr>
        <w:pStyle w:val="Compact"/>
        <w:numPr>
          <w:ilvl w:val="0"/>
          <w:numId w:val="2"/>
        </w:numPr>
      </w:pPr>
      <w:r>
        <w:t>interpretação operacional dos gráficos.</w:t>
      </w:r>
    </w:p>
    <w:p w14:paraId="3CAB642B" w14:textId="77777777" w:rsidR="00DD1335" w:rsidRDefault="00DD1335">
      <w:pPr>
        <w:pStyle w:val="FirstParagraph"/>
      </w:pPr>
      <w:r>
        <w:t>Essa camada é importante porque ela transforma:</w:t>
      </w:r>
    </w:p>
    <w:p w14:paraId="162E8FA7" w14:textId="77777777" w:rsidR="00DD1335" w:rsidRDefault="00DD1335">
      <w:pPr>
        <w:pStyle w:val="SourceCode"/>
      </w:pPr>
      <w:r>
        <w:rPr>
          <w:rStyle w:val="VerbatimChar"/>
        </w:rPr>
        <w:t>fotografias estáticas</w:t>
      </w:r>
    </w:p>
    <w:p w14:paraId="1349BED4" w14:textId="77777777" w:rsidR="00DD1335" w:rsidRDefault="00DD1335">
      <w:pPr>
        <w:pStyle w:val="FirstParagraph"/>
      </w:pPr>
      <w:r>
        <w:t>em:</w:t>
      </w:r>
    </w:p>
    <w:p w14:paraId="0F2A9798" w14:textId="77777777" w:rsidR="00DD1335" w:rsidRDefault="00DD1335">
      <w:pPr>
        <w:pStyle w:val="SourceCode"/>
      </w:pPr>
      <w:r>
        <w:rPr>
          <w:rStyle w:val="VerbatimChar"/>
        </w:rPr>
        <w:t>comportamento ao longo do tempo</w:t>
      </w:r>
    </w:p>
    <w:p w14:paraId="70066E1E" w14:textId="77777777" w:rsidR="00DD1335" w:rsidRDefault="00DD1335">
      <w:r>
        <w:pict w14:anchorId="5BFC38EE">
          <v:rect id="_x0000_i1374" style="width:0;height:1.5pt" o:hralign="center" o:hrstd="t" o:hr="t"/>
        </w:pict>
      </w:r>
    </w:p>
    <w:p w14:paraId="41BB752D" w14:textId="77777777" w:rsidR="00DD1335" w:rsidRDefault="00DD1335">
      <w:pPr>
        <w:pStyle w:val="Ttulo1"/>
      </w:pPr>
      <w:bookmarkStart w:id="393" w:name="papel-da-aba-diário"/>
      <w:bookmarkEnd w:id="391"/>
      <w:bookmarkEnd w:id="392"/>
      <w:r>
        <w:t>1. Papel da aba Diário</w:t>
      </w:r>
    </w:p>
    <w:p w14:paraId="4F8B17FD" w14:textId="77777777" w:rsidR="00DD1335" w:rsidRDefault="00DD1335">
      <w:pPr>
        <w:pStyle w:val="FirstParagraph"/>
      </w:pPr>
      <w:r>
        <w:t>A aba Diário responde perguntas como:</w:t>
      </w:r>
    </w:p>
    <w:p w14:paraId="26241A2E" w14:textId="77777777" w:rsidR="00DD1335" w:rsidRDefault="00DD1335">
      <w:pPr>
        <w:pStyle w:val="SourceCode"/>
      </w:pPr>
      <w:r>
        <w:rPr>
          <w:rStyle w:val="VerbatimChar"/>
        </w:rPr>
        <w:t>O estoque está acelerando ou desacelerando?</w:t>
      </w:r>
    </w:p>
    <w:p w14:paraId="520D254F" w14:textId="77777777" w:rsidR="00DD1335" w:rsidRDefault="00DD1335">
      <w:pPr>
        <w:pStyle w:val="SourceCode"/>
      </w:pPr>
      <w:r>
        <w:rPr>
          <w:rStyle w:val="VerbatimChar"/>
        </w:rPr>
        <w:t>O ritmo atual é suficiente?</w:t>
      </w:r>
    </w:p>
    <w:p w14:paraId="5D5D364B" w14:textId="77777777" w:rsidR="00DD1335" w:rsidRDefault="00DD1335">
      <w:pPr>
        <w:pStyle w:val="SourceCode"/>
      </w:pPr>
      <w:r>
        <w:rPr>
          <w:rStyle w:val="VerbatimChar"/>
        </w:rPr>
        <w:t>Estamos consumindo acima ou abaixo da meta?</w:t>
      </w:r>
    </w:p>
    <w:p w14:paraId="5BF8B8FB" w14:textId="77777777" w:rsidR="00DD1335" w:rsidRDefault="00DD1335">
      <w:pPr>
        <w:pStyle w:val="SourceCode"/>
      </w:pPr>
      <w:r>
        <w:rPr>
          <w:rStyle w:val="VerbatimChar"/>
        </w:rPr>
        <w:t>Como o mês está evoluindo dia a dia?</w:t>
      </w:r>
    </w:p>
    <w:p w14:paraId="6FDD57F0" w14:textId="77777777" w:rsidR="00DD1335" w:rsidRDefault="00DD1335">
      <w:r>
        <w:pict w14:anchorId="7620DE9F">
          <v:rect id="_x0000_i1375" style="width:0;height:1.5pt" o:hralign="center" o:hrstd="t" o:hr="t"/>
        </w:pict>
      </w:r>
    </w:p>
    <w:p w14:paraId="19837B77" w14:textId="77777777" w:rsidR="00DD1335" w:rsidRDefault="00DD1335">
      <w:pPr>
        <w:pStyle w:val="Ttulo1"/>
      </w:pPr>
      <w:bookmarkStart w:id="394" w:name="diferença-entre-aba-mensal-e-aba-diário"/>
      <w:bookmarkEnd w:id="393"/>
      <w:r>
        <w:t>2. Diferença entre aba Mensal e aba Diário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71"/>
        <w:gridCol w:w="2161"/>
      </w:tblGrid>
      <w:tr w:rsidR="00DD1335" w14:paraId="7597C365" w14:textId="77777777" w:rsidTr="002A2A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243FA6" w14:textId="77777777" w:rsidR="00DD1335" w:rsidRDefault="00DD1335">
            <w:pPr>
              <w:pStyle w:val="Compact"/>
            </w:pPr>
            <w:r>
              <w:t>Aba</w:t>
            </w:r>
          </w:p>
        </w:tc>
        <w:tc>
          <w:tcPr>
            <w:tcW w:w="0" w:type="auto"/>
          </w:tcPr>
          <w:p w14:paraId="5DAA9EB7" w14:textId="77777777" w:rsidR="00DD1335" w:rsidRDefault="00DD1335">
            <w:pPr>
              <w:pStyle w:val="Compact"/>
            </w:pPr>
            <w:r>
              <w:t>Natureza</w:t>
            </w:r>
          </w:p>
        </w:tc>
      </w:tr>
      <w:tr w:rsidR="00DD1335" w14:paraId="782FE764" w14:textId="77777777">
        <w:tc>
          <w:tcPr>
            <w:tcW w:w="0" w:type="auto"/>
          </w:tcPr>
          <w:p w14:paraId="5A2FEFA1" w14:textId="77777777" w:rsidR="00DD1335" w:rsidRDefault="00DD1335">
            <w:pPr>
              <w:pStyle w:val="Compact"/>
            </w:pPr>
            <w:r>
              <w:t>Mensal</w:t>
            </w:r>
          </w:p>
        </w:tc>
        <w:tc>
          <w:tcPr>
            <w:tcW w:w="0" w:type="auto"/>
          </w:tcPr>
          <w:p w14:paraId="7C08C9BA" w14:textId="77777777" w:rsidR="00DD1335" w:rsidRDefault="00DD1335">
            <w:pPr>
              <w:pStyle w:val="Compact"/>
            </w:pPr>
            <w:r>
              <w:t>visão consolidada</w:t>
            </w:r>
          </w:p>
        </w:tc>
      </w:tr>
      <w:tr w:rsidR="00DD1335" w14:paraId="41080E37" w14:textId="77777777">
        <w:tc>
          <w:tcPr>
            <w:tcW w:w="0" w:type="auto"/>
          </w:tcPr>
          <w:p w14:paraId="60CCED39" w14:textId="77777777" w:rsidR="00DD1335" w:rsidRDefault="00DD1335">
            <w:pPr>
              <w:pStyle w:val="Compact"/>
            </w:pPr>
            <w:r>
              <w:t>Diário</w:t>
            </w:r>
          </w:p>
        </w:tc>
        <w:tc>
          <w:tcPr>
            <w:tcW w:w="0" w:type="auto"/>
          </w:tcPr>
          <w:p w14:paraId="30B59453" w14:textId="77777777" w:rsidR="00DD1335" w:rsidRDefault="00DD1335">
            <w:pPr>
              <w:pStyle w:val="Compact"/>
            </w:pPr>
            <w:r>
              <w:t>evolução temporal</w:t>
            </w:r>
          </w:p>
        </w:tc>
      </w:tr>
    </w:tbl>
    <w:p w14:paraId="6D163A8E" w14:textId="77777777" w:rsidR="00DD1335" w:rsidRDefault="00DD1335">
      <w:r>
        <w:pict w14:anchorId="660963A2">
          <v:rect id="_x0000_i1376" style="width:0;height:1.5pt" o:hralign="center" o:hrstd="t" o:hr="t"/>
        </w:pict>
      </w:r>
    </w:p>
    <w:p w14:paraId="08D14CFB" w14:textId="77777777" w:rsidR="00DD1335" w:rsidRDefault="00DD1335">
      <w:pPr>
        <w:pStyle w:val="Ttulo2"/>
      </w:pPr>
      <w:bookmarkStart w:id="395" w:name="mensal"/>
      <w:r>
        <w:lastRenderedPageBreak/>
        <w:t>Mensal</w:t>
      </w:r>
    </w:p>
    <w:p w14:paraId="6082E22B" w14:textId="77777777" w:rsidR="00DD1335" w:rsidRDefault="00DD1335">
      <w:pPr>
        <w:pStyle w:val="FirstParagraph"/>
      </w:pPr>
      <w:r>
        <w:t>Mostra:</w:t>
      </w:r>
    </w:p>
    <w:p w14:paraId="182B732D" w14:textId="77777777" w:rsidR="00DD1335" w:rsidRDefault="00DD1335">
      <w:pPr>
        <w:pStyle w:val="SourceCode"/>
      </w:pPr>
      <w:r>
        <w:rPr>
          <w:rStyle w:val="VerbatimChar"/>
        </w:rPr>
        <w:t>resultado acumulado</w:t>
      </w:r>
    </w:p>
    <w:p w14:paraId="55EE39DF" w14:textId="77777777" w:rsidR="00DD1335" w:rsidRDefault="00DD1335">
      <w:pPr>
        <w:pStyle w:val="Ttulo2"/>
      </w:pPr>
      <w:bookmarkStart w:id="396" w:name="diário"/>
      <w:bookmarkEnd w:id="395"/>
      <w:r>
        <w:t>Diário</w:t>
      </w:r>
    </w:p>
    <w:p w14:paraId="2F2F0684" w14:textId="77777777" w:rsidR="00DD1335" w:rsidRDefault="00DD1335">
      <w:pPr>
        <w:pStyle w:val="FirstParagraph"/>
      </w:pPr>
      <w:r>
        <w:t>Mostra:</w:t>
      </w:r>
    </w:p>
    <w:p w14:paraId="3A19BC03" w14:textId="77777777" w:rsidR="00DD1335" w:rsidRDefault="00DD1335">
      <w:pPr>
        <w:pStyle w:val="SourceCode"/>
      </w:pPr>
      <w:r>
        <w:rPr>
          <w:rStyle w:val="VerbatimChar"/>
        </w:rPr>
        <w:t>comportamento ao longo do mês</w:t>
      </w:r>
    </w:p>
    <w:p w14:paraId="084E9290" w14:textId="77777777" w:rsidR="00DD1335" w:rsidRDefault="00DD1335">
      <w:r>
        <w:pict w14:anchorId="11403105">
          <v:rect id="_x0000_i1377" style="width:0;height:1.5pt" o:hralign="center" o:hrstd="t" o:hr="t"/>
        </w:pict>
      </w:r>
    </w:p>
    <w:p w14:paraId="49595F20" w14:textId="77777777" w:rsidR="00DD1335" w:rsidRDefault="00DD1335">
      <w:pPr>
        <w:pStyle w:val="Ttulo1"/>
      </w:pPr>
      <w:bookmarkStart w:id="397" w:name="fonte-da-aba-diário"/>
      <w:bookmarkEnd w:id="394"/>
      <w:bookmarkEnd w:id="396"/>
      <w:r>
        <w:t>3. Fonte da aba Diário</w:t>
      </w:r>
    </w:p>
    <w:p w14:paraId="04A32D0A" w14:textId="77777777" w:rsidR="00DD1335" w:rsidRDefault="00DD1335">
      <w:pPr>
        <w:pStyle w:val="FirstParagraph"/>
      </w:pPr>
      <w:r>
        <w:t>A aba Diário normalmente usa:</w:t>
      </w:r>
    </w:p>
    <w:p w14:paraId="03038704" w14:textId="77777777" w:rsidR="00DD1335" w:rsidRDefault="00DD1335">
      <w:pPr>
        <w:pStyle w:val="SourceCode"/>
      </w:pPr>
      <w:r>
        <w:rPr>
          <w:rStyle w:val="VerbatimChar"/>
        </w:rPr>
        <w:t>fact_estoque_snapshot</w:t>
      </w:r>
    </w:p>
    <w:p w14:paraId="395F68A3" w14:textId="77777777" w:rsidR="00DD1335" w:rsidRDefault="00DD1335">
      <w:pPr>
        <w:pStyle w:val="FirstParagraph"/>
      </w:pPr>
      <w:r>
        <w:t>E também:</w:t>
      </w:r>
    </w:p>
    <w:p w14:paraId="1C3E1A4C" w14:textId="77777777" w:rsidR="00DD1335" w:rsidRDefault="00DD1335">
      <w:pPr>
        <w:pStyle w:val="SourceCode"/>
      </w:pPr>
      <w:r>
        <w:rPr>
          <w:rStyle w:val="VerbatimChar"/>
        </w:rPr>
        <w:t>fact_mb51_mov</w:t>
      </w:r>
    </w:p>
    <w:p w14:paraId="1583A15D" w14:textId="77777777" w:rsidR="00DD1335" w:rsidRDefault="00DD1335">
      <w:pPr>
        <w:pStyle w:val="FirstParagraph"/>
      </w:pPr>
      <w:r>
        <w:t>Dependendo do gráfico.</w:t>
      </w:r>
    </w:p>
    <w:p w14:paraId="75D238C2" w14:textId="77777777" w:rsidR="00DD1335" w:rsidRDefault="00DD1335">
      <w:r>
        <w:pict w14:anchorId="66A54742">
          <v:rect id="_x0000_i1378" style="width:0;height:1.5pt" o:hralign="center" o:hrstd="t" o:hr="t"/>
        </w:pict>
      </w:r>
    </w:p>
    <w:p w14:paraId="1CD871B9" w14:textId="77777777" w:rsidR="00DD1335" w:rsidRDefault="00DD1335">
      <w:pPr>
        <w:pStyle w:val="Ttulo1"/>
      </w:pPr>
      <w:bookmarkStart w:id="398" w:name="evolução-diária-do-saldo"/>
      <w:bookmarkEnd w:id="397"/>
      <w:r>
        <w:t>4. Evolução diária do saldo</w:t>
      </w:r>
    </w:p>
    <w:p w14:paraId="368F9ACD" w14:textId="77777777" w:rsidR="00DD1335" w:rsidRDefault="00DD1335">
      <w:pPr>
        <w:pStyle w:val="FirstParagraph"/>
      </w:pPr>
      <w:r>
        <w:t>O gráfico mais importante costuma ser:</w:t>
      </w:r>
    </w:p>
    <w:p w14:paraId="3E328716" w14:textId="77777777" w:rsidR="00DD1335" w:rsidRDefault="00DD1335">
      <w:pPr>
        <w:pStyle w:val="SourceCode"/>
      </w:pPr>
      <w:r>
        <w:rPr>
          <w:rStyle w:val="VerbatimChar"/>
        </w:rPr>
        <w:t>saldo diário do estoque</w:t>
      </w:r>
    </w:p>
    <w:p w14:paraId="33751DF3" w14:textId="77777777" w:rsidR="00DD1335" w:rsidRDefault="00DD1335">
      <w:pPr>
        <w:pStyle w:val="FirstParagraph"/>
      </w:pPr>
      <w:r>
        <w:t>Conceito:</w:t>
      </w:r>
    </w:p>
    <w:p w14:paraId="2F0ACDA4" w14:textId="77777777" w:rsidR="00DD1335" w:rsidRDefault="00DD1335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snapshot_date,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>(val_total)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fact_estoque_snapshot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deposito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'MAST'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snapshot_date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snapshot_date</w:t>
      </w:r>
    </w:p>
    <w:p w14:paraId="4C7FE8AA" w14:textId="77777777" w:rsidR="00DD1335" w:rsidRDefault="00DD1335">
      <w:r>
        <w:pict w14:anchorId="6DABA2E3">
          <v:rect id="_x0000_i1379" style="width:0;height:1.5pt" o:hralign="center" o:hrstd="t" o:hr="t"/>
        </w:pict>
      </w:r>
    </w:p>
    <w:p w14:paraId="620DA4A9" w14:textId="77777777" w:rsidR="00DD1335" w:rsidRDefault="00DD1335">
      <w:pPr>
        <w:pStyle w:val="Ttulo1"/>
      </w:pPr>
      <w:bookmarkStart w:id="399" w:name="o-que-esse-gráfico-mostra"/>
      <w:bookmarkEnd w:id="398"/>
      <w:r>
        <w:t>5. O que esse gráfico mostra?</w:t>
      </w:r>
    </w:p>
    <w:p w14:paraId="4072DE9B" w14:textId="77777777" w:rsidR="00DD1335" w:rsidRDefault="00DD1335">
      <w:pPr>
        <w:pStyle w:val="FirstParagraph"/>
      </w:pPr>
      <w:r>
        <w:t>Ele mostra:</w:t>
      </w:r>
    </w:p>
    <w:p w14:paraId="11D2B9C7" w14:textId="77777777" w:rsidR="00DD1335" w:rsidRDefault="00DD1335">
      <w:pPr>
        <w:pStyle w:val="SourceCode"/>
      </w:pPr>
      <w:r>
        <w:rPr>
          <w:rStyle w:val="VerbatimChar"/>
        </w:rPr>
        <w:lastRenderedPageBreak/>
        <w:t>como o saldo evoluiu ao longo do mês</w:t>
      </w:r>
    </w:p>
    <w:p w14:paraId="5C2DB61F" w14:textId="77777777" w:rsidR="00DD1335" w:rsidRDefault="00DD1335">
      <w:pPr>
        <w:pStyle w:val="FirstParagraph"/>
      </w:pPr>
      <w:r>
        <w:t>Exemplo: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11"/>
        <w:gridCol w:w="852"/>
      </w:tblGrid>
      <w:tr w:rsidR="00DD1335" w14:paraId="3CDF5CE0" w14:textId="77777777" w:rsidTr="002A2A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B0B141" w14:textId="77777777" w:rsidR="00DD1335" w:rsidRDefault="00DD1335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758CFD53" w14:textId="77777777" w:rsidR="00DD1335" w:rsidRDefault="00DD1335">
            <w:pPr>
              <w:pStyle w:val="Compact"/>
              <w:jc w:val="right"/>
            </w:pPr>
            <w:r>
              <w:t>Saldo</w:t>
            </w:r>
          </w:p>
        </w:tc>
      </w:tr>
      <w:tr w:rsidR="00DD1335" w14:paraId="65E99FB0" w14:textId="77777777">
        <w:tc>
          <w:tcPr>
            <w:tcW w:w="0" w:type="auto"/>
          </w:tcPr>
          <w:p w14:paraId="5FFAE3CD" w14:textId="77777777" w:rsidR="00DD1335" w:rsidRDefault="00DD1335">
            <w:pPr>
              <w:pStyle w:val="Compact"/>
            </w:pPr>
            <w:r>
              <w:t>05/05</w:t>
            </w:r>
          </w:p>
        </w:tc>
        <w:tc>
          <w:tcPr>
            <w:tcW w:w="0" w:type="auto"/>
          </w:tcPr>
          <w:p w14:paraId="370214ED" w14:textId="77777777" w:rsidR="00DD1335" w:rsidRDefault="00DD1335">
            <w:pPr>
              <w:pStyle w:val="Compact"/>
              <w:jc w:val="right"/>
            </w:pPr>
            <w:r>
              <w:t>4,9 mi</w:t>
            </w:r>
          </w:p>
        </w:tc>
      </w:tr>
      <w:tr w:rsidR="00DD1335" w14:paraId="301F7F35" w14:textId="77777777">
        <w:tc>
          <w:tcPr>
            <w:tcW w:w="0" w:type="auto"/>
          </w:tcPr>
          <w:p w14:paraId="4EA009BD" w14:textId="77777777" w:rsidR="00DD1335" w:rsidRDefault="00DD1335">
            <w:pPr>
              <w:pStyle w:val="Compact"/>
            </w:pPr>
            <w:r>
              <w:t>06/05</w:t>
            </w:r>
          </w:p>
        </w:tc>
        <w:tc>
          <w:tcPr>
            <w:tcW w:w="0" w:type="auto"/>
          </w:tcPr>
          <w:p w14:paraId="6CA27997" w14:textId="77777777" w:rsidR="00DD1335" w:rsidRDefault="00DD1335">
            <w:pPr>
              <w:pStyle w:val="Compact"/>
              <w:jc w:val="right"/>
            </w:pPr>
            <w:r>
              <w:t>4,8 mi</w:t>
            </w:r>
          </w:p>
        </w:tc>
      </w:tr>
      <w:tr w:rsidR="00DD1335" w14:paraId="450527D5" w14:textId="77777777">
        <w:tc>
          <w:tcPr>
            <w:tcW w:w="0" w:type="auto"/>
          </w:tcPr>
          <w:p w14:paraId="435FD6B7" w14:textId="77777777" w:rsidR="00DD1335" w:rsidRDefault="00DD1335">
            <w:pPr>
              <w:pStyle w:val="Compact"/>
            </w:pPr>
            <w:r>
              <w:t>07/05</w:t>
            </w:r>
          </w:p>
        </w:tc>
        <w:tc>
          <w:tcPr>
            <w:tcW w:w="0" w:type="auto"/>
          </w:tcPr>
          <w:p w14:paraId="4EBD08BD" w14:textId="77777777" w:rsidR="00DD1335" w:rsidRDefault="00DD1335">
            <w:pPr>
              <w:pStyle w:val="Compact"/>
              <w:jc w:val="right"/>
            </w:pPr>
            <w:r>
              <w:t>5,1 mi</w:t>
            </w:r>
          </w:p>
        </w:tc>
      </w:tr>
      <w:tr w:rsidR="00DD1335" w14:paraId="5FB3767D" w14:textId="77777777">
        <w:tc>
          <w:tcPr>
            <w:tcW w:w="0" w:type="auto"/>
          </w:tcPr>
          <w:p w14:paraId="71D5E2CE" w14:textId="77777777" w:rsidR="00DD1335" w:rsidRDefault="00DD1335">
            <w:pPr>
              <w:pStyle w:val="Compact"/>
            </w:pPr>
            <w:r>
              <w:t>08/05</w:t>
            </w:r>
          </w:p>
        </w:tc>
        <w:tc>
          <w:tcPr>
            <w:tcW w:w="0" w:type="auto"/>
          </w:tcPr>
          <w:p w14:paraId="356ADD2A" w14:textId="77777777" w:rsidR="00DD1335" w:rsidRDefault="00DD1335">
            <w:pPr>
              <w:pStyle w:val="Compact"/>
              <w:jc w:val="right"/>
            </w:pPr>
            <w:r>
              <w:t>4,7 mi</w:t>
            </w:r>
          </w:p>
        </w:tc>
      </w:tr>
    </w:tbl>
    <w:p w14:paraId="02D57846" w14:textId="77777777" w:rsidR="00DD1335" w:rsidRDefault="00DD1335">
      <w:r>
        <w:pict w14:anchorId="6C94DE97">
          <v:rect id="_x0000_i1380" style="width:0;height:1.5pt" o:hralign="center" o:hrstd="t" o:hr="t"/>
        </w:pict>
      </w:r>
    </w:p>
    <w:p w14:paraId="5273C742" w14:textId="77777777" w:rsidR="00DD1335" w:rsidRDefault="00DD1335">
      <w:pPr>
        <w:pStyle w:val="Ttulo1"/>
      </w:pPr>
      <w:bookmarkStart w:id="400" w:name="interpretação-operacional"/>
      <w:bookmarkEnd w:id="399"/>
      <w:r>
        <w:t>6. Interpretação operacional</w:t>
      </w:r>
    </w:p>
    <w:p w14:paraId="3EB000CD" w14:textId="77777777" w:rsidR="00DD1335" w:rsidRDefault="00DD1335">
      <w:pPr>
        <w:pStyle w:val="Ttulo2"/>
      </w:pPr>
      <w:bookmarkStart w:id="401" w:name="linha-descendente"/>
      <w:r>
        <w:t>Linha descendente</w:t>
      </w:r>
    </w:p>
    <w:p w14:paraId="011B9071" w14:textId="77777777" w:rsidR="00DD1335" w:rsidRDefault="00DD1335">
      <w:pPr>
        <w:pStyle w:val="SourceCode"/>
      </w:pPr>
      <w:r>
        <w:rPr>
          <w:rStyle w:val="VerbatimChar"/>
        </w:rPr>
        <w:t>estoque reduzindo</w:t>
      </w:r>
    </w:p>
    <w:p w14:paraId="1980FBF8" w14:textId="77777777" w:rsidR="00DD1335" w:rsidRDefault="00DD1335">
      <w:pPr>
        <w:pStyle w:val="Ttulo2"/>
      </w:pPr>
      <w:bookmarkStart w:id="402" w:name="linha-ascendente"/>
      <w:bookmarkEnd w:id="401"/>
      <w:r>
        <w:t>Linha ascendente</w:t>
      </w:r>
    </w:p>
    <w:p w14:paraId="044F266D" w14:textId="77777777" w:rsidR="00DD1335" w:rsidRDefault="00DD1335">
      <w:pPr>
        <w:pStyle w:val="SourceCode"/>
      </w:pPr>
      <w:r>
        <w:rPr>
          <w:rStyle w:val="VerbatimChar"/>
        </w:rPr>
        <w:t>estoque aumentando</w:t>
      </w:r>
    </w:p>
    <w:p w14:paraId="6B81CD98" w14:textId="77777777" w:rsidR="00DD1335" w:rsidRDefault="00DD1335">
      <w:pPr>
        <w:pStyle w:val="Ttulo2"/>
      </w:pPr>
      <w:bookmarkStart w:id="403" w:name="linha-estável"/>
      <w:bookmarkEnd w:id="402"/>
      <w:r>
        <w:t>Linha estável</w:t>
      </w:r>
    </w:p>
    <w:p w14:paraId="6DB925EE" w14:textId="77777777" w:rsidR="00DD1335" w:rsidRDefault="00DD1335">
      <w:pPr>
        <w:pStyle w:val="SourceCode"/>
      </w:pPr>
      <w:r>
        <w:rPr>
          <w:rStyle w:val="VerbatimChar"/>
        </w:rPr>
        <w:t>baixo consumo ou equilíbrio</w:t>
      </w:r>
    </w:p>
    <w:p w14:paraId="72F11EA8" w14:textId="77777777" w:rsidR="00DD1335" w:rsidRDefault="00DD1335">
      <w:r>
        <w:pict w14:anchorId="262C3813">
          <v:rect id="_x0000_i1381" style="width:0;height:1.5pt" o:hralign="center" o:hrstd="t" o:hr="t"/>
        </w:pict>
      </w:r>
    </w:p>
    <w:p w14:paraId="27321555" w14:textId="77777777" w:rsidR="00DD1335" w:rsidRDefault="00DD1335">
      <w:pPr>
        <w:pStyle w:val="Ttulo1"/>
      </w:pPr>
      <w:bookmarkStart w:id="404" w:name="snapshot-diário-como-série-histórica"/>
      <w:bookmarkEnd w:id="400"/>
      <w:bookmarkEnd w:id="403"/>
      <w:r>
        <w:t>7. Snapshot diário como série histórica</w:t>
      </w:r>
    </w:p>
    <w:p w14:paraId="476932EC" w14:textId="77777777" w:rsidR="00DD1335" w:rsidRDefault="00DD1335">
      <w:pPr>
        <w:pStyle w:val="FirstParagraph"/>
      </w:pPr>
      <w:r>
        <w:t>Cada snapshot diário funciona como um ponto temporal.</w:t>
      </w:r>
    </w:p>
    <w:p w14:paraId="29D367CB" w14:textId="77777777" w:rsidR="00DD1335" w:rsidRDefault="00DD1335">
      <w:pPr>
        <w:pStyle w:val="Corpodetexto"/>
      </w:pPr>
      <w:r>
        <w:t>Conceito:</w:t>
      </w:r>
    </w:p>
    <w:p w14:paraId="2E41AB57" w14:textId="77777777" w:rsidR="00DD1335" w:rsidRDefault="00DD1335">
      <w:pPr>
        <w:pStyle w:val="SourceCode"/>
      </w:pPr>
      <w:r>
        <w:rPr>
          <w:rStyle w:val="VerbatimChar"/>
        </w:rPr>
        <w:t>snapshot = fotografia</w:t>
      </w:r>
    </w:p>
    <w:p w14:paraId="28570538" w14:textId="77777777" w:rsidR="00DD1335" w:rsidRDefault="00DD1335">
      <w:pPr>
        <w:pStyle w:val="FirstParagraph"/>
      </w:pPr>
      <w:r>
        <w:t>Vários snapshots em sequência formam:</w:t>
      </w:r>
    </w:p>
    <w:p w14:paraId="2D6FFC4D" w14:textId="77777777" w:rsidR="00DD1335" w:rsidRDefault="00DD1335">
      <w:pPr>
        <w:pStyle w:val="SourceCode"/>
      </w:pPr>
      <w:r>
        <w:rPr>
          <w:rStyle w:val="VerbatimChar"/>
        </w:rPr>
        <w:t>filme da evolução do estoque</w:t>
      </w:r>
    </w:p>
    <w:p w14:paraId="3C2EF056" w14:textId="77777777" w:rsidR="00DD1335" w:rsidRDefault="00DD1335">
      <w:r>
        <w:pict w14:anchorId="096FF611">
          <v:rect id="_x0000_i1382" style="width:0;height:1.5pt" o:hralign="center" o:hrstd="t" o:hr="t"/>
        </w:pict>
      </w:r>
    </w:p>
    <w:p w14:paraId="6FC6EF54" w14:textId="77777777" w:rsidR="00DD1335" w:rsidRDefault="00DD1335">
      <w:pPr>
        <w:pStyle w:val="Ttulo1"/>
      </w:pPr>
      <w:bookmarkStart w:id="405" w:name="importância-da-periodicidade"/>
      <w:bookmarkEnd w:id="404"/>
      <w:r>
        <w:t>8. Importância da periodicidade</w:t>
      </w:r>
    </w:p>
    <w:p w14:paraId="3DD84C6C" w14:textId="77777777" w:rsidR="00DD1335" w:rsidRDefault="00DD1335">
      <w:pPr>
        <w:pStyle w:val="FirstParagraph"/>
      </w:pPr>
      <w:r>
        <w:t>Como o ETL normalmente roda uma vez ao dia:</w:t>
      </w:r>
    </w:p>
    <w:p w14:paraId="2DF89C15" w14:textId="77777777" w:rsidR="00DD1335" w:rsidRDefault="00DD1335">
      <w:pPr>
        <w:pStyle w:val="SourceCode"/>
      </w:pPr>
      <w:r>
        <w:rPr>
          <w:rStyle w:val="VerbatimChar"/>
        </w:rPr>
        <w:t>cada ponto representa o fechamento operacional daquele dia</w:t>
      </w:r>
    </w:p>
    <w:p w14:paraId="3588AB18" w14:textId="77777777" w:rsidR="00DD1335" w:rsidRDefault="00DD1335">
      <w:pPr>
        <w:pStyle w:val="FirstParagraph"/>
      </w:pPr>
      <w:r>
        <w:lastRenderedPageBreak/>
        <w:t>Isso cria uma granularidade diária.</w:t>
      </w:r>
    </w:p>
    <w:p w14:paraId="57188CE9" w14:textId="77777777" w:rsidR="00DD1335" w:rsidRDefault="00DD1335">
      <w:r>
        <w:pict w14:anchorId="273F9064">
          <v:rect id="_x0000_i1383" style="width:0;height:1.5pt" o:hralign="center" o:hrstd="t" o:hr="t"/>
        </w:pict>
      </w:r>
    </w:p>
    <w:p w14:paraId="63E2B4A3" w14:textId="77777777" w:rsidR="00DD1335" w:rsidRDefault="00DD1335">
      <w:pPr>
        <w:pStyle w:val="Ttulo1"/>
      </w:pPr>
      <w:bookmarkStart w:id="406" w:name="movimentações-mb51-diárias"/>
      <w:bookmarkEnd w:id="405"/>
      <w:r>
        <w:t>9. Movimentações MB51 diárias</w:t>
      </w:r>
    </w:p>
    <w:p w14:paraId="0B38C3EF" w14:textId="77777777" w:rsidR="00DD1335" w:rsidRDefault="00DD1335">
      <w:pPr>
        <w:pStyle w:val="FirstParagraph"/>
      </w:pPr>
      <w:r>
        <w:t>Além do saldo, o painel também pode mostrar:</w:t>
      </w:r>
    </w:p>
    <w:p w14:paraId="1BC15ED3" w14:textId="77777777" w:rsidR="00DD1335" w:rsidRDefault="00DD1335" w:rsidP="00DD1335">
      <w:pPr>
        <w:pStyle w:val="Compact"/>
        <w:numPr>
          <w:ilvl w:val="0"/>
          <w:numId w:val="2"/>
        </w:numPr>
      </w:pPr>
      <w:r>
        <w:t>entradas;</w:t>
      </w:r>
    </w:p>
    <w:p w14:paraId="645F8490" w14:textId="77777777" w:rsidR="00DD1335" w:rsidRDefault="00DD1335" w:rsidP="00DD1335">
      <w:pPr>
        <w:pStyle w:val="Compact"/>
        <w:numPr>
          <w:ilvl w:val="0"/>
          <w:numId w:val="2"/>
        </w:numPr>
      </w:pPr>
      <w:r>
        <w:t>saídas;</w:t>
      </w:r>
    </w:p>
    <w:p w14:paraId="3F6D8631" w14:textId="77777777" w:rsidR="00DD1335" w:rsidRDefault="00DD1335" w:rsidP="00DD1335">
      <w:pPr>
        <w:pStyle w:val="Compact"/>
        <w:numPr>
          <w:ilvl w:val="0"/>
          <w:numId w:val="2"/>
        </w:numPr>
      </w:pPr>
      <w:r>
        <w:t>auditoria operacional.</w:t>
      </w:r>
    </w:p>
    <w:p w14:paraId="67C1E5A2" w14:textId="77777777" w:rsidR="00DD1335" w:rsidRDefault="00DD1335">
      <w:pPr>
        <w:pStyle w:val="FirstParagraph"/>
      </w:pPr>
      <w:r>
        <w:t>Usando:</w:t>
      </w:r>
    </w:p>
    <w:p w14:paraId="14935DE8" w14:textId="77777777" w:rsidR="00DD1335" w:rsidRDefault="00DD1335">
      <w:pPr>
        <w:pStyle w:val="SourceCode"/>
      </w:pPr>
      <w:r>
        <w:rPr>
          <w:rStyle w:val="VerbatimChar"/>
        </w:rPr>
        <w:t>fact_mb51_mov</w:t>
      </w:r>
    </w:p>
    <w:p w14:paraId="74864FE4" w14:textId="77777777" w:rsidR="00DD1335" w:rsidRDefault="00DD1335">
      <w:r>
        <w:pict w14:anchorId="4C93183B">
          <v:rect id="_x0000_i1384" style="width:0;height:1.5pt" o:hralign="center" o:hrstd="t" o:hr="t"/>
        </w:pict>
      </w:r>
    </w:p>
    <w:p w14:paraId="5FB3CA06" w14:textId="77777777" w:rsidR="00DD1335" w:rsidRDefault="00DD1335">
      <w:pPr>
        <w:pStyle w:val="Ttulo1"/>
      </w:pPr>
      <w:bookmarkStart w:id="407" w:name="regras-mb51-do-projeto"/>
      <w:bookmarkEnd w:id="406"/>
      <w:r>
        <w:t>10. Regras MB51 do projeto</w:t>
      </w:r>
    </w:p>
    <w:p w14:paraId="0F5A2D1D" w14:textId="77777777" w:rsidR="00DD1335" w:rsidRDefault="00DD1335">
      <w:pPr>
        <w:pStyle w:val="FirstParagraph"/>
      </w:pPr>
      <w:r>
        <w:t>O projeto definiu regras específicas.</w:t>
      </w:r>
    </w:p>
    <w:p w14:paraId="1181585A" w14:textId="77777777" w:rsidR="00DD1335" w:rsidRDefault="00DD1335">
      <w:pPr>
        <w:pStyle w:val="Ttulo2"/>
      </w:pPr>
      <w:bookmarkStart w:id="408" w:name="entradas-reais"/>
      <w:r>
        <w:t>Entradas reais</w:t>
      </w:r>
    </w:p>
    <w:p w14:paraId="2A272B9F" w14:textId="77777777" w:rsidR="00DD1335" w:rsidRDefault="00DD1335">
      <w:pPr>
        <w:pStyle w:val="SourceCode"/>
      </w:pPr>
      <w:r>
        <w:rPr>
          <w:rStyle w:val="NormalTok"/>
        </w:rPr>
        <w:t xml:space="preserve">deb_cred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'S'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ordem vazia</w:t>
      </w:r>
    </w:p>
    <w:p w14:paraId="3BC12BB5" w14:textId="77777777" w:rsidR="00DD1335" w:rsidRDefault="00DD1335">
      <w:pPr>
        <w:pStyle w:val="Ttulo2"/>
      </w:pPr>
      <w:bookmarkStart w:id="409" w:name="saídas-reais"/>
      <w:bookmarkEnd w:id="408"/>
      <w:r>
        <w:t>Saídas reais</w:t>
      </w:r>
    </w:p>
    <w:p w14:paraId="7CB69A63" w14:textId="77777777" w:rsidR="00DD1335" w:rsidRDefault="00DD1335">
      <w:pPr>
        <w:pStyle w:val="SourceCode"/>
      </w:pPr>
      <w:r>
        <w:rPr>
          <w:rStyle w:val="NormalTok"/>
        </w:rPr>
        <w:t xml:space="preserve">deb_cred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'H'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ordem preenchida</w:t>
      </w:r>
    </w:p>
    <w:p w14:paraId="044DCDCA" w14:textId="77777777" w:rsidR="00DD1335" w:rsidRDefault="00DD1335">
      <w:r>
        <w:pict w14:anchorId="42156959">
          <v:rect id="_x0000_i1385" style="width:0;height:1.5pt" o:hralign="center" o:hrstd="t" o:hr="t"/>
        </w:pict>
      </w:r>
    </w:p>
    <w:p w14:paraId="37DC81BF" w14:textId="77777777" w:rsidR="00DD1335" w:rsidRDefault="00DD1335">
      <w:pPr>
        <w:pStyle w:val="Ttulo1"/>
      </w:pPr>
      <w:bookmarkStart w:id="410" w:name="por-que-essas-regras-existem"/>
      <w:bookmarkEnd w:id="407"/>
      <w:bookmarkEnd w:id="409"/>
      <w:r>
        <w:t>11. Por que essas regras existem?</w:t>
      </w:r>
    </w:p>
    <w:p w14:paraId="216A3B2E" w14:textId="77777777" w:rsidR="00DD1335" w:rsidRDefault="00DD1335">
      <w:pPr>
        <w:pStyle w:val="FirstParagraph"/>
      </w:pPr>
      <w:r>
        <w:t>Porque nem toda movimentação SAP representa:</w:t>
      </w:r>
    </w:p>
    <w:p w14:paraId="036D0F6F" w14:textId="77777777" w:rsidR="00DD1335" w:rsidRDefault="00DD1335">
      <w:pPr>
        <w:pStyle w:val="SourceCode"/>
      </w:pPr>
      <w:r>
        <w:rPr>
          <w:rStyle w:val="VerbatimChar"/>
        </w:rPr>
        <w:t>fluxo operacional real</w:t>
      </w:r>
    </w:p>
    <w:p w14:paraId="09F5BFE3" w14:textId="77777777" w:rsidR="00DD1335" w:rsidRDefault="00DD1335">
      <w:pPr>
        <w:pStyle w:val="FirstParagraph"/>
      </w:pPr>
      <w:r>
        <w:t>A regra tenta separar:</w:t>
      </w:r>
    </w:p>
    <w:p w14:paraId="33CF2189" w14:textId="77777777" w:rsidR="00DD1335" w:rsidRDefault="00DD1335" w:rsidP="00DD1335">
      <w:pPr>
        <w:pStyle w:val="Compact"/>
        <w:numPr>
          <w:ilvl w:val="0"/>
          <w:numId w:val="2"/>
        </w:numPr>
      </w:pPr>
      <w:r>
        <w:t>movimentos administrativos;</w:t>
      </w:r>
    </w:p>
    <w:p w14:paraId="2C4655D8" w14:textId="77777777" w:rsidR="00DD1335" w:rsidRDefault="00DD1335" w:rsidP="00DD1335">
      <w:pPr>
        <w:pStyle w:val="Compact"/>
        <w:numPr>
          <w:ilvl w:val="0"/>
          <w:numId w:val="2"/>
        </w:numPr>
      </w:pPr>
      <w:r>
        <w:t>OPs;</w:t>
      </w:r>
    </w:p>
    <w:p w14:paraId="2158077A" w14:textId="77777777" w:rsidR="00DD1335" w:rsidRDefault="00DD1335" w:rsidP="00DD1335">
      <w:pPr>
        <w:pStyle w:val="Compact"/>
        <w:numPr>
          <w:ilvl w:val="0"/>
          <w:numId w:val="2"/>
        </w:numPr>
      </w:pPr>
      <w:r>
        <w:t>reclassificações;</w:t>
      </w:r>
    </w:p>
    <w:p w14:paraId="49239C26" w14:textId="77777777" w:rsidR="00DD1335" w:rsidRDefault="00DD1335" w:rsidP="00DD1335">
      <w:pPr>
        <w:pStyle w:val="Compact"/>
        <w:numPr>
          <w:ilvl w:val="0"/>
          <w:numId w:val="2"/>
        </w:numPr>
      </w:pPr>
      <w:r>
        <w:t>fluxo operacional relevante.</w:t>
      </w:r>
    </w:p>
    <w:p w14:paraId="762A4CEC" w14:textId="77777777" w:rsidR="00DD1335" w:rsidRDefault="00DD1335">
      <w:r>
        <w:pict w14:anchorId="4A7753F9">
          <v:rect id="_x0000_i1386" style="width:0;height:1.5pt" o:hralign="center" o:hrstd="t" o:hr="t"/>
        </w:pict>
      </w:r>
    </w:p>
    <w:p w14:paraId="4FD5E1E2" w14:textId="77777777" w:rsidR="00DD1335" w:rsidRDefault="00DD1335">
      <w:pPr>
        <w:pStyle w:val="Ttulo1"/>
      </w:pPr>
      <w:bookmarkStart w:id="411" w:name="auditoria-diária"/>
      <w:bookmarkEnd w:id="410"/>
      <w:r>
        <w:lastRenderedPageBreak/>
        <w:t>12. Auditoria diária</w:t>
      </w:r>
    </w:p>
    <w:p w14:paraId="5B478785" w14:textId="77777777" w:rsidR="00DD1335" w:rsidRDefault="00DD1335">
      <w:pPr>
        <w:pStyle w:val="FirstParagraph"/>
      </w:pPr>
      <w:r>
        <w:t>A aba Diário também permite comparar:</w:t>
      </w:r>
    </w:p>
    <w:p w14:paraId="6226F326" w14:textId="77777777" w:rsidR="00DD1335" w:rsidRDefault="00DD1335">
      <w:pPr>
        <w:pStyle w:val="SourceCode"/>
      </w:pPr>
      <w:r>
        <w:rPr>
          <w:rStyle w:val="VerbatimChar"/>
        </w:rPr>
        <w:t>entradas x saídas</w:t>
      </w:r>
    </w:p>
    <w:p w14:paraId="0B4ADFFC" w14:textId="77777777" w:rsidR="00DD1335" w:rsidRDefault="00DD1335">
      <w:pPr>
        <w:pStyle w:val="FirstParagraph"/>
      </w:pPr>
      <w:r>
        <w:t>Exemplo: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11"/>
        <w:gridCol w:w="1146"/>
        <w:gridCol w:w="974"/>
      </w:tblGrid>
      <w:tr w:rsidR="00DD1335" w14:paraId="2E206A17" w14:textId="77777777" w:rsidTr="002A2A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7F7E98" w14:textId="77777777" w:rsidR="00DD1335" w:rsidRDefault="00DD1335">
            <w:pPr>
              <w:pStyle w:val="Compact"/>
            </w:pPr>
            <w:r>
              <w:t>Dia</w:t>
            </w:r>
          </w:p>
        </w:tc>
        <w:tc>
          <w:tcPr>
            <w:tcW w:w="0" w:type="auto"/>
          </w:tcPr>
          <w:p w14:paraId="002861F8" w14:textId="77777777" w:rsidR="00DD1335" w:rsidRDefault="00DD1335">
            <w:pPr>
              <w:pStyle w:val="Compact"/>
              <w:jc w:val="right"/>
            </w:pPr>
            <w:r>
              <w:t>Entradas</w:t>
            </w:r>
          </w:p>
        </w:tc>
        <w:tc>
          <w:tcPr>
            <w:tcW w:w="0" w:type="auto"/>
          </w:tcPr>
          <w:p w14:paraId="284304EB" w14:textId="77777777" w:rsidR="00DD1335" w:rsidRDefault="00DD1335">
            <w:pPr>
              <w:pStyle w:val="Compact"/>
              <w:jc w:val="right"/>
            </w:pPr>
            <w:r>
              <w:t>Saídas</w:t>
            </w:r>
          </w:p>
        </w:tc>
      </w:tr>
      <w:tr w:rsidR="00DD1335" w14:paraId="4A056523" w14:textId="77777777">
        <w:tc>
          <w:tcPr>
            <w:tcW w:w="0" w:type="auto"/>
          </w:tcPr>
          <w:p w14:paraId="2C92B77E" w14:textId="77777777" w:rsidR="00DD1335" w:rsidRDefault="00DD1335">
            <w:pPr>
              <w:pStyle w:val="Compact"/>
            </w:pPr>
            <w:r>
              <w:t>05/05</w:t>
            </w:r>
          </w:p>
        </w:tc>
        <w:tc>
          <w:tcPr>
            <w:tcW w:w="0" w:type="auto"/>
          </w:tcPr>
          <w:p w14:paraId="13962D06" w14:textId="77777777" w:rsidR="00DD1335" w:rsidRDefault="00DD1335">
            <w:pPr>
              <w:pStyle w:val="Compact"/>
              <w:jc w:val="right"/>
            </w:pPr>
            <w:r>
              <w:t>100 mil</w:t>
            </w:r>
          </w:p>
        </w:tc>
        <w:tc>
          <w:tcPr>
            <w:tcW w:w="0" w:type="auto"/>
          </w:tcPr>
          <w:p w14:paraId="034A0744" w14:textId="77777777" w:rsidR="00DD1335" w:rsidRDefault="00DD1335">
            <w:pPr>
              <w:pStyle w:val="Compact"/>
              <w:jc w:val="right"/>
            </w:pPr>
            <w:r>
              <w:t>50 mil</w:t>
            </w:r>
          </w:p>
        </w:tc>
      </w:tr>
      <w:tr w:rsidR="00DD1335" w14:paraId="517FD63D" w14:textId="77777777">
        <w:tc>
          <w:tcPr>
            <w:tcW w:w="0" w:type="auto"/>
          </w:tcPr>
          <w:p w14:paraId="4C05DAB7" w14:textId="77777777" w:rsidR="00DD1335" w:rsidRDefault="00DD1335">
            <w:pPr>
              <w:pStyle w:val="Compact"/>
            </w:pPr>
            <w:r>
              <w:t>06/05</w:t>
            </w:r>
          </w:p>
        </w:tc>
        <w:tc>
          <w:tcPr>
            <w:tcW w:w="0" w:type="auto"/>
          </w:tcPr>
          <w:p w14:paraId="17A477A6" w14:textId="77777777" w:rsidR="00DD1335" w:rsidRDefault="00DD1335">
            <w:pPr>
              <w:pStyle w:val="Compact"/>
              <w:jc w:val="right"/>
            </w:pPr>
            <w:r>
              <w:t>30 mil</w:t>
            </w:r>
          </w:p>
        </w:tc>
        <w:tc>
          <w:tcPr>
            <w:tcW w:w="0" w:type="auto"/>
          </w:tcPr>
          <w:p w14:paraId="1B8ED4A1" w14:textId="77777777" w:rsidR="00DD1335" w:rsidRDefault="00DD1335">
            <w:pPr>
              <w:pStyle w:val="Compact"/>
              <w:jc w:val="right"/>
            </w:pPr>
            <w:r>
              <w:t>120 mil</w:t>
            </w:r>
          </w:p>
        </w:tc>
      </w:tr>
    </w:tbl>
    <w:p w14:paraId="304AD361" w14:textId="77777777" w:rsidR="00DD1335" w:rsidRDefault="00DD1335">
      <w:r>
        <w:pict w14:anchorId="5EDD4CB9">
          <v:rect id="_x0000_i1387" style="width:0;height:1.5pt" o:hralign="center" o:hrstd="t" o:hr="t"/>
        </w:pict>
      </w:r>
    </w:p>
    <w:p w14:paraId="419BF553" w14:textId="77777777" w:rsidR="00DD1335" w:rsidRDefault="00DD1335">
      <w:pPr>
        <w:pStyle w:val="Ttulo1"/>
      </w:pPr>
      <w:bookmarkStart w:id="412" w:name="interpretação-da-auditoria"/>
      <w:bookmarkEnd w:id="411"/>
      <w:r>
        <w:t>13. Interpretação da auditoria</w:t>
      </w:r>
    </w:p>
    <w:p w14:paraId="171F36C3" w14:textId="77777777" w:rsidR="00DD1335" w:rsidRDefault="00DD1335">
      <w:pPr>
        <w:pStyle w:val="Ttulo2"/>
      </w:pPr>
      <w:bookmarkStart w:id="413" w:name="entradas-maiores"/>
      <w:r>
        <w:t>Entradas maiores</w:t>
      </w:r>
    </w:p>
    <w:p w14:paraId="2384A6DE" w14:textId="77777777" w:rsidR="00DD1335" w:rsidRDefault="00DD1335">
      <w:pPr>
        <w:pStyle w:val="SourceCode"/>
      </w:pPr>
      <w:r>
        <w:rPr>
          <w:rStyle w:val="VerbatimChar"/>
        </w:rPr>
        <w:t>estoque tende a crescer</w:t>
      </w:r>
    </w:p>
    <w:p w14:paraId="330245D3" w14:textId="77777777" w:rsidR="00DD1335" w:rsidRDefault="00DD1335">
      <w:pPr>
        <w:pStyle w:val="Ttulo2"/>
      </w:pPr>
      <w:bookmarkStart w:id="414" w:name="saídas-maiores"/>
      <w:bookmarkEnd w:id="413"/>
      <w:r>
        <w:t>Saídas maiores</w:t>
      </w:r>
    </w:p>
    <w:p w14:paraId="793D8BD0" w14:textId="77777777" w:rsidR="00DD1335" w:rsidRDefault="00DD1335">
      <w:pPr>
        <w:pStyle w:val="SourceCode"/>
      </w:pPr>
      <w:r>
        <w:rPr>
          <w:rStyle w:val="VerbatimChar"/>
        </w:rPr>
        <w:t>estoque tende a reduzir</w:t>
      </w:r>
    </w:p>
    <w:p w14:paraId="49299470" w14:textId="77777777" w:rsidR="00DD1335" w:rsidRDefault="00DD1335">
      <w:r>
        <w:pict w14:anchorId="6AD54A2B">
          <v:rect id="_x0000_i1388" style="width:0;height:1.5pt" o:hralign="center" o:hrstd="t" o:hr="t"/>
        </w:pict>
      </w:r>
    </w:p>
    <w:p w14:paraId="5B30597D" w14:textId="77777777" w:rsidR="00DD1335" w:rsidRDefault="00DD1335">
      <w:pPr>
        <w:pStyle w:val="Ttulo1"/>
      </w:pPr>
      <w:bookmarkStart w:id="415" w:name="problema-importante-aprendido-no-projeto"/>
      <w:bookmarkEnd w:id="412"/>
      <w:bookmarkEnd w:id="414"/>
      <w:r>
        <w:t>14. Problema importante aprendido no projeto</w:t>
      </w:r>
    </w:p>
    <w:p w14:paraId="68E5F137" w14:textId="77777777" w:rsidR="00DD1335" w:rsidRDefault="00DD1335">
      <w:pPr>
        <w:pStyle w:val="FirstParagraph"/>
      </w:pPr>
      <w:r>
        <w:t>MB51 sozinho não explica o saldo.</w:t>
      </w:r>
    </w:p>
    <w:p w14:paraId="5863BEE5" w14:textId="77777777" w:rsidR="00DD1335" w:rsidRDefault="00DD1335">
      <w:pPr>
        <w:pStyle w:val="Corpodetexto"/>
      </w:pPr>
      <w:r>
        <w:t>Porque:</w:t>
      </w:r>
    </w:p>
    <w:p w14:paraId="059F30F6" w14:textId="77777777" w:rsidR="00DD1335" w:rsidRDefault="00DD1335" w:rsidP="00DD1335">
      <w:pPr>
        <w:pStyle w:val="Compact"/>
        <w:numPr>
          <w:ilvl w:val="0"/>
          <w:numId w:val="2"/>
        </w:numPr>
      </w:pPr>
      <w:r>
        <w:t>existem diferenças temporais;</w:t>
      </w:r>
    </w:p>
    <w:p w14:paraId="4725F1B5" w14:textId="77777777" w:rsidR="00DD1335" w:rsidRDefault="00DD1335" w:rsidP="00DD1335">
      <w:pPr>
        <w:pStyle w:val="Compact"/>
        <w:numPr>
          <w:ilvl w:val="0"/>
          <w:numId w:val="2"/>
        </w:numPr>
      </w:pPr>
      <w:r>
        <w:t>existem ajustes;</w:t>
      </w:r>
    </w:p>
    <w:p w14:paraId="15B68A44" w14:textId="77777777" w:rsidR="00DD1335" w:rsidRDefault="00DD1335" w:rsidP="00DD1335">
      <w:pPr>
        <w:pStyle w:val="Compact"/>
        <w:numPr>
          <w:ilvl w:val="0"/>
          <w:numId w:val="2"/>
        </w:numPr>
      </w:pPr>
      <w:r>
        <w:t>existem snapshots com timing diferente;</w:t>
      </w:r>
    </w:p>
    <w:p w14:paraId="16E3208E" w14:textId="77777777" w:rsidR="00DD1335" w:rsidRDefault="00DD1335" w:rsidP="00DD1335">
      <w:pPr>
        <w:pStyle w:val="Compact"/>
        <w:numPr>
          <w:ilvl w:val="0"/>
          <w:numId w:val="2"/>
        </w:numPr>
      </w:pPr>
      <w:r>
        <w:t>o MB51 representa fluxo, não fotografia.</w:t>
      </w:r>
    </w:p>
    <w:p w14:paraId="2264B6DD" w14:textId="77777777" w:rsidR="00DD1335" w:rsidRDefault="00DD1335">
      <w:pPr>
        <w:pStyle w:val="FirstParagraph"/>
      </w:pPr>
      <w:r>
        <w:t>Por isso:</w:t>
      </w:r>
    </w:p>
    <w:p w14:paraId="0CC7F682" w14:textId="77777777" w:rsidR="00DD1335" w:rsidRDefault="00DD1335">
      <w:pPr>
        <w:pStyle w:val="SourceCode"/>
      </w:pPr>
      <w:r>
        <w:rPr>
          <w:rStyle w:val="VerbatimChar"/>
        </w:rPr>
        <w:t>snapshot = verdade do saldo</w:t>
      </w:r>
      <w:r>
        <w:br/>
      </w:r>
      <w:r>
        <w:rPr>
          <w:rStyle w:val="VerbatimChar"/>
        </w:rPr>
        <w:t>MB51 = explicação operacional do movimento</w:t>
      </w:r>
    </w:p>
    <w:p w14:paraId="6E4891DF" w14:textId="77777777" w:rsidR="00DD1335" w:rsidRDefault="00DD1335">
      <w:r>
        <w:pict w14:anchorId="138B4238">
          <v:rect id="_x0000_i1389" style="width:0;height:1.5pt" o:hralign="center" o:hrstd="t" o:hr="t"/>
        </w:pict>
      </w:r>
    </w:p>
    <w:p w14:paraId="7110FE23" w14:textId="77777777" w:rsidR="00DD1335" w:rsidRDefault="00DD1335">
      <w:pPr>
        <w:pStyle w:val="Ttulo1"/>
      </w:pPr>
      <w:bookmarkStart w:id="416" w:name="ritmo-do-mês"/>
      <w:bookmarkEnd w:id="415"/>
      <w:r>
        <w:t>15. Ritmo do mês</w:t>
      </w:r>
    </w:p>
    <w:p w14:paraId="33F274BC" w14:textId="77777777" w:rsidR="00DD1335" w:rsidRDefault="00DD1335">
      <w:pPr>
        <w:pStyle w:val="FirstParagraph"/>
      </w:pPr>
      <w:r>
        <w:t>O bloco:</w:t>
      </w:r>
    </w:p>
    <w:p w14:paraId="7775190D" w14:textId="77777777" w:rsidR="00DD1335" w:rsidRDefault="00DD1335">
      <w:pPr>
        <w:pStyle w:val="SourceCode"/>
      </w:pPr>
      <w:r>
        <w:rPr>
          <w:rStyle w:val="VerbatimChar"/>
        </w:rPr>
        <w:lastRenderedPageBreak/>
        <w:t>Ritmo do mês</w:t>
      </w:r>
    </w:p>
    <w:p w14:paraId="624EEFDF" w14:textId="77777777" w:rsidR="00DD1335" w:rsidRDefault="00DD1335">
      <w:pPr>
        <w:pStyle w:val="FirstParagraph"/>
      </w:pPr>
      <w:r>
        <w:t>foi criado para responder:</w:t>
      </w:r>
    </w:p>
    <w:p w14:paraId="09552A70" w14:textId="77777777" w:rsidR="00DD1335" w:rsidRDefault="00DD1335">
      <w:pPr>
        <w:pStyle w:val="SourceCode"/>
      </w:pPr>
      <w:r>
        <w:rPr>
          <w:rStyle w:val="VerbatimChar"/>
        </w:rPr>
        <w:t>No ritmo atual, vamos atingir a meta?</w:t>
      </w:r>
    </w:p>
    <w:p w14:paraId="2349B7CC" w14:textId="77777777" w:rsidR="00DD1335" w:rsidRDefault="00DD1335">
      <w:r>
        <w:pict w14:anchorId="607815B7">
          <v:rect id="_x0000_i1390" style="width:0;height:1.5pt" o:hralign="center" o:hrstd="t" o:hr="t"/>
        </w:pict>
      </w:r>
    </w:p>
    <w:p w14:paraId="5E1CCDEC" w14:textId="77777777" w:rsidR="00DD1335" w:rsidRDefault="00DD1335">
      <w:pPr>
        <w:pStyle w:val="Ttulo1"/>
      </w:pPr>
      <w:bookmarkStart w:id="417" w:name="ideia-central-do-ritmo"/>
      <w:bookmarkEnd w:id="416"/>
      <w:r>
        <w:t>16. Ideia central do ritmo</w:t>
      </w:r>
    </w:p>
    <w:p w14:paraId="1214B526" w14:textId="77777777" w:rsidR="00DD1335" w:rsidRDefault="00DD1335">
      <w:pPr>
        <w:pStyle w:val="FirstParagraph"/>
      </w:pPr>
      <w:r>
        <w:t>O conceito é:</w:t>
      </w:r>
    </w:p>
    <w:p w14:paraId="3F762130" w14:textId="77777777" w:rsidR="00DD1335" w:rsidRDefault="00DD1335">
      <w:pPr>
        <w:pStyle w:val="SourceCode"/>
      </w:pPr>
      <w:r>
        <w:rPr>
          <w:rStyle w:val="VerbatimChar"/>
        </w:rPr>
        <w:t>quanto já consumimos</w:t>
      </w:r>
    </w:p>
    <w:p w14:paraId="31E3F2A0" w14:textId="77777777" w:rsidR="00DD1335" w:rsidRDefault="00DD1335">
      <w:pPr>
        <w:pStyle w:val="FirstParagraph"/>
      </w:pPr>
      <w:r>
        <w:t>comparado com:</w:t>
      </w:r>
    </w:p>
    <w:p w14:paraId="10DFA2D8" w14:textId="77777777" w:rsidR="00DD1335" w:rsidRDefault="00DD1335">
      <w:pPr>
        <w:pStyle w:val="SourceCode"/>
      </w:pPr>
      <w:r>
        <w:rPr>
          <w:rStyle w:val="VerbatimChar"/>
        </w:rPr>
        <w:t>quanto deveríamos ter consumido até agora</w:t>
      </w:r>
    </w:p>
    <w:p w14:paraId="6E76ED37" w14:textId="77777777" w:rsidR="00DD1335" w:rsidRDefault="00DD1335">
      <w:r>
        <w:pict w14:anchorId="79E5F03C">
          <v:rect id="_x0000_i1391" style="width:0;height:1.5pt" o:hralign="center" o:hrstd="t" o:hr="t"/>
        </w:pict>
      </w:r>
    </w:p>
    <w:p w14:paraId="63775263" w14:textId="77777777" w:rsidR="00DD1335" w:rsidRDefault="00DD1335">
      <w:pPr>
        <w:pStyle w:val="Ttulo1"/>
      </w:pPr>
      <w:bookmarkStart w:id="418" w:name="relação-com-meta-de-giro"/>
      <w:bookmarkEnd w:id="417"/>
      <w:r>
        <w:t>17. Relação com meta de giro</w:t>
      </w:r>
    </w:p>
    <w:p w14:paraId="73A08018" w14:textId="77777777" w:rsidR="00DD1335" w:rsidRDefault="00DD1335">
      <w:pPr>
        <w:pStyle w:val="FirstParagraph"/>
      </w:pPr>
      <w:r>
        <w:t>O painel usa uma meta, por exemplo:</w:t>
      </w:r>
    </w:p>
    <w:p w14:paraId="6F5F1AA4" w14:textId="77777777" w:rsidR="00DD1335" w:rsidRDefault="00DD1335">
      <w:pPr>
        <w:pStyle w:val="SourceCode"/>
      </w:pPr>
      <w:r>
        <w:rPr>
          <w:rStyle w:val="VerbatimChar"/>
        </w:rPr>
        <w:t>1.20</w:t>
      </w:r>
    </w:p>
    <w:p w14:paraId="2E8E0495" w14:textId="77777777" w:rsidR="00DD1335" w:rsidRDefault="00DD1335">
      <w:pPr>
        <w:pStyle w:val="FirstParagraph"/>
      </w:pPr>
      <w:r>
        <w:t>Isso define:</w:t>
      </w:r>
    </w:p>
    <w:p w14:paraId="19529D7A" w14:textId="77777777" w:rsidR="00DD1335" w:rsidRDefault="00DD1335">
      <w:pPr>
        <w:pStyle w:val="SourceCode"/>
      </w:pPr>
      <w:r>
        <w:rPr>
          <w:rStyle w:val="VerbatimChar"/>
        </w:rPr>
        <w:t>qual saldo final desejado</w:t>
      </w:r>
    </w:p>
    <w:p w14:paraId="11700087" w14:textId="77777777" w:rsidR="00DD1335" w:rsidRDefault="00DD1335">
      <w:pPr>
        <w:pStyle w:val="FirstParagraph"/>
      </w:pPr>
      <w:r>
        <w:t>Conceitualmente:</w:t>
      </w:r>
    </w:p>
    <w:p w14:paraId="10D0FF28" w14:textId="77777777" w:rsidR="00DD1335" w:rsidRDefault="00DD1335">
      <w:pPr>
        <w:pStyle w:val="SourceCode"/>
      </w:pPr>
      <w:r>
        <w:rPr>
          <w:rStyle w:val="VerbatimChar"/>
        </w:rPr>
        <w:t>meta_saldo = baseline / meta_giro</w:t>
      </w:r>
    </w:p>
    <w:p w14:paraId="3CD95947" w14:textId="77777777" w:rsidR="00DD1335" w:rsidRDefault="00DD1335">
      <w:r>
        <w:pict w14:anchorId="053E1713">
          <v:rect id="_x0000_i1392" style="width:0;height:1.5pt" o:hralign="center" o:hrstd="t" o:hr="t"/>
        </w:pict>
      </w:r>
    </w:p>
    <w:bookmarkEnd w:id="418"/>
    <w:p w14:paraId="7942D806" w14:textId="77777777" w:rsidR="00DD1335" w:rsidRDefault="00DD1335">
      <w:pPr>
        <w:pStyle w:val="Ttulo1"/>
      </w:pPr>
      <w:r>
        <w:t>18. Exemplo conceitual</w:t>
      </w:r>
    </w:p>
    <w:p w14:paraId="14665937" w14:textId="77777777" w:rsidR="00DD1335" w:rsidRDefault="00DD1335">
      <w:pPr>
        <w:pStyle w:val="SourceCode"/>
      </w:pPr>
      <w:r>
        <w:rPr>
          <w:rStyle w:val="VerbatimChar"/>
        </w:rPr>
        <w:t>Baseline = 6.000.000</w:t>
      </w:r>
      <w:r>
        <w:br/>
      </w:r>
      <w:r>
        <w:rPr>
          <w:rStyle w:val="VerbatimChar"/>
        </w:rPr>
        <w:t>Meta giro = 1.20</w:t>
      </w:r>
    </w:p>
    <w:p w14:paraId="35795059" w14:textId="77777777" w:rsidR="00DD1335" w:rsidRDefault="00DD1335">
      <w:pPr>
        <w:pStyle w:val="FirstParagraph"/>
      </w:pPr>
      <w:r>
        <w:t>Então:</w:t>
      </w:r>
    </w:p>
    <w:p w14:paraId="0A0C371C" w14:textId="77777777" w:rsidR="00DD1335" w:rsidRDefault="00DD1335">
      <w:pPr>
        <w:pStyle w:val="SourceCode"/>
      </w:pPr>
      <w:r>
        <w:rPr>
          <w:rStyle w:val="VerbatimChar"/>
        </w:rPr>
        <w:t>meta saldo = 5.000.000</w:t>
      </w:r>
    </w:p>
    <w:p w14:paraId="11AAD94F" w14:textId="77777777" w:rsidR="00DD1335" w:rsidRDefault="00DD1335">
      <w:pPr>
        <w:pStyle w:val="FirstParagraph"/>
      </w:pPr>
      <w:r>
        <w:t>Ou seja:</w:t>
      </w:r>
    </w:p>
    <w:p w14:paraId="625F5EA6" w14:textId="77777777" w:rsidR="00DD1335" w:rsidRDefault="00DD1335">
      <w:pPr>
        <w:pStyle w:val="SourceCode"/>
      </w:pPr>
      <w:r>
        <w:rPr>
          <w:rStyle w:val="VerbatimChar"/>
        </w:rPr>
        <w:t>precisamos reduzir 1 milhão</w:t>
      </w:r>
    </w:p>
    <w:p w14:paraId="7FBEF3EC" w14:textId="77777777" w:rsidR="00DD1335" w:rsidRDefault="00DD1335">
      <w:r>
        <w:pict w14:anchorId="3A07EF52">
          <v:rect id="_x0000_i1393" style="width:0;height:1.5pt" o:hralign="center" o:hrstd="t" o:hr="t"/>
        </w:pict>
      </w:r>
    </w:p>
    <w:p w14:paraId="5BA09AF8" w14:textId="77777777" w:rsidR="00DD1335" w:rsidRDefault="00DD1335">
      <w:pPr>
        <w:pStyle w:val="Ttulo1"/>
      </w:pPr>
      <w:bookmarkStart w:id="419" w:name="consumo-necessário"/>
      <w:r>
        <w:lastRenderedPageBreak/>
        <w:t>19. Consumo necessário</w:t>
      </w:r>
    </w:p>
    <w:p w14:paraId="3B660E36" w14:textId="77777777" w:rsidR="00DD1335" w:rsidRDefault="00DD1335">
      <w:pPr>
        <w:pStyle w:val="FirstParagraph"/>
      </w:pPr>
      <w:r>
        <w:t>O painel calcula:</w:t>
      </w:r>
    </w:p>
    <w:p w14:paraId="553BF998" w14:textId="77777777" w:rsidR="00DD1335" w:rsidRDefault="00DD1335">
      <w:pPr>
        <w:pStyle w:val="SourceCode"/>
      </w:pPr>
      <w:r>
        <w:rPr>
          <w:rStyle w:val="VerbatimChar"/>
        </w:rPr>
        <w:t>quanto ainda falta consumir</w:t>
      </w:r>
    </w:p>
    <w:p w14:paraId="78E31D19" w14:textId="77777777" w:rsidR="00DD1335" w:rsidRDefault="00DD1335">
      <w:pPr>
        <w:pStyle w:val="FirstParagraph"/>
      </w:pPr>
      <w:r>
        <w:t>Conceitualmente:</w:t>
      </w:r>
    </w:p>
    <w:p w14:paraId="3BE042F7" w14:textId="77777777" w:rsidR="00DD1335" w:rsidRDefault="00DD1335">
      <w:pPr>
        <w:pStyle w:val="SourceCode"/>
      </w:pPr>
      <w:r>
        <w:rPr>
          <w:rStyle w:val="VerbatimChar"/>
        </w:rPr>
        <w:t>falta = saldo_atual - meta_saldo</w:t>
      </w:r>
    </w:p>
    <w:p w14:paraId="2575D360" w14:textId="77777777" w:rsidR="00DD1335" w:rsidRDefault="00DD1335">
      <w:r>
        <w:pict w14:anchorId="5D74F833">
          <v:rect id="_x0000_i1394" style="width:0;height:1.5pt" o:hralign="center" o:hrstd="t" o:hr="t"/>
        </w:pict>
      </w:r>
    </w:p>
    <w:p w14:paraId="343AD4F4" w14:textId="77777777" w:rsidR="00DD1335" w:rsidRDefault="00DD1335">
      <w:pPr>
        <w:pStyle w:val="Ttulo1"/>
      </w:pPr>
      <w:bookmarkStart w:id="420" w:name="dias-úteis"/>
      <w:bookmarkEnd w:id="419"/>
      <w:r>
        <w:t>20. Dias úteis</w:t>
      </w:r>
    </w:p>
    <w:p w14:paraId="50086EA1" w14:textId="77777777" w:rsidR="00DD1335" w:rsidRDefault="00DD1335">
      <w:pPr>
        <w:pStyle w:val="FirstParagraph"/>
      </w:pPr>
      <w:r>
        <w:t>O ritmo do mês depende dos dias úteis restantes.</w:t>
      </w:r>
    </w:p>
    <w:p w14:paraId="6E88F618" w14:textId="77777777" w:rsidR="00DD1335" w:rsidRDefault="00DD1335">
      <w:pPr>
        <w:pStyle w:val="Corpodetexto"/>
      </w:pPr>
      <w:r>
        <w:t>Porque:</w:t>
      </w:r>
    </w:p>
    <w:p w14:paraId="1755EE3B" w14:textId="77777777" w:rsidR="00DD1335" w:rsidRDefault="00DD1335">
      <w:pPr>
        <w:pStyle w:val="SourceCode"/>
      </w:pPr>
      <w:r>
        <w:rPr>
          <w:rStyle w:val="VerbatimChar"/>
        </w:rPr>
        <w:t>não adianta dividir pela quantidade total de dias corridos</w:t>
      </w:r>
    </w:p>
    <w:p w14:paraId="56A11C7B" w14:textId="77777777" w:rsidR="00DD1335" w:rsidRDefault="00DD1335">
      <w:pPr>
        <w:pStyle w:val="FirstParagraph"/>
      </w:pPr>
      <w:r>
        <w:t>O estoque é movimentado principalmente em dias úteis.</w:t>
      </w:r>
    </w:p>
    <w:p w14:paraId="7DCE8CB9" w14:textId="77777777" w:rsidR="00DD1335" w:rsidRDefault="00DD1335">
      <w:r>
        <w:pict w14:anchorId="6B62AD71">
          <v:rect id="_x0000_i1395" style="width:0;height:1.5pt" o:hralign="center" o:hrstd="t" o:hr="t"/>
        </w:pict>
      </w:r>
    </w:p>
    <w:p w14:paraId="77F98094" w14:textId="77777777" w:rsidR="00DD1335" w:rsidRDefault="00DD1335">
      <w:pPr>
        <w:pStyle w:val="Ttulo1"/>
      </w:pPr>
      <w:bookmarkStart w:id="421" w:name="cálculo-conceitual-do-ritmo-necessário"/>
      <w:bookmarkEnd w:id="420"/>
      <w:r>
        <w:t>21. Cálculo conceitual do ritmo necessário</w:t>
      </w:r>
    </w:p>
    <w:p w14:paraId="39C692D8" w14:textId="77777777" w:rsidR="00DD1335" w:rsidRDefault="00DD1335">
      <w:pPr>
        <w:pStyle w:val="FirstParagraph"/>
      </w:pPr>
      <w:r>
        <w:t>Exemplo:</w:t>
      </w:r>
    </w:p>
    <w:p w14:paraId="11FC43A9" w14:textId="77777777" w:rsidR="00DD1335" w:rsidRDefault="00DD1335">
      <w:pPr>
        <w:pStyle w:val="SourceCode"/>
      </w:pPr>
      <w:r>
        <w:rPr>
          <w:rStyle w:val="VerbatimChar"/>
        </w:rPr>
        <w:t>Falta consumir = 800 mil</w:t>
      </w:r>
      <w:r>
        <w:br/>
      </w:r>
      <w:r>
        <w:rPr>
          <w:rStyle w:val="VerbatimChar"/>
        </w:rPr>
        <w:t>Dias úteis restantes = 8</w:t>
      </w:r>
    </w:p>
    <w:p w14:paraId="15BC600C" w14:textId="77777777" w:rsidR="00DD1335" w:rsidRDefault="00DD1335">
      <w:pPr>
        <w:pStyle w:val="FirstParagraph"/>
      </w:pPr>
      <w:r>
        <w:t>Então:</w:t>
      </w:r>
    </w:p>
    <w:p w14:paraId="76BD61EE" w14:textId="77777777" w:rsidR="00DD1335" w:rsidRDefault="00DD1335">
      <w:pPr>
        <w:pStyle w:val="SourceCode"/>
      </w:pPr>
      <w:r>
        <w:rPr>
          <w:rStyle w:val="VerbatimChar"/>
        </w:rPr>
        <w:t>ritmo necessário = 100 mil/dia</w:t>
      </w:r>
    </w:p>
    <w:p w14:paraId="5A62E2CB" w14:textId="77777777" w:rsidR="00DD1335" w:rsidRDefault="00DD1335">
      <w:r>
        <w:pict w14:anchorId="43A4BDFD">
          <v:rect id="_x0000_i1396" style="width:0;height:1.5pt" o:hralign="center" o:hrstd="t" o:hr="t"/>
        </w:pict>
      </w:r>
    </w:p>
    <w:p w14:paraId="1EA35EFD" w14:textId="77777777" w:rsidR="00DD1335" w:rsidRDefault="00DD1335">
      <w:pPr>
        <w:pStyle w:val="Ttulo1"/>
      </w:pPr>
      <w:bookmarkStart w:id="422" w:name="ritmo-atual"/>
      <w:bookmarkEnd w:id="421"/>
      <w:r>
        <w:t>22. Ritmo atual</w:t>
      </w:r>
    </w:p>
    <w:p w14:paraId="7C7FD032" w14:textId="77777777" w:rsidR="00DD1335" w:rsidRDefault="00DD1335">
      <w:pPr>
        <w:pStyle w:val="FirstParagraph"/>
      </w:pPr>
      <w:r>
        <w:t>O painel também calcula:</w:t>
      </w:r>
    </w:p>
    <w:p w14:paraId="4E630885" w14:textId="77777777" w:rsidR="00DD1335" w:rsidRDefault="00DD1335">
      <w:pPr>
        <w:pStyle w:val="SourceCode"/>
      </w:pPr>
      <w:r>
        <w:rPr>
          <w:rStyle w:val="VerbatimChar"/>
        </w:rPr>
        <w:t>quanto está sendo consumido por dia até agora</w:t>
      </w:r>
    </w:p>
    <w:p w14:paraId="484AC7FC" w14:textId="77777777" w:rsidR="00DD1335" w:rsidRDefault="00DD1335">
      <w:pPr>
        <w:pStyle w:val="FirstParagraph"/>
      </w:pPr>
      <w:r>
        <w:t>Exemplo:</w:t>
      </w:r>
    </w:p>
    <w:p w14:paraId="77E6D713" w14:textId="77777777" w:rsidR="00DD1335" w:rsidRDefault="00DD1335">
      <w:pPr>
        <w:pStyle w:val="SourceCode"/>
      </w:pPr>
      <w:r>
        <w:rPr>
          <w:rStyle w:val="VerbatimChar"/>
        </w:rPr>
        <w:t>consumo atual = 300 mil</w:t>
      </w:r>
      <w:r>
        <w:br/>
      </w:r>
      <w:r>
        <w:rPr>
          <w:rStyle w:val="VerbatimChar"/>
        </w:rPr>
        <w:t>Dias úteis decorridos = 6</w:t>
      </w:r>
    </w:p>
    <w:p w14:paraId="6DD5ED82" w14:textId="77777777" w:rsidR="00DD1335" w:rsidRDefault="00DD1335">
      <w:pPr>
        <w:pStyle w:val="FirstParagraph"/>
      </w:pPr>
      <w:r>
        <w:t>Então:</w:t>
      </w:r>
    </w:p>
    <w:p w14:paraId="43058CF0" w14:textId="77777777" w:rsidR="00DD1335" w:rsidRDefault="00DD1335">
      <w:pPr>
        <w:pStyle w:val="SourceCode"/>
      </w:pPr>
      <w:r>
        <w:rPr>
          <w:rStyle w:val="VerbatimChar"/>
        </w:rPr>
        <w:lastRenderedPageBreak/>
        <w:t>ritmo atual = 50 mil/dia</w:t>
      </w:r>
    </w:p>
    <w:p w14:paraId="46FC9EA4" w14:textId="77777777" w:rsidR="00DD1335" w:rsidRDefault="00DD1335">
      <w:r>
        <w:pict w14:anchorId="22196928">
          <v:rect id="_x0000_i1397" style="width:0;height:1.5pt" o:hralign="center" o:hrstd="t" o:hr="t"/>
        </w:pict>
      </w:r>
    </w:p>
    <w:p w14:paraId="645ED00B" w14:textId="77777777" w:rsidR="00DD1335" w:rsidRDefault="00DD1335">
      <w:pPr>
        <w:pStyle w:val="Ttulo1"/>
      </w:pPr>
      <w:bookmarkStart w:id="423" w:name="comparação-dos-ritmos"/>
      <w:bookmarkEnd w:id="422"/>
      <w:r>
        <w:t>23. Comparação dos ritmos</w:t>
      </w:r>
    </w:p>
    <w:p w14:paraId="2460275D" w14:textId="77777777" w:rsidR="00DD1335" w:rsidRDefault="00DD1335">
      <w:pPr>
        <w:pStyle w:val="FirstParagraph"/>
      </w:pPr>
      <w:r>
        <w:t>Agora o painel consegue comparar: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5"/>
        <w:gridCol w:w="1375"/>
      </w:tblGrid>
      <w:tr w:rsidR="00DD1335" w14:paraId="39691A73" w14:textId="77777777" w:rsidTr="002A2A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D2EDCF" w14:textId="77777777" w:rsidR="00DD1335" w:rsidRDefault="00DD1335">
            <w:pPr>
              <w:pStyle w:val="Compact"/>
            </w:pPr>
            <w:r>
              <w:t>Métrica</w:t>
            </w:r>
          </w:p>
        </w:tc>
        <w:tc>
          <w:tcPr>
            <w:tcW w:w="0" w:type="auto"/>
          </w:tcPr>
          <w:p w14:paraId="11F9DB92" w14:textId="77777777" w:rsidR="00DD1335" w:rsidRDefault="00DD1335">
            <w:pPr>
              <w:pStyle w:val="Compact"/>
              <w:jc w:val="right"/>
            </w:pPr>
            <w:r>
              <w:t>Valor</w:t>
            </w:r>
          </w:p>
        </w:tc>
      </w:tr>
      <w:tr w:rsidR="00DD1335" w14:paraId="7FB424A4" w14:textId="77777777">
        <w:tc>
          <w:tcPr>
            <w:tcW w:w="0" w:type="auto"/>
          </w:tcPr>
          <w:p w14:paraId="10288047" w14:textId="77777777" w:rsidR="00DD1335" w:rsidRDefault="00DD1335">
            <w:pPr>
              <w:pStyle w:val="Compact"/>
            </w:pPr>
            <w:r>
              <w:t>Ritmo atual</w:t>
            </w:r>
          </w:p>
        </w:tc>
        <w:tc>
          <w:tcPr>
            <w:tcW w:w="0" w:type="auto"/>
          </w:tcPr>
          <w:p w14:paraId="7CCDD6BE" w14:textId="77777777" w:rsidR="00DD1335" w:rsidRDefault="00DD1335">
            <w:pPr>
              <w:pStyle w:val="Compact"/>
              <w:jc w:val="right"/>
            </w:pPr>
            <w:r>
              <w:t>50 mil/dia</w:t>
            </w:r>
          </w:p>
        </w:tc>
      </w:tr>
      <w:tr w:rsidR="00DD1335" w14:paraId="19013736" w14:textId="77777777">
        <w:tc>
          <w:tcPr>
            <w:tcW w:w="0" w:type="auto"/>
          </w:tcPr>
          <w:p w14:paraId="3CEE9DE4" w14:textId="77777777" w:rsidR="00DD1335" w:rsidRDefault="00DD1335">
            <w:pPr>
              <w:pStyle w:val="Compact"/>
            </w:pPr>
            <w:r>
              <w:t>Ritmo necessário</w:t>
            </w:r>
          </w:p>
        </w:tc>
        <w:tc>
          <w:tcPr>
            <w:tcW w:w="0" w:type="auto"/>
          </w:tcPr>
          <w:p w14:paraId="292C067A" w14:textId="77777777" w:rsidR="00DD1335" w:rsidRDefault="00DD1335">
            <w:pPr>
              <w:pStyle w:val="Compact"/>
              <w:jc w:val="right"/>
            </w:pPr>
            <w:r>
              <w:t>100 mil/dia</w:t>
            </w:r>
          </w:p>
        </w:tc>
      </w:tr>
    </w:tbl>
    <w:p w14:paraId="5EAFD1A1" w14:textId="77777777" w:rsidR="00DD1335" w:rsidRDefault="00DD1335">
      <w:r>
        <w:pict w14:anchorId="43E3D9A1">
          <v:rect id="_x0000_i1398" style="width:0;height:1.5pt" o:hralign="center" o:hrstd="t" o:hr="t"/>
        </w:pict>
      </w:r>
    </w:p>
    <w:bookmarkEnd w:id="423"/>
    <w:p w14:paraId="1A0A047A" w14:textId="77777777" w:rsidR="00DD1335" w:rsidRDefault="00DD1335">
      <w:pPr>
        <w:pStyle w:val="Ttulo1"/>
      </w:pPr>
      <w:r>
        <w:t>24. Interpretação</w:t>
      </w:r>
    </w:p>
    <w:p w14:paraId="0D5A80E2" w14:textId="77777777" w:rsidR="00DD1335" w:rsidRDefault="00DD1335">
      <w:pPr>
        <w:pStyle w:val="Ttulo2"/>
      </w:pPr>
      <w:bookmarkStart w:id="424" w:name="ritmo-atual-necessário"/>
      <w:r>
        <w:t>Ritmo atual &gt; necessário</w:t>
      </w:r>
    </w:p>
    <w:p w14:paraId="640F194B" w14:textId="77777777" w:rsidR="00DD1335" w:rsidRDefault="00DD1335">
      <w:pPr>
        <w:pStyle w:val="SourceCode"/>
      </w:pPr>
      <w:r>
        <w:rPr>
          <w:rStyle w:val="VerbatimChar"/>
        </w:rPr>
        <w:t>meta tende a ser atingida</w:t>
      </w:r>
    </w:p>
    <w:p w14:paraId="324A3F1E" w14:textId="77777777" w:rsidR="00DD1335" w:rsidRDefault="00DD1335">
      <w:pPr>
        <w:pStyle w:val="Ttulo2"/>
      </w:pPr>
      <w:bookmarkStart w:id="425" w:name="ritmo-atual-necessário-1"/>
      <w:bookmarkEnd w:id="424"/>
      <w:r>
        <w:t>Ritmo atual &lt; necessário</w:t>
      </w:r>
    </w:p>
    <w:p w14:paraId="656438D0" w14:textId="77777777" w:rsidR="00DD1335" w:rsidRDefault="00DD1335">
      <w:pPr>
        <w:pStyle w:val="SourceCode"/>
      </w:pPr>
      <w:r>
        <w:rPr>
          <w:rStyle w:val="VerbatimChar"/>
        </w:rPr>
        <w:t>meta em risco</w:t>
      </w:r>
    </w:p>
    <w:p w14:paraId="50E47860" w14:textId="77777777" w:rsidR="00DD1335" w:rsidRDefault="00DD1335">
      <w:r>
        <w:pict w14:anchorId="1720D4E0">
          <v:rect id="_x0000_i1399" style="width:0;height:1.5pt" o:hralign="center" o:hrstd="t" o:hr="t"/>
        </w:pict>
      </w:r>
    </w:p>
    <w:bookmarkEnd w:id="425"/>
    <w:p w14:paraId="67EADB88" w14:textId="77777777" w:rsidR="00DD1335" w:rsidRDefault="00DD1335">
      <w:pPr>
        <w:pStyle w:val="Ttulo1"/>
      </w:pPr>
      <w:r>
        <w:t>25. Por que isso é importante?</w:t>
      </w:r>
    </w:p>
    <w:p w14:paraId="37F4D662" w14:textId="77777777" w:rsidR="00DD1335" w:rsidRDefault="00DD1335">
      <w:pPr>
        <w:pStyle w:val="FirstParagraph"/>
      </w:pPr>
      <w:r>
        <w:t>Porque saldo isolado não mostra tendência.</w:t>
      </w:r>
    </w:p>
    <w:p w14:paraId="46D14F9C" w14:textId="77777777" w:rsidR="00DD1335" w:rsidRDefault="00DD1335">
      <w:pPr>
        <w:pStyle w:val="Corpodetexto"/>
      </w:pPr>
      <w:r>
        <w:t>O ritmo mostra:</w:t>
      </w:r>
    </w:p>
    <w:p w14:paraId="66E7DDA0" w14:textId="77777777" w:rsidR="00DD1335" w:rsidRDefault="00DD1335">
      <w:pPr>
        <w:pStyle w:val="SourceCode"/>
      </w:pPr>
      <w:r>
        <w:rPr>
          <w:rStyle w:val="VerbatimChar"/>
        </w:rPr>
        <w:t>velocidade operacional</w:t>
      </w:r>
    </w:p>
    <w:p w14:paraId="682E27AD" w14:textId="77777777" w:rsidR="00DD1335" w:rsidRDefault="00DD1335">
      <w:r>
        <w:pict w14:anchorId="6193519E">
          <v:rect id="_x0000_i1400" style="width:0;height:1.5pt" o:hralign="center" o:hrstd="t" o:hr="t"/>
        </w:pict>
      </w:r>
    </w:p>
    <w:p w14:paraId="4DB50EE8" w14:textId="77777777" w:rsidR="00DD1335" w:rsidRDefault="00DD1335">
      <w:pPr>
        <w:pStyle w:val="Ttulo1"/>
      </w:pPr>
      <w:bookmarkStart w:id="426" w:name="bloco-de-projeção"/>
      <w:r>
        <w:t>26. Bloco de projeção</w:t>
      </w:r>
    </w:p>
    <w:p w14:paraId="3609CC2C" w14:textId="77777777" w:rsidR="00DD1335" w:rsidRDefault="00DD1335">
      <w:pPr>
        <w:pStyle w:val="FirstParagraph"/>
      </w:pPr>
      <w:r>
        <w:t>O painel também pode projetar:</w:t>
      </w:r>
    </w:p>
    <w:p w14:paraId="30EA916C" w14:textId="77777777" w:rsidR="00DD1335" w:rsidRDefault="00DD1335">
      <w:pPr>
        <w:pStyle w:val="SourceCode"/>
      </w:pPr>
      <w:r>
        <w:rPr>
          <w:rStyle w:val="VerbatimChar"/>
        </w:rPr>
        <w:t>qual será o saldo no final do mês</w:t>
      </w:r>
    </w:p>
    <w:p w14:paraId="31D9A31E" w14:textId="77777777" w:rsidR="00DD1335" w:rsidRDefault="00DD1335">
      <w:pPr>
        <w:pStyle w:val="FirstParagraph"/>
      </w:pPr>
      <w:r>
        <w:t>baseado no ritmo atual.</w:t>
      </w:r>
    </w:p>
    <w:p w14:paraId="0553894C" w14:textId="77777777" w:rsidR="00DD1335" w:rsidRDefault="00DD1335">
      <w:r>
        <w:pict w14:anchorId="6BAEF5BC">
          <v:rect id="_x0000_i1401" style="width:0;height:1.5pt" o:hralign="center" o:hrstd="t" o:hr="t"/>
        </w:pict>
      </w:r>
    </w:p>
    <w:p w14:paraId="70C6E274" w14:textId="77777777" w:rsidR="00DD1335" w:rsidRDefault="00DD1335">
      <w:pPr>
        <w:pStyle w:val="Ttulo1"/>
      </w:pPr>
      <w:bookmarkStart w:id="427" w:name="projeção-conceitual"/>
      <w:bookmarkEnd w:id="426"/>
      <w:r>
        <w:lastRenderedPageBreak/>
        <w:t>27. Projeção conceitual</w:t>
      </w:r>
    </w:p>
    <w:p w14:paraId="18EA5EAD" w14:textId="77777777" w:rsidR="00DD1335" w:rsidRDefault="00DD1335">
      <w:pPr>
        <w:pStyle w:val="FirstParagraph"/>
      </w:pPr>
      <w:r>
        <w:t>Exemplo:</w:t>
      </w:r>
    </w:p>
    <w:p w14:paraId="723EC0ED" w14:textId="77777777" w:rsidR="00DD1335" w:rsidRDefault="00DD1335">
      <w:pPr>
        <w:pStyle w:val="SourceCode"/>
      </w:pPr>
      <w:r>
        <w:rPr>
          <w:rStyle w:val="VerbatimChar"/>
        </w:rPr>
        <w:t>consumo médio diário = 70 mil</w:t>
      </w:r>
      <w:r>
        <w:br/>
      </w:r>
      <w:r>
        <w:rPr>
          <w:rStyle w:val="VerbatimChar"/>
        </w:rPr>
        <w:t>faltam 10 dias úteis</w:t>
      </w:r>
    </w:p>
    <w:p w14:paraId="6C7C3922" w14:textId="77777777" w:rsidR="00DD1335" w:rsidRDefault="00DD1335">
      <w:pPr>
        <w:pStyle w:val="FirstParagraph"/>
      </w:pPr>
      <w:r>
        <w:t>Então:</w:t>
      </w:r>
    </w:p>
    <w:p w14:paraId="74A8C310" w14:textId="77777777" w:rsidR="00DD1335" w:rsidRDefault="00DD1335">
      <w:pPr>
        <w:pStyle w:val="SourceCode"/>
      </w:pPr>
      <w:r>
        <w:rPr>
          <w:rStyle w:val="VerbatimChar"/>
        </w:rPr>
        <w:t>projeção adicional = 700 mil</w:t>
      </w:r>
    </w:p>
    <w:p w14:paraId="09502471" w14:textId="77777777" w:rsidR="00DD1335" w:rsidRDefault="00DD1335">
      <w:pPr>
        <w:pStyle w:val="FirstParagraph"/>
      </w:pPr>
      <w:r>
        <w:t>Saldo projetado:</w:t>
      </w:r>
    </w:p>
    <w:p w14:paraId="6292BE9E" w14:textId="77777777" w:rsidR="00DD1335" w:rsidRDefault="00DD1335">
      <w:pPr>
        <w:pStyle w:val="SourceCode"/>
      </w:pPr>
      <w:r>
        <w:rPr>
          <w:rStyle w:val="VerbatimChar"/>
        </w:rPr>
        <w:t>saldo atual - projeção adicional</w:t>
      </w:r>
    </w:p>
    <w:p w14:paraId="32A79CC0" w14:textId="77777777" w:rsidR="00DD1335" w:rsidRDefault="00DD1335">
      <w:r>
        <w:pict w14:anchorId="3216173F">
          <v:rect id="_x0000_i1402" style="width:0;height:1.5pt" o:hralign="center" o:hrstd="t" o:hr="t"/>
        </w:pict>
      </w:r>
    </w:p>
    <w:p w14:paraId="6335340F" w14:textId="77777777" w:rsidR="00DD1335" w:rsidRDefault="00DD1335">
      <w:pPr>
        <w:pStyle w:val="Ttulo1"/>
      </w:pPr>
      <w:bookmarkStart w:id="428" w:name="cuidado-com-projeções"/>
      <w:bookmarkEnd w:id="427"/>
      <w:r>
        <w:t>28. Cuidado com projeções</w:t>
      </w:r>
    </w:p>
    <w:p w14:paraId="0B1B1A24" w14:textId="77777777" w:rsidR="00DD1335" w:rsidRDefault="00DD1335">
      <w:pPr>
        <w:pStyle w:val="FirstParagraph"/>
      </w:pPr>
      <w:r>
        <w:t>Projeções ajudam, mas possuem limitações.</w:t>
      </w:r>
    </w:p>
    <w:p w14:paraId="29C67FC4" w14:textId="77777777" w:rsidR="00DD1335" w:rsidRDefault="00DD1335">
      <w:pPr>
        <w:pStyle w:val="Corpodetexto"/>
      </w:pPr>
      <w:r>
        <w:t>Porque:</w:t>
      </w:r>
    </w:p>
    <w:p w14:paraId="3F204DE2" w14:textId="77777777" w:rsidR="00DD1335" w:rsidRDefault="00DD1335" w:rsidP="00DD1335">
      <w:pPr>
        <w:pStyle w:val="Compact"/>
        <w:numPr>
          <w:ilvl w:val="0"/>
          <w:numId w:val="2"/>
        </w:numPr>
      </w:pPr>
      <w:r>
        <w:t>entradas futuras são imprevisíveis;</w:t>
      </w:r>
    </w:p>
    <w:p w14:paraId="55589C1C" w14:textId="77777777" w:rsidR="00DD1335" w:rsidRDefault="00DD1335" w:rsidP="00DD1335">
      <w:pPr>
        <w:pStyle w:val="Compact"/>
        <w:numPr>
          <w:ilvl w:val="0"/>
          <w:numId w:val="2"/>
        </w:numPr>
      </w:pPr>
      <w:r>
        <w:t>grandes movimentações podem distorcer média;</w:t>
      </w:r>
    </w:p>
    <w:p w14:paraId="4369C32D" w14:textId="77777777" w:rsidR="00DD1335" w:rsidRDefault="00DD1335" w:rsidP="00DD1335">
      <w:pPr>
        <w:pStyle w:val="Compact"/>
        <w:numPr>
          <w:ilvl w:val="0"/>
          <w:numId w:val="2"/>
        </w:numPr>
      </w:pPr>
      <w:r>
        <w:t>comportamento operacional muda.</w:t>
      </w:r>
    </w:p>
    <w:p w14:paraId="4B71697E" w14:textId="77777777" w:rsidR="00DD1335" w:rsidRDefault="00DD1335">
      <w:pPr>
        <w:pStyle w:val="FirstParagraph"/>
      </w:pPr>
      <w:r>
        <w:t>Então projeção deve ser interpretada como:</w:t>
      </w:r>
    </w:p>
    <w:p w14:paraId="58E8DFF0" w14:textId="77777777" w:rsidR="00DD1335" w:rsidRDefault="00DD1335">
      <w:pPr>
        <w:pStyle w:val="SourceCode"/>
      </w:pPr>
      <w:r>
        <w:rPr>
          <w:rStyle w:val="VerbatimChar"/>
        </w:rPr>
        <w:t>indicador de tendência</w:t>
      </w:r>
    </w:p>
    <w:p w14:paraId="78E3D9DE" w14:textId="77777777" w:rsidR="00DD1335" w:rsidRDefault="00DD1335">
      <w:pPr>
        <w:pStyle w:val="FirstParagraph"/>
      </w:pPr>
      <w:r>
        <w:t>não:</w:t>
      </w:r>
    </w:p>
    <w:p w14:paraId="582A1820" w14:textId="77777777" w:rsidR="00DD1335" w:rsidRDefault="00DD1335">
      <w:pPr>
        <w:pStyle w:val="SourceCode"/>
      </w:pPr>
      <w:r>
        <w:rPr>
          <w:rStyle w:val="VerbatimChar"/>
        </w:rPr>
        <w:t>previsão absoluta</w:t>
      </w:r>
    </w:p>
    <w:p w14:paraId="61EC74D7" w14:textId="77777777" w:rsidR="00DD1335" w:rsidRDefault="00DD1335">
      <w:r>
        <w:pict w14:anchorId="14869FBC">
          <v:rect id="_x0000_i1403" style="width:0;height:1.5pt" o:hralign="center" o:hrstd="t" o:hr="t"/>
        </w:pict>
      </w:r>
    </w:p>
    <w:p w14:paraId="474B478D" w14:textId="77777777" w:rsidR="00DD1335" w:rsidRDefault="00DD1335">
      <w:pPr>
        <w:pStyle w:val="Ttulo1"/>
      </w:pPr>
      <w:bookmarkStart w:id="429" w:name="gráficos-da-aba-diário"/>
      <w:bookmarkEnd w:id="428"/>
      <w:r>
        <w:t>29. Gráficos da aba Diário</w:t>
      </w:r>
    </w:p>
    <w:p w14:paraId="2E04D832" w14:textId="77777777" w:rsidR="00DD1335" w:rsidRDefault="00DD1335">
      <w:pPr>
        <w:pStyle w:val="FirstParagraph"/>
      </w:pPr>
      <w:r>
        <w:t>A aba Diário costuma usar:</w:t>
      </w:r>
    </w:p>
    <w:p w14:paraId="0AE6C631" w14:textId="77777777" w:rsidR="00DD1335" w:rsidRDefault="00DD1335">
      <w:pPr>
        <w:pStyle w:val="SourceCode"/>
      </w:pPr>
      <w:r>
        <w:rPr>
          <w:rStyle w:val="NormalTok"/>
        </w:rPr>
        <w:t>px.line(...)</w:t>
      </w:r>
    </w:p>
    <w:p w14:paraId="524DF8FA" w14:textId="77777777" w:rsidR="00DD1335" w:rsidRDefault="00DD1335">
      <w:pPr>
        <w:pStyle w:val="FirstParagraph"/>
      </w:pPr>
      <w:r>
        <w:t>porque séries temporais são melhor representadas em linha.</w:t>
      </w:r>
    </w:p>
    <w:p w14:paraId="14556AFC" w14:textId="77777777" w:rsidR="00DD1335" w:rsidRDefault="00DD1335">
      <w:r>
        <w:pict w14:anchorId="0BAAAC97">
          <v:rect id="_x0000_i1404" style="width:0;height:1.5pt" o:hralign="center" o:hrstd="t" o:hr="t"/>
        </w:pict>
      </w:r>
    </w:p>
    <w:p w14:paraId="2BF6090F" w14:textId="77777777" w:rsidR="00DD1335" w:rsidRDefault="00DD1335">
      <w:pPr>
        <w:pStyle w:val="Ttulo1"/>
      </w:pPr>
      <w:bookmarkStart w:id="430" w:name="por-que-gráfico-de-linha"/>
      <w:bookmarkEnd w:id="429"/>
      <w:r>
        <w:lastRenderedPageBreak/>
        <w:t>30. Por que gráfico de linha?</w:t>
      </w:r>
    </w:p>
    <w:p w14:paraId="18C6512E" w14:textId="77777777" w:rsidR="00DD1335" w:rsidRDefault="00DD1335">
      <w:pPr>
        <w:pStyle w:val="FirstParagraph"/>
      </w:pPr>
      <w:r>
        <w:t>Porque ele evidencia:</w:t>
      </w:r>
    </w:p>
    <w:p w14:paraId="0B250531" w14:textId="77777777" w:rsidR="00DD1335" w:rsidRDefault="00DD1335" w:rsidP="00DD1335">
      <w:pPr>
        <w:pStyle w:val="Compact"/>
        <w:numPr>
          <w:ilvl w:val="0"/>
          <w:numId w:val="2"/>
        </w:numPr>
      </w:pPr>
      <w:r>
        <w:t>tendência;</w:t>
      </w:r>
    </w:p>
    <w:p w14:paraId="2644D41C" w14:textId="77777777" w:rsidR="00DD1335" w:rsidRDefault="00DD1335" w:rsidP="00DD1335">
      <w:pPr>
        <w:pStyle w:val="Compact"/>
        <w:numPr>
          <w:ilvl w:val="0"/>
          <w:numId w:val="2"/>
        </w:numPr>
      </w:pPr>
      <w:r>
        <w:t>aceleração;</w:t>
      </w:r>
    </w:p>
    <w:p w14:paraId="398A0F90" w14:textId="77777777" w:rsidR="00DD1335" w:rsidRDefault="00DD1335" w:rsidP="00DD1335">
      <w:pPr>
        <w:pStyle w:val="Compact"/>
        <w:numPr>
          <w:ilvl w:val="0"/>
          <w:numId w:val="2"/>
        </w:numPr>
      </w:pPr>
      <w:r>
        <w:t>estabilidade;</w:t>
      </w:r>
    </w:p>
    <w:p w14:paraId="0083D58B" w14:textId="77777777" w:rsidR="00DD1335" w:rsidRDefault="00DD1335" w:rsidP="00DD1335">
      <w:pPr>
        <w:pStyle w:val="Compact"/>
        <w:numPr>
          <w:ilvl w:val="0"/>
          <w:numId w:val="2"/>
        </w:numPr>
      </w:pPr>
      <w:r>
        <w:t>picos;</w:t>
      </w:r>
    </w:p>
    <w:p w14:paraId="5CA3DAE2" w14:textId="77777777" w:rsidR="00DD1335" w:rsidRDefault="00DD1335" w:rsidP="00DD1335">
      <w:pPr>
        <w:pStyle w:val="Compact"/>
        <w:numPr>
          <w:ilvl w:val="0"/>
          <w:numId w:val="2"/>
        </w:numPr>
      </w:pPr>
      <w:r>
        <w:t>sazonalidade.</w:t>
      </w:r>
    </w:p>
    <w:p w14:paraId="15110272" w14:textId="77777777" w:rsidR="00DD1335" w:rsidRDefault="00DD1335">
      <w:r>
        <w:pict w14:anchorId="2DABE6A9">
          <v:rect id="_x0000_i1405" style="width:0;height:1.5pt" o:hralign="center" o:hrstd="t" o:hr="t"/>
        </w:pict>
      </w:r>
    </w:p>
    <w:p w14:paraId="48979566" w14:textId="77777777" w:rsidR="00DD1335" w:rsidRDefault="00DD1335">
      <w:pPr>
        <w:pStyle w:val="Ttulo1"/>
      </w:pPr>
      <w:bookmarkStart w:id="431" w:name="Xeebc0944b68f9327bd76ed0fbac73da45c240e7"/>
      <w:bookmarkEnd w:id="430"/>
      <w:r>
        <w:t>31. Problema de múltiplos snapshots no mesmo dia</w:t>
      </w:r>
    </w:p>
    <w:p w14:paraId="7A4B368E" w14:textId="77777777" w:rsidR="00DD1335" w:rsidRDefault="00DD1335">
      <w:pPr>
        <w:pStyle w:val="FirstParagraph"/>
      </w:pPr>
      <w:r>
        <w:t>Durante o projeto apareceu um ponto importante:</w:t>
      </w:r>
    </w:p>
    <w:p w14:paraId="3278D0E2" w14:textId="77777777" w:rsidR="00DD1335" w:rsidRDefault="00DD1335">
      <w:pPr>
        <w:pStyle w:val="SourceCode"/>
      </w:pPr>
      <w:r>
        <w:rPr>
          <w:rStyle w:val="VerbatimChar"/>
        </w:rPr>
        <w:t>mais de um snapshot no mesmo dia</w:t>
      </w:r>
    </w:p>
    <w:p w14:paraId="5FF24C23" w14:textId="77777777" w:rsidR="00DD1335" w:rsidRDefault="00DD1335">
      <w:pPr>
        <w:pStyle w:val="FirstParagraph"/>
      </w:pPr>
      <w:r>
        <w:t>Exemplo:</w:t>
      </w:r>
    </w:p>
    <w:p w14:paraId="6D5FB2FA" w14:textId="77777777" w:rsidR="00DD1335" w:rsidRDefault="00DD1335">
      <w:pPr>
        <w:pStyle w:val="SourceCode"/>
      </w:pPr>
      <w:r>
        <w:rPr>
          <w:rStyle w:val="VerbatimChar"/>
        </w:rPr>
        <w:t>Materiais30042026.xlsx</w:t>
      </w:r>
      <w:r>
        <w:br/>
      </w:r>
      <w:r>
        <w:rPr>
          <w:rStyle w:val="VerbatimChar"/>
        </w:rPr>
        <w:t>Materiais30042026_2.xlsx</w:t>
      </w:r>
    </w:p>
    <w:p w14:paraId="0B621FFA" w14:textId="77777777" w:rsidR="00DD1335" w:rsidRDefault="00DD1335">
      <w:pPr>
        <w:pStyle w:val="FirstParagraph"/>
      </w:pPr>
      <w:r>
        <w:t>Por isso o ETL e o Streamlit precisaram considerar:</w:t>
      </w:r>
    </w:p>
    <w:p w14:paraId="4E7176BD" w14:textId="77777777" w:rsidR="00DD1335" w:rsidRDefault="00DD1335">
      <w:pPr>
        <w:pStyle w:val="SourceCode"/>
      </w:pPr>
      <w:r>
        <w:rPr>
          <w:rStyle w:val="VerbatimChar"/>
        </w:rPr>
        <w:t>último snapshot válido do dia</w:t>
      </w:r>
    </w:p>
    <w:p w14:paraId="71E4FDFC" w14:textId="77777777" w:rsidR="00DD1335" w:rsidRDefault="00DD1335">
      <w:r>
        <w:pict w14:anchorId="36BCB803">
          <v:rect id="_x0000_i1406" style="width:0;height:1.5pt" o:hralign="center" o:hrstd="t" o:hr="t"/>
        </w:pict>
      </w:r>
    </w:p>
    <w:p w14:paraId="78F097C4" w14:textId="77777777" w:rsidR="00DD1335" w:rsidRDefault="00DD1335">
      <w:pPr>
        <w:pStyle w:val="Ttulo1"/>
      </w:pPr>
      <w:bookmarkStart w:id="432" w:name="impacto-do-horário-do-etl"/>
      <w:bookmarkEnd w:id="431"/>
      <w:r>
        <w:t>32. Impacto do horário do ETL</w:t>
      </w:r>
    </w:p>
    <w:p w14:paraId="40FB37B5" w14:textId="77777777" w:rsidR="00DD1335" w:rsidRDefault="00DD1335">
      <w:pPr>
        <w:pStyle w:val="FirstParagraph"/>
      </w:pPr>
      <w:r>
        <w:t>Outra descoberta importante:</w:t>
      </w:r>
    </w:p>
    <w:p w14:paraId="0094FE30" w14:textId="77777777" w:rsidR="00DD1335" w:rsidRDefault="00DD1335">
      <w:pPr>
        <w:pStyle w:val="SourceCode"/>
      </w:pPr>
      <w:r>
        <w:rPr>
          <w:rStyle w:val="VerbatimChar"/>
        </w:rPr>
        <w:t>o painel representa o último ETL executado</w:t>
      </w:r>
    </w:p>
    <w:p w14:paraId="6EE82C56" w14:textId="77777777" w:rsidR="00DD1335" w:rsidRDefault="00DD1335">
      <w:pPr>
        <w:pStyle w:val="FirstParagraph"/>
      </w:pPr>
      <w:r>
        <w:t>Então:</w:t>
      </w:r>
    </w:p>
    <w:p w14:paraId="5BF9C239" w14:textId="77777777" w:rsidR="00DD1335" w:rsidRDefault="00DD1335" w:rsidP="00DD1335">
      <w:pPr>
        <w:pStyle w:val="Compact"/>
        <w:numPr>
          <w:ilvl w:val="0"/>
          <w:numId w:val="2"/>
        </w:numPr>
      </w:pPr>
      <w:r>
        <w:t>se o ETL rodou às 07:40;</w:t>
      </w:r>
    </w:p>
    <w:p w14:paraId="179CE824" w14:textId="77777777" w:rsidR="00DD1335" w:rsidRDefault="00DD1335" w:rsidP="00DD1335">
      <w:pPr>
        <w:pStyle w:val="Compact"/>
        <w:numPr>
          <w:ilvl w:val="0"/>
          <w:numId w:val="2"/>
        </w:numPr>
      </w:pPr>
      <w:r>
        <w:t>e o SAP mudou às 14:00;</w:t>
      </w:r>
    </w:p>
    <w:p w14:paraId="798261F9" w14:textId="77777777" w:rsidR="00DD1335" w:rsidRDefault="00DD1335">
      <w:pPr>
        <w:pStyle w:val="FirstParagraph"/>
      </w:pPr>
      <w:r>
        <w:t>O painel ainda mostrará:</w:t>
      </w:r>
    </w:p>
    <w:p w14:paraId="19F596CE" w14:textId="77777777" w:rsidR="00DD1335" w:rsidRDefault="00DD1335">
      <w:pPr>
        <w:pStyle w:val="SourceCode"/>
      </w:pPr>
      <w:r>
        <w:rPr>
          <w:rStyle w:val="VerbatimChar"/>
        </w:rPr>
        <w:t>estado das 07:40</w:t>
      </w:r>
    </w:p>
    <w:p w14:paraId="7DA70E5C" w14:textId="77777777" w:rsidR="00DD1335" w:rsidRDefault="00DD1335">
      <w:pPr>
        <w:pStyle w:val="FirstParagraph"/>
      </w:pPr>
      <w:r>
        <w:t>até novo ETL.</w:t>
      </w:r>
    </w:p>
    <w:p w14:paraId="0CDEE21A" w14:textId="77777777" w:rsidR="00DD1335" w:rsidRDefault="00DD1335">
      <w:r>
        <w:pict w14:anchorId="00EC2409">
          <v:rect id="_x0000_i1407" style="width:0;height:1.5pt" o:hralign="center" o:hrstd="t" o:hr="t"/>
        </w:pict>
      </w:r>
    </w:p>
    <w:p w14:paraId="5D94AA87" w14:textId="77777777" w:rsidR="00DD1335" w:rsidRDefault="00DD1335">
      <w:pPr>
        <w:pStyle w:val="Ttulo1"/>
      </w:pPr>
      <w:bookmarkStart w:id="433" w:name="relação-entre-diário-e-quadrantes"/>
      <w:bookmarkEnd w:id="432"/>
      <w:r>
        <w:lastRenderedPageBreak/>
        <w:t>33. Relação entre Diário e Quadrantes</w:t>
      </w:r>
    </w:p>
    <w:p w14:paraId="2B5EE7E4" w14:textId="77777777" w:rsidR="00DD1335" w:rsidRDefault="00DD1335">
      <w:pPr>
        <w:pStyle w:val="FirstParagraph"/>
      </w:pPr>
      <w:r>
        <w:t>As abas possuem focos diferentes.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9"/>
        <w:gridCol w:w="3636"/>
      </w:tblGrid>
      <w:tr w:rsidR="00DD1335" w14:paraId="67D91C0A" w14:textId="77777777" w:rsidTr="002A2A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F2F06A" w14:textId="77777777" w:rsidR="00DD1335" w:rsidRDefault="00DD1335">
            <w:pPr>
              <w:pStyle w:val="Compact"/>
            </w:pPr>
            <w:r>
              <w:t>Aba</w:t>
            </w:r>
          </w:p>
        </w:tc>
        <w:tc>
          <w:tcPr>
            <w:tcW w:w="0" w:type="auto"/>
          </w:tcPr>
          <w:p w14:paraId="6CFE037F" w14:textId="77777777" w:rsidR="00DD1335" w:rsidRDefault="00DD1335">
            <w:pPr>
              <w:pStyle w:val="Compact"/>
            </w:pPr>
            <w:r>
              <w:t>Pergunta principal</w:t>
            </w:r>
          </w:p>
        </w:tc>
      </w:tr>
      <w:tr w:rsidR="00DD1335" w14:paraId="43C47145" w14:textId="77777777">
        <w:tc>
          <w:tcPr>
            <w:tcW w:w="0" w:type="auto"/>
          </w:tcPr>
          <w:p w14:paraId="0F15A40C" w14:textId="77777777" w:rsidR="00DD1335" w:rsidRDefault="00DD1335">
            <w:pPr>
              <w:pStyle w:val="Compact"/>
            </w:pPr>
            <w:r>
              <w:t>Diário</w:t>
            </w:r>
          </w:p>
        </w:tc>
        <w:tc>
          <w:tcPr>
            <w:tcW w:w="0" w:type="auto"/>
          </w:tcPr>
          <w:p w14:paraId="4C430FDD" w14:textId="77777777" w:rsidR="00DD1335" w:rsidRDefault="00DD1335">
            <w:pPr>
              <w:pStyle w:val="Compact"/>
            </w:pPr>
            <w:r>
              <w:t>como o mês está evoluindo?</w:t>
            </w:r>
          </w:p>
        </w:tc>
      </w:tr>
      <w:tr w:rsidR="00DD1335" w14:paraId="768603D9" w14:textId="77777777">
        <w:tc>
          <w:tcPr>
            <w:tcW w:w="0" w:type="auto"/>
          </w:tcPr>
          <w:p w14:paraId="623A31B1" w14:textId="77777777" w:rsidR="00DD1335" w:rsidRDefault="00DD1335">
            <w:pPr>
              <w:pStyle w:val="Compact"/>
            </w:pPr>
            <w:r>
              <w:t>Quadrantes</w:t>
            </w:r>
          </w:p>
        </w:tc>
        <w:tc>
          <w:tcPr>
            <w:tcW w:w="0" w:type="auto"/>
          </w:tcPr>
          <w:p w14:paraId="6D913408" w14:textId="77777777" w:rsidR="00DD1335" w:rsidRDefault="00DD1335">
            <w:pPr>
              <w:pStyle w:val="Compact"/>
            </w:pPr>
            <w:r>
              <w:t>onde estão os materiais críticos?</w:t>
            </w:r>
          </w:p>
        </w:tc>
      </w:tr>
    </w:tbl>
    <w:p w14:paraId="0E4EA03C" w14:textId="77777777" w:rsidR="00DD1335" w:rsidRDefault="00DD1335">
      <w:r>
        <w:pict w14:anchorId="7E2F11AE">
          <v:rect id="_x0000_i1408" style="width:0;height:1.5pt" o:hralign="center" o:hrstd="t" o:hr="t"/>
        </w:pict>
      </w:r>
    </w:p>
    <w:p w14:paraId="7965CFC5" w14:textId="77777777" w:rsidR="00DD1335" w:rsidRDefault="00DD1335">
      <w:pPr>
        <w:pStyle w:val="Ttulo1"/>
      </w:pPr>
      <w:bookmarkStart w:id="434" w:name="relação-entre-diário-e-kpi-mensal"/>
      <w:bookmarkEnd w:id="433"/>
      <w:r>
        <w:t>34. Relação entre Diário e KPI mensal</w:t>
      </w:r>
    </w:p>
    <w:p w14:paraId="51E0BEB0" w14:textId="77777777" w:rsidR="00DD1335" w:rsidRDefault="00DD1335">
      <w:pPr>
        <w:pStyle w:val="FirstParagraph"/>
      </w:pPr>
      <w:r>
        <w:t>A aba mensal mostra:</w:t>
      </w:r>
    </w:p>
    <w:p w14:paraId="3600452C" w14:textId="77777777" w:rsidR="00DD1335" w:rsidRDefault="00DD1335">
      <w:pPr>
        <w:pStyle w:val="SourceCode"/>
      </w:pPr>
      <w:r>
        <w:rPr>
          <w:rStyle w:val="VerbatimChar"/>
        </w:rPr>
        <w:t>resultado consolidado</w:t>
      </w:r>
    </w:p>
    <w:p w14:paraId="436A7DA7" w14:textId="77777777" w:rsidR="00DD1335" w:rsidRDefault="00DD1335">
      <w:pPr>
        <w:pStyle w:val="FirstParagraph"/>
      </w:pPr>
      <w:r>
        <w:t>A aba Diário mostra:</w:t>
      </w:r>
    </w:p>
    <w:p w14:paraId="6763533F" w14:textId="77777777" w:rsidR="00DD1335" w:rsidRDefault="00DD1335">
      <w:pPr>
        <w:pStyle w:val="SourceCode"/>
      </w:pPr>
      <w:r>
        <w:rPr>
          <w:rStyle w:val="VerbatimChar"/>
        </w:rPr>
        <w:t>como chegamos até esse resultado</w:t>
      </w:r>
    </w:p>
    <w:p w14:paraId="687D8115" w14:textId="77777777" w:rsidR="00DD1335" w:rsidRDefault="00DD1335">
      <w:r>
        <w:pict w14:anchorId="6EC64B0D">
          <v:rect id="_x0000_i1409" style="width:0;height:1.5pt" o:hralign="center" o:hrstd="t" o:hr="t"/>
        </w:pict>
      </w:r>
    </w:p>
    <w:bookmarkEnd w:id="434"/>
    <w:p w14:paraId="31CE03BB" w14:textId="77777777" w:rsidR="00DD1335" w:rsidRDefault="00DD1335">
      <w:pPr>
        <w:pStyle w:val="Ttulo1"/>
      </w:pPr>
      <w:r>
        <w:t>35. Aprendizado principal desta parte</w:t>
      </w:r>
    </w:p>
    <w:p w14:paraId="4771F580" w14:textId="77777777" w:rsidR="00DD1335" w:rsidRDefault="00DD1335">
      <w:pPr>
        <w:pStyle w:val="FirstParagraph"/>
      </w:pPr>
      <w:r>
        <w:t>A aba Diário transforma snapshots em comportamento operacional.</w:t>
      </w:r>
    </w:p>
    <w:p w14:paraId="79E3FDCC" w14:textId="77777777" w:rsidR="00DD1335" w:rsidRDefault="00DD1335">
      <w:pPr>
        <w:pStyle w:val="Corpodetexto"/>
      </w:pPr>
      <w:r>
        <w:t>Ela permite analisar:</w:t>
      </w:r>
    </w:p>
    <w:p w14:paraId="3A8C7432" w14:textId="77777777" w:rsidR="00DD1335" w:rsidRDefault="00DD1335" w:rsidP="00DD1335">
      <w:pPr>
        <w:pStyle w:val="Compact"/>
        <w:numPr>
          <w:ilvl w:val="0"/>
          <w:numId w:val="2"/>
        </w:numPr>
      </w:pPr>
      <w:r>
        <w:t>tendência;</w:t>
      </w:r>
    </w:p>
    <w:p w14:paraId="39526A05" w14:textId="77777777" w:rsidR="00DD1335" w:rsidRDefault="00DD1335" w:rsidP="00DD1335">
      <w:pPr>
        <w:pStyle w:val="Compact"/>
        <w:numPr>
          <w:ilvl w:val="0"/>
          <w:numId w:val="2"/>
        </w:numPr>
      </w:pPr>
      <w:r>
        <w:t>velocidade;</w:t>
      </w:r>
    </w:p>
    <w:p w14:paraId="29BA2313" w14:textId="77777777" w:rsidR="00DD1335" w:rsidRDefault="00DD1335" w:rsidP="00DD1335">
      <w:pPr>
        <w:pStyle w:val="Compact"/>
        <w:numPr>
          <w:ilvl w:val="0"/>
          <w:numId w:val="2"/>
        </w:numPr>
      </w:pPr>
      <w:r>
        <w:t>projeção;</w:t>
      </w:r>
    </w:p>
    <w:p w14:paraId="64E060E6" w14:textId="77777777" w:rsidR="00DD1335" w:rsidRDefault="00DD1335" w:rsidP="00DD1335">
      <w:pPr>
        <w:pStyle w:val="Compact"/>
        <w:numPr>
          <w:ilvl w:val="0"/>
          <w:numId w:val="2"/>
        </w:numPr>
      </w:pPr>
      <w:r>
        <w:t>ritmo;</w:t>
      </w:r>
    </w:p>
    <w:p w14:paraId="0EF23EF6" w14:textId="77777777" w:rsidR="00DD1335" w:rsidRDefault="00DD1335" w:rsidP="00DD1335">
      <w:pPr>
        <w:pStyle w:val="Compact"/>
        <w:numPr>
          <w:ilvl w:val="0"/>
          <w:numId w:val="2"/>
        </w:numPr>
      </w:pPr>
      <w:r>
        <w:t>aderência à meta.</w:t>
      </w:r>
    </w:p>
    <w:p w14:paraId="7E6609F4" w14:textId="77777777" w:rsidR="00DD1335" w:rsidRDefault="00DD1335">
      <w:pPr>
        <w:pStyle w:val="FirstParagraph"/>
      </w:pPr>
      <w:r>
        <w:t>Essa camada aproxima o painel de uma ferramenta gerencial preditiva.</w:t>
      </w:r>
    </w:p>
    <w:p w14:paraId="2B98C463" w14:textId="77777777" w:rsidR="00DD1335" w:rsidRDefault="00DD1335">
      <w:r>
        <w:pict w14:anchorId="483A2D6E">
          <v:rect id="_x0000_i1410" style="width:0;height:1.5pt" o:hralign="center" o:hrstd="t" o:hr="t"/>
        </w:pict>
      </w:r>
    </w:p>
    <w:p w14:paraId="1EB2CF6D" w14:textId="77777777" w:rsidR="00DD1335" w:rsidRDefault="00DD1335">
      <w:pPr>
        <w:pStyle w:val="Ttulo1"/>
      </w:pPr>
      <w:r>
        <w:t>36. Mapa mental</w:t>
      </w:r>
    </w:p>
    <w:p w14:paraId="4CCC4AAF" w14:textId="77777777" w:rsidR="00DD1335" w:rsidRDefault="00DD1335">
      <w:pPr>
        <w:pStyle w:val="SourceCode"/>
      </w:pPr>
      <w:r>
        <w:rPr>
          <w:rStyle w:val="VerbatimChar"/>
        </w:rPr>
        <w:t>Snapshots diários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Série temporal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Saldo diário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lastRenderedPageBreak/>
        <w:t>Entradas / saídas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Consumo acumulado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Ritmo atual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Ritmo necessário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Projeção final do mês</w:t>
      </w:r>
    </w:p>
    <w:p w14:paraId="5459FD5B" w14:textId="77777777" w:rsidR="00DD1335" w:rsidRDefault="00DD1335">
      <w:r>
        <w:pict w14:anchorId="7AEDAA9A">
          <v:rect id="_x0000_i1411" style="width:0;height:1.5pt" o:hralign="center" o:hrstd="t" o:hr="t"/>
        </w:pict>
      </w:r>
    </w:p>
    <w:p w14:paraId="1B596779" w14:textId="77777777" w:rsidR="00DD1335" w:rsidRDefault="00DD1335">
      <w:pPr>
        <w:pStyle w:val="Ttulo1"/>
      </w:pPr>
      <w:r>
        <w:t>37. Próximo estudo sugerido</w:t>
      </w:r>
    </w:p>
    <w:p w14:paraId="4FE35783" w14:textId="77777777" w:rsidR="00DD1335" w:rsidRDefault="00DD1335">
      <w:pPr>
        <w:pStyle w:val="FirstParagraph"/>
      </w:pPr>
      <w:r>
        <w:t>Depois da aba Diário, podemos estudar:</w:t>
      </w:r>
    </w:p>
    <w:p w14:paraId="5FA10C29" w14:textId="77777777" w:rsidR="00DD1335" w:rsidRDefault="00DD1335" w:rsidP="00DD1335">
      <w:pPr>
        <w:pStyle w:val="Compact"/>
        <w:numPr>
          <w:ilvl w:val="0"/>
          <w:numId w:val="2"/>
        </w:numPr>
      </w:pPr>
      <w:r>
        <w:t>arquitetura SQLite do projeto;</w:t>
      </w:r>
    </w:p>
    <w:p w14:paraId="405C7D5A" w14:textId="77777777" w:rsidR="00DD1335" w:rsidRDefault="00DD1335" w:rsidP="00DD1335">
      <w:pPr>
        <w:pStyle w:val="Compact"/>
        <w:numPr>
          <w:ilvl w:val="0"/>
          <w:numId w:val="2"/>
        </w:numPr>
      </w:pPr>
      <w:r>
        <w:t>modelagem estrela (fato x dimensão);</w:t>
      </w:r>
    </w:p>
    <w:p w14:paraId="3741B439" w14:textId="77777777" w:rsidR="00DD1335" w:rsidRDefault="00DD1335" w:rsidP="00DD1335">
      <w:pPr>
        <w:pStyle w:val="Compact"/>
        <w:numPr>
          <w:ilvl w:val="0"/>
          <w:numId w:val="2"/>
        </w:numPr>
      </w:pPr>
      <w:r>
        <w:t>consultas SQL do painel;</w:t>
      </w:r>
    </w:p>
    <w:p w14:paraId="6EABAFF8" w14:textId="77777777" w:rsidR="00DD1335" w:rsidRDefault="00DD1335" w:rsidP="00DD1335">
      <w:pPr>
        <w:pStyle w:val="Compact"/>
        <w:numPr>
          <w:ilvl w:val="0"/>
          <w:numId w:val="2"/>
        </w:numPr>
      </w:pPr>
      <w:r>
        <w:t>otimização e performance;</w:t>
      </w:r>
    </w:p>
    <w:p w14:paraId="4B8A9EF3" w14:textId="77777777" w:rsidR="00DD1335" w:rsidRDefault="00DD1335" w:rsidP="00DD1335">
      <w:pPr>
        <w:pStyle w:val="Compact"/>
        <w:numPr>
          <w:ilvl w:val="0"/>
          <w:numId w:val="2"/>
        </w:numPr>
      </w:pPr>
      <w:r>
        <w:t>ou revisão linha por linha de funções reais do código.</w:t>
      </w:r>
    </w:p>
    <w:p w14:paraId="7B21ACD2" w14:textId="77777777" w:rsidR="00DD1335" w:rsidRDefault="00DD133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435" w:name="estudo-de-banco-de-dados-parte-10"/>
      <w:r>
        <w:br w:type="page"/>
      </w:r>
    </w:p>
    <w:p w14:paraId="09F7648C" w14:textId="11476606" w:rsidR="00DD1335" w:rsidRDefault="00DD1335">
      <w:pPr>
        <w:pStyle w:val="Ttulo1"/>
      </w:pPr>
      <w:r>
        <w:lastRenderedPageBreak/>
        <w:t>Estudo de Banco de Dados — Parte 10</w:t>
      </w:r>
    </w:p>
    <w:p w14:paraId="72D8F96A" w14:textId="77777777" w:rsidR="00DD1335" w:rsidRDefault="00DD1335">
      <w:pPr>
        <w:pStyle w:val="Ttulo2"/>
      </w:pPr>
      <w:bookmarkStart w:id="436" w:name="Xc89aef9d9db20532d862ee9f9a0368fccc582d2"/>
      <w:r>
        <w:t>Modelagem SQLite do projeto e modelo estrela</w:t>
      </w:r>
    </w:p>
    <w:p w14:paraId="08E55E4F" w14:textId="77777777" w:rsidR="00DD1335" w:rsidRDefault="00DD1335">
      <w:pPr>
        <w:pStyle w:val="FirstParagraph"/>
      </w:pPr>
      <w:r>
        <w:t xml:space="preserve">Nesta parte estudamos a estrutura do banco SQLite do projeto </w:t>
      </w:r>
      <w:r>
        <w:rPr>
          <w:rStyle w:val="VerbatimChar"/>
        </w:rPr>
        <w:t>analiseEstoques</w:t>
      </w:r>
      <w:r>
        <w:t>.</w:t>
      </w:r>
    </w:p>
    <w:p w14:paraId="625FA77B" w14:textId="77777777" w:rsidR="00DD1335" w:rsidRDefault="00DD1335">
      <w:pPr>
        <w:pStyle w:val="Corpodetexto"/>
      </w:pPr>
      <w:r>
        <w:t>O objetivo é entender:</w:t>
      </w:r>
    </w:p>
    <w:p w14:paraId="0AA90F06" w14:textId="77777777" w:rsidR="00DD1335" w:rsidRDefault="00DD1335">
      <w:pPr>
        <w:pStyle w:val="Compact"/>
        <w:numPr>
          <w:ilvl w:val="0"/>
          <w:numId w:val="2"/>
        </w:numPr>
      </w:pPr>
      <w:r>
        <w:t>por que existem várias tabelas;</w:t>
      </w:r>
    </w:p>
    <w:p w14:paraId="12B21DE4" w14:textId="77777777" w:rsidR="00DD1335" w:rsidRDefault="00DD1335">
      <w:pPr>
        <w:pStyle w:val="Compact"/>
        <w:numPr>
          <w:ilvl w:val="0"/>
          <w:numId w:val="2"/>
        </w:numPr>
      </w:pPr>
      <w:r>
        <w:t>diferença entre fato e dimensão;</w:t>
      </w:r>
    </w:p>
    <w:p w14:paraId="56317CF5" w14:textId="77777777" w:rsidR="00DD1335" w:rsidRDefault="00DD1335">
      <w:pPr>
        <w:pStyle w:val="Compact"/>
        <w:numPr>
          <w:ilvl w:val="0"/>
          <w:numId w:val="2"/>
        </w:numPr>
      </w:pPr>
      <w:r>
        <w:t>como os relacionamentos funcionam;</w:t>
      </w:r>
    </w:p>
    <w:p w14:paraId="4393A7A2" w14:textId="77777777" w:rsidR="00DD1335" w:rsidRDefault="00DD1335">
      <w:pPr>
        <w:pStyle w:val="Compact"/>
        <w:numPr>
          <w:ilvl w:val="0"/>
          <w:numId w:val="2"/>
        </w:numPr>
      </w:pPr>
      <w:r>
        <w:t>por que o SQLite virou a camada analítica do HUB;</w:t>
      </w:r>
    </w:p>
    <w:p w14:paraId="1292C985" w14:textId="77777777" w:rsidR="00DD1335" w:rsidRDefault="00DD1335">
      <w:pPr>
        <w:pStyle w:val="Compact"/>
        <w:numPr>
          <w:ilvl w:val="0"/>
          <w:numId w:val="2"/>
        </w:numPr>
      </w:pPr>
      <w:r>
        <w:t>como essa modelagem permite KPIs, quadrantes, filtros e histórico.</w:t>
      </w:r>
    </w:p>
    <w:p w14:paraId="2449BABA" w14:textId="77777777" w:rsidR="00DD1335" w:rsidRDefault="00DD1335">
      <w:r>
        <w:pict w14:anchorId="14436258">
          <v:rect id="_x0000_i1412" style="width:0;height:1.5pt" o:hralign="center" o:hrstd="t" o:hr="t"/>
        </w:pict>
      </w:r>
    </w:p>
    <w:p w14:paraId="3B8D2905" w14:textId="77777777" w:rsidR="00DD1335" w:rsidRDefault="00DD1335">
      <w:pPr>
        <w:pStyle w:val="Ttulo1"/>
      </w:pPr>
      <w:bookmarkStart w:id="437" w:name="papel-do-sqlite-no-projeto"/>
      <w:bookmarkEnd w:id="435"/>
      <w:bookmarkEnd w:id="436"/>
      <w:r>
        <w:t>1. Papel do SQLite no projeto</w:t>
      </w:r>
    </w:p>
    <w:p w14:paraId="316B682E" w14:textId="77777777" w:rsidR="00DD1335" w:rsidRDefault="00DD1335">
      <w:pPr>
        <w:pStyle w:val="FirstParagraph"/>
      </w:pPr>
      <w:r>
        <w:t>O SQLite é o banco local usado para guardar os dados processados pelo ETL.</w:t>
      </w:r>
    </w:p>
    <w:p w14:paraId="00886B81" w14:textId="77777777" w:rsidR="00DD1335" w:rsidRDefault="00DD1335">
      <w:pPr>
        <w:pStyle w:val="Corpodetexto"/>
      </w:pPr>
      <w:r>
        <w:t>Ele fica entre:</w:t>
      </w:r>
    </w:p>
    <w:p w14:paraId="0C90EF96" w14:textId="77777777" w:rsidR="00DD1335" w:rsidRDefault="00DD1335">
      <w:pPr>
        <w:pStyle w:val="SourceCode"/>
      </w:pPr>
      <w:r>
        <w:rPr>
          <w:rStyle w:val="VerbatimChar"/>
        </w:rPr>
        <w:t>Excel SAP</w:t>
      </w:r>
    </w:p>
    <w:p w14:paraId="2F43F80E" w14:textId="77777777" w:rsidR="00DD1335" w:rsidRDefault="00DD1335">
      <w:pPr>
        <w:pStyle w:val="FirstParagraph"/>
      </w:pPr>
      <w:r>
        <w:t>e</w:t>
      </w:r>
    </w:p>
    <w:p w14:paraId="5D8FF6A8" w14:textId="77777777" w:rsidR="00DD1335" w:rsidRDefault="00DD1335">
      <w:pPr>
        <w:pStyle w:val="SourceCode"/>
      </w:pPr>
      <w:r>
        <w:rPr>
          <w:rStyle w:val="VerbatimChar"/>
        </w:rPr>
        <w:t>Streamlit</w:t>
      </w:r>
    </w:p>
    <w:p w14:paraId="76F66AC0" w14:textId="77777777" w:rsidR="00DD1335" w:rsidRDefault="00DD1335">
      <w:pPr>
        <w:pStyle w:val="FirstParagraph"/>
      </w:pPr>
      <w:r>
        <w:t>Fluxo:</w:t>
      </w:r>
    </w:p>
    <w:p w14:paraId="666A367E" w14:textId="77777777" w:rsidR="00DD1335" w:rsidRDefault="00DD1335">
      <w:pPr>
        <w:pStyle w:val="SourceCode"/>
      </w:pPr>
      <w:r>
        <w:rPr>
          <w:rStyle w:val="VerbatimChar"/>
        </w:rPr>
        <w:t>SAP Excel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ETL Python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SQLite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Streamlit</w:t>
      </w:r>
    </w:p>
    <w:p w14:paraId="13B96B99" w14:textId="77777777" w:rsidR="00DD1335" w:rsidRDefault="00DD1335">
      <w:r>
        <w:pict w14:anchorId="782078CC">
          <v:rect id="_x0000_i1413" style="width:0;height:1.5pt" o:hralign="center" o:hrstd="t" o:hr="t"/>
        </w:pict>
      </w:r>
    </w:p>
    <w:p w14:paraId="4B618EAB" w14:textId="77777777" w:rsidR="00DD1335" w:rsidRDefault="00DD1335">
      <w:pPr>
        <w:pStyle w:val="Ttulo1"/>
      </w:pPr>
      <w:bookmarkStart w:id="438" w:name="por-que-usar-sqlite"/>
      <w:bookmarkEnd w:id="437"/>
      <w:r>
        <w:t>2. Por que usar SQLite?</w:t>
      </w:r>
    </w:p>
    <w:p w14:paraId="78AB17E6" w14:textId="77777777" w:rsidR="00DD1335" w:rsidRDefault="00DD1335">
      <w:pPr>
        <w:pStyle w:val="FirstParagraph"/>
      </w:pPr>
      <w:r>
        <w:t>Porque ele permite:</w:t>
      </w:r>
    </w:p>
    <w:p w14:paraId="56C0D454" w14:textId="77777777" w:rsidR="00DD1335" w:rsidRDefault="00DD1335" w:rsidP="00DD1335">
      <w:pPr>
        <w:pStyle w:val="Compact"/>
        <w:numPr>
          <w:ilvl w:val="0"/>
          <w:numId w:val="2"/>
        </w:numPr>
      </w:pPr>
      <w:r>
        <w:t>guardar histórico;</w:t>
      </w:r>
    </w:p>
    <w:p w14:paraId="3E9E8B6F" w14:textId="77777777" w:rsidR="00DD1335" w:rsidRDefault="00DD1335" w:rsidP="00DD1335">
      <w:pPr>
        <w:pStyle w:val="Compact"/>
        <w:numPr>
          <w:ilvl w:val="0"/>
          <w:numId w:val="2"/>
        </w:numPr>
      </w:pPr>
      <w:r>
        <w:t>consultar com SQL;</w:t>
      </w:r>
    </w:p>
    <w:p w14:paraId="6357F0E5" w14:textId="77777777" w:rsidR="00DD1335" w:rsidRDefault="00DD1335" w:rsidP="00DD1335">
      <w:pPr>
        <w:pStyle w:val="Compact"/>
        <w:numPr>
          <w:ilvl w:val="0"/>
          <w:numId w:val="2"/>
        </w:numPr>
      </w:pPr>
      <w:r>
        <w:t>evitar depender dos arquivos Excel em tempo real;</w:t>
      </w:r>
    </w:p>
    <w:p w14:paraId="3FC17DA6" w14:textId="77777777" w:rsidR="00DD1335" w:rsidRDefault="00DD1335" w:rsidP="00DD1335">
      <w:pPr>
        <w:pStyle w:val="Compact"/>
        <w:numPr>
          <w:ilvl w:val="0"/>
          <w:numId w:val="2"/>
        </w:numPr>
      </w:pPr>
      <w:r>
        <w:lastRenderedPageBreak/>
        <w:t>deixar o Streamlit mais rápido;</w:t>
      </w:r>
    </w:p>
    <w:p w14:paraId="7CFE17D3" w14:textId="77777777" w:rsidR="00DD1335" w:rsidRDefault="00DD1335" w:rsidP="00DD1335">
      <w:pPr>
        <w:pStyle w:val="Compact"/>
        <w:numPr>
          <w:ilvl w:val="0"/>
          <w:numId w:val="2"/>
        </w:numPr>
      </w:pPr>
      <w:r>
        <w:t>fazer auditoria;</w:t>
      </w:r>
    </w:p>
    <w:p w14:paraId="3AE507A4" w14:textId="77777777" w:rsidR="00DD1335" w:rsidRDefault="00DD1335" w:rsidP="00DD1335">
      <w:pPr>
        <w:pStyle w:val="Compact"/>
        <w:numPr>
          <w:ilvl w:val="0"/>
          <w:numId w:val="2"/>
        </w:numPr>
      </w:pPr>
      <w:r>
        <w:t>cruzar várias fontes;</w:t>
      </w:r>
    </w:p>
    <w:p w14:paraId="7F630081" w14:textId="77777777" w:rsidR="00DD1335" w:rsidRDefault="00DD1335" w:rsidP="00DD1335">
      <w:pPr>
        <w:pStyle w:val="Compact"/>
        <w:numPr>
          <w:ilvl w:val="0"/>
          <w:numId w:val="2"/>
        </w:numPr>
      </w:pPr>
      <w:r>
        <w:t>criar indicadores confiáveis.</w:t>
      </w:r>
    </w:p>
    <w:p w14:paraId="14176494" w14:textId="77777777" w:rsidR="00DD1335" w:rsidRDefault="00DD1335">
      <w:pPr>
        <w:pStyle w:val="FirstParagraph"/>
      </w:pPr>
      <w:r>
        <w:t>Sem o SQLite, o Streamlit precisaria ler vários Excels a cada abertura.</w:t>
      </w:r>
    </w:p>
    <w:p w14:paraId="607A443A" w14:textId="77777777" w:rsidR="00DD1335" w:rsidRDefault="00DD1335">
      <w:pPr>
        <w:pStyle w:val="Corpodetexto"/>
      </w:pPr>
      <w:r>
        <w:t>Isso seria:</w:t>
      </w:r>
    </w:p>
    <w:p w14:paraId="4D984354" w14:textId="77777777" w:rsidR="00DD1335" w:rsidRDefault="00DD1335" w:rsidP="00DD1335">
      <w:pPr>
        <w:pStyle w:val="Compact"/>
        <w:numPr>
          <w:ilvl w:val="0"/>
          <w:numId w:val="2"/>
        </w:numPr>
      </w:pPr>
      <w:r>
        <w:t>lento;</w:t>
      </w:r>
    </w:p>
    <w:p w14:paraId="655BDAAF" w14:textId="77777777" w:rsidR="00DD1335" w:rsidRDefault="00DD1335" w:rsidP="00DD1335">
      <w:pPr>
        <w:pStyle w:val="Compact"/>
        <w:numPr>
          <w:ilvl w:val="0"/>
          <w:numId w:val="2"/>
        </w:numPr>
      </w:pPr>
      <w:r>
        <w:t>frágil;</w:t>
      </w:r>
    </w:p>
    <w:p w14:paraId="0FE15E5E" w14:textId="77777777" w:rsidR="00DD1335" w:rsidRDefault="00DD1335" w:rsidP="00DD1335">
      <w:pPr>
        <w:pStyle w:val="Compact"/>
        <w:numPr>
          <w:ilvl w:val="0"/>
          <w:numId w:val="2"/>
        </w:numPr>
      </w:pPr>
      <w:r>
        <w:t>difícil de auditar;</w:t>
      </w:r>
    </w:p>
    <w:p w14:paraId="53EDFA1D" w14:textId="77777777" w:rsidR="00DD1335" w:rsidRDefault="00DD1335" w:rsidP="00DD1335">
      <w:pPr>
        <w:pStyle w:val="Compact"/>
        <w:numPr>
          <w:ilvl w:val="0"/>
          <w:numId w:val="2"/>
        </w:numPr>
      </w:pPr>
      <w:r>
        <w:t>ruim para histórico.</w:t>
      </w:r>
    </w:p>
    <w:p w14:paraId="6BA10CB0" w14:textId="77777777" w:rsidR="00DD1335" w:rsidRDefault="00DD1335">
      <w:r>
        <w:pict w14:anchorId="10C72F1C">
          <v:rect id="_x0000_i1414" style="width:0;height:1.5pt" o:hralign="center" o:hrstd="t" o:hr="t"/>
        </w:pict>
      </w:r>
    </w:p>
    <w:p w14:paraId="1C70BA32" w14:textId="77777777" w:rsidR="00DD1335" w:rsidRDefault="00DD1335">
      <w:pPr>
        <w:pStyle w:val="Ttulo1"/>
      </w:pPr>
      <w:bookmarkStart w:id="439" w:name="banco-como-camada-analítica"/>
      <w:bookmarkEnd w:id="438"/>
      <w:r>
        <w:t>3. Banco como camada analítica</w:t>
      </w:r>
    </w:p>
    <w:p w14:paraId="2BA3C630" w14:textId="77777777" w:rsidR="00DD1335" w:rsidRDefault="00DD1335">
      <w:pPr>
        <w:pStyle w:val="FirstParagraph"/>
      </w:pPr>
      <w:r>
        <w:t>No projeto, o SQLite não é apenas um local para guardar dados.</w:t>
      </w:r>
    </w:p>
    <w:p w14:paraId="44F6F7DA" w14:textId="77777777" w:rsidR="00DD1335" w:rsidRDefault="00DD1335">
      <w:pPr>
        <w:pStyle w:val="Corpodetexto"/>
      </w:pPr>
      <w:r>
        <w:t>Ele é uma camada analítica.</w:t>
      </w:r>
    </w:p>
    <w:p w14:paraId="518F4CEC" w14:textId="77777777" w:rsidR="00DD1335" w:rsidRDefault="00DD1335">
      <w:pPr>
        <w:pStyle w:val="Corpodetexto"/>
      </w:pPr>
      <w:r>
        <w:t>Isso significa que ele organiza os dados em tabelas pensadas para análise.</w:t>
      </w:r>
    </w:p>
    <w:p w14:paraId="0186D4B4" w14:textId="77777777" w:rsidR="00DD1335" w:rsidRDefault="00DD1335">
      <w:pPr>
        <w:pStyle w:val="Corpodetexto"/>
      </w:pPr>
      <w:r>
        <w:t>Exemplo:</w:t>
      </w:r>
    </w:p>
    <w:p w14:paraId="2C9A9E23" w14:textId="77777777" w:rsidR="00DD1335" w:rsidRDefault="00DD1335">
      <w:pPr>
        <w:pStyle w:val="SourceCode"/>
      </w:pPr>
      <w:r>
        <w:rPr>
          <w:rStyle w:val="VerbatimChar"/>
        </w:rPr>
        <w:t>fact_estoque_snapshot</w:t>
      </w:r>
      <w:r>
        <w:br/>
      </w:r>
      <w:r>
        <w:rPr>
          <w:rStyle w:val="VerbatimChar"/>
        </w:rPr>
        <w:t>fact_mb51_mov</w:t>
      </w:r>
      <w:r>
        <w:br/>
      </w:r>
      <w:r>
        <w:rPr>
          <w:rStyle w:val="VerbatimChar"/>
        </w:rPr>
        <w:t>dim_material_grupo</w:t>
      </w:r>
      <w:r>
        <w:br/>
      </w:r>
      <w:r>
        <w:rPr>
          <w:rStyle w:val="VerbatimChar"/>
        </w:rPr>
        <w:t>dim_material_custo</w:t>
      </w:r>
      <w:r>
        <w:br/>
      </w:r>
      <w:r>
        <w:rPr>
          <w:rStyle w:val="VerbatimChar"/>
        </w:rPr>
        <w:t>dim_material_proc</w:t>
      </w:r>
      <w:r>
        <w:br/>
      </w:r>
      <w:r>
        <w:rPr>
          <w:rStyle w:val="VerbatimChar"/>
        </w:rPr>
        <w:t>baseline_mensal</w:t>
      </w:r>
    </w:p>
    <w:p w14:paraId="42B166A7" w14:textId="77777777" w:rsidR="00DD1335" w:rsidRDefault="00DD1335">
      <w:r>
        <w:pict w14:anchorId="44670888">
          <v:rect id="_x0000_i1415" style="width:0;height:1.5pt" o:hralign="center" o:hrstd="t" o:hr="t"/>
        </w:pict>
      </w:r>
    </w:p>
    <w:p w14:paraId="2ABBF404" w14:textId="77777777" w:rsidR="00DD1335" w:rsidRDefault="00DD1335">
      <w:pPr>
        <w:pStyle w:val="Ttulo1"/>
      </w:pPr>
      <w:bookmarkStart w:id="440" w:name="conceito-de-tabela-fato"/>
      <w:bookmarkEnd w:id="439"/>
      <w:r>
        <w:t>4. Conceito de tabela fato</w:t>
      </w:r>
    </w:p>
    <w:p w14:paraId="078D096F" w14:textId="77777777" w:rsidR="00DD1335" w:rsidRDefault="00DD1335">
      <w:pPr>
        <w:pStyle w:val="FirstParagraph"/>
      </w:pPr>
      <w:r>
        <w:t>Uma tabela fato guarda eventos ou medições.</w:t>
      </w:r>
    </w:p>
    <w:p w14:paraId="48AFA1D8" w14:textId="77777777" w:rsidR="00DD1335" w:rsidRDefault="00DD1335">
      <w:pPr>
        <w:pStyle w:val="Corpodetexto"/>
      </w:pPr>
      <w:r>
        <w:t>Ela responde perguntas como:</w:t>
      </w:r>
    </w:p>
    <w:p w14:paraId="14E0AFFE" w14:textId="77777777" w:rsidR="00DD1335" w:rsidRDefault="00DD1335">
      <w:pPr>
        <w:pStyle w:val="SourceCode"/>
      </w:pPr>
      <w:r>
        <w:rPr>
          <w:rStyle w:val="VerbatimChar"/>
        </w:rPr>
        <w:t>o que aconteceu?</w:t>
      </w:r>
      <w:r>
        <w:br/>
      </w:r>
      <w:r>
        <w:rPr>
          <w:rStyle w:val="VerbatimChar"/>
        </w:rPr>
        <w:t>quanto havia?</w:t>
      </w:r>
      <w:r>
        <w:br/>
      </w:r>
      <w:r>
        <w:rPr>
          <w:rStyle w:val="VerbatimChar"/>
        </w:rPr>
        <w:t>quanto movimentou?</w:t>
      </w:r>
      <w:r>
        <w:br/>
      </w:r>
      <w:r>
        <w:rPr>
          <w:rStyle w:val="VerbatimChar"/>
        </w:rPr>
        <w:t>quando ocorreu?</w:t>
      </w:r>
    </w:p>
    <w:p w14:paraId="0ACC528F" w14:textId="77777777" w:rsidR="00DD1335" w:rsidRDefault="00DD1335">
      <w:pPr>
        <w:pStyle w:val="FirstParagraph"/>
      </w:pPr>
      <w:r>
        <w:t>No projeto, exemplos de tabelas fato são:</w:t>
      </w:r>
    </w:p>
    <w:p w14:paraId="5B87DCAA" w14:textId="77777777" w:rsidR="00DD1335" w:rsidRDefault="00DD1335">
      <w:pPr>
        <w:pStyle w:val="SourceCode"/>
      </w:pPr>
      <w:r>
        <w:rPr>
          <w:rStyle w:val="VerbatimChar"/>
        </w:rPr>
        <w:lastRenderedPageBreak/>
        <w:t>fact_estoque_snapshot</w:t>
      </w:r>
      <w:r>
        <w:br/>
      </w:r>
      <w:r>
        <w:rPr>
          <w:rStyle w:val="VerbatimChar"/>
        </w:rPr>
        <w:t>fact_mb51_mov</w:t>
      </w:r>
    </w:p>
    <w:p w14:paraId="06293FC0" w14:textId="77777777" w:rsidR="00DD1335" w:rsidRDefault="00DD1335">
      <w:r>
        <w:pict w14:anchorId="3FBF2E8F">
          <v:rect id="_x0000_i1416" style="width:0;height:1.5pt" o:hralign="center" o:hrstd="t" o:hr="t"/>
        </w:pict>
      </w:r>
    </w:p>
    <w:bookmarkEnd w:id="440"/>
    <w:p w14:paraId="777F61FE" w14:textId="77777777" w:rsidR="00DD1335" w:rsidRDefault="00DD1335">
      <w:pPr>
        <w:pStyle w:val="Ttulo1"/>
      </w:pPr>
      <w:r>
        <w:t xml:space="preserve">5. </w:t>
      </w:r>
      <w:r>
        <w:rPr>
          <w:rStyle w:val="VerbatimChar"/>
        </w:rPr>
        <w:t>fact_estoque_snapshot</w:t>
      </w:r>
    </w:p>
    <w:p w14:paraId="6CDF44C8" w14:textId="77777777" w:rsidR="00DD1335" w:rsidRDefault="00DD1335">
      <w:pPr>
        <w:pStyle w:val="FirstParagraph"/>
      </w:pPr>
      <w:r>
        <w:t>Essa é a principal tabela fato do projeto.</w:t>
      </w:r>
    </w:p>
    <w:p w14:paraId="4C5EA212" w14:textId="77777777" w:rsidR="00DD1335" w:rsidRDefault="00DD1335">
      <w:pPr>
        <w:pStyle w:val="Corpodetexto"/>
      </w:pPr>
      <w:r>
        <w:t>Ela guarda a fotografia diária do estoque.</w:t>
      </w:r>
    </w:p>
    <w:p w14:paraId="657C584A" w14:textId="77777777" w:rsidR="00DD1335" w:rsidRDefault="00DD1335">
      <w:pPr>
        <w:pStyle w:val="Corpodetexto"/>
      </w:pPr>
      <w:r>
        <w:t>Cada linha representa:</w:t>
      </w:r>
    </w:p>
    <w:p w14:paraId="6E540139" w14:textId="77777777" w:rsidR="00DD1335" w:rsidRDefault="00DD1335">
      <w:pPr>
        <w:pStyle w:val="SourceCode"/>
      </w:pPr>
      <w:r>
        <w:rPr>
          <w:rStyle w:val="VerbatimChar"/>
        </w:rPr>
        <w:t>um material em um depósito em uma data</w:t>
      </w:r>
    </w:p>
    <w:p w14:paraId="27BFC897" w14:textId="77777777" w:rsidR="00DD1335" w:rsidRDefault="00DD1335">
      <w:pPr>
        <w:pStyle w:val="FirstParagraph"/>
      </w:pPr>
      <w:r>
        <w:t>Exemplo conceitual:</w:t>
      </w:r>
    </w:p>
    <w:p w14:paraId="037F1D74" w14:textId="77777777" w:rsidR="00DD1335" w:rsidRDefault="00DD1335">
      <w:pPr>
        <w:pStyle w:val="SourceCode"/>
      </w:pPr>
      <w:r>
        <w:rPr>
          <w:rStyle w:val="VerbatimChar"/>
        </w:rPr>
        <w:t>2026-05-11 | MAST | 4527002 | 66 | 20855,34</w:t>
      </w:r>
    </w:p>
    <w:p w14:paraId="3E99A164" w14:textId="77777777" w:rsidR="00DD1335" w:rsidRDefault="00DD1335">
      <w:r>
        <w:pict w14:anchorId="246A0608">
          <v:rect id="_x0000_i1417" style="width:0;height:1.5pt" o:hralign="center" o:hrstd="t" o:hr="t"/>
        </w:pict>
      </w:r>
    </w:p>
    <w:p w14:paraId="26D14049" w14:textId="77777777" w:rsidR="00DD1335" w:rsidRDefault="00DD1335">
      <w:pPr>
        <w:pStyle w:val="Ttulo2"/>
      </w:pPr>
      <w:bookmarkStart w:id="441" w:name="campos-principais"/>
      <w:r>
        <w:t>Campos principais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3"/>
        <w:gridCol w:w="2472"/>
      </w:tblGrid>
      <w:tr w:rsidR="00DD1335" w14:paraId="728F8057" w14:textId="77777777" w:rsidTr="00F948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9C0AE2" w14:textId="77777777" w:rsidR="00DD1335" w:rsidRDefault="00DD1335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315A5C31" w14:textId="77777777" w:rsidR="00DD1335" w:rsidRDefault="00DD1335">
            <w:pPr>
              <w:pStyle w:val="Compact"/>
            </w:pPr>
            <w:r>
              <w:t>Significado</w:t>
            </w:r>
          </w:p>
        </w:tc>
      </w:tr>
      <w:tr w:rsidR="00DD1335" w14:paraId="5AC3D064" w14:textId="77777777">
        <w:tc>
          <w:tcPr>
            <w:tcW w:w="0" w:type="auto"/>
          </w:tcPr>
          <w:p w14:paraId="063B80D2" w14:textId="77777777" w:rsidR="00DD1335" w:rsidRDefault="00DD1335">
            <w:pPr>
              <w:pStyle w:val="Compact"/>
            </w:pPr>
            <w:r>
              <w:t>snapshot_date</w:t>
            </w:r>
          </w:p>
        </w:tc>
        <w:tc>
          <w:tcPr>
            <w:tcW w:w="0" w:type="auto"/>
          </w:tcPr>
          <w:p w14:paraId="33C9AB77" w14:textId="77777777" w:rsidR="00DD1335" w:rsidRDefault="00DD1335">
            <w:pPr>
              <w:pStyle w:val="Compact"/>
            </w:pPr>
            <w:r>
              <w:t>data da fotografia</w:t>
            </w:r>
          </w:p>
        </w:tc>
      </w:tr>
      <w:tr w:rsidR="00DD1335" w14:paraId="2C12083D" w14:textId="77777777">
        <w:tc>
          <w:tcPr>
            <w:tcW w:w="0" w:type="auto"/>
          </w:tcPr>
          <w:p w14:paraId="251E7634" w14:textId="77777777" w:rsidR="00DD1335" w:rsidRDefault="00DD1335">
            <w:pPr>
              <w:pStyle w:val="Compact"/>
            </w:pPr>
            <w:r>
              <w:t>deposito</w:t>
            </w:r>
          </w:p>
        </w:tc>
        <w:tc>
          <w:tcPr>
            <w:tcW w:w="0" w:type="auto"/>
          </w:tcPr>
          <w:p w14:paraId="1CA9759F" w14:textId="77777777" w:rsidR="00DD1335" w:rsidRDefault="00DD1335">
            <w:pPr>
              <w:pStyle w:val="Compact"/>
            </w:pPr>
            <w:r>
              <w:t>depósito SAP</w:t>
            </w:r>
          </w:p>
        </w:tc>
      </w:tr>
      <w:tr w:rsidR="00DD1335" w14:paraId="6F3E0CCA" w14:textId="77777777">
        <w:tc>
          <w:tcPr>
            <w:tcW w:w="0" w:type="auto"/>
          </w:tcPr>
          <w:p w14:paraId="4AD2DDD5" w14:textId="77777777" w:rsidR="00DD1335" w:rsidRDefault="00DD1335">
            <w:pPr>
              <w:pStyle w:val="Compact"/>
            </w:pPr>
            <w:r>
              <w:t>material</w:t>
            </w:r>
          </w:p>
        </w:tc>
        <w:tc>
          <w:tcPr>
            <w:tcW w:w="0" w:type="auto"/>
          </w:tcPr>
          <w:p w14:paraId="16950DC5" w14:textId="77777777" w:rsidR="00DD1335" w:rsidRDefault="00DD1335">
            <w:pPr>
              <w:pStyle w:val="Compact"/>
            </w:pPr>
            <w:r>
              <w:t>código do material</w:t>
            </w:r>
          </w:p>
        </w:tc>
      </w:tr>
      <w:tr w:rsidR="00DD1335" w14:paraId="03FB4614" w14:textId="77777777">
        <w:tc>
          <w:tcPr>
            <w:tcW w:w="0" w:type="auto"/>
          </w:tcPr>
          <w:p w14:paraId="3A7D9380" w14:textId="77777777" w:rsidR="00DD1335" w:rsidRDefault="00DD1335">
            <w:pPr>
              <w:pStyle w:val="Compact"/>
            </w:pPr>
            <w:r>
              <w:t>descricao</w:t>
            </w:r>
          </w:p>
        </w:tc>
        <w:tc>
          <w:tcPr>
            <w:tcW w:w="0" w:type="auto"/>
          </w:tcPr>
          <w:p w14:paraId="7E90618C" w14:textId="77777777" w:rsidR="00DD1335" w:rsidRDefault="00DD1335">
            <w:pPr>
              <w:pStyle w:val="Compact"/>
            </w:pPr>
            <w:r>
              <w:t>descrição do material</w:t>
            </w:r>
          </w:p>
        </w:tc>
      </w:tr>
      <w:tr w:rsidR="00DD1335" w14:paraId="685D3D9C" w14:textId="77777777">
        <w:tc>
          <w:tcPr>
            <w:tcW w:w="0" w:type="auto"/>
          </w:tcPr>
          <w:p w14:paraId="59BC1773" w14:textId="77777777" w:rsidR="00DD1335" w:rsidRDefault="00DD1335">
            <w:pPr>
              <w:pStyle w:val="Compact"/>
            </w:pPr>
            <w:r>
              <w:t>qtd_total</w:t>
            </w:r>
          </w:p>
        </w:tc>
        <w:tc>
          <w:tcPr>
            <w:tcW w:w="0" w:type="auto"/>
          </w:tcPr>
          <w:p w14:paraId="1FDC7ABC" w14:textId="77777777" w:rsidR="00DD1335" w:rsidRDefault="00DD1335">
            <w:pPr>
              <w:pStyle w:val="Compact"/>
            </w:pPr>
            <w:r>
              <w:t>quantidade total</w:t>
            </w:r>
          </w:p>
        </w:tc>
      </w:tr>
      <w:tr w:rsidR="00DD1335" w14:paraId="062D6482" w14:textId="77777777">
        <w:tc>
          <w:tcPr>
            <w:tcW w:w="0" w:type="auto"/>
          </w:tcPr>
          <w:p w14:paraId="5C11762B" w14:textId="77777777" w:rsidR="00DD1335" w:rsidRDefault="00DD1335">
            <w:pPr>
              <w:pStyle w:val="Compact"/>
            </w:pPr>
            <w:r>
              <w:t>val_total</w:t>
            </w:r>
          </w:p>
        </w:tc>
        <w:tc>
          <w:tcPr>
            <w:tcW w:w="0" w:type="auto"/>
          </w:tcPr>
          <w:p w14:paraId="24EF2A10" w14:textId="77777777" w:rsidR="00DD1335" w:rsidRDefault="00DD1335">
            <w:pPr>
              <w:pStyle w:val="Compact"/>
            </w:pPr>
            <w:r>
              <w:t>valor total</w:t>
            </w:r>
          </w:p>
        </w:tc>
      </w:tr>
      <w:tr w:rsidR="00DD1335" w14:paraId="300A5CFD" w14:textId="77777777">
        <w:tc>
          <w:tcPr>
            <w:tcW w:w="0" w:type="auto"/>
          </w:tcPr>
          <w:p w14:paraId="167587A7" w14:textId="77777777" w:rsidR="00DD1335" w:rsidRDefault="00DD1335">
            <w:pPr>
              <w:pStyle w:val="Compact"/>
            </w:pPr>
            <w:r>
              <w:t>source_file</w:t>
            </w:r>
          </w:p>
        </w:tc>
        <w:tc>
          <w:tcPr>
            <w:tcW w:w="0" w:type="auto"/>
          </w:tcPr>
          <w:p w14:paraId="35E1BC87" w14:textId="77777777" w:rsidR="00DD1335" w:rsidRDefault="00DD1335">
            <w:pPr>
              <w:pStyle w:val="Compact"/>
            </w:pPr>
            <w:r>
              <w:t>arquivo origem</w:t>
            </w:r>
          </w:p>
        </w:tc>
      </w:tr>
      <w:tr w:rsidR="00DD1335" w14:paraId="28D76579" w14:textId="77777777">
        <w:tc>
          <w:tcPr>
            <w:tcW w:w="0" w:type="auto"/>
          </w:tcPr>
          <w:p w14:paraId="189E1680" w14:textId="77777777" w:rsidR="00DD1335" w:rsidRDefault="00DD1335">
            <w:pPr>
              <w:pStyle w:val="Compact"/>
            </w:pPr>
            <w:r>
              <w:t>load_ts</w:t>
            </w:r>
          </w:p>
        </w:tc>
        <w:tc>
          <w:tcPr>
            <w:tcW w:w="0" w:type="auto"/>
          </w:tcPr>
          <w:p w14:paraId="03D1F602" w14:textId="77777777" w:rsidR="00DD1335" w:rsidRDefault="00DD1335">
            <w:pPr>
              <w:pStyle w:val="Compact"/>
            </w:pPr>
            <w:r>
              <w:t>data/hora da carga</w:t>
            </w:r>
          </w:p>
        </w:tc>
      </w:tr>
    </w:tbl>
    <w:p w14:paraId="6A5C9604" w14:textId="77777777" w:rsidR="00DD1335" w:rsidRDefault="00DD1335">
      <w:r>
        <w:pict w14:anchorId="127631D5">
          <v:rect id="_x0000_i1418" style="width:0;height:1.5pt" o:hralign="center" o:hrstd="t" o:hr="t"/>
        </w:pict>
      </w:r>
    </w:p>
    <w:p w14:paraId="7CF40718" w14:textId="77777777" w:rsidR="00DD1335" w:rsidRDefault="00DD1335">
      <w:pPr>
        <w:pStyle w:val="Ttulo2"/>
      </w:pPr>
      <w:bookmarkStart w:id="442" w:name="chave-lógica"/>
      <w:bookmarkEnd w:id="441"/>
      <w:r>
        <w:t>Chave lógica</w:t>
      </w:r>
    </w:p>
    <w:p w14:paraId="38C11649" w14:textId="77777777" w:rsidR="00DD1335" w:rsidRDefault="00DD1335">
      <w:pPr>
        <w:pStyle w:val="FirstParagraph"/>
      </w:pPr>
      <w:r>
        <w:t>A chave dessa tabela é:</w:t>
      </w:r>
    </w:p>
    <w:p w14:paraId="6280BE04" w14:textId="77777777" w:rsidR="00DD1335" w:rsidRDefault="00DD1335">
      <w:pPr>
        <w:pStyle w:val="SourceCode"/>
      </w:pPr>
      <w:r>
        <w:rPr>
          <w:rStyle w:val="VerbatimChar"/>
        </w:rPr>
        <w:t>snapshot_date + deposito + material</w:t>
      </w:r>
    </w:p>
    <w:p w14:paraId="000694F2" w14:textId="77777777" w:rsidR="00DD1335" w:rsidRDefault="00DD1335">
      <w:pPr>
        <w:pStyle w:val="FirstParagraph"/>
      </w:pPr>
      <w:r>
        <w:t>Isso significa que, para uma mesma data, depósito e material, deve existir apenas uma linha.</w:t>
      </w:r>
    </w:p>
    <w:p w14:paraId="178CB433" w14:textId="77777777" w:rsidR="00DD1335" w:rsidRDefault="00DD1335">
      <w:r>
        <w:pict w14:anchorId="5B627272">
          <v:rect id="_x0000_i1419" style="width:0;height:1.5pt" o:hralign="center" o:hrstd="t" o:hr="t"/>
        </w:pict>
      </w:r>
    </w:p>
    <w:p w14:paraId="0BE9C96C" w14:textId="77777777" w:rsidR="00DD1335" w:rsidRDefault="00DD1335">
      <w:pPr>
        <w:pStyle w:val="Ttulo1"/>
      </w:pPr>
      <w:bookmarkStart w:id="443" w:name="Xf3dd3f5b7adeab4164846eb5f576fcc24929b40"/>
      <w:bookmarkEnd w:id="442"/>
      <w:r>
        <w:lastRenderedPageBreak/>
        <w:t xml:space="preserve">6. O que </w:t>
      </w:r>
      <w:r>
        <w:rPr>
          <w:rStyle w:val="VerbatimChar"/>
        </w:rPr>
        <w:t>fact_estoque_snapshot</w:t>
      </w:r>
      <w:r>
        <w:t xml:space="preserve"> permite analisar?</w:t>
      </w:r>
    </w:p>
    <w:p w14:paraId="22E0DA8B" w14:textId="77777777" w:rsidR="00DD1335" w:rsidRDefault="00DD1335">
      <w:pPr>
        <w:pStyle w:val="FirstParagraph"/>
      </w:pPr>
      <w:r>
        <w:t>Essa tabela permite:</w:t>
      </w:r>
    </w:p>
    <w:p w14:paraId="272CD185" w14:textId="77777777" w:rsidR="00DD1335" w:rsidRDefault="00DD1335" w:rsidP="00DD1335">
      <w:pPr>
        <w:pStyle w:val="Compact"/>
        <w:numPr>
          <w:ilvl w:val="0"/>
          <w:numId w:val="2"/>
        </w:numPr>
      </w:pPr>
      <w:r>
        <w:t>saldo atual;</w:t>
      </w:r>
    </w:p>
    <w:p w14:paraId="7D6EA677" w14:textId="77777777" w:rsidR="00DD1335" w:rsidRDefault="00DD1335" w:rsidP="00DD1335">
      <w:pPr>
        <w:pStyle w:val="Compact"/>
        <w:numPr>
          <w:ilvl w:val="0"/>
          <w:numId w:val="2"/>
        </w:numPr>
      </w:pPr>
      <w:r>
        <w:t>histórico diário;</w:t>
      </w:r>
    </w:p>
    <w:p w14:paraId="18F52A8E" w14:textId="77777777" w:rsidR="00DD1335" w:rsidRDefault="00DD1335" w:rsidP="00DD1335">
      <w:pPr>
        <w:pStyle w:val="Compact"/>
        <w:numPr>
          <w:ilvl w:val="0"/>
          <w:numId w:val="2"/>
        </w:numPr>
      </w:pPr>
      <w:r>
        <w:t>evolução mensal;</w:t>
      </w:r>
    </w:p>
    <w:p w14:paraId="106E3EDD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quadrantes;</w:t>
      </w:r>
    </w:p>
    <w:p w14:paraId="706E5D61" w14:textId="77777777" w:rsidR="00DD1335" w:rsidRDefault="00DD1335" w:rsidP="00DD1335">
      <w:pPr>
        <w:pStyle w:val="Compact"/>
        <w:numPr>
          <w:ilvl w:val="0"/>
          <w:numId w:val="2"/>
        </w:numPr>
      </w:pPr>
      <w:r>
        <w:t>baseline;</w:t>
      </w:r>
    </w:p>
    <w:p w14:paraId="55013BD0" w14:textId="77777777" w:rsidR="00DD1335" w:rsidRDefault="00DD1335" w:rsidP="00DD1335">
      <w:pPr>
        <w:pStyle w:val="Compact"/>
        <w:numPr>
          <w:ilvl w:val="0"/>
          <w:numId w:val="2"/>
        </w:numPr>
      </w:pPr>
      <w:r>
        <w:t>eficiência financeira;</w:t>
      </w:r>
    </w:p>
    <w:p w14:paraId="2B6071DB" w14:textId="77777777" w:rsidR="00DD1335" w:rsidRDefault="00DD1335" w:rsidP="00DD1335">
      <w:pPr>
        <w:pStyle w:val="Compact"/>
        <w:numPr>
          <w:ilvl w:val="0"/>
          <w:numId w:val="2"/>
        </w:numPr>
      </w:pPr>
      <w:r>
        <w:t>análise por BU via JOIN;</w:t>
      </w:r>
    </w:p>
    <w:p w14:paraId="2DFCA97D" w14:textId="77777777" w:rsidR="00DD1335" w:rsidRDefault="00DD1335" w:rsidP="00DD1335">
      <w:pPr>
        <w:pStyle w:val="Compact"/>
        <w:numPr>
          <w:ilvl w:val="0"/>
          <w:numId w:val="2"/>
        </w:numPr>
      </w:pPr>
      <w:r>
        <w:t>validação contra SAP.</w:t>
      </w:r>
    </w:p>
    <w:p w14:paraId="50FEEC76" w14:textId="77777777" w:rsidR="00DD1335" w:rsidRDefault="00DD1335">
      <w:pPr>
        <w:pStyle w:val="FirstParagraph"/>
      </w:pPr>
      <w:r>
        <w:t>Ela é a fonte mais confiável para:</w:t>
      </w:r>
    </w:p>
    <w:p w14:paraId="5EC252B7" w14:textId="77777777" w:rsidR="00DD1335" w:rsidRDefault="00DD1335">
      <w:pPr>
        <w:pStyle w:val="SourceCode"/>
      </w:pPr>
      <w:r>
        <w:rPr>
          <w:rStyle w:val="VerbatimChar"/>
        </w:rPr>
        <w:t>saldo físico e valor financeiro</w:t>
      </w:r>
    </w:p>
    <w:p w14:paraId="5FEC2D3D" w14:textId="77777777" w:rsidR="00DD1335" w:rsidRDefault="00DD1335">
      <w:r>
        <w:pict w14:anchorId="6ACD76D9">
          <v:rect id="_x0000_i1420" style="width:0;height:1.5pt" o:hralign="center" o:hrstd="t" o:hr="t"/>
        </w:pict>
      </w:r>
    </w:p>
    <w:bookmarkEnd w:id="443"/>
    <w:p w14:paraId="0290798C" w14:textId="77777777" w:rsidR="00DD1335" w:rsidRDefault="00DD1335">
      <w:pPr>
        <w:pStyle w:val="Ttulo1"/>
      </w:pPr>
      <w:r>
        <w:t xml:space="preserve">7. </w:t>
      </w:r>
      <w:r>
        <w:rPr>
          <w:rStyle w:val="VerbatimChar"/>
        </w:rPr>
        <w:t>fact_mb51_mov</w:t>
      </w:r>
    </w:p>
    <w:p w14:paraId="7B93910D" w14:textId="77777777" w:rsidR="00DD1335" w:rsidRDefault="00DD1335">
      <w:pPr>
        <w:pStyle w:val="FirstParagraph"/>
      </w:pPr>
      <w:r>
        <w:t>Essa é a tabela fato de movimentações.</w:t>
      </w:r>
    </w:p>
    <w:p w14:paraId="67308B78" w14:textId="77777777" w:rsidR="00DD1335" w:rsidRDefault="00DD1335">
      <w:pPr>
        <w:pStyle w:val="Corpodetexto"/>
      </w:pPr>
      <w:r>
        <w:t>Cada linha representa:</w:t>
      </w:r>
    </w:p>
    <w:p w14:paraId="4C637327" w14:textId="77777777" w:rsidR="00DD1335" w:rsidRDefault="00DD1335">
      <w:pPr>
        <w:pStyle w:val="SourceCode"/>
      </w:pPr>
      <w:r>
        <w:rPr>
          <w:rStyle w:val="VerbatimChar"/>
        </w:rPr>
        <w:t>um movimento SAP vindo do MB51</w:t>
      </w:r>
    </w:p>
    <w:p w14:paraId="1E4582FA" w14:textId="77777777" w:rsidR="00DD1335" w:rsidRDefault="00DD1335">
      <w:pPr>
        <w:pStyle w:val="FirstParagraph"/>
      </w:pPr>
      <w:r>
        <w:t>Ela responde:</w:t>
      </w:r>
    </w:p>
    <w:p w14:paraId="6BBE6232" w14:textId="77777777" w:rsidR="00DD1335" w:rsidRDefault="00DD1335">
      <w:pPr>
        <w:pStyle w:val="SourceCode"/>
      </w:pPr>
      <w:r>
        <w:rPr>
          <w:rStyle w:val="VerbatimChar"/>
        </w:rPr>
        <w:t>o que entrou e saiu?</w:t>
      </w:r>
    </w:p>
    <w:p w14:paraId="01CA0CE8" w14:textId="77777777" w:rsidR="00DD1335" w:rsidRDefault="00DD1335">
      <w:r>
        <w:pict w14:anchorId="67555133">
          <v:rect id="_x0000_i1421" style="width:0;height:1.5pt" o:hralign="center" o:hrstd="t" o:hr="t"/>
        </w:pict>
      </w:r>
    </w:p>
    <w:p w14:paraId="3F5DD3C2" w14:textId="77777777" w:rsidR="00DD1335" w:rsidRDefault="00DD1335">
      <w:pPr>
        <w:pStyle w:val="Ttulo2"/>
      </w:pPr>
      <w:bookmarkStart w:id="444" w:name="campos-principais-1"/>
      <w:r>
        <w:t>Campos principais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0"/>
        <w:gridCol w:w="3827"/>
      </w:tblGrid>
      <w:tr w:rsidR="00DD1335" w14:paraId="04CA66B1" w14:textId="77777777" w:rsidTr="00F948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918B27" w14:textId="77777777" w:rsidR="00DD1335" w:rsidRDefault="00DD1335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23942133" w14:textId="77777777" w:rsidR="00DD1335" w:rsidRDefault="00DD1335">
            <w:pPr>
              <w:pStyle w:val="Compact"/>
            </w:pPr>
            <w:r>
              <w:t>Significado</w:t>
            </w:r>
          </w:p>
        </w:tc>
      </w:tr>
      <w:tr w:rsidR="00DD1335" w14:paraId="26B69C79" w14:textId="77777777">
        <w:tc>
          <w:tcPr>
            <w:tcW w:w="0" w:type="auto"/>
          </w:tcPr>
          <w:p w14:paraId="63D23A83" w14:textId="77777777" w:rsidR="00DD1335" w:rsidRDefault="00DD1335">
            <w:pPr>
              <w:pStyle w:val="Compact"/>
            </w:pPr>
            <w:r>
              <w:t>data_lancamento</w:t>
            </w:r>
          </w:p>
        </w:tc>
        <w:tc>
          <w:tcPr>
            <w:tcW w:w="0" w:type="auto"/>
          </w:tcPr>
          <w:p w14:paraId="131BA5DC" w14:textId="77777777" w:rsidR="00DD1335" w:rsidRDefault="00DD1335">
            <w:pPr>
              <w:pStyle w:val="Compact"/>
            </w:pPr>
            <w:r>
              <w:t>data do movimento</w:t>
            </w:r>
          </w:p>
        </w:tc>
      </w:tr>
      <w:tr w:rsidR="00DD1335" w14:paraId="754C49CB" w14:textId="77777777">
        <w:tc>
          <w:tcPr>
            <w:tcW w:w="0" w:type="auto"/>
          </w:tcPr>
          <w:p w14:paraId="469DA699" w14:textId="77777777" w:rsidR="00DD1335" w:rsidRDefault="00DD1335">
            <w:pPr>
              <w:pStyle w:val="Compact"/>
            </w:pPr>
            <w:r>
              <w:t>deposito</w:t>
            </w:r>
          </w:p>
        </w:tc>
        <w:tc>
          <w:tcPr>
            <w:tcW w:w="0" w:type="auto"/>
          </w:tcPr>
          <w:p w14:paraId="290D10DA" w14:textId="77777777" w:rsidR="00DD1335" w:rsidRDefault="00DD1335">
            <w:pPr>
              <w:pStyle w:val="Compact"/>
            </w:pPr>
            <w:r>
              <w:t>depósito</w:t>
            </w:r>
          </w:p>
        </w:tc>
      </w:tr>
      <w:tr w:rsidR="00DD1335" w14:paraId="56CDEE5C" w14:textId="77777777">
        <w:tc>
          <w:tcPr>
            <w:tcW w:w="0" w:type="auto"/>
          </w:tcPr>
          <w:p w14:paraId="0AB7DF58" w14:textId="77777777" w:rsidR="00DD1335" w:rsidRDefault="00DD1335">
            <w:pPr>
              <w:pStyle w:val="Compact"/>
            </w:pPr>
            <w:r>
              <w:t>material</w:t>
            </w:r>
          </w:p>
        </w:tc>
        <w:tc>
          <w:tcPr>
            <w:tcW w:w="0" w:type="auto"/>
          </w:tcPr>
          <w:p w14:paraId="4AFFEA57" w14:textId="77777777" w:rsidR="00DD1335" w:rsidRDefault="00DD1335">
            <w:pPr>
              <w:pStyle w:val="Compact"/>
            </w:pPr>
            <w:r>
              <w:t>material movimentado</w:t>
            </w:r>
          </w:p>
        </w:tc>
      </w:tr>
      <w:tr w:rsidR="00DD1335" w14:paraId="60E30EF4" w14:textId="77777777">
        <w:tc>
          <w:tcPr>
            <w:tcW w:w="0" w:type="auto"/>
          </w:tcPr>
          <w:p w14:paraId="353E28B2" w14:textId="77777777" w:rsidR="00DD1335" w:rsidRDefault="00DD1335">
            <w:pPr>
              <w:pStyle w:val="Compact"/>
            </w:pPr>
            <w:r>
              <w:t>quantidade</w:t>
            </w:r>
          </w:p>
        </w:tc>
        <w:tc>
          <w:tcPr>
            <w:tcW w:w="0" w:type="auto"/>
          </w:tcPr>
          <w:p w14:paraId="2CAC165F" w14:textId="77777777" w:rsidR="00DD1335" w:rsidRDefault="00DD1335">
            <w:pPr>
              <w:pStyle w:val="Compact"/>
            </w:pPr>
            <w:r>
              <w:t>quantidade movimentada</w:t>
            </w:r>
          </w:p>
        </w:tc>
      </w:tr>
      <w:tr w:rsidR="00DD1335" w14:paraId="333A62C3" w14:textId="77777777">
        <w:tc>
          <w:tcPr>
            <w:tcW w:w="0" w:type="auto"/>
          </w:tcPr>
          <w:p w14:paraId="01C19BAF" w14:textId="77777777" w:rsidR="00DD1335" w:rsidRDefault="00DD1335">
            <w:pPr>
              <w:pStyle w:val="Compact"/>
            </w:pPr>
            <w:r>
              <w:t>deb_cred</w:t>
            </w:r>
          </w:p>
        </w:tc>
        <w:tc>
          <w:tcPr>
            <w:tcW w:w="0" w:type="auto"/>
          </w:tcPr>
          <w:p w14:paraId="7B7E3168" w14:textId="77777777" w:rsidR="00DD1335" w:rsidRDefault="00DD1335">
            <w:pPr>
              <w:pStyle w:val="Compact"/>
            </w:pPr>
            <w:r>
              <w:t>entrada ou saída</w:t>
            </w:r>
          </w:p>
        </w:tc>
      </w:tr>
      <w:tr w:rsidR="00DD1335" w14:paraId="7C2C803C" w14:textId="77777777">
        <w:tc>
          <w:tcPr>
            <w:tcW w:w="0" w:type="auto"/>
          </w:tcPr>
          <w:p w14:paraId="61EBA6AF" w14:textId="77777777" w:rsidR="00DD1335" w:rsidRDefault="00DD1335">
            <w:pPr>
              <w:pStyle w:val="Compact"/>
            </w:pPr>
            <w:r>
              <w:t>ordem</w:t>
            </w:r>
          </w:p>
        </w:tc>
        <w:tc>
          <w:tcPr>
            <w:tcW w:w="0" w:type="auto"/>
          </w:tcPr>
          <w:p w14:paraId="28666B3B" w14:textId="77777777" w:rsidR="00DD1335" w:rsidRDefault="00DD1335">
            <w:pPr>
              <w:pStyle w:val="Compact"/>
            </w:pPr>
            <w:r>
              <w:t>ordem de produção, quando existe</w:t>
            </w:r>
          </w:p>
        </w:tc>
      </w:tr>
      <w:tr w:rsidR="00DD1335" w14:paraId="03A9B194" w14:textId="77777777">
        <w:tc>
          <w:tcPr>
            <w:tcW w:w="0" w:type="auto"/>
          </w:tcPr>
          <w:p w14:paraId="52407AC7" w14:textId="77777777" w:rsidR="00DD1335" w:rsidRDefault="00DD1335">
            <w:pPr>
              <w:pStyle w:val="Compact"/>
            </w:pPr>
            <w:r>
              <w:t>tipo_movimento</w:t>
            </w:r>
          </w:p>
        </w:tc>
        <w:tc>
          <w:tcPr>
            <w:tcW w:w="0" w:type="auto"/>
          </w:tcPr>
          <w:p w14:paraId="0EB2FD3C" w14:textId="77777777" w:rsidR="00DD1335" w:rsidRDefault="00DD1335">
            <w:pPr>
              <w:pStyle w:val="Compact"/>
            </w:pPr>
            <w:r>
              <w:t>tipo SAP do movimento</w:t>
            </w:r>
          </w:p>
        </w:tc>
      </w:tr>
      <w:tr w:rsidR="00DD1335" w14:paraId="5A6B5E07" w14:textId="77777777">
        <w:tc>
          <w:tcPr>
            <w:tcW w:w="0" w:type="auto"/>
          </w:tcPr>
          <w:p w14:paraId="200E38E2" w14:textId="77777777" w:rsidR="00DD1335" w:rsidRDefault="00DD1335">
            <w:pPr>
              <w:pStyle w:val="Compact"/>
            </w:pPr>
            <w:r>
              <w:t>doc_material</w:t>
            </w:r>
          </w:p>
        </w:tc>
        <w:tc>
          <w:tcPr>
            <w:tcW w:w="0" w:type="auto"/>
          </w:tcPr>
          <w:p w14:paraId="5CA8FFD4" w14:textId="77777777" w:rsidR="00DD1335" w:rsidRDefault="00DD1335">
            <w:pPr>
              <w:pStyle w:val="Compact"/>
            </w:pPr>
            <w:r>
              <w:t>documento SAP</w:t>
            </w:r>
          </w:p>
        </w:tc>
      </w:tr>
      <w:tr w:rsidR="00DD1335" w14:paraId="494F691E" w14:textId="77777777">
        <w:tc>
          <w:tcPr>
            <w:tcW w:w="0" w:type="auto"/>
          </w:tcPr>
          <w:p w14:paraId="64030F9A" w14:textId="77777777" w:rsidR="00DD1335" w:rsidRDefault="00DD1335">
            <w:pPr>
              <w:pStyle w:val="Compact"/>
            </w:pPr>
            <w:r>
              <w:lastRenderedPageBreak/>
              <w:t>item_doc_material</w:t>
            </w:r>
          </w:p>
        </w:tc>
        <w:tc>
          <w:tcPr>
            <w:tcW w:w="0" w:type="auto"/>
          </w:tcPr>
          <w:p w14:paraId="647A77B6" w14:textId="77777777" w:rsidR="00DD1335" w:rsidRDefault="00DD1335">
            <w:pPr>
              <w:pStyle w:val="Compact"/>
            </w:pPr>
            <w:r>
              <w:t>item do documento</w:t>
            </w:r>
          </w:p>
        </w:tc>
      </w:tr>
      <w:tr w:rsidR="00DD1335" w14:paraId="270FA0B6" w14:textId="77777777">
        <w:tc>
          <w:tcPr>
            <w:tcW w:w="0" w:type="auto"/>
          </w:tcPr>
          <w:p w14:paraId="0680823D" w14:textId="77777777" w:rsidR="00DD1335" w:rsidRDefault="00DD1335">
            <w:pPr>
              <w:pStyle w:val="Compact"/>
            </w:pPr>
            <w:r>
              <w:t>valor_estimado</w:t>
            </w:r>
          </w:p>
        </w:tc>
        <w:tc>
          <w:tcPr>
            <w:tcW w:w="0" w:type="auto"/>
          </w:tcPr>
          <w:p w14:paraId="0B110593" w14:textId="77777777" w:rsidR="00DD1335" w:rsidRDefault="00DD1335">
            <w:pPr>
              <w:pStyle w:val="Compact"/>
            </w:pPr>
            <w:r>
              <w:t>valor calculado por custo externo</w:t>
            </w:r>
          </w:p>
        </w:tc>
      </w:tr>
      <w:tr w:rsidR="00DD1335" w14:paraId="2A14D75E" w14:textId="77777777">
        <w:tc>
          <w:tcPr>
            <w:tcW w:w="0" w:type="auto"/>
          </w:tcPr>
          <w:p w14:paraId="1D952476" w14:textId="77777777" w:rsidR="00DD1335" w:rsidRDefault="00DD1335">
            <w:pPr>
              <w:pStyle w:val="Compact"/>
            </w:pPr>
            <w:r>
              <w:t>source_file</w:t>
            </w:r>
          </w:p>
        </w:tc>
        <w:tc>
          <w:tcPr>
            <w:tcW w:w="0" w:type="auto"/>
          </w:tcPr>
          <w:p w14:paraId="7DA47B23" w14:textId="77777777" w:rsidR="00DD1335" w:rsidRDefault="00DD1335">
            <w:pPr>
              <w:pStyle w:val="Compact"/>
            </w:pPr>
            <w:r>
              <w:t>arquivo origem</w:t>
            </w:r>
          </w:p>
        </w:tc>
      </w:tr>
      <w:tr w:rsidR="00DD1335" w14:paraId="1AF90017" w14:textId="77777777">
        <w:tc>
          <w:tcPr>
            <w:tcW w:w="0" w:type="auto"/>
          </w:tcPr>
          <w:p w14:paraId="7C96E91E" w14:textId="77777777" w:rsidR="00DD1335" w:rsidRDefault="00DD1335">
            <w:pPr>
              <w:pStyle w:val="Compact"/>
            </w:pPr>
            <w:r>
              <w:t>load_ts</w:t>
            </w:r>
          </w:p>
        </w:tc>
        <w:tc>
          <w:tcPr>
            <w:tcW w:w="0" w:type="auto"/>
          </w:tcPr>
          <w:p w14:paraId="447A180A" w14:textId="77777777" w:rsidR="00DD1335" w:rsidRDefault="00DD1335">
            <w:pPr>
              <w:pStyle w:val="Compact"/>
            </w:pPr>
            <w:r>
              <w:t>data/hora da carga</w:t>
            </w:r>
          </w:p>
        </w:tc>
      </w:tr>
    </w:tbl>
    <w:p w14:paraId="5D853EA2" w14:textId="77777777" w:rsidR="00DD1335" w:rsidRDefault="00DD1335">
      <w:r>
        <w:pict w14:anchorId="4F1900CC">
          <v:rect id="_x0000_i1422" style="width:0;height:1.5pt" o:hralign="center" o:hrstd="t" o:hr="t"/>
        </w:pict>
      </w:r>
    </w:p>
    <w:p w14:paraId="5BC0A33E" w14:textId="77777777" w:rsidR="00DD1335" w:rsidRDefault="00DD1335">
      <w:pPr>
        <w:pStyle w:val="Ttulo1"/>
      </w:pPr>
      <w:bookmarkStart w:id="445" w:name="diferença-entre-snapshot-e-mb51"/>
      <w:bookmarkEnd w:id="444"/>
      <w:r>
        <w:t>8. Diferença entre snapshot e MB51</w:t>
      </w:r>
    </w:p>
    <w:p w14:paraId="08436BED" w14:textId="77777777" w:rsidR="00DD1335" w:rsidRDefault="00DD1335">
      <w:pPr>
        <w:pStyle w:val="FirstParagraph"/>
      </w:pPr>
      <w:r>
        <w:t>Essa diferença é essencial.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06"/>
        <w:gridCol w:w="2152"/>
      </w:tblGrid>
      <w:tr w:rsidR="00DD1335" w14:paraId="2166E93B" w14:textId="77777777" w:rsidTr="00F948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9013E1" w14:textId="77777777" w:rsidR="00DD1335" w:rsidRDefault="00DD1335">
            <w:pPr>
              <w:pStyle w:val="Compact"/>
            </w:pPr>
            <w:r>
              <w:t>Fonte</w:t>
            </w:r>
          </w:p>
        </w:tc>
        <w:tc>
          <w:tcPr>
            <w:tcW w:w="0" w:type="auto"/>
          </w:tcPr>
          <w:p w14:paraId="3B575BBB" w14:textId="77777777" w:rsidR="00DD1335" w:rsidRDefault="00DD1335">
            <w:pPr>
              <w:pStyle w:val="Compact"/>
            </w:pPr>
            <w:r>
              <w:t>Representa</w:t>
            </w:r>
          </w:p>
        </w:tc>
      </w:tr>
      <w:tr w:rsidR="00DD1335" w14:paraId="08DD6677" w14:textId="77777777">
        <w:tc>
          <w:tcPr>
            <w:tcW w:w="0" w:type="auto"/>
          </w:tcPr>
          <w:p w14:paraId="040E3D2D" w14:textId="77777777" w:rsidR="00DD1335" w:rsidRDefault="00DD1335">
            <w:pPr>
              <w:pStyle w:val="Compact"/>
            </w:pPr>
            <w:r>
              <w:t>Snapshot</w:t>
            </w:r>
          </w:p>
        </w:tc>
        <w:tc>
          <w:tcPr>
            <w:tcW w:w="0" w:type="auto"/>
          </w:tcPr>
          <w:p w14:paraId="314D986D" w14:textId="77777777" w:rsidR="00DD1335" w:rsidRDefault="00DD1335">
            <w:pPr>
              <w:pStyle w:val="Compact"/>
            </w:pPr>
            <w:r>
              <w:t>quanto existe</w:t>
            </w:r>
          </w:p>
        </w:tc>
      </w:tr>
      <w:tr w:rsidR="00DD1335" w14:paraId="51BFAE27" w14:textId="77777777">
        <w:tc>
          <w:tcPr>
            <w:tcW w:w="0" w:type="auto"/>
          </w:tcPr>
          <w:p w14:paraId="30B0A70B" w14:textId="77777777" w:rsidR="00DD1335" w:rsidRDefault="00DD1335">
            <w:pPr>
              <w:pStyle w:val="Compact"/>
            </w:pPr>
            <w:r>
              <w:t>MB51</w:t>
            </w:r>
          </w:p>
        </w:tc>
        <w:tc>
          <w:tcPr>
            <w:tcW w:w="0" w:type="auto"/>
          </w:tcPr>
          <w:p w14:paraId="0405133D" w14:textId="77777777" w:rsidR="00DD1335" w:rsidRDefault="00DD1335">
            <w:pPr>
              <w:pStyle w:val="Compact"/>
            </w:pPr>
            <w:r>
              <w:t>o que movimentou</w:t>
            </w:r>
          </w:p>
        </w:tc>
      </w:tr>
    </w:tbl>
    <w:p w14:paraId="4188E157" w14:textId="77777777" w:rsidR="00DD1335" w:rsidRDefault="00DD1335">
      <w:pPr>
        <w:pStyle w:val="Corpodetexto"/>
      </w:pPr>
      <w:r>
        <w:t>O snapshot é uma fotografia.</w:t>
      </w:r>
    </w:p>
    <w:p w14:paraId="3B3991E9" w14:textId="77777777" w:rsidR="00DD1335" w:rsidRDefault="00DD1335">
      <w:pPr>
        <w:pStyle w:val="Corpodetexto"/>
      </w:pPr>
      <w:r>
        <w:t>O MB51 é uma lista de eventos.</w:t>
      </w:r>
    </w:p>
    <w:p w14:paraId="2A9F602D" w14:textId="77777777" w:rsidR="00DD1335" w:rsidRDefault="00DD1335">
      <w:r>
        <w:pict w14:anchorId="0D4061D6">
          <v:rect id="_x0000_i1423" style="width:0;height:1.5pt" o:hralign="center" o:hrstd="t" o:hr="t"/>
        </w:pict>
      </w:r>
    </w:p>
    <w:p w14:paraId="3F397198" w14:textId="77777777" w:rsidR="00DD1335" w:rsidRDefault="00DD1335">
      <w:pPr>
        <w:pStyle w:val="Ttulo1"/>
      </w:pPr>
      <w:bookmarkStart w:id="446" w:name="conceito-de-tabela-dimensão"/>
      <w:bookmarkEnd w:id="445"/>
      <w:r>
        <w:t>9. Conceito de tabela dimensão</w:t>
      </w:r>
    </w:p>
    <w:p w14:paraId="19C7A67E" w14:textId="77777777" w:rsidR="00DD1335" w:rsidRDefault="00DD1335">
      <w:pPr>
        <w:pStyle w:val="FirstParagraph"/>
      </w:pPr>
      <w:r>
        <w:t>Uma tabela dimensão descreve entidades.</w:t>
      </w:r>
    </w:p>
    <w:p w14:paraId="1B4AF42F" w14:textId="77777777" w:rsidR="00DD1335" w:rsidRDefault="00DD1335">
      <w:pPr>
        <w:pStyle w:val="Corpodetexto"/>
      </w:pPr>
      <w:r>
        <w:t>Ela responde perguntas como:</w:t>
      </w:r>
    </w:p>
    <w:p w14:paraId="258682B2" w14:textId="77777777" w:rsidR="00DD1335" w:rsidRDefault="00DD1335">
      <w:pPr>
        <w:pStyle w:val="SourceCode"/>
      </w:pPr>
      <w:r>
        <w:rPr>
          <w:rStyle w:val="VerbatimChar"/>
        </w:rPr>
        <w:t>que tipo de material é esse?</w:t>
      </w:r>
      <w:r>
        <w:br/>
      </w:r>
      <w:r>
        <w:rPr>
          <w:rStyle w:val="VerbatimChar"/>
        </w:rPr>
        <w:t>qual família?</w:t>
      </w:r>
      <w:r>
        <w:br/>
      </w:r>
      <w:r>
        <w:rPr>
          <w:rStyle w:val="VerbatimChar"/>
        </w:rPr>
        <w:t>qual BU?</w:t>
      </w:r>
      <w:r>
        <w:br/>
      </w:r>
      <w:r>
        <w:rPr>
          <w:rStyle w:val="VerbatimChar"/>
        </w:rPr>
        <w:t>qual custo?</w:t>
      </w:r>
      <w:r>
        <w:br/>
      </w:r>
      <w:r>
        <w:rPr>
          <w:rStyle w:val="VerbatimChar"/>
        </w:rPr>
        <w:t>qual processamento?</w:t>
      </w:r>
    </w:p>
    <w:p w14:paraId="3450B56A" w14:textId="77777777" w:rsidR="00DD1335" w:rsidRDefault="00DD1335">
      <w:pPr>
        <w:pStyle w:val="FirstParagraph"/>
      </w:pPr>
      <w:r>
        <w:t>No projeto, exemplos são:</w:t>
      </w:r>
    </w:p>
    <w:p w14:paraId="174C79AE" w14:textId="77777777" w:rsidR="00DD1335" w:rsidRDefault="00DD1335">
      <w:pPr>
        <w:pStyle w:val="SourceCode"/>
      </w:pPr>
      <w:r>
        <w:rPr>
          <w:rStyle w:val="VerbatimChar"/>
        </w:rPr>
        <w:t>dim_material_grupo</w:t>
      </w:r>
      <w:r>
        <w:br/>
      </w:r>
      <w:r>
        <w:rPr>
          <w:rStyle w:val="VerbatimChar"/>
        </w:rPr>
        <w:t>dim_material_custo</w:t>
      </w:r>
      <w:r>
        <w:br/>
      </w:r>
      <w:r>
        <w:rPr>
          <w:rStyle w:val="VerbatimChar"/>
        </w:rPr>
        <w:t>dim_material_proc</w:t>
      </w:r>
    </w:p>
    <w:p w14:paraId="6BE4B757" w14:textId="77777777" w:rsidR="00DD1335" w:rsidRDefault="00DD1335">
      <w:r>
        <w:pict w14:anchorId="79F60C68">
          <v:rect id="_x0000_i1424" style="width:0;height:1.5pt" o:hralign="center" o:hrstd="t" o:hr="t"/>
        </w:pict>
      </w:r>
    </w:p>
    <w:bookmarkEnd w:id="446"/>
    <w:p w14:paraId="405A681C" w14:textId="77777777" w:rsidR="00DD1335" w:rsidRDefault="00DD1335">
      <w:pPr>
        <w:pStyle w:val="Ttulo1"/>
      </w:pPr>
      <w:r>
        <w:t xml:space="preserve">10. </w:t>
      </w:r>
      <w:r>
        <w:rPr>
          <w:rStyle w:val="VerbatimChar"/>
        </w:rPr>
        <w:t>dim_material_grupo</w:t>
      </w:r>
    </w:p>
    <w:p w14:paraId="6758DC67" w14:textId="77777777" w:rsidR="00DD1335" w:rsidRDefault="00DD1335">
      <w:pPr>
        <w:pStyle w:val="FirstParagraph"/>
      </w:pPr>
      <w:r>
        <w:t>Essa dimensão classifica os materiais comercialmente.</w:t>
      </w:r>
    </w:p>
    <w:p w14:paraId="570C3A47" w14:textId="77777777" w:rsidR="00DD1335" w:rsidRDefault="00DD1335">
      <w:pPr>
        <w:pStyle w:val="Corpodetexto"/>
      </w:pPr>
      <w:r>
        <w:lastRenderedPageBreak/>
        <w:t>Campos principais: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12"/>
        <w:gridCol w:w="2144"/>
      </w:tblGrid>
      <w:tr w:rsidR="00DD1335" w14:paraId="6D64D379" w14:textId="77777777" w:rsidTr="00F948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248DFD" w14:textId="77777777" w:rsidR="00DD1335" w:rsidRDefault="00DD1335">
            <w:pPr>
              <w:pStyle w:val="Compact"/>
            </w:pPr>
            <w:r>
              <w:t>Campo</w:t>
            </w:r>
          </w:p>
        </w:tc>
        <w:tc>
          <w:tcPr>
            <w:tcW w:w="0" w:type="auto"/>
          </w:tcPr>
          <w:p w14:paraId="1467CE5F" w14:textId="77777777" w:rsidR="00DD1335" w:rsidRDefault="00DD1335">
            <w:pPr>
              <w:pStyle w:val="Compact"/>
            </w:pPr>
            <w:r>
              <w:t>Significado</w:t>
            </w:r>
          </w:p>
        </w:tc>
      </w:tr>
      <w:tr w:rsidR="00DD1335" w14:paraId="1107E5C9" w14:textId="77777777">
        <w:tc>
          <w:tcPr>
            <w:tcW w:w="0" w:type="auto"/>
          </w:tcPr>
          <w:p w14:paraId="5011B54D" w14:textId="77777777" w:rsidR="00DD1335" w:rsidRDefault="00DD1335">
            <w:pPr>
              <w:pStyle w:val="Compact"/>
            </w:pPr>
            <w:r>
              <w:t>material</w:t>
            </w:r>
          </w:p>
        </w:tc>
        <w:tc>
          <w:tcPr>
            <w:tcW w:w="0" w:type="auto"/>
          </w:tcPr>
          <w:p w14:paraId="52653DFD" w14:textId="77777777" w:rsidR="00DD1335" w:rsidRDefault="00DD1335">
            <w:pPr>
              <w:pStyle w:val="Compact"/>
            </w:pPr>
            <w:r>
              <w:t>código do material</w:t>
            </w:r>
          </w:p>
        </w:tc>
      </w:tr>
      <w:tr w:rsidR="00DD1335" w14:paraId="4BD1B87E" w14:textId="77777777">
        <w:tc>
          <w:tcPr>
            <w:tcW w:w="0" w:type="auto"/>
          </w:tcPr>
          <w:p w14:paraId="7706FF72" w14:textId="77777777" w:rsidR="00DD1335" w:rsidRDefault="00DD1335">
            <w:pPr>
              <w:pStyle w:val="Compact"/>
            </w:pPr>
            <w:r>
              <w:t>grupo</w:t>
            </w:r>
          </w:p>
        </w:tc>
        <w:tc>
          <w:tcPr>
            <w:tcW w:w="0" w:type="auto"/>
          </w:tcPr>
          <w:p w14:paraId="6282B7CA" w14:textId="77777777" w:rsidR="00DD1335" w:rsidRDefault="00DD1335">
            <w:pPr>
              <w:pStyle w:val="Compact"/>
            </w:pPr>
            <w:r>
              <w:t>grupo</w:t>
            </w:r>
          </w:p>
        </w:tc>
      </w:tr>
      <w:tr w:rsidR="00DD1335" w14:paraId="0F2B58A2" w14:textId="77777777">
        <w:tc>
          <w:tcPr>
            <w:tcW w:w="0" w:type="auto"/>
          </w:tcPr>
          <w:p w14:paraId="479F9A22" w14:textId="77777777" w:rsidR="00DD1335" w:rsidRDefault="00DD1335">
            <w:pPr>
              <w:pStyle w:val="Compact"/>
            </w:pPr>
            <w:r>
              <w:t>familia</w:t>
            </w:r>
          </w:p>
        </w:tc>
        <w:tc>
          <w:tcPr>
            <w:tcW w:w="0" w:type="auto"/>
          </w:tcPr>
          <w:p w14:paraId="50E8D474" w14:textId="77777777" w:rsidR="00DD1335" w:rsidRDefault="00DD1335">
            <w:pPr>
              <w:pStyle w:val="Compact"/>
            </w:pPr>
            <w:r>
              <w:t>família</w:t>
            </w:r>
          </w:p>
        </w:tc>
      </w:tr>
      <w:tr w:rsidR="00DD1335" w14:paraId="28F5A637" w14:textId="77777777">
        <w:tc>
          <w:tcPr>
            <w:tcW w:w="0" w:type="auto"/>
          </w:tcPr>
          <w:p w14:paraId="0CF40750" w14:textId="77777777" w:rsidR="00DD1335" w:rsidRDefault="00DD1335">
            <w:pPr>
              <w:pStyle w:val="Compact"/>
            </w:pPr>
            <w:r>
              <w:t>subfamilia</w:t>
            </w:r>
          </w:p>
        </w:tc>
        <w:tc>
          <w:tcPr>
            <w:tcW w:w="0" w:type="auto"/>
          </w:tcPr>
          <w:p w14:paraId="08C92DFB" w14:textId="77777777" w:rsidR="00DD1335" w:rsidRDefault="00DD1335">
            <w:pPr>
              <w:pStyle w:val="Compact"/>
            </w:pPr>
            <w:r>
              <w:t>subfamília</w:t>
            </w:r>
          </w:p>
        </w:tc>
      </w:tr>
      <w:tr w:rsidR="00DD1335" w14:paraId="3A1A2AA6" w14:textId="77777777">
        <w:tc>
          <w:tcPr>
            <w:tcW w:w="0" w:type="auto"/>
          </w:tcPr>
          <w:p w14:paraId="72F65003" w14:textId="77777777" w:rsidR="00DD1335" w:rsidRDefault="00DD1335">
            <w:pPr>
              <w:pStyle w:val="Compact"/>
            </w:pPr>
            <w:r>
              <w:t>area_negocio</w:t>
            </w:r>
          </w:p>
        </w:tc>
        <w:tc>
          <w:tcPr>
            <w:tcW w:w="0" w:type="auto"/>
          </w:tcPr>
          <w:p w14:paraId="6E688098" w14:textId="77777777" w:rsidR="00DD1335" w:rsidRDefault="00DD1335">
            <w:pPr>
              <w:pStyle w:val="Compact"/>
            </w:pPr>
            <w:r>
              <w:t>BU</w:t>
            </w:r>
          </w:p>
        </w:tc>
      </w:tr>
    </w:tbl>
    <w:p w14:paraId="18E2FDA5" w14:textId="77777777" w:rsidR="00DD1335" w:rsidRDefault="00DD1335">
      <w:r>
        <w:pict w14:anchorId="6F46DE6D">
          <v:rect id="_x0000_i1425" style="width:0;height:1.5pt" o:hralign="center" o:hrstd="t" o:hr="t"/>
        </w:pict>
      </w:r>
    </w:p>
    <w:p w14:paraId="57296687" w14:textId="77777777" w:rsidR="00DD1335" w:rsidRDefault="00DD1335">
      <w:pPr>
        <w:pStyle w:val="Ttulo2"/>
      </w:pPr>
      <w:bookmarkStart w:id="447" w:name="papel-no-projeto"/>
      <w:r>
        <w:t>Papel no projeto</w:t>
      </w:r>
    </w:p>
    <w:p w14:paraId="6A4F1CBC" w14:textId="77777777" w:rsidR="00DD1335" w:rsidRDefault="00DD1335">
      <w:pPr>
        <w:pStyle w:val="FirstParagraph"/>
      </w:pPr>
      <w:r>
        <w:t>Essa tabela permite:</w:t>
      </w:r>
    </w:p>
    <w:p w14:paraId="780E5460" w14:textId="77777777" w:rsidR="00DD1335" w:rsidRDefault="00DD1335" w:rsidP="00DD1335">
      <w:pPr>
        <w:pStyle w:val="Compact"/>
        <w:numPr>
          <w:ilvl w:val="0"/>
          <w:numId w:val="2"/>
        </w:numPr>
      </w:pPr>
      <w:r>
        <w:t>análise por BU;</w:t>
      </w:r>
    </w:p>
    <w:p w14:paraId="58C7DF49" w14:textId="77777777" w:rsidR="00DD1335" w:rsidRDefault="00DD1335" w:rsidP="00DD1335">
      <w:pPr>
        <w:pStyle w:val="Compact"/>
        <w:numPr>
          <w:ilvl w:val="0"/>
          <w:numId w:val="2"/>
        </w:numPr>
      </w:pPr>
      <w:r>
        <w:t>filtro por BU;</w:t>
      </w:r>
    </w:p>
    <w:p w14:paraId="06CDC977" w14:textId="77777777" w:rsidR="00DD1335" w:rsidRDefault="00DD1335" w:rsidP="00DD1335">
      <w:pPr>
        <w:pStyle w:val="Compact"/>
        <w:numPr>
          <w:ilvl w:val="0"/>
          <w:numId w:val="2"/>
        </w:numPr>
      </w:pPr>
      <w:r>
        <w:t>filtro por família;</w:t>
      </w:r>
    </w:p>
    <w:p w14:paraId="1FB69AD2" w14:textId="77777777" w:rsidR="00DD1335" w:rsidRDefault="00DD1335" w:rsidP="00DD1335">
      <w:pPr>
        <w:pStyle w:val="Compact"/>
        <w:numPr>
          <w:ilvl w:val="0"/>
          <w:numId w:val="2"/>
        </w:numPr>
      </w:pPr>
      <w:r>
        <w:t>gráficos por área de negócio;</w:t>
      </w:r>
    </w:p>
    <w:p w14:paraId="3B5E33CB" w14:textId="77777777" w:rsidR="00DD1335" w:rsidRDefault="00DD1335" w:rsidP="00DD1335">
      <w:pPr>
        <w:pStyle w:val="Compact"/>
        <w:numPr>
          <w:ilvl w:val="0"/>
          <w:numId w:val="2"/>
        </w:numPr>
      </w:pPr>
      <w:r>
        <w:t>decomposição da eficiência.</w:t>
      </w:r>
    </w:p>
    <w:p w14:paraId="27F5D3DB" w14:textId="77777777" w:rsidR="00DD1335" w:rsidRDefault="00DD1335">
      <w:r>
        <w:pict w14:anchorId="0CCFE420">
          <v:rect id="_x0000_i1426" style="width:0;height:1.5pt" o:hralign="center" o:hrstd="t" o:hr="t"/>
        </w:pict>
      </w:r>
    </w:p>
    <w:bookmarkEnd w:id="447"/>
    <w:p w14:paraId="1CCD3B9F" w14:textId="77777777" w:rsidR="00DD1335" w:rsidRDefault="00DD1335">
      <w:pPr>
        <w:pStyle w:val="Ttulo1"/>
      </w:pPr>
      <w:r>
        <w:t xml:space="preserve">11. </w:t>
      </w:r>
      <w:r>
        <w:rPr>
          <w:rStyle w:val="VerbatimChar"/>
        </w:rPr>
        <w:t>dim_material_custo</w:t>
      </w:r>
    </w:p>
    <w:p w14:paraId="08750C0C" w14:textId="77777777" w:rsidR="00DD1335" w:rsidRDefault="00DD1335">
      <w:pPr>
        <w:pStyle w:val="FirstParagraph"/>
      </w:pPr>
      <w:r>
        <w:t>Essa dimensão guarda custo unitário por material.</w:t>
      </w:r>
    </w:p>
    <w:p w14:paraId="0D5BCE34" w14:textId="77777777" w:rsidR="00DD1335" w:rsidRDefault="00DD1335">
      <w:pPr>
        <w:pStyle w:val="Corpodetexto"/>
      </w:pPr>
      <w:r>
        <w:t>Campos principais:</w:t>
      </w:r>
    </w:p>
    <w:p w14:paraId="160249F4" w14:textId="77777777" w:rsidR="00DD1335" w:rsidRDefault="00DD1335">
      <w:pPr>
        <w:pStyle w:val="SourceCode"/>
      </w:pPr>
      <w:r>
        <w:rPr>
          <w:rStyle w:val="VerbatimChar"/>
        </w:rPr>
        <w:t>material</w:t>
      </w:r>
      <w:r>
        <w:br/>
      </w:r>
      <w:r>
        <w:rPr>
          <w:rStyle w:val="VerbatimChar"/>
        </w:rPr>
        <w:t>custo_unit</w:t>
      </w:r>
    </w:p>
    <w:p w14:paraId="70DBDDCB" w14:textId="77777777" w:rsidR="00DD1335" w:rsidRDefault="00DD1335">
      <w:pPr>
        <w:pStyle w:val="FirstParagraph"/>
      </w:pPr>
      <w:r>
        <w:t>Ela é usada para estimar valor em movimentos MB51.</w:t>
      </w:r>
    </w:p>
    <w:p w14:paraId="3DD8B1E0" w14:textId="77777777" w:rsidR="00DD1335" w:rsidRDefault="00DD1335">
      <w:pPr>
        <w:pStyle w:val="Corpodetexto"/>
      </w:pPr>
      <w:r>
        <w:t>Importante:</w:t>
      </w:r>
    </w:p>
    <w:p w14:paraId="3D2CC567" w14:textId="77777777" w:rsidR="00DD1335" w:rsidRDefault="00DD1335">
      <w:pPr>
        <w:pStyle w:val="SourceCode"/>
      </w:pPr>
      <w:r>
        <w:rPr>
          <w:rStyle w:val="VerbatimChar"/>
        </w:rPr>
        <w:t>valor estimado não é o valor financeiro oficial do SAP</w:t>
      </w:r>
    </w:p>
    <w:p w14:paraId="799DD0E3" w14:textId="77777777" w:rsidR="00DD1335" w:rsidRDefault="00DD1335">
      <w:r>
        <w:pict w14:anchorId="1E6F6217">
          <v:rect id="_x0000_i1427" style="width:0;height:1.5pt" o:hralign="center" o:hrstd="t" o:hr="t"/>
        </w:pict>
      </w:r>
    </w:p>
    <w:p w14:paraId="366397D1" w14:textId="77777777" w:rsidR="00DD1335" w:rsidRDefault="00DD1335">
      <w:pPr>
        <w:pStyle w:val="Ttulo1"/>
      </w:pPr>
      <w:r>
        <w:t xml:space="preserve">12. </w:t>
      </w:r>
      <w:r>
        <w:rPr>
          <w:rStyle w:val="VerbatimChar"/>
        </w:rPr>
        <w:t>dim_material_proc</w:t>
      </w:r>
    </w:p>
    <w:p w14:paraId="25C3F070" w14:textId="77777777" w:rsidR="00DD1335" w:rsidRDefault="00DD1335">
      <w:pPr>
        <w:pStyle w:val="FirstParagraph"/>
      </w:pPr>
      <w:r>
        <w:t>Essa dimensão vem da base 4MDG.</w:t>
      </w:r>
    </w:p>
    <w:p w14:paraId="68EBC569" w14:textId="77777777" w:rsidR="00DD1335" w:rsidRDefault="00DD1335">
      <w:pPr>
        <w:pStyle w:val="Corpodetexto"/>
      </w:pPr>
      <w:r>
        <w:t>Ela guarda informações operacionais como:</w:t>
      </w:r>
    </w:p>
    <w:p w14:paraId="38014D59" w14:textId="77777777" w:rsidR="00DD1335" w:rsidRDefault="00DD1335">
      <w:pPr>
        <w:pStyle w:val="SourceCode"/>
      </w:pPr>
      <w:r>
        <w:rPr>
          <w:rStyle w:val="VerbatimChar"/>
        </w:rPr>
        <w:lastRenderedPageBreak/>
        <w:t>processamento</w:t>
      </w:r>
      <w:r>
        <w:br/>
      </w:r>
      <w:r>
        <w:rPr>
          <w:rStyle w:val="VerbatimChar"/>
        </w:rPr>
        <w:t>linha_unid_negocio</w:t>
      </w:r>
      <w:r>
        <w:br/>
      </w:r>
      <w:r>
        <w:rPr>
          <w:rStyle w:val="VerbatimChar"/>
        </w:rPr>
        <w:t>garantia_meses</w:t>
      </w:r>
      <w:r>
        <w:br/>
      </w:r>
      <w:r>
        <w:rPr>
          <w:rStyle w:val="VerbatimChar"/>
        </w:rPr>
        <w:t>saida_manufatura</w:t>
      </w:r>
      <w:r>
        <w:br/>
      </w:r>
      <w:r>
        <w:rPr>
          <w:rStyle w:val="VerbatimChar"/>
        </w:rPr>
        <w:t>codigo_remanufaturado</w:t>
      </w:r>
      <w:r>
        <w:br/>
      </w:r>
      <w:r>
        <w:rPr>
          <w:rStyle w:val="VerbatimChar"/>
        </w:rPr>
        <w:t>observacao</w:t>
      </w:r>
    </w:p>
    <w:p w14:paraId="25012101" w14:textId="77777777" w:rsidR="00DD1335" w:rsidRDefault="00DD1335">
      <w:pPr>
        <w:pStyle w:val="FirstParagraph"/>
      </w:pPr>
      <w:r>
        <w:t>Ela complementa a leitura dos materiais.</w:t>
      </w:r>
    </w:p>
    <w:p w14:paraId="375BFCC1" w14:textId="77777777" w:rsidR="00DD1335" w:rsidRDefault="00DD1335">
      <w:r>
        <w:pict w14:anchorId="3212C441">
          <v:rect id="_x0000_i1428" style="width:0;height:1.5pt" o:hralign="center" o:hrstd="t" o:hr="t"/>
        </w:pict>
      </w:r>
    </w:p>
    <w:p w14:paraId="5EFC4656" w14:textId="77777777" w:rsidR="00DD1335" w:rsidRDefault="00DD1335">
      <w:pPr>
        <w:pStyle w:val="Ttulo1"/>
      </w:pPr>
      <w:r>
        <w:t xml:space="preserve">13. </w:t>
      </w:r>
      <w:r>
        <w:rPr>
          <w:rStyle w:val="VerbatimChar"/>
        </w:rPr>
        <w:t>baseline_mensal</w:t>
      </w:r>
    </w:p>
    <w:p w14:paraId="0F23435C" w14:textId="77777777" w:rsidR="00DD1335" w:rsidRDefault="00DD1335">
      <w:pPr>
        <w:pStyle w:val="FirstParagraph"/>
      </w:pPr>
      <w:r>
        <w:t>Essa tabela guarda a referência inicial do mês.</w:t>
      </w:r>
    </w:p>
    <w:p w14:paraId="56DBEC66" w14:textId="77777777" w:rsidR="00DD1335" w:rsidRDefault="00DD1335">
      <w:pPr>
        <w:pStyle w:val="Corpodetexto"/>
      </w:pPr>
      <w:r>
        <w:t>Ela não é exatamente fato nem dimensão clássica.</w:t>
      </w:r>
    </w:p>
    <w:p w14:paraId="4E08E5F0" w14:textId="77777777" w:rsidR="00DD1335" w:rsidRDefault="00DD1335">
      <w:pPr>
        <w:pStyle w:val="Corpodetexto"/>
      </w:pPr>
      <w:r>
        <w:t>É uma tabela de controle analítico.</w:t>
      </w:r>
    </w:p>
    <w:p w14:paraId="4669FCB5" w14:textId="77777777" w:rsidR="00DD1335" w:rsidRDefault="00DD1335">
      <w:pPr>
        <w:pStyle w:val="Corpodetexto"/>
      </w:pPr>
      <w:r>
        <w:t>Campos principais:</w:t>
      </w:r>
    </w:p>
    <w:p w14:paraId="6B108165" w14:textId="77777777" w:rsidR="00DD1335" w:rsidRDefault="00DD1335">
      <w:pPr>
        <w:pStyle w:val="SourceCode"/>
      </w:pPr>
      <w:r>
        <w:rPr>
          <w:rStyle w:val="VerbatimChar"/>
        </w:rPr>
        <w:t>mes_ref</w:t>
      </w:r>
      <w:r>
        <w:br/>
      </w:r>
      <w:r>
        <w:rPr>
          <w:rStyle w:val="VerbatimChar"/>
        </w:rPr>
        <w:t>deposito</w:t>
      </w:r>
      <w:r>
        <w:br/>
      </w:r>
      <w:r>
        <w:rPr>
          <w:rStyle w:val="VerbatimChar"/>
        </w:rPr>
        <w:t>baseline_date</w:t>
      </w:r>
      <w:r>
        <w:br/>
      </w:r>
      <w:r>
        <w:rPr>
          <w:rStyle w:val="VerbatimChar"/>
        </w:rPr>
        <w:t>qtd_base_total</w:t>
      </w:r>
      <w:r>
        <w:br/>
      </w:r>
      <w:r>
        <w:rPr>
          <w:rStyle w:val="VerbatimChar"/>
        </w:rPr>
        <w:t>val_base_total</w:t>
      </w:r>
    </w:p>
    <w:p w14:paraId="7340F121" w14:textId="77777777" w:rsidR="00DD1335" w:rsidRDefault="00DD1335">
      <w:r>
        <w:pict w14:anchorId="14FFB86C">
          <v:rect id="_x0000_i1429" style="width:0;height:1.5pt" o:hralign="center" o:hrstd="t" o:hr="t"/>
        </w:pict>
      </w:r>
    </w:p>
    <w:p w14:paraId="1D6F7F7E" w14:textId="77777777" w:rsidR="00DD1335" w:rsidRDefault="00DD1335">
      <w:pPr>
        <w:pStyle w:val="Ttulo2"/>
      </w:pPr>
      <w:bookmarkStart w:id="448" w:name="papel-da-baseline_mensal"/>
      <w:r>
        <w:t xml:space="preserve">Papel da </w:t>
      </w:r>
      <w:r>
        <w:rPr>
          <w:rStyle w:val="VerbatimChar"/>
        </w:rPr>
        <w:t>baseline_mensal</w:t>
      </w:r>
    </w:p>
    <w:p w14:paraId="597ACC07" w14:textId="77777777" w:rsidR="00DD1335" w:rsidRDefault="00DD1335">
      <w:pPr>
        <w:pStyle w:val="FirstParagraph"/>
      </w:pPr>
      <w:r>
        <w:t>Ela define:</w:t>
      </w:r>
    </w:p>
    <w:p w14:paraId="56F21EC7" w14:textId="77777777" w:rsidR="00DD1335" w:rsidRDefault="00DD1335">
      <w:pPr>
        <w:pStyle w:val="SourceCode"/>
      </w:pPr>
      <w:r>
        <w:rPr>
          <w:rStyle w:val="VerbatimChar"/>
        </w:rPr>
        <w:t>qual snapshot será usado como início do mês</w:t>
      </w:r>
    </w:p>
    <w:p w14:paraId="2193AA43" w14:textId="77777777" w:rsidR="00DD1335" w:rsidRDefault="00DD1335">
      <w:pPr>
        <w:pStyle w:val="FirstParagraph"/>
      </w:pPr>
      <w:r>
        <w:t>Sem ela, o painel não saberia contra qual data comparar a evolução mensal.</w:t>
      </w:r>
    </w:p>
    <w:p w14:paraId="38F78A62" w14:textId="77777777" w:rsidR="00DD1335" w:rsidRDefault="00DD1335">
      <w:r>
        <w:pict w14:anchorId="3152D3AA">
          <v:rect id="_x0000_i1430" style="width:0;height:1.5pt" o:hralign="center" o:hrstd="t" o:hr="t"/>
        </w:pict>
      </w:r>
    </w:p>
    <w:p w14:paraId="0B84945E" w14:textId="77777777" w:rsidR="00DD1335" w:rsidRDefault="00DD1335">
      <w:pPr>
        <w:pStyle w:val="Ttulo1"/>
      </w:pPr>
      <w:bookmarkStart w:id="449" w:name="modelo-estrela"/>
      <w:bookmarkEnd w:id="448"/>
      <w:r>
        <w:t>14. Modelo estrela</w:t>
      </w:r>
    </w:p>
    <w:p w14:paraId="783C878D" w14:textId="77777777" w:rsidR="00DD1335" w:rsidRDefault="00DD1335">
      <w:pPr>
        <w:pStyle w:val="FirstParagraph"/>
      </w:pPr>
      <w:r>
        <w:t>O modelo do projeto se aproxima de um modelo estrela.</w:t>
      </w:r>
    </w:p>
    <w:p w14:paraId="45292F46" w14:textId="77777777" w:rsidR="00DD1335" w:rsidRDefault="00DD1335">
      <w:pPr>
        <w:pStyle w:val="Corpodetexto"/>
      </w:pPr>
      <w:r>
        <w:t>No centro ficam as tabelas fato:</w:t>
      </w:r>
    </w:p>
    <w:p w14:paraId="58075E6E" w14:textId="77777777" w:rsidR="00DD1335" w:rsidRDefault="00DD1335">
      <w:pPr>
        <w:pStyle w:val="SourceCode"/>
      </w:pPr>
      <w:r>
        <w:rPr>
          <w:rStyle w:val="VerbatimChar"/>
        </w:rPr>
        <w:t>fact_estoque_snapshot</w:t>
      </w:r>
      <w:r>
        <w:br/>
      </w:r>
      <w:r>
        <w:rPr>
          <w:rStyle w:val="VerbatimChar"/>
        </w:rPr>
        <w:t>fact_mb51_mov</w:t>
      </w:r>
    </w:p>
    <w:p w14:paraId="2DBE7F2C" w14:textId="77777777" w:rsidR="00DD1335" w:rsidRDefault="00DD1335">
      <w:pPr>
        <w:pStyle w:val="FirstParagraph"/>
      </w:pPr>
      <w:r>
        <w:t>Ao redor ficam as dimensões:</w:t>
      </w:r>
    </w:p>
    <w:p w14:paraId="00219354" w14:textId="77777777" w:rsidR="00DD1335" w:rsidRDefault="00DD1335">
      <w:pPr>
        <w:pStyle w:val="SourceCode"/>
      </w:pPr>
      <w:r>
        <w:rPr>
          <w:rStyle w:val="VerbatimChar"/>
        </w:rPr>
        <w:lastRenderedPageBreak/>
        <w:t>dim_material_grupo</w:t>
      </w:r>
      <w:r>
        <w:br/>
      </w:r>
      <w:r>
        <w:rPr>
          <w:rStyle w:val="VerbatimChar"/>
        </w:rPr>
        <w:t>dim_material_custo</w:t>
      </w:r>
      <w:r>
        <w:br/>
      </w:r>
      <w:r>
        <w:rPr>
          <w:rStyle w:val="VerbatimChar"/>
        </w:rPr>
        <w:t>dim_material_proc</w:t>
      </w:r>
    </w:p>
    <w:p w14:paraId="231DB6EA" w14:textId="77777777" w:rsidR="00DD1335" w:rsidRDefault="00DD1335">
      <w:r>
        <w:pict w14:anchorId="518EDEB9">
          <v:rect id="_x0000_i1431" style="width:0;height:1.5pt" o:hralign="center" o:hrstd="t" o:hr="t"/>
        </w:pict>
      </w:r>
    </w:p>
    <w:p w14:paraId="45FEE7BB" w14:textId="77777777" w:rsidR="00DD1335" w:rsidRDefault="00DD1335">
      <w:pPr>
        <w:pStyle w:val="Ttulo1"/>
      </w:pPr>
      <w:bookmarkStart w:id="450" w:name="desenho-conceitual"/>
      <w:bookmarkEnd w:id="449"/>
      <w:r>
        <w:t>15. Desenho conceitual</w:t>
      </w:r>
    </w:p>
    <w:p w14:paraId="5F0CC60D" w14:textId="77777777" w:rsidR="00DD1335" w:rsidRDefault="00DD1335">
      <w:pPr>
        <w:pStyle w:val="SourceCode"/>
      </w:pPr>
      <w:r>
        <w:rPr>
          <w:rStyle w:val="VerbatimChar"/>
        </w:rPr>
        <w:t xml:space="preserve">                    dim_material_grupo</w:t>
      </w:r>
      <w:r>
        <w:br/>
      </w:r>
      <w:r>
        <w:rPr>
          <w:rStyle w:val="VerbatimChar"/>
        </w:rPr>
        <w:t xml:space="preserve">                            ↑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>dim_material_custo ← fact_estoque_snapshot → dim_material_proc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        ↓</w:t>
      </w:r>
      <w:r>
        <w:br/>
      </w:r>
      <w:r>
        <w:rPr>
          <w:rStyle w:val="VerbatimChar"/>
        </w:rPr>
        <w:t xml:space="preserve">                       baseline_mensal</w:t>
      </w:r>
    </w:p>
    <w:p w14:paraId="0816C7C1" w14:textId="77777777" w:rsidR="00DD1335" w:rsidRDefault="00DD1335">
      <w:pPr>
        <w:pStyle w:val="FirstParagraph"/>
      </w:pPr>
      <w:r>
        <w:t>E para movimentos:</w:t>
      </w:r>
    </w:p>
    <w:p w14:paraId="6CF9E138" w14:textId="77777777" w:rsidR="00DD1335" w:rsidRDefault="00DD1335">
      <w:pPr>
        <w:pStyle w:val="SourceCode"/>
      </w:pPr>
      <w:r>
        <w:rPr>
          <w:rStyle w:val="VerbatimChar"/>
        </w:rPr>
        <w:t xml:space="preserve">                    dim_material_grupo</w:t>
      </w:r>
      <w:r>
        <w:br/>
      </w:r>
      <w:r>
        <w:rPr>
          <w:rStyle w:val="VerbatimChar"/>
        </w:rPr>
        <w:t xml:space="preserve">                            ↑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>dim_material_custo ← fact_mb51_mov → dim_material_proc</w:t>
      </w:r>
    </w:p>
    <w:p w14:paraId="494224B1" w14:textId="77777777" w:rsidR="00DD1335" w:rsidRDefault="00DD1335">
      <w:r>
        <w:pict w14:anchorId="7103415C">
          <v:rect id="_x0000_i1432" style="width:0;height:1.5pt" o:hralign="center" o:hrstd="t" o:hr="t"/>
        </w:pict>
      </w:r>
    </w:p>
    <w:p w14:paraId="0986842E" w14:textId="77777777" w:rsidR="00DD1335" w:rsidRDefault="00DD1335">
      <w:pPr>
        <w:pStyle w:val="Ttulo1"/>
      </w:pPr>
      <w:bookmarkStart w:id="451" w:name="chave-de-ligação"/>
      <w:bookmarkEnd w:id="450"/>
      <w:r>
        <w:t>16. Chave de ligação</w:t>
      </w:r>
    </w:p>
    <w:p w14:paraId="08897F14" w14:textId="77777777" w:rsidR="00DD1335" w:rsidRDefault="00DD1335">
      <w:pPr>
        <w:pStyle w:val="FirstParagraph"/>
      </w:pPr>
      <w:r>
        <w:t>A principal chave de ligação é:</w:t>
      </w:r>
    </w:p>
    <w:p w14:paraId="1DDCD5BE" w14:textId="77777777" w:rsidR="00DD1335" w:rsidRDefault="00DD1335">
      <w:pPr>
        <w:pStyle w:val="SourceCode"/>
      </w:pPr>
      <w:r>
        <w:rPr>
          <w:rStyle w:val="VerbatimChar"/>
        </w:rPr>
        <w:t>material</w:t>
      </w:r>
    </w:p>
    <w:p w14:paraId="3C00ABB2" w14:textId="77777777" w:rsidR="00DD1335" w:rsidRDefault="00DD1335">
      <w:pPr>
        <w:pStyle w:val="FirstParagraph"/>
      </w:pPr>
      <w:r>
        <w:t>Exemplo:</w:t>
      </w:r>
    </w:p>
    <w:p w14:paraId="00C7A50F" w14:textId="77777777" w:rsidR="00DD1335" w:rsidRDefault="00DD1335">
      <w:pPr>
        <w:pStyle w:val="SourceCode"/>
      </w:pP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dim_material_grupo dmg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ON</w:t>
      </w:r>
      <w:r>
        <w:rPr>
          <w:rStyle w:val="NormalTok"/>
        </w:rPr>
        <w:t xml:space="preserve"> fes.material </w:t>
      </w:r>
      <w:r>
        <w:rPr>
          <w:rStyle w:val="OperatorTok"/>
        </w:rPr>
        <w:t>=</w:t>
      </w:r>
      <w:r>
        <w:rPr>
          <w:rStyle w:val="NormalTok"/>
        </w:rPr>
        <w:t xml:space="preserve"> dmg.material</w:t>
      </w:r>
    </w:p>
    <w:p w14:paraId="0613D851" w14:textId="77777777" w:rsidR="00DD1335" w:rsidRDefault="00DD1335">
      <w:pPr>
        <w:pStyle w:val="FirstParagraph"/>
      </w:pPr>
      <w:r>
        <w:t>Isso permite enriquecer o fato com classificações.</w:t>
      </w:r>
    </w:p>
    <w:p w14:paraId="425E40D1" w14:textId="77777777" w:rsidR="00DD1335" w:rsidRDefault="00DD1335">
      <w:r>
        <w:pict w14:anchorId="24EF64AE">
          <v:rect id="_x0000_i1433" style="width:0;height:1.5pt" o:hralign="center" o:hrstd="t" o:hr="t"/>
        </w:pict>
      </w:r>
    </w:p>
    <w:p w14:paraId="34E96967" w14:textId="77777777" w:rsidR="00DD1335" w:rsidRDefault="00DD1335">
      <w:pPr>
        <w:pStyle w:val="Ttulo1"/>
      </w:pPr>
      <w:bookmarkStart w:id="452" w:name="por-que-usar-join"/>
      <w:bookmarkEnd w:id="451"/>
      <w:r>
        <w:t>17. Por que usar JOIN?</w:t>
      </w:r>
    </w:p>
    <w:p w14:paraId="797D55FA" w14:textId="77777777" w:rsidR="00DD1335" w:rsidRDefault="00DD1335">
      <w:pPr>
        <w:pStyle w:val="FirstParagraph"/>
      </w:pPr>
      <w:r>
        <w:t>Porque a tabela fato não precisa guardar tudo.</w:t>
      </w:r>
    </w:p>
    <w:p w14:paraId="5858558D" w14:textId="77777777" w:rsidR="00DD1335" w:rsidRDefault="00DD1335">
      <w:pPr>
        <w:pStyle w:val="Corpodetexto"/>
      </w:pPr>
      <w:r>
        <w:t>Ela guarda o evento ou medição.</w:t>
      </w:r>
    </w:p>
    <w:p w14:paraId="4FD6D445" w14:textId="77777777" w:rsidR="00DD1335" w:rsidRDefault="00DD1335">
      <w:pPr>
        <w:pStyle w:val="Corpodetexto"/>
      </w:pPr>
      <w:r>
        <w:t>A dimensão guarda a descrição/classificação.</w:t>
      </w:r>
    </w:p>
    <w:p w14:paraId="7F9A30EE" w14:textId="77777777" w:rsidR="00DD1335" w:rsidRDefault="00DD1335">
      <w:pPr>
        <w:pStyle w:val="Corpodetexto"/>
      </w:pPr>
      <w:r>
        <w:t>Isso evita repetição excessiva.</w:t>
      </w:r>
    </w:p>
    <w:p w14:paraId="595420CE" w14:textId="77777777" w:rsidR="00DD1335" w:rsidRDefault="00DD1335">
      <w:r>
        <w:lastRenderedPageBreak/>
        <w:pict w14:anchorId="0EF61D3D">
          <v:rect id="_x0000_i1434" style="width:0;height:1.5pt" o:hralign="center" o:hrstd="t" o:hr="t"/>
        </w:pict>
      </w:r>
    </w:p>
    <w:p w14:paraId="0B7B72E7" w14:textId="77777777" w:rsidR="00DD1335" w:rsidRDefault="00DD1335">
      <w:pPr>
        <w:pStyle w:val="Ttulo1"/>
      </w:pPr>
      <w:bookmarkStart w:id="453" w:name="exemplo-prático-de-join"/>
      <w:bookmarkEnd w:id="452"/>
      <w:r>
        <w:t>18. Exemplo prático de JOIN</w:t>
      </w:r>
    </w:p>
    <w:p w14:paraId="19F3C942" w14:textId="77777777" w:rsidR="00DD1335" w:rsidRDefault="00DD1335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fes.snapshot_date,</w:t>
      </w:r>
      <w:r>
        <w:br/>
      </w:r>
      <w:r>
        <w:rPr>
          <w:rStyle w:val="NormalTok"/>
        </w:rPr>
        <w:t xml:space="preserve">    fes.material,</w:t>
      </w:r>
      <w:r>
        <w:br/>
      </w:r>
      <w:r>
        <w:rPr>
          <w:rStyle w:val="NormalTok"/>
        </w:rPr>
        <w:t xml:space="preserve">    dmg.area_negocio,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 xml:space="preserve">(fes.val_total) </w:t>
      </w:r>
      <w:r>
        <w:rPr>
          <w:rStyle w:val="KeywordTok"/>
        </w:rPr>
        <w:t>AS</w:t>
      </w:r>
      <w:r>
        <w:rPr>
          <w:rStyle w:val="NormalTok"/>
        </w:rPr>
        <w:t xml:space="preserve"> valor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fact_estoque_snapshot fes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dim_material_grupo dmg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ON</w:t>
      </w:r>
      <w:r>
        <w:rPr>
          <w:rStyle w:val="NormalTok"/>
        </w:rPr>
        <w:t xml:space="preserve"> fes.material </w:t>
      </w:r>
      <w:r>
        <w:rPr>
          <w:rStyle w:val="OperatorTok"/>
        </w:rPr>
        <w:t>=</w:t>
      </w:r>
      <w:r>
        <w:rPr>
          <w:rStyle w:val="NormalTok"/>
        </w:rPr>
        <w:t xml:space="preserve"> dmg.material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fes.deposito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'MAST'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br/>
      </w:r>
      <w:r>
        <w:rPr>
          <w:rStyle w:val="NormalTok"/>
        </w:rPr>
        <w:t xml:space="preserve">    fes.snapshot_date,</w:t>
      </w:r>
      <w:r>
        <w:br/>
      </w:r>
      <w:r>
        <w:rPr>
          <w:rStyle w:val="NormalTok"/>
        </w:rPr>
        <w:t xml:space="preserve">    fes.material,</w:t>
      </w:r>
      <w:r>
        <w:br/>
      </w:r>
      <w:r>
        <w:rPr>
          <w:rStyle w:val="NormalTok"/>
        </w:rPr>
        <w:t xml:space="preserve">    dmg.area_negocio;</w:t>
      </w:r>
    </w:p>
    <w:p w14:paraId="387CAB70" w14:textId="77777777" w:rsidR="00DD1335" w:rsidRDefault="00DD1335">
      <w:pPr>
        <w:pStyle w:val="FirstParagraph"/>
      </w:pPr>
      <w:r>
        <w:t>Esse SQL permite analisar o saldo por BU.</w:t>
      </w:r>
    </w:p>
    <w:p w14:paraId="21C9C5F3" w14:textId="77777777" w:rsidR="00DD1335" w:rsidRDefault="00DD1335">
      <w:r>
        <w:pict w14:anchorId="12CC5F37">
          <v:rect id="_x0000_i1435" style="width:0;height:1.5pt" o:hralign="center" o:hrstd="t" o:hr="t"/>
        </w:pict>
      </w:r>
    </w:p>
    <w:p w14:paraId="54BBC215" w14:textId="77777777" w:rsidR="00DD1335" w:rsidRDefault="00DD1335">
      <w:pPr>
        <w:pStyle w:val="Ttulo1"/>
      </w:pPr>
      <w:bookmarkStart w:id="454" w:name="por-que-left-join"/>
      <w:bookmarkEnd w:id="453"/>
      <w:r>
        <w:t xml:space="preserve">19. Por que </w:t>
      </w:r>
      <w:r>
        <w:rPr>
          <w:rStyle w:val="VerbatimChar"/>
        </w:rPr>
        <w:t>LEFT JOIN</w:t>
      </w:r>
      <w:r>
        <w:t>?</w:t>
      </w:r>
    </w:p>
    <w:p w14:paraId="4211926B" w14:textId="77777777" w:rsidR="00DD1335" w:rsidRDefault="00DD1335">
      <w:pPr>
        <w:pStyle w:val="FirstParagraph"/>
      </w:pPr>
      <w:r>
        <w:t xml:space="preserve">Usamos </w:t>
      </w:r>
      <w:r>
        <w:rPr>
          <w:rStyle w:val="VerbatimChar"/>
        </w:rPr>
        <w:t>LEFT JOIN</w:t>
      </w:r>
      <w:r>
        <w:t xml:space="preserve"> para não perder registros da tabela fato.</w:t>
      </w:r>
    </w:p>
    <w:p w14:paraId="372AF733" w14:textId="77777777" w:rsidR="00DD1335" w:rsidRDefault="00DD1335">
      <w:pPr>
        <w:pStyle w:val="Corpodetexto"/>
      </w:pPr>
      <w:r>
        <w:t>Se um material não estiver na dimensão, ele continua aparecendo.</w:t>
      </w:r>
    </w:p>
    <w:p w14:paraId="065A41B0" w14:textId="77777777" w:rsidR="00DD1335" w:rsidRDefault="00DD1335">
      <w:pPr>
        <w:pStyle w:val="Corpodetexto"/>
      </w:pPr>
      <w:r>
        <w:t>Exemplo:</w:t>
      </w:r>
    </w:p>
    <w:p w14:paraId="4F96AE77" w14:textId="77777777" w:rsidR="00DD1335" w:rsidRDefault="00DD1335">
      <w:pPr>
        <w:pStyle w:val="SourceCode"/>
      </w:pPr>
      <w:r>
        <w:rPr>
          <w:rStyle w:val="VerbatimChar"/>
        </w:rPr>
        <w:t>material sem BU → aparece como NULL ou SEM_BU</w:t>
      </w:r>
    </w:p>
    <w:p w14:paraId="62AFE78A" w14:textId="77777777" w:rsidR="00DD1335" w:rsidRDefault="00DD1335">
      <w:pPr>
        <w:pStyle w:val="FirstParagraph"/>
      </w:pPr>
      <w:r>
        <w:t>Isso é melhor do que sumir silenciosamente.</w:t>
      </w:r>
    </w:p>
    <w:p w14:paraId="115290F2" w14:textId="77777777" w:rsidR="00DD1335" w:rsidRDefault="00DD1335">
      <w:r>
        <w:pict w14:anchorId="456D8158">
          <v:rect id="_x0000_i1436" style="width:0;height:1.5pt" o:hralign="center" o:hrstd="t" o:hr="t"/>
        </w:pict>
      </w:r>
    </w:p>
    <w:p w14:paraId="278F5866" w14:textId="77777777" w:rsidR="00DD1335" w:rsidRDefault="00DD1335">
      <w:pPr>
        <w:pStyle w:val="Ttulo1"/>
      </w:pPr>
      <w:bookmarkStart w:id="455" w:name="vantagem-da-dimensão-por-material"/>
      <w:bookmarkEnd w:id="454"/>
      <w:r>
        <w:t>20. Vantagem da dimensão por material</w:t>
      </w:r>
    </w:p>
    <w:p w14:paraId="413F1BA5" w14:textId="77777777" w:rsidR="00DD1335" w:rsidRDefault="00DD1335">
      <w:pPr>
        <w:pStyle w:val="FirstParagraph"/>
      </w:pPr>
      <w:r>
        <w:t>Ao guardar BU, família e custo em dimensões, conseguimos aplicar essas classificações retroativamente.</w:t>
      </w:r>
    </w:p>
    <w:p w14:paraId="2D145392" w14:textId="77777777" w:rsidR="00DD1335" w:rsidRDefault="00DD1335">
      <w:pPr>
        <w:pStyle w:val="Corpodetexto"/>
      </w:pPr>
      <w:r>
        <w:t>Exemplo:</w:t>
      </w:r>
    </w:p>
    <w:p w14:paraId="7FD6DE94" w14:textId="77777777" w:rsidR="00DD1335" w:rsidRDefault="00DD1335">
      <w:pPr>
        <w:pStyle w:val="Corpodetexto"/>
      </w:pPr>
      <w:r>
        <w:t>Um snapshot antigo de janeiro tem apenas:</w:t>
      </w:r>
    </w:p>
    <w:p w14:paraId="7125CC19" w14:textId="77777777" w:rsidR="00DD1335" w:rsidRDefault="00DD1335">
      <w:pPr>
        <w:pStyle w:val="SourceCode"/>
      </w:pPr>
      <w:r>
        <w:rPr>
          <w:rStyle w:val="VerbatimChar"/>
        </w:rPr>
        <w:t>material + saldo</w:t>
      </w:r>
    </w:p>
    <w:p w14:paraId="5213D07E" w14:textId="77777777" w:rsidR="00DD1335" w:rsidRDefault="00DD1335">
      <w:pPr>
        <w:pStyle w:val="FirstParagraph"/>
      </w:pPr>
      <w:r>
        <w:t>Hoje a dimensão diz:</w:t>
      </w:r>
    </w:p>
    <w:p w14:paraId="5D3263E3" w14:textId="77777777" w:rsidR="00DD1335" w:rsidRDefault="00DD1335">
      <w:pPr>
        <w:pStyle w:val="SourceCode"/>
      </w:pPr>
      <w:r>
        <w:rPr>
          <w:rStyle w:val="VerbatimChar"/>
        </w:rPr>
        <w:lastRenderedPageBreak/>
        <w:t>material → BU</w:t>
      </w:r>
    </w:p>
    <w:p w14:paraId="712EEDCE" w14:textId="77777777" w:rsidR="00DD1335" w:rsidRDefault="00DD1335">
      <w:pPr>
        <w:pStyle w:val="FirstParagraph"/>
      </w:pPr>
      <w:r>
        <w:t>Então conseguimos analisar janeiro por BU mesmo sem a BU gravada no fato na época.</w:t>
      </w:r>
    </w:p>
    <w:p w14:paraId="3065D8B8" w14:textId="77777777" w:rsidR="00DD1335" w:rsidRDefault="00DD1335">
      <w:r>
        <w:pict w14:anchorId="1507E7EF">
          <v:rect id="_x0000_i1437" style="width:0;height:1.5pt" o:hralign="center" o:hrstd="t" o:hr="t"/>
        </w:pict>
      </w:r>
    </w:p>
    <w:p w14:paraId="4E37DF70" w14:textId="77777777" w:rsidR="00DD1335" w:rsidRDefault="00DD1335">
      <w:pPr>
        <w:pStyle w:val="Ttulo1"/>
      </w:pPr>
      <w:bookmarkStart w:id="456" w:name="risco-da-dimensão-atual"/>
      <w:bookmarkEnd w:id="455"/>
      <w:r>
        <w:t>21. Risco da dimensão atual</w:t>
      </w:r>
    </w:p>
    <w:p w14:paraId="5083A84C" w14:textId="77777777" w:rsidR="00DD1335" w:rsidRDefault="00DD1335">
      <w:pPr>
        <w:pStyle w:val="FirstParagraph"/>
      </w:pPr>
      <w:r>
        <w:t>Existe um cuidado:</w:t>
      </w:r>
    </w:p>
    <w:p w14:paraId="65DC58EE" w14:textId="77777777" w:rsidR="00DD1335" w:rsidRDefault="00DD1335">
      <w:pPr>
        <w:pStyle w:val="Corpodetexto"/>
      </w:pPr>
      <w:r>
        <w:t>Se a classificação do material mudar hoje, o histórico pode passar a refletir a classificação nova.</w:t>
      </w:r>
    </w:p>
    <w:p w14:paraId="514C7CD3" w14:textId="77777777" w:rsidR="00DD1335" w:rsidRDefault="00DD1335">
      <w:pPr>
        <w:pStyle w:val="Corpodetexto"/>
      </w:pPr>
      <w:r>
        <w:t>Isso é comum em dimensões simples.</w:t>
      </w:r>
    </w:p>
    <w:p w14:paraId="7E5D86BC" w14:textId="77777777" w:rsidR="00DD1335" w:rsidRDefault="00DD1335">
      <w:pPr>
        <w:pStyle w:val="Corpodetexto"/>
      </w:pPr>
      <w:r>
        <w:t>Uma evolução mais avançada seria criar dimensão histórica.</w:t>
      </w:r>
    </w:p>
    <w:p w14:paraId="6506E390" w14:textId="77777777" w:rsidR="00DD1335" w:rsidRDefault="00DD1335">
      <w:r>
        <w:pict w14:anchorId="6B5982EE">
          <v:rect id="_x0000_i1438" style="width:0;height:1.5pt" o:hralign="center" o:hrstd="t" o:hr="t"/>
        </w:pict>
      </w:r>
    </w:p>
    <w:p w14:paraId="54550286" w14:textId="77777777" w:rsidR="00DD1335" w:rsidRDefault="00DD1335">
      <w:pPr>
        <w:pStyle w:val="Ttulo1"/>
      </w:pPr>
      <w:bookmarkStart w:id="457" w:name="dimensão-histórica"/>
      <w:bookmarkEnd w:id="456"/>
      <w:r>
        <w:t>22. Dimensão histórica</w:t>
      </w:r>
    </w:p>
    <w:p w14:paraId="5C4EA825" w14:textId="77777777" w:rsidR="00DD1335" w:rsidRDefault="00DD1335">
      <w:pPr>
        <w:pStyle w:val="FirstParagraph"/>
      </w:pPr>
      <w:r>
        <w:t>Em modelagem de dados, isso é chamado de dimensão lentamente mutável.</w:t>
      </w:r>
    </w:p>
    <w:p w14:paraId="509568A2" w14:textId="77777777" w:rsidR="00DD1335" w:rsidRDefault="00DD1335">
      <w:pPr>
        <w:pStyle w:val="Corpodetexto"/>
      </w:pPr>
      <w:r>
        <w:t>Conceito:</w:t>
      </w:r>
    </w:p>
    <w:p w14:paraId="0EDBFCDA" w14:textId="77777777" w:rsidR="00DD1335" w:rsidRDefault="00DD1335">
      <w:pPr>
        <w:pStyle w:val="SourceCode"/>
      </w:pPr>
      <w:r>
        <w:rPr>
          <w:rStyle w:val="VerbatimChar"/>
        </w:rPr>
        <w:t>SCD — Slowly Changing Dimension</w:t>
      </w:r>
    </w:p>
    <w:p w14:paraId="287FDD30" w14:textId="77777777" w:rsidR="00DD1335" w:rsidRDefault="00DD1335">
      <w:pPr>
        <w:pStyle w:val="FirstParagraph"/>
      </w:pPr>
      <w:r>
        <w:t>Exemplo:</w:t>
      </w:r>
    </w:p>
    <w:p w14:paraId="4C55316F" w14:textId="77777777" w:rsidR="00DD1335" w:rsidRDefault="00DD1335">
      <w:pPr>
        <w:pStyle w:val="SourceCode"/>
      </w:pPr>
      <w:r>
        <w:rPr>
          <w:rStyle w:val="VerbatimChar"/>
        </w:rPr>
        <w:t>material 123 era BU A até março</w:t>
      </w:r>
      <w:r>
        <w:br/>
      </w:r>
      <w:r>
        <w:rPr>
          <w:rStyle w:val="VerbatimChar"/>
        </w:rPr>
        <w:t>material 123 virou BU B em abril</w:t>
      </w:r>
    </w:p>
    <w:p w14:paraId="7B565599" w14:textId="77777777" w:rsidR="00DD1335" w:rsidRDefault="00DD1335">
      <w:pPr>
        <w:pStyle w:val="FirstParagraph"/>
      </w:pPr>
      <w:r>
        <w:t>O projeto hoje não precisa necessariamente disso, mas é uma evolução possível.</w:t>
      </w:r>
    </w:p>
    <w:p w14:paraId="3A1ECC76" w14:textId="77777777" w:rsidR="00DD1335" w:rsidRDefault="00DD1335">
      <w:r>
        <w:pict w14:anchorId="6400CCC2">
          <v:rect id="_x0000_i1439" style="width:0;height:1.5pt" o:hralign="center" o:hrstd="t" o:hr="t"/>
        </w:pict>
      </w:r>
    </w:p>
    <w:p w14:paraId="4A96AAB3" w14:textId="77777777" w:rsidR="00DD1335" w:rsidRDefault="00DD1335">
      <w:pPr>
        <w:pStyle w:val="Ttulo1"/>
      </w:pPr>
      <w:bookmarkStart w:id="458" w:name="tabelas-agregadas-de-kpi"/>
      <w:bookmarkEnd w:id="457"/>
      <w:r>
        <w:t>23. Tabelas agregadas de KPI</w:t>
      </w:r>
    </w:p>
    <w:p w14:paraId="111F7B15" w14:textId="77777777" w:rsidR="00DD1335" w:rsidRDefault="00DD1335">
      <w:pPr>
        <w:pStyle w:val="FirstParagraph"/>
      </w:pPr>
      <w:r>
        <w:t>Além das tabelas fato e dimensão, o projeto possui tabelas agregadas:</w:t>
      </w:r>
    </w:p>
    <w:p w14:paraId="7FC1973D" w14:textId="77777777" w:rsidR="00DD1335" w:rsidRDefault="00DD1335">
      <w:pPr>
        <w:pStyle w:val="SourceCode"/>
      </w:pPr>
      <w:r>
        <w:rPr>
          <w:rStyle w:val="VerbatimChar"/>
        </w:rPr>
        <w:t>kpi_mensal_resumo</w:t>
      </w:r>
      <w:r>
        <w:br/>
      </w:r>
      <w:r>
        <w:rPr>
          <w:rStyle w:val="VerbatimChar"/>
        </w:rPr>
        <w:t>kpi_diario_deposito</w:t>
      </w:r>
    </w:p>
    <w:p w14:paraId="40D3EB5B" w14:textId="77777777" w:rsidR="00DD1335" w:rsidRDefault="00DD1335">
      <w:pPr>
        <w:pStyle w:val="FirstParagraph"/>
      </w:pPr>
      <w:r>
        <w:t>Essas tabelas guardam resultados já calculados.</w:t>
      </w:r>
    </w:p>
    <w:p w14:paraId="1CF8E6FD" w14:textId="77777777" w:rsidR="00DD1335" w:rsidRDefault="00DD1335">
      <w:r>
        <w:pict w14:anchorId="0DBC28B0">
          <v:rect id="_x0000_i1440" style="width:0;height:1.5pt" o:hralign="center" o:hrstd="t" o:hr="t"/>
        </w:pict>
      </w:r>
    </w:p>
    <w:p w14:paraId="13C24517" w14:textId="77777777" w:rsidR="00DD1335" w:rsidRDefault="00DD1335">
      <w:pPr>
        <w:pStyle w:val="Ttulo1"/>
      </w:pPr>
      <w:bookmarkStart w:id="459" w:name="por-que-ter-tabelas-de-kpi"/>
      <w:bookmarkEnd w:id="458"/>
      <w:r>
        <w:lastRenderedPageBreak/>
        <w:t>24. Por que ter tabelas de KPI?</w:t>
      </w:r>
    </w:p>
    <w:p w14:paraId="1EE13A48" w14:textId="77777777" w:rsidR="00DD1335" w:rsidRDefault="00DD1335">
      <w:pPr>
        <w:pStyle w:val="FirstParagraph"/>
      </w:pPr>
      <w:r>
        <w:t>Para melhorar performance e simplificar o painel.</w:t>
      </w:r>
    </w:p>
    <w:p w14:paraId="4185951A" w14:textId="77777777" w:rsidR="00DD1335" w:rsidRDefault="00DD1335">
      <w:pPr>
        <w:pStyle w:val="Corpodetexto"/>
      </w:pPr>
      <w:r>
        <w:t>Em vez de recalcular tudo a cada abertura do Streamlit, o ETL pode deixar alguns números prontos.</w:t>
      </w:r>
    </w:p>
    <w:p w14:paraId="3CB5E215" w14:textId="77777777" w:rsidR="00DD1335" w:rsidRDefault="00DD1335">
      <w:r>
        <w:pict w14:anchorId="0671A53C">
          <v:rect id="_x0000_i1441" style="width:0;height:1.5pt" o:hralign="center" o:hrstd="t" o:hr="t"/>
        </w:pict>
      </w:r>
    </w:p>
    <w:p w14:paraId="28AF1F17" w14:textId="77777777" w:rsidR="00DD1335" w:rsidRDefault="00DD1335">
      <w:pPr>
        <w:pStyle w:val="Ttulo1"/>
      </w:pPr>
      <w:bookmarkStart w:id="460" w:name="camadas-do-banco"/>
      <w:bookmarkEnd w:id="459"/>
      <w:r>
        <w:t>25. Camadas do banco</w:t>
      </w:r>
    </w:p>
    <w:p w14:paraId="61487890" w14:textId="77777777" w:rsidR="00DD1335" w:rsidRDefault="00DD1335">
      <w:pPr>
        <w:pStyle w:val="FirstParagraph"/>
      </w:pPr>
      <w:r>
        <w:t>Podemos pensar no banco em camadas:</w:t>
      </w:r>
    </w:p>
    <w:p w14:paraId="344629E5" w14:textId="77777777" w:rsidR="00DD1335" w:rsidRDefault="00DD1335">
      <w:pPr>
        <w:pStyle w:val="SourceCode"/>
      </w:pPr>
      <w:r>
        <w:rPr>
          <w:rStyle w:val="VerbatimChar"/>
        </w:rPr>
        <w:t>1. Fatos brutos tratados</w:t>
      </w:r>
      <w:r>
        <w:br/>
      </w:r>
      <w:r>
        <w:rPr>
          <w:rStyle w:val="VerbatimChar"/>
        </w:rPr>
        <w:t>2. Dimensões</w:t>
      </w:r>
      <w:r>
        <w:br/>
      </w:r>
      <w:r>
        <w:rPr>
          <w:rStyle w:val="VerbatimChar"/>
        </w:rPr>
        <w:t>3. Baseline</w:t>
      </w:r>
      <w:r>
        <w:br/>
      </w:r>
      <w:r>
        <w:rPr>
          <w:rStyle w:val="VerbatimChar"/>
        </w:rPr>
        <w:t>4. KPIs agregados</w:t>
      </w:r>
      <w:r>
        <w:br/>
      </w:r>
      <w:r>
        <w:rPr>
          <w:rStyle w:val="VerbatimChar"/>
        </w:rPr>
        <w:t>5. Consultas do Streamlit</w:t>
      </w:r>
    </w:p>
    <w:p w14:paraId="02C1FA28" w14:textId="77777777" w:rsidR="00DD1335" w:rsidRDefault="00DD1335">
      <w:r>
        <w:pict w14:anchorId="50DC923D">
          <v:rect id="_x0000_i1442" style="width:0;height:1.5pt" o:hralign="center" o:hrstd="t" o:hr="t"/>
        </w:pict>
      </w:r>
    </w:p>
    <w:p w14:paraId="66A67A57" w14:textId="77777777" w:rsidR="00DD1335" w:rsidRDefault="00DD1335">
      <w:pPr>
        <w:pStyle w:val="Ttulo1"/>
      </w:pPr>
      <w:bookmarkStart w:id="461" w:name="exemplo-de-pergunta-analítica"/>
      <w:bookmarkEnd w:id="460"/>
      <w:r>
        <w:t>26. Exemplo de pergunta analítica</w:t>
      </w:r>
    </w:p>
    <w:p w14:paraId="1BB04316" w14:textId="77777777" w:rsidR="00DD1335" w:rsidRDefault="00DD1335">
      <w:pPr>
        <w:pStyle w:val="FirstParagraph"/>
      </w:pPr>
      <w:r>
        <w:t>Pergunta:</w:t>
      </w:r>
    </w:p>
    <w:p w14:paraId="540A678D" w14:textId="77777777" w:rsidR="00DD1335" w:rsidRDefault="00DD1335">
      <w:pPr>
        <w:pStyle w:val="SourceCode"/>
      </w:pPr>
      <w:r>
        <w:rPr>
          <w:rStyle w:val="VerbatimChar"/>
        </w:rPr>
        <w:t>Qual BU aumentou mais o estoque no mês?</w:t>
      </w:r>
    </w:p>
    <w:p w14:paraId="2E336DC8" w14:textId="77777777" w:rsidR="00DD1335" w:rsidRDefault="00DD1335">
      <w:pPr>
        <w:pStyle w:val="FirstParagraph"/>
      </w:pPr>
      <w:r>
        <w:t>O banco responde cruzando:</w:t>
      </w:r>
    </w:p>
    <w:p w14:paraId="0607582B" w14:textId="77777777" w:rsidR="00DD1335" w:rsidRDefault="00DD1335" w:rsidP="00DD1335">
      <w:pPr>
        <w:pStyle w:val="Compact"/>
        <w:numPr>
          <w:ilvl w:val="0"/>
          <w:numId w:val="2"/>
        </w:numPr>
      </w:pPr>
      <w:r>
        <w:rPr>
          <w:rStyle w:val="VerbatimChar"/>
        </w:rPr>
        <w:t>fact_estoque_snapshot</w:t>
      </w:r>
      <w:r>
        <w:t>;</w:t>
      </w:r>
    </w:p>
    <w:p w14:paraId="62CE1A2C" w14:textId="77777777" w:rsidR="00DD1335" w:rsidRDefault="00DD1335" w:rsidP="00DD1335">
      <w:pPr>
        <w:pStyle w:val="Compact"/>
        <w:numPr>
          <w:ilvl w:val="0"/>
          <w:numId w:val="2"/>
        </w:numPr>
      </w:pPr>
      <w:r>
        <w:rPr>
          <w:rStyle w:val="VerbatimChar"/>
        </w:rPr>
        <w:t>baseline_mensal</w:t>
      </w:r>
      <w:r>
        <w:t>;</w:t>
      </w:r>
    </w:p>
    <w:p w14:paraId="17CEFECD" w14:textId="77777777" w:rsidR="00DD1335" w:rsidRDefault="00DD1335" w:rsidP="00DD1335">
      <w:pPr>
        <w:pStyle w:val="Compact"/>
        <w:numPr>
          <w:ilvl w:val="0"/>
          <w:numId w:val="2"/>
        </w:numPr>
      </w:pPr>
      <w:r>
        <w:rPr>
          <w:rStyle w:val="VerbatimChar"/>
        </w:rPr>
        <w:t>dim_material_grupo</w:t>
      </w:r>
      <w:r>
        <w:t>.</w:t>
      </w:r>
    </w:p>
    <w:p w14:paraId="7B11B8C3" w14:textId="77777777" w:rsidR="00DD1335" w:rsidRDefault="00DD1335">
      <w:r>
        <w:pict w14:anchorId="38E304C7">
          <v:rect id="_x0000_i1443" style="width:0;height:1.5pt" o:hralign="center" o:hrstd="t" o:hr="t"/>
        </w:pict>
      </w:r>
    </w:p>
    <w:p w14:paraId="71EA1D2E" w14:textId="77777777" w:rsidR="00DD1335" w:rsidRDefault="00DD1335">
      <w:pPr>
        <w:pStyle w:val="Ttulo1"/>
      </w:pPr>
      <w:bookmarkStart w:id="462" w:name="outro-exemplo"/>
      <w:bookmarkEnd w:id="461"/>
      <w:r>
        <w:t>27. Outro exemplo</w:t>
      </w:r>
    </w:p>
    <w:p w14:paraId="3D6E4FCB" w14:textId="77777777" w:rsidR="00DD1335" w:rsidRDefault="00DD1335">
      <w:pPr>
        <w:pStyle w:val="FirstParagraph"/>
      </w:pPr>
      <w:r>
        <w:t>Pergunta:</w:t>
      </w:r>
    </w:p>
    <w:p w14:paraId="4BF7EFBE" w14:textId="77777777" w:rsidR="00DD1335" w:rsidRDefault="00DD1335">
      <w:pPr>
        <w:pStyle w:val="SourceCode"/>
      </w:pPr>
      <w:r>
        <w:rPr>
          <w:rStyle w:val="VerbatimChar"/>
        </w:rPr>
        <w:t>Quais materiais de alto valor e alta quantidade cresceram no MAST?</w:t>
      </w:r>
    </w:p>
    <w:p w14:paraId="01B5336E" w14:textId="77777777" w:rsidR="00DD1335" w:rsidRDefault="00DD1335">
      <w:pPr>
        <w:pStyle w:val="FirstParagraph"/>
      </w:pPr>
      <w:r>
        <w:t>O banco fornece:</w:t>
      </w:r>
    </w:p>
    <w:p w14:paraId="1F82A98D" w14:textId="77777777" w:rsidR="00DD1335" w:rsidRDefault="00DD1335" w:rsidP="00DD1335">
      <w:pPr>
        <w:pStyle w:val="Compact"/>
        <w:numPr>
          <w:ilvl w:val="0"/>
          <w:numId w:val="2"/>
        </w:numPr>
      </w:pPr>
      <w:r>
        <w:t>baseline;</w:t>
      </w:r>
    </w:p>
    <w:p w14:paraId="72AF4E9A" w14:textId="77777777" w:rsidR="00DD1335" w:rsidRDefault="00DD1335" w:rsidP="00DD1335">
      <w:pPr>
        <w:pStyle w:val="Compact"/>
        <w:numPr>
          <w:ilvl w:val="0"/>
          <w:numId w:val="2"/>
        </w:numPr>
      </w:pPr>
      <w:r>
        <w:t>saldo atual;</w:t>
      </w:r>
    </w:p>
    <w:p w14:paraId="4A676C9F" w14:textId="77777777" w:rsidR="00DD1335" w:rsidRDefault="00DD1335" w:rsidP="00DD1335">
      <w:pPr>
        <w:pStyle w:val="Compact"/>
        <w:numPr>
          <w:ilvl w:val="0"/>
          <w:numId w:val="2"/>
        </w:numPr>
      </w:pPr>
      <w:r>
        <w:t>material;</w:t>
      </w:r>
    </w:p>
    <w:p w14:paraId="7CBEE135" w14:textId="77777777" w:rsidR="00DD1335" w:rsidRDefault="00DD1335" w:rsidP="00DD1335">
      <w:pPr>
        <w:pStyle w:val="Compact"/>
        <w:numPr>
          <w:ilvl w:val="0"/>
          <w:numId w:val="2"/>
        </w:numPr>
      </w:pPr>
      <w:r>
        <w:lastRenderedPageBreak/>
        <w:t>valor;</w:t>
      </w:r>
    </w:p>
    <w:p w14:paraId="41D2991A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quantidade;</w:t>
      </w:r>
    </w:p>
    <w:p w14:paraId="4748552F" w14:textId="77777777" w:rsidR="00DD1335" w:rsidRDefault="00DD1335" w:rsidP="00DD1335">
      <w:pPr>
        <w:pStyle w:val="Compact"/>
        <w:numPr>
          <w:ilvl w:val="0"/>
          <w:numId w:val="2"/>
        </w:numPr>
      </w:pPr>
      <w:r>
        <w:t>família;</w:t>
      </w:r>
    </w:p>
    <w:p w14:paraId="3CF8C4A4" w14:textId="77777777" w:rsidR="00DD1335" w:rsidRDefault="00DD1335" w:rsidP="00DD1335">
      <w:pPr>
        <w:pStyle w:val="Compact"/>
        <w:numPr>
          <w:ilvl w:val="0"/>
          <w:numId w:val="2"/>
        </w:numPr>
      </w:pPr>
      <w:r>
        <w:t>BU.</w:t>
      </w:r>
    </w:p>
    <w:p w14:paraId="2E9C95E1" w14:textId="77777777" w:rsidR="00DD1335" w:rsidRDefault="00DD1335">
      <w:pPr>
        <w:pStyle w:val="FirstParagraph"/>
      </w:pPr>
      <w:r>
        <w:t>O Streamlit calcula o quadrante.</w:t>
      </w:r>
    </w:p>
    <w:p w14:paraId="482EAB75" w14:textId="77777777" w:rsidR="00DD1335" w:rsidRDefault="00DD1335">
      <w:r>
        <w:pict w14:anchorId="783B1F3B">
          <v:rect id="_x0000_i1444" style="width:0;height:1.5pt" o:hralign="center" o:hrstd="t" o:hr="t"/>
        </w:pict>
      </w:r>
    </w:p>
    <w:p w14:paraId="417495B9" w14:textId="77777777" w:rsidR="00DD1335" w:rsidRDefault="00DD1335">
      <w:pPr>
        <w:pStyle w:val="Ttulo1"/>
      </w:pPr>
      <w:bookmarkStart w:id="463" w:name="integridade-analítica"/>
      <w:bookmarkEnd w:id="462"/>
      <w:r>
        <w:t>28. Integridade analítica</w:t>
      </w:r>
    </w:p>
    <w:p w14:paraId="30A0BB77" w14:textId="77777777" w:rsidR="00DD1335" w:rsidRDefault="00DD1335">
      <w:pPr>
        <w:pStyle w:val="FirstParagraph"/>
      </w:pPr>
      <w:r>
        <w:t>A modelagem permite validar:</w:t>
      </w:r>
    </w:p>
    <w:p w14:paraId="2144953B" w14:textId="77777777" w:rsidR="00DD1335" w:rsidRDefault="00DD1335">
      <w:pPr>
        <w:pStyle w:val="SourceCode"/>
      </w:pPr>
      <w:r>
        <w:rPr>
          <w:rStyle w:val="VerbatimChar"/>
        </w:rPr>
        <w:t>saldo inicial + entradas - saídas = saldo final</w:t>
      </w:r>
    </w:p>
    <w:p w14:paraId="5F1DB978" w14:textId="77777777" w:rsidR="00DD1335" w:rsidRDefault="00DD1335">
      <w:pPr>
        <w:pStyle w:val="FirstParagraph"/>
      </w:pPr>
      <w:r>
        <w:t>Também permite auditar:</w:t>
      </w:r>
    </w:p>
    <w:p w14:paraId="126123E9" w14:textId="77777777" w:rsidR="00DD1335" w:rsidRDefault="00DD1335" w:rsidP="00DD1335">
      <w:pPr>
        <w:pStyle w:val="Compact"/>
        <w:numPr>
          <w:ilvl w:val="0"/>
          <w:numId w:val="2"/>
        </w:numPr>
      </w:pPr>
      <w:r>
        <w:t>source_file;</w:t>
      </w:r>
    </w:p>
    <w:p w14:paraId="33AB6A07" w14:textId="77777777" w:rsidR="00DD1335" w:rsidRDefault="00DD1335" w:rsidP="00DD1335">
      <w:pPr>
        <w:pStyle w:val="Compact"/>
        <w:numPr>
          <w:ilvl w:val="0"/>
          <w:numId w:val="2"/>
        </w:numPr>
      </w:pPr>
      <w:r>
        <w:t>load_ts;</w:t>
      </w:r>
    </w:p>
    <w:p w14:paraId="520F53DA" w14:textId="77777777" w:rsidR="00DD1335" w:rsidRDefault="00DD1335" w:rsidP="00DD1335">
      <w:pPr>
        <w:pStyle w:val="Compact"/>
        <w:numPr>
          <w:ilvl w:val="0"/>
          <w:numId w:val="2"/>
        </w:numPr>
      </w:pPr>
      <w:r>
        <w:t>snapshots diários;</w:t>
      </w:r>
    </w:p>
    <w:p w14:paraId="3110ACB6" w14:textId="77777777" w:rsidR="00DD1335" w:rsidRDefault="00DD1335" w:rsidP="00DD1335">
      <w:pPr>
        <w:pStyle w:val="Compact"/>
        <w:numPr>
          <w:ilvl w:val="0"/>
          <w:numId w:val="2"/>
        </w:numPr>
      </w:pPr>
      <w:r>
        <w:t>histórico por material.</w:t>
      </w:r>
    </w:p>
    <w:p w14:paraId="67BE85C6" w14:textId="77777777" w:rsidR="00DD1335" w:rsidRDefault="00DD1335">
      <w:r>
        <w:pict w14:anchorId="0F2A0B94">
          <v:rect id="_x0000_i1445" style="width:0;height:1.5pt" o:hralign="center" o:hrstd="t" o:hr="t"/>
        </w:pict>
      </w:r>
    </w:p>
    <w:p w14:paraId="131EFDF6" w14:textId="77777777" w:rsidR="00DD1335" w:rsidRDefault="00DD1335">
      <w:pPr>
        <w:pStyle w:val="Ttulo1"/>
      </w:pPr>
      <w:bookmarkStart w:id="464" w:name="source_file-e-rastreabilidade"/>
      <w:bookmarkEnd w:id="463"/>
      <w:r>
        <w:t xml:space="preserve">29. </w:t>
      </w:r>
      <w:r>
        <w:rPr>
          <w:rStyle w:val="VerbatimChar"/>
        </w:rPr>
        <w:t>source_file</w:t>
      </w:r>
      <w:r>
        <w:t xml:space="preserve"> e rastreabilidade</w:t>
      </w:r>
    </w:p>
    <w:p w14:paraId="2701719A" w14:textId="77777777" w:rsidR="00DD1335" w:rsidRDefault="00DD1335">
      <w:pPr>
        <w:pStyle w:val="FirstParagraph"/>
      </w:pPr>
      <w:r>
        <w:t xml:space="preserve">Guardar </w:t>
      </w:r>
      <w:r>
        <w:rPr>
          <w:rStyle w:val="VerbatimChar"/>
        </w:rPr>
        <w:t>source_file</w:t>
      </w:r>
      <w:r>
        <w:t xml:space="preserve"> foi uma decisão muito importante.</w:t>
      </w:r>
    </w:p>
    <w:p w14:paraId="7D6FF35D" w14:textId="77777777" w:rsidR="00DD1335" w:rsidRDefault="00DD1335">
      <w:pPr>
        <w:pStyle w:val="Corpodetexto"/>
      </w:pPr>
      <w:r>
        <w:t>Permite saber:</w:t>
      </w:r>
    </w:p>
    <w:p w14:paraId="4AD82F7F" w14:textId="77777777" w:rsidR="00DD1335" w:rsidRDefault="00DD1335">
      <w:pPr>
        <w:pStyle w:val="SourceCode"/>
      </w:pPr>
      <w:r>
        <w:rPr>
          <w:rStyle w:val="VerbatimChar"/>
        </w:rPr>
        <w:t>qual arquivo SAP originou aquele dado</w:t>
      </w:r>
    </w:p>
    <w:p w14:paraId="62A2E696" w14:textId="77777777" w:rsidR="00DD1335" w:rsidRDefault="00DD1335">
      <w:pPr>
        <w:pStyle w:val="FirstParagraph"/>
      </w:pPr>
      <w:r>
        <w:t>Exemplo:</w:t>
      </w:r>
    </w:p>
    <w:p w14:paraId="1E750553" w14:textId="77777777" w:rsidR="00DD1335" w:rsidRDefault="00DD1335">
      <w:pPr>
        <w:pStyle w:val="SourceCode"/>
      </w:pPr>
      <w:r>
        <w:rPr>
          <w:rStyle w:val="VerbatimChar"/>
        </w:rPr>
        <w:t>Materiais11052026.xlsx</w:t>
      </w:r>
    </w:p>
    <w:p w14:paraId="0A5A0C29" w14:textId="77777777" w:rsidR="00DD1335" w:rsidRDefault="00DD1335">
      <w:r>
        <w:pict w14:anchorId="5B0AEB08">
          <v:rect id="_x0000_i1446" style="width:0;height:1.5pt" o:hralign="center" o:hrstd="t" o:hr="t"/>
        </w:pict>
      </w:r>
    </w:p>
    <w:p w14:paraId="3B912D8D" w14:textId="77777777" w:rsidR="00DD1335" w:rsidRDefault="00DD1335">
      <w:pPr>
        <w:pStyle w:val="Ttulo1"/>
      </w:pPr>
      <w:bookmarkStart w:id="465" w:name="load_ts-e-rastreabilidade"/>
      <w:bookmarkEnd w:id="464"/>
      <w:r>
        <w:t xml:space="preserve">30. </w:t>
      </w:r>
      <w:r>
        <w:rPr>
          <w:rStyle w:val="VerbatimChar"/>
        </w:rPr>
        <w:t>load_ts</w:t>
      </w:r>
      <w:r>
        <w:t xml:space="preserve"> e rastreabilidade</w:t>
      </w:r>
    </w:p>
    <w:p w14:paraId="4B8D5DF4" w14:textId="77777777" w:rsidR="00DD1335" w:rsidRDefault="00DD1335">
      <w:pPr>
        <w:pStyle w:val="FirstParagraph"/>
      </w:pPr>
      <w:r>
        <w:t xml:space="preserve">Guardar </w:t>
      </w:r>
      <w:r>
        <w:rPr>
          <w:rStyle w:val="VerbatimChar"/>
        </w:rPr>
        <w:t>load_ts</w:t>
      </w:r>
      <w:r>
        <w:t xml:space="preserve"> permite saber:</w:t>
      </w:r>
    </w:p>
    <w:p w14:paraId="095A2A6B" w14:textId="77777777" w:rsidR="00DD1335" w:rsidRDefault="00DD1335">
      <w:pPr>
        <w:pStyle w:val="SourceCode"/>
      </w:pPr>
      <w:r>
        <w:rPr>
          <w:rStyle w:val="VerbatimChar"/>
        </w:rPr>
        <w:t>quando o dado foi carregado</w:t>
      </w:r>
    </w:p>
    <w:p w14:paraId="6319F701" w14:textId="77777777" w:rsidR="00DD1335" w:rsidRDefault="00DD1335">
      <w:pPr>
        <w:pStyle w:val="FirstParagraph"/>
      </w:pPr>
      <w:r>
        <w:t>Isso ajuda a investigar diferenças entre SAP e HUB.</w:t>
      </w:r>
    </w:p>
    <w:p w14:paraId="7625BAAD" w14:textId="77777777" w:rsidR="00DD1335" w:rsidRDefault="00DD1335">
      <w:r>
        <w:pict w14:anchorId="4CE76992">
          <v:rect id="_x0000_i1447" style="width:0;height:1.5pt" o:hralign="center" o:hrstd="t" o:hr="t"/>
        </w:pict>
      </w:r>
    </w:p>
    <w:p w14:paraId="20776C78" w14:textId="77777777" w:rsidR="00DD1335" w:rsidRDefault="00DD1335">
      <w:pPr>
        <w:pStyle w:val="Ttulo1"/>
      </w:pPr>
      <w:bookmarkStart w:id="466" w:name="por-que-essa-modelagem-é-madura"/>
      <w:bookmarkEnd w:id="465"/>
      <w:r>
        <w:lastRenderedPageBreak/>
        <w:t>31. Por que essa modelagem é madura?</w:t>
      </w:r>
    </w:p>
    <w:p w14:paraId="2089078B" w14:textId="77777777" w:rsidR="00DD1335" w:rsidRDefault="00DD1335">
      <w:pPr>
        <w:pStyle w:val="FirstParagraph"/>
      </w:pPr>
      <w:r>
        <w:t>Porque ela separa: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91"/>
        <w:gridCol w:w="1645"/>
      </w:tblGrid>
      <w:tr w:rsidR="00DD1335" w14:paraId="6D9CF000" w14:textId="77777777" w:rsidTr="00F948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F33211" w14:textId="77777777" w:rsidR="00DD1335" w:rsidRDefault="00DD1335">
            <w:pPr>
              <w:pStyle w:val="Compact"/>
            </w:pPr>
            <w:r>
              <w:t>Elemento</w:t>
            </w:r>
          </w:p>
        </w:tc>
        <w:tc>
          <w:tcPr>
            <w:tcW w:w="0" w:type="auto"/>
          </w:tcPr>
          <w:p w14:paraId="63D49675" w14:textId="77777777" w:rsidR="00DD1335" w:rsidRDefault="00DD1335">
            <w:pPr>
              <w:pStyle w:val="Compact"/>
            </w:pPr>
            <w:r>
              <w:t>Onde fica</w:t>
            </w:r>
          </w:p>
        </w:tc>
      </w:tr>
      <w:tr w:rsidR="00DD1335" w14:paraId="435AB791" w14:textId="77777777">
        <w:tc>
          <w:tcPr>
            <w:tcW w:w="0" w:type="auto"/>
          </w:tcPr>
          <w:p w14:paraId="38B0269D" w14:textId="77777777" w:rsidR="00DD1335" w:rsidRDefault="00DD1335">
            <w:pPr>
              <w:pStyle w:val="Compact"/>
            </w:pPr>
            <w:r>
              <w:t>saldo</w:t>
            </w:r>
          </w:p>
        </w:tc>
        <w:tc>
          <w:tcPr>
            <w:tcW w:w="0" w:type="auto"/>
          </w:tcPr>
          <w:p w14:paraId="58C61D31" w14:textId="77777777" w:rsidR="00DD1335" w:rsidRDefault="00DD1335">
            <w:pPr>
              <w:pStyle w:val="Compact"/>
            </w:pPr>
            <w:r>
              <w:t>fato snapshot</w:t>
            </w:r>
          </w:p>
        </w:tc>
      </w:tr>
      <w:tr w:rsidR="00DD1335" w14:paraId="06B6287E" w14:textId="77777777">
        <w:tc>
          <w:tcPr>
            <w:tcW w:w="0" w:type="auto"/>
          </w:tcPr>
          <w:p w14:paraId="0A411C8E" w14:textId="77777777" w:rsidR="00DD1335" w:rsidRDefault="00DD1335">
            <w:pPr>
              <w:pStyle w:val="Compact"/>
            </w:pPr>
            <w:r>
              <w:t>movimento</w:t>
            </w:r>
          </w:p>
        </w:tc>
        <w:tc>
          <w:tcPr>
            <w:tcW w:w="0" w:type="auto"/>
          </w:tcPr>
          <w:p w14:paraId="7EF1361E" w14:textId="77777777" w:rsidR="00DD1335" w:rsidRDefault="00DD1335">
            <w:pPr>
              <w:pStyle w:val="Compact"/>
            </w:pPr>
            <w:r>
              <w:t>fato MB51</w:t>
            </w:r>
          </w:p>
        </w:tc>
      </w:tr>
      <w:tr w:rsidR="00DD1335" w14:paraId="567C25D1" w14:textId="77777777">
        <w:tc>
          <w:tcPr>
            <w:tcW w:w="0" w:type="auto"/>
          </w:tcPr>
          <w:p w14:paraId="153C2C8A" w14:textId="77777777" w:rsidR="00DD1335" w:rsidRDefault="00DD1335">
            <w:pPr>
              <w:pStyle w:val="Compact"/>
            </w:pPr>
            <w:r>
              <w:t>classificação</w:t>
            </w:r>
          </w:p>
        </w:tc>
        <w:tc>
          <w:tcPr>
            <w:tcW w:w="0" w:type="auto"/>
          </w:tcPr>
          <w:p w14:paraId="4085578A" w14:textId="77777777" w:rsidR="00DD1335" w:rsidRDefault="00DD1335">
            <w:pPr>
              <w:pStyle w:val="Compact"/>
            </w:pPr>
            <w:r>
              <w:t>dimensão</w:t>
            </w:r>
          </w:p>
        </w:tc>
      </w:tr>
      <w:tr w:rsidR="00DD1335" w14:paraId="7E7B5A3D" w14:textId="77777777">
        <w:tc>
          <w:tcPr>
            <w:tcW w:w="0" w:type="auto"/>
          </w:tcPr>
          <w:p w14:paraId="73C3B736" w14:textId="77777777" w:rsidR="00DD1335" w:rsidRDefault="00DD1335">
            <w:pPr>
              <w:pStyle w:val="Compact"/>
            </w:pPr>
            <w:r>
              <w:t>custo</w:t>
            </w:r>
          </w:p>
        </w:tc>
        <w:tc>
          <w:tcPr>
            <w:tcW w:w="0" w:type="auto"/>
          </w:tcPr>
          <w:p w14:paraId="36588F39" w14:textId="77777777" w:rsidR="00DD1335" w:rsidRDefault="00DD1335">
            <w:pPr>
              <w:pStyle w:val="Compact"/>
            </w:pPr>
            <w:r>
              <w:t>dimensão</w:t>
            </w:r>
          </w:p>
        </w:tc>
      </w:tr>
      <w:tr w:rsidR="00DD1335" w14:paraId="5A205860" w14:textId="77777777">
        <w:tc>
          <w:tcPr>
            <w:tcW w:w="0" w:type="auto"/>
          </w:tcPr>
          <w:p w14:paraId="5D41E2E0" w14:textId="77777777" w:rsidR="00DD1335" w:rsidRDefault="00DD1335">
            <w:pPr>
              <w:pStyle w:val="Compact"/>
            </w:pPr>
            <w:r>
              <w:t>referência mensal</w:t>
            </w:r>
          </w:p>
        </w:tc>
        <w:tc>
          <w:tcPr>
            <w:tcW w:w="0" w:type="auto"/>
          </w:tcPr>
          <w:p w14:paraId="43A98A02" w14:textId="77777777" w:rsidR="00DD1335" w:rsidRDefault="00DD1335">
            <w:pPr>
              <w:pStyle w:val="Compact"/>
            </w:pPr>
            <w:r>
              <w:t>baseline</w:t>
            </w:r>
          </w:p>
        </w:tc>
      </w:tr>
      <w:tr w:rsidR="00DD1335" w14:paraId="24E90938" w14:textId="77777777">
        <w:tc>
          <w:tcPr>
            <w:tcW w:w="0" w:type="auto"/>
          </w:tcPr>
          <w:p w14:paraId="25EB3910" w14:textId="77777777" w:rsidR="00DD1335" w:rsidRDefault="00DD1335">
            <w:pPr>
              <w:pStyle w:val="Compact"/>
            </w:pPr>
            <w:r>
              <w:t>agregado</w:t>
            </w:r>
          </w:p>
        </w:tc>
        <w:tc>
          <w:tcPr>
            <w:tcW w:w="0" w:type="auto"/>
          </w:tcPr>
          <w:p w14:paraId="4BF8DAA7" w14:textId="77777777" w:rsidR="00DD1335" w:rsidRDefault="00DD1335">
            <w:pPr>
              <w:pStyle w:val="Compact"/>
            </w:pPr>
            <w:r>
              <w:t>KPI</w:t>
            </w:r>
          </w:p>
        </w:tc>
      </w:tr>
    </w:tbl>
    <w:p w14:paraId="1B1366F0" w14:textId="77777777" w:rsidR="00DD1335" w:rsidRDefault="00DD1335">
      <w:pPr>
        <w:pStyle w:val="Corpodetexto"/>
      </w:pPr>
      <w:r>
        <w:t>Essa separação é típica de projetos analíticos bem estruturados.</w:t>
      </w:r>
    </w:p>
    <w:p w14:paraId="5260C480" w14:textId="77777777" w:rsidR="00DD1335" w:rsidRDefault="00DD1335">
      <w:r>
        <w:pict w14:anchorId="64C9F3CF">
          <v:rect id="_x0000_i1448" style="width:0;height:1.5pt" o:hralign="center" o:hrstd="t" o:hr="t"/>
        </w:pict>
      </w:r>
    </w:p>
    <w:p w14:paraId="655F4EFF" w14:textId="77777777" w:rsidR="00DD1335" w:rsidRDefault="00DD1335">
      <w:pPr>
        <w:pStyle w:val="Ttulo1"/>
      </w:pPr>
      <w:bookmarkStart w:id="467" w:name="o-que-evitar"/>
      <w:bookmarkEnd w:id="466"/>
      <w:r>
        <w:t>32. O que evitar</w:t>
      </w:r>
    </w:p>
    <w:p w14:paraId="14666714" w14:textId="77777777" w:rsidR="00DD1335" w:rsidRDefault="00DD1335">
      <w:pPr>
        <w:pStyle w:val="FirstParagraph"/>
      </w:pPr>
      <w:r>
        <w:t>Evitar colocar tudo em uma única tabela enorme.</w:t>
      </w:r>
    </w:p>
    <w:p w14:paraId="378D26F5" w14:textId="77777777" w:rsidR="00DD1335" w:rsidRDefault="00DD1335">
      <w:pPr>
        <w:pStyle w:val="Corpodetexto"/>
      </w:pPr>
      <w:r>
        <w:t>Isso dificultaria:</w:t>
      </w:r>
    </w:p>
    <w:p w14:paraId="3D1C63CA" w14:textId="77777777" w:rsidR="00DD1335" w:rsidRDefault="00DD1335" w:rsidP="00DD1335">
      <w:pPr>
        <w:pStyle w:val="Compact"/>
        <w:numPr>
          <w:ilvl w:val="0"/>
          <w:numId w:val="2"/>
        </w:numPr>
      </w:pPr>
      <w:r>
        <w:t>manutenção;</w:t>
      </w:r>
    </w:p>
    <w:p w14:paraId="052D0D9C" w14:textId="77777777" w:rsidR="00DD1335" w:rsidRDefault="00DD1335" w:rsidP="00DD1335">
      <w:pPr>
        <w:pStyle w:val="Compact"/>
        <w:numPr>
          <w:ilvl w:val="0"/>
          <w:numId w:val="2"/>
        </w:numPr>
      </w:pPr>
      <w:r>
        <w:t>performance;</w:t>
      </w:r>
    </w:p>
    <w:p w14:paraId="2C6FC941" w14:textId="77777777" w:rsidR="00DD1335" w:rsidRDefault="00DD1335" w:rsidP="00DD1335">
      <w:pPr>
        <w:pStyle w:val="Compact"/>
        <w:numPr>
          <w:ilvl w:val="0"/>
          <w:numId w:val="2"/>
        </w:numPr>
      </w:pPr>
      <w:r>
        <w:t>alteração de classificação;</w:t>
      </w:r>
    </w:p>
    <w:p w14:paraId="57888333" w14:textId="77777777" w:rsidR="00DD1335" w:rsidRDefault="00DD1335" w:rsidP="00DD1335">
      <w:pPr>
        <w:pStyle w:val="Compact"/>
        <w:numPr>
          <w:ilvl w:val="0"/>
          <w:numId w:val="2"/>
        </w:numPr>
      </w:pPr>
      <w:r>
        <w:t>reaproveitamento;</w:t>
      </w:r>
    </w:p>
    <w:p w14:paraId="2B1E2B66" w14:textId="77777777" w:rsidR="00DD1335" w:rsidRDefault="00DD1335" w:rsidP="00DD1335">
      <w:pPr>
        <w:pStyle w:val="Compact"/>
        <w:numPr>
          <w:ilvl w:val="0"/>
          <w:numId w:val="2"/>
        </w:numPr>
      </w:pPr>
      <w:r>
        <w:t>auditoria;</w:t>
      </w:r>
    </w:p>
    <w:p w14:paraId="3F73A2CD" w14:textId="77777777" w:rsidR="00DD1335" w:rsidRDefault="00DD1335" w:rsidP="00DD1335">
      <w:pPr>
        <w:pStyle w:val="Compact"/>
        <w:numPr>
          <w:ilvl w:val="0"/>
          <w:numId w:val="2"/>
        </w:numPr>
      </w:pPr>
      <w:r>
        <w:t>expansão do projeto.</w:t>
      </w:r>
    </w:p>
    <w:p w14:paraId="52395588" w14:textId="77777777" w:rsidR="00DD1335" w:rsidRDefault="00DD1335">
      <w:r>
        <w:pict w14:anchorId="329B2A03">
          <v:rect id="_x0000_i1449" style="width:0;height:1.5pt" o:hralign="center" o:hrstd="t" o:hr="t"/>
        </w:pict>
      </w:r>
    </w:p>
    <w:bookmarkEnd w:id="467"/>
    <w:p w14:paraId="7C93320C" w14:textId="77777777" w:rsidR="00DD1335" w:rsidRDefault="00DD1335">
      <w:pPr>
        <w:pStyle w:val="Ttulo1"/>
      </w:pPr>
      <w:r>
        <w:t>33. Aprendizado principal desta parte</w:t>
      </w:r>
    </w:p>
    <w:p w14:paraId="35F3E8ED" w14:textId="77777777" w:rsidR="00DD1335" w:rsidRDefault="00DD1335">
      <w:pPr>
        <w:pStyle w:val="FirstParagraph"/>
      </w:pPr>
      <w:r>
        <w:t>O SQLite do projeto é mais do que armazenamento.</w:t>
      </w:r>
    </w:p>
    <w:p w14:paraId="693B9B98" w14:textId="77777777" w:rsidR="00DD1335" w:rsidRDefault="00DD1335">
      <w:pPr>
        <w:pStyle w:val="Corpodetexto"/>
      </w:pPr>
      <w:r>
        <w:t>Ele é a base de uma arquitetura analítica.</w:t>
      </w:r>
    </w:p>
    <w:p w14:paraId="2ECD0BB5" w14:textId="77777777" w:rsidR="00DD1335" w:rsidRDefault="00DD1335">
      <w:pPr>
        <w:pStyle w:val="Corpodetexto"/>
      </w:pPr>
      <w:r>
        <w:t>A separação entre fato, dimensão, baseline e KPI permite:</w:t>
      </w:r>
    </w:p>
    <w:p w14:paraId="0B46F167" w14:textId="77777777" w:rsidR="00DD1335" w:rsidRDefault="00DD1335" w:rsidP="00DD1335">
      <w:pPr>
        <w:pStyle w:val="Compact"/>
        <w:numPr>
          <w:ilvl w:val="0"/>
          <w:numId w:val="2"/>
        </w:numPr>
      </w:pPr>
      <w:r>
        <w:t>histórico;</w:t>
      </w:r>
    </w:p>
    <w:p w14:paraId="3BA7BD4E" w14:textId="77777777" w:rsidR="00DD1335" w:rsidRDefault="00DD1335" w:rsidP="00DD1335">
      <w:pPr>
        <w:pStyle w:val="Compact"/>
        <w:numPr>
          <w:ilvl w:val="0"/>
          <w:numId w:val="2"/>
        </w:numPr>
      </w:pPr>
      <w:r>
        <w:t>filtros;</w:t>
      </w:r>
    </w:p>
    <w:p w14:paraId="2D163EB7" w14:textId="77777777" w:rsidR="00DD1335" w:rsidRDefault="00DD1335" w:rsidP="00DD1335">
      <w:pPr>
        <w:pStyle w:val="Compact"/>
        <w:numPr>
          <w:ilvl w:val="0"/>
          <w:numId w:val="2"/>
        </w:numPr>
      </w:pPr>
      <w:r>
        <w:t>cruzamentos;</w:t>
      </w:r>
    </w:p>
    <w:p w14:paraId="4970C31A" w14:textId="77777777" w:rsidR="00DD1335" w:rsidRDefault="00DD1335" w:rsidP="00DD1335">
      <w:pPr>
        <w:pStyle w:val="Compact"/>
        <w:numPr>
          <w:ilvl w:val="0"/>
          <w:numId w:val="2"/>
        </w:numPr>
      </w:pPr>
      <w:r>
        <w:t>auditoria;</w:t>
      </w:r>
    </w:p>
    <w:p w14:paraId="05F9A75F" w14:textId="77777777" w:rsidR="00DD1335" w:rsidRDefault="00DD1335" w:rsidP="00DD1335">
      <w:pPr>
        <w:pStyle w:val="Compact"/>
        <w:numPr>
          <w:ilvl w:val="0"/>
          <w:numId w:val="2"/>
        </w:numPr>
      </w:pPr>
      <w:r>
        <w:lastRenderedPageBreak/>
        <w:t>performance;</w:t>
      </w:r>
    </w:p>
    <w:p w14:paraId="5596A2B4" w14:textId="77777777" w:rsidR="00DD1335" w:rsidRDefault="00DD1335" w:rsidP="00DD1335">
      <w:pPr>
        <w:pStyle w:val="Compact"/>
        <w:numPr>
          <w:ilvl w:val="0"/>
          <w:numId w:val="2"/>
        </w:numPr>
      </w:pPr>
      <w:r>
        <w:t>evolução do HUB.</w:t>
      </w:r>
    </w:p>
    <w:p w14:paraId="0EECC044" w14:textId="77777777" w:rsidR="00DD1335" w:rsidRDefault="00DD1335">
      <w:r>
        <w:pict w14:anchorId="05A77874">
          <v:rect id="_x0000_i1450" style="width:0;height:1.5pt" o:hralign="center" o:hrstd="t" o:hr="t"/>
        </w:pict>
      </w:r>
    </w:p>
    <w:p w14:paraId="2B98A142" w14:textId="77777777" w:rsidR="00DD1335" w:rsidRDefault="00DD1335">
      <w:pPr>
        <w:pStyle w:val="Ttulo1"/>
      </w:pPr>
      <w:r>
        <w:t>34. Mapa mental</w:t>
      </w:r>
    </w:p>
    <w:p w14:paraId="196F2F6E" w14:textId="77777777" w:rsidR="00DD1335" w:rsidRDefault="00DD1335">
      <w:pPr>
        <w:pStyle w:val="SourceCode"/>
      </w:pPr>
      <w:r>
        <w:rPr>
          <w:rStyle w:val="VerbatimChar"/>
        </w:rPr>
        <w:t>SAP / bases externas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ETL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Tabelas fato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Tabelas dimensão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Baseline / KPI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Consultas SQL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Streamlit</w:t>
      </w:r>
    </w:p>
    <w:p w14:paraId="597B4941" w14:textId="77777777" w:rsidR="00DD1335" w:rsidRDefault="00DD1335">
      <w:r>
        <w:pict w14:anchorId="04C4B8EF">
          <v:rect id="_x0000_i1451" style="width:0;height:1.5pt" o:hralign="center" o:hrstd="t" o:hr="t"/>
        </w:pict>
      </w:r>
    </w:p>
    <w:p w14:paraId="69B62897" w14:textId="77777777" w:rsidR="00DD1335" w:rsidRDefault="00DD1335">
      <w:pPr>
        <w:pStyle w:val="Ttulo1"/>
      </w:pPr>
      <w:r>
        <w:t>35. Próximo estudo sugerido</w:t>
      </w:r>
    </w:p>
    <w:p w14:paraId="0C400ADD" w14:textId="77777777" w:rsidR="00DD1335" w:rsidRDefault="00DD1335">
      <w:pPr>
        <w:pStyle w:val="FirstParagraph"/>
      </w:pPr>
      <w:r>
        <w:t>Depois da modelagem SQLite, o próximo passo é estudar SQL real do projeto:</w:t>
      </w:r>
    </w:p>
    <w:p w14:paraId="0FED8A3E" w14:textId="77777777" w:rsidR="00DD1335" w:rsidRDefault="00DD1335" w:rsidP="00DD1335">
      <w:pPr>
        <w:pStyle w:val="Compact"/>
        <w:numPr>
          <w:ilvl w:val="0"/>
          <w:numId w:val="2"/>
        </w:numPr>
      </w:pPr>
      <w:r>
        <w:t>SELECT;</w:t>
      </w:r>
    </w:p>
    <w:p w14:paraId="26DD2AB7" w14:textId="77777777" w:rsidR="00DD1335" w:rsidRDefault="00DD1335" w:rsidP="00DD1335">
      <w:pPr>
        <w:pStyle w:val="Compact"/>
        <w:numPr>
          <w:ilvl w:val="0"/>
          <w:numId w:val="2"/>
        </w:numPr>
      </w:pPr>
      <w:r>
        <w:t>WHERE;</w:t>
      </w:r>
    </w:p>
    <w:p w14:paraId="0DBC7F2E" w14:textId="77777777" w:rsidR="00DD1335" w:rsidRDefault="00DD1335" w:rsidP="00DD1335">
      <w:pPr>
        <w:pStyle w:val="Compact"/>
        <w:numPr>
          <w:ilvl w:val="0"/>
          <w:numId w:val="2"/>
        </w:numPr>
      </w:pPr>
      <w:r>
        <w:t>GROUP BY;</w:t>
      </w:r>
    </w:p>
    <w:p w14:paraId="1367D33E" w14:textId="77777777" w:rsidR="00DD1335" w:rsidRDefault="00DD1335" w:rsidP="00DD1335">
      <w:pPr>
        <w:pStyle w:val="Compact"/>
        <w:numPr>
          <w:ilvl w:val="0"/>
          <w:numId w:val="2"/>
        </w:numPr>
      </w:pPr>
      <w:r>
        <w:t>JOIN;</w:t>
      </w:r>
    </w:p>
    <w:p w14:paraId="111FA899" w14:textId="77777777" w:rsidR="00DD1335" w:rsidRDefault="00DD1335" w:rsidP="00DD1335">
      <w:pPr>
        <w:pStyle w:val="Compact"/>
        <w:numPr>
          <w:ilvl w:val="0"/>
          <w:numId w:val="2"/>
        </w:numPr>
      </w:pPr>
      <w:r>
        <w:t>CTE;</w:t>
      </w:r>
    </w:p>
    <w:p w14:paraId="0693BC78" w14:textId="77777777" w:rsidR="00DD1335" w:rsidRDefault="00DD1335" w:rsidP="00DD1335">
      <w:pPr>
        <w:pStyle w:val="Compact"/>
        <w:numPr>
          <w:ilvl w:val="0"/>
          <w:numId w:val="2"/>
        </w:numPr>
      </w:pPr>
      <w:r>
        <w:t>agregações;</w:t>
      </w:r>
    </w:p>
    <w:p w14:paraId="6CB1F4A0" w14:textId="77777777" w:rsidR="00DD1335" w:rsidRDefault="00DD1335" w:rsidP="00DD1335">
      <w:pPr>
        <w:pStyle w:val="Compact"/>
        <w:numPr>
          <w:ilvl w:val="0"/>
          <w:numId w:val="2"/>
        </w:numPr>
      </w:pPr>
      <w:r>
        <w:t>consultas de auditoria;</w:t>
      </w:r>
    </w:p>
    <w:p w14:paraId="02027E56" w14:textId="77777777" w:rsidR="00DD1335" w:rsidRDefault="00DD1335" w:rsidP="00DD1335">
      <w:pPr>
        <w:pStyle w:val="Compact"/>
        <w:numPr>
          <w:ilvl w:val="0"/>
          <w:numId w:val="2"/>
        </w:numPr>
      </w:pPr>
      <w:r>
        <w:t>consultas usadas pelo Streamlit.</w:t>
      </w:r>
    </w:p>
    <w:p w14:paraId="42A36430" w14:textId="77777777" w:rsidR="00DD1335" w:rsidRDefault="00DD133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468" w:name="estudo-de-sql-parte-11"/>
      <w:r>
        <w:br w:type="page"/>
      </w:r>
    </w:p>
    <w:p w14:paraId="2106D9A6" w14:textId="7E2A9502" w:rsidR="00DD1335" w:rsidRDefault="00DD1335">
      <w:pPr>
        <w:pStyle w:val="Ttulo1"/>
      </w:pPr>
      <w:r>
        <w:lastRenderedPageBreak/>
        <w:t>Estudo de SQL — Parte 11</w:t>
      </w:r>
    </w:p>
    <w:p w14:paraId="1ED86CC1" w14:textId="77777777" w:rsidR="00DD1335" w:rsidRDefault="00DD1335">
      <w:pPr>
        <w:pStyle w:val="Ttulo2"/>
      </w:pPr>
      <w:bookmarkStart w:id="469" w:name="X1e5596c93c5d36759b5015d2d210adf6b001fd7"/>
      <w:r>
        <w:t>SQL real do projeto: consultas, auditoria e análise</w:t>
      </w:r>
    </w:p>
    <w:p w14:paraId="6FD0EB79" w14:textId="77777777" w:rsidR="00DD1335" w:rsidRDefault="00DD1335">
      <w:pPr>
        <w:pStyle w:val="FirstParagraph"/>
      </w:pPr>
      <w:r>
        <w:t>Nesta parte estudamos como o projeto usa SQL para consultar o banco SQLite.</w:t>
      </w:r>
    </w:p>
    <w:p w14:paraId="3CE6661C" w14:textId="77777777" w:rsidR="00DD1335" w:rsidRDefault="00DD1335">
      <w:pPr>
        <w:pStyle w:val="Corpodetexto"/>
      </w:pPr>
      <w:r>
        <w:t>O objetivo é entender:</w:t>
      </w:r>
    </w:p>
    <w:p w14:paraId="6DE82266" w14:textId="77777777" w:rsidR="00DD1335" w:rsidRDefault="00DD1335">
      <w:pPr>
        <w:pStyle w:val="Compact"/>
        <w:numPr>
          <w:ilvl w:val="0"/>
          <w:numId w:val="2"/>
        </w:numPr>
      </w:pPr>
      <w:r>
        <w:rPr>
          <w:rStyle w:val="VerbatimChar"/>
        </w:rPr>
        <w:t>SELECT</w:t>
      </w:r>
      <w:r>
        <w:t>;</w:t>
      </w:r>
    </w:p>
    <w:p w14:paraId="7D7CA846" w14:textId="77777777" w:rsidR="00DD1335" w:rsidRDefault="00DD1335">
      <w:pPr>
        <w:pStyle w:val="Compact"/>
        <w:numPr>
          <w:ilvl w:val="0"/>
          <w:numId w:val="2"/>
        </w:numPr>
      </w:pPr>
      <w:r>
        <w:rPr>
          <w:rStyle w:val="VerbatimChar"/>
        </w:rPr>
        <w:t>WHERE</w:t>
      </w:r>
      <w:r>
        <w:t>;</w:t>
      </w:r>
    </w:p>
    <w:p w14:paraId="32508422" w14:textId="77777777" w:rsidR="00DD1335" w:rsidRDefault="00DD1335">
      <w:pPr>
        <w:pStyle w:val="Compact"/>
        <w:numPr>
          <w:ilvl w:val="0"/>
          <w:numId w:val="2"/>
        </w:numPr>
      </w:pPr>
      <w:r>
        <w:rPr>
          <w:rStyle w:val="VerbatimChar"/>
        </w:rPr>
        <w:t>GROUP BY</w:t>
      </w:r>
      <w:r>
        <w:t>;</w:t>
      </w:r>
    </w:p>
    <w:p w14:paraId="55E9EC2F" w14:textId="77777777" w:rsidR="00DD1335" w:rsidRDefault="00DD1335">
      <w:pPr>
        <w:pStyle w:val="Compact"/>
        <w:numPr>
          <w:ilvl w:val="0"/>
          <w:numId w:val="2"/>
        </w:numPr>
      </w:pPr>
      <w:r>
        <w:rPr>
          <w:rStyle w:val="VerbatimChar"/>
        </w:rPr>
        <w:t>JOIN</w:t>
      </w:r>
      <w:r>
        <w:t>;</w:t>
      </w:r>
    </w:p>
    <w:p w14:paraId="0A16AD21" w14:textId="77777777" w:rsidR="00DD1335" w:rsidRDefault="00DD1335">
      <w:pPr>
        <w:pStyle w:val="Compact"/>
        <w:numPr>
          <w:ilvl w:val="0"/>
          <w:numId w:val="2"/>
        </w:numPr>
      </w:pPr>
      <w:r>
        <w:rPr>
          <w:rStyle w:val="VerbatimChar"/>
        </w:rPr>
        <w:t>ORDER BY</w:t>
      </w:r>
      <w:r>
        <w:t>;</w:t>
      </w:r>
    </w:p>
    <w:p w14:paraId="22FC8D9A" w14:textId="77777777" w:rsidR="00DD1335" w:rsidRDefault="00DD1335">
      <w:pPr>
        <w:pStyle w:val="Compact"/>
        <w:numPr>
          <w:ilvl w:val="0"/>
          <w:numId w:val="2"/>
        </w:numPr>
      </w:pPr>
      <w:r>
        <w:t>CTEs;</w:t>
      </w:r>
    </w:p>
    <w:p w14:paraId="4DD112C7" w14:textId="77777777" w:rsidR="00DD1335" w:rsidRDefault="00DD1335">
      <w:pPr>
        <w:pStyle w:val="Compact"/>
        <w:numPr>
          <w:ilvl w:val="0"/>
          <w:numId w:val="2"/>
        </w:numPr>
      </w:pPr>
      <w:r>
        <w:t>consultas de auditoria;</w:t>
      </w:r>
    </w:p>
    <w:p w14:paraId="68CA4138" w14:textId="77777777" w:rsidR="00DD1335" w:rsidRDefault="00DD1335">
      <w:pPr>
        <w:pStyle w:val="Compact"/>
        <w:numPr>
          <w:ilvl w:val="0"/>
          <w:numId w:val="2"/>
        </w:numPr>
      </w:pPr>
      <w:r>
        <w:t>consultas usadas pelo Streamlit;</w:t>
      </w:r>
    </w:p>
    <w:p w14:paraId="3234F4E2" w14:textId="77777777" w:rsidR="00DD1335" w:rsidRDefault="00DD1335">
      <w:pPr>
        <w:pStyle w:val="Compact"/>
        <w:numPr>
          <w:ilvl w:val="0"/>
          <w:numId w:val="2"/>
        </w:numPr>
      </w:pPr>
      <w:r>
        <w:t>como raciocinar sobre dados no SQLite.</w:t>
      </w:r>
    </w:p>
    <w:p w14:paraId="34A35F63" w14:textId="77777777" w:rsidR="00DD1335" w:rsidRDefault="00DD1335">
      <w:r>
        <w:pict w14:anchorId="184E05D3">
          <v:rect id="_x0000_i1452" style="width:0;height:1.5pt" o:hralign="center" o:hrstd="t" o:hr="t"/>
        </w:pict>
      </w:r>
    </w:p>
    <w:p w14:paraId="7A8F3845" w14:textId="77777777" w:rsidR="00DD1335" w:rsidRDefault="00DD1335">
      <w:pPr>
        <w:pStyle w:val="Ttulo1"/>
      </w:pPr>
      <w:bookmarkStart w:id="470" w:name="por-que-estudar-sql-no-projeto"/>
      <w:bookmarkEnd w:id="468"/>
      <w:bookmarkEnd w:id="469"/>
      <w:r>
        <w:t>1. Por que estudar SQL no projeto?</w:t>
      </w:r>
    </w:p>
    <w:p w14:paraId="636EB111" w14:textId="77777777" w:rsidR="00DD1335" w:rsidRDefault="00DD1335">
      <w:pPr>
        <w:pStyle w:val="FirstParagraph"/>
      </w:pPr>
      <w:r>
        <w:t>O SQLite é a base analítica do HUB.</w:t>
      </w:r>
    </w:p>
    <w:p w14:paraId="288BB8B6" w14:textId="77777777" w:rsidR="00DD1335" w:rsidRDefault="00DD1335">
      <w:pPr>
        <w:pStyle w:val="Corpodetexto"/>
      </w:pPr>
      <w:r>
        <w:t>O Streamlit usa SQL para buscar dados.</w:t>
      </w:r>
    </w:p>
    <w:p w14:paraId="1339E84D" w14:textId="77777777" w:rsidR="00DD1335" w:rsidRDefault="00DD1335">
      <w:pPr>
        <w:pStyle w:val="Corpodetexto"/>
      </w:pPr>
      <w:r>
        <w:t>O ETL usa SQL para gravar, atualizar e validar dados.</w:t>
      </w:r>
    </w:p>
    <w:p w14:paraId="2F917EB5" w14:textId="77777777" w:rsidR="00DD1335" w:rsidRDefault="00DD1335">
      <w:pPr>
        <w:pStyle w:val="Corpodetexto"/>
      </w:pPr>
      <w:r>
        <w:t>E nós usamos SQL para investigar dúvidas como:</w:t>
      </w:r>
    </w:p>
    <w:p w14:paraId="7BB6AA16" w14:textId="77777777" w:rsidR="00DD1335" w:rsidRDefault="00DD1335">
      <w:pPr>
        <w:pStyle w:val="SourceCode"/>
      </w:pPr>
      <w:r>
        <w:rPr>
          <w:rStyle w:val="VerbatimChar"/>
        </w:rPr>
        <w:t>Por que o saldo do material está diferente?</w:t>
      </w:r>
    </w:p>
    <w:p w14:paraId="29A80102" w14:textId="77777777" w:rsidR="00DD1335" w:rsidRDefault="00DD1335">
      <w:pPr>
        <w:pStyle w:val="SourceCode"/>
      </w:pPr>
      <w:r>
        <w:rPr>
          <w:rStyle w:val="VerbatimChar"/>
        </w:rPr>
        <w:t>Qual foi o primeiro snapshot?</w:t>
      </w:r>
    </w:p>
    <w:p w14:paraId="2D3B7CAC" w14:textId="77777777" w:rsidR="00DD1335" w:rsidRDefault="00DD1335">
      <w:pPr>
        <w:pStyle w:val="SourceCode"/>
      </w:pPr>
      <w:r>
        <w:rPr>
          <w:rStyle w:val="VerbatimChar"/>
        </w:rPr>
        <w:t>Qual BU concentra maior valor?</w:t>
      </w:r>
    </w:p>
    <w:p w14:paraId="5E2AAF3E" w14:textId="77777777" w:rsidR="00DD1335" w:rsidRDefault="00DD1335">
      <w:pPr>
        <w:pStyle w:val="SourceCode"/>
      </w:pPr>
      <w:r>
        <w:rPr>
          <w:rStyle w:val="VerbatimChar"/>
        </w:rPr>
        <w:t>O banco está coerente com o MB51?</w:t>
      </w:r>
    </w:p>
    <w:p w14:paraId="2691D8C8" w14:textId="77777777" w:rsidR="00DD1335" w:rsidRDefault="00DD1335">
      <w:r>
        <w:pict w14:anchorId="04423ABC">
          <v:rect id="_x0000_i1453" style="width:0;height:1.5pt" o:hralign="center" o:hrstd="t" o:hr="t"/>
        </w:pict>
      </w:r>
    </w:p>
    <w:p w14:paraId="443642C7" w14:textId="77777777" w:rsidR="00DD1335" w:rsidRDefault="00DD1335">
      <w:pPr>
        <w:pStyle w:val="Ttulo1"/>
      </w:pPr>
      <w:bookmarkStart w:id="471" w:name="estrutura-básica-de-um-select"/>
      <w:bookmarkEnd w:id="470"/>
      <w:r>
        <w:t>2. Estrutura básica de um SELECT</w:t>
      </w:r>
    </w:p>
    <w:p w14:paraId="70ACA920" w14:textId="77777777" w:rsidR="00DD1335" w:rsidRDefault="00DD1335">
      <w:pPr>
        <w:pStyle w:val="FirstParagraph"/>
      </w:pPr>
      <w:r>
        <w:t>Consulta básica:</w:t>
      </w:r>
    </w:p>
    <w:p w14:paraId="2AE132DA" w14:textId="77777777" w:rsidR="00DD1335" w:rsidRDefault="00DD1335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coluna1,</w:t>
      </w:r>
      <w:r>
        <w:br/>
      </w:r>
      <w:r>
        <w:rPr>
          <w:rStyle w:val="NormalTok"/>
        </w:rPr>
        <w:lastRenderedPageBreak/>
        <w:t xml:space="preserve">    coluna2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tabela;</w:t>
      </w:r>
    </w:p>
    <w:p w14:paraId="1C68A359" w14:textId="77777777" w:rsidR="00DD1335" w:rsidRDefault="00DD1335">
      <w:pPr>
        <w:pStyle w:val="FirstParagraph"/>
      </w:pPr>
      <w:r>
        <w:t>Exemplo no projeto:</w:t>
      </w:r>
    </w:p>
    <w:p w14:paraId="754F521D" w14:textId="77777777" w:rsidR="00DD1335" w:rsidRDefault="00DD1335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snapshot_date,</w:t>
      </w:r>
      <w:r>
        <w:br/>
      </w:r>
      <w:r>
        <w:rPr>
          <w:rStyle w:val="NormalTok"/>
        </w:rPr>
        <w:t xml:space="preserve">    material,</w:t>
      </w:r>
      <w:r>
        <w:br/>
      </w:r>
      <w:r>
        <w:rPr>
          <w:rStyle w:val="NormalTok"/>
        </w:rPr>
        <w:t xml:space="preserve">    qtd_total,</w:t>
      </w:r>
      <w:r>
        <w:br/>
      </w:r>
      <w:r>
        <w:rPr>
          <w:rStyle w:val="NormalTok"/>
        </w:rPr>
        <w:t xml:space="preserve">    val_total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fact_estoque_snapshot;</w:t>
      </w:r>
    </w:p>
    <w:p w14:paraId="7F0E18FE" w14:textId="77777777" w:rsidR="00DD1335" w:rsidRDefault="00DD1335">
      <w:pPr>
        <w:pStyle w:val="FirstParagraph"/>
      </w:pPr>
      <w:r>
        <w:t>Essa consulta lista dados da tabela de snapshots.</w:t>
      </w:r>
    </w:p>
    <w:p w14:paraId="5AE1CF38" w14:textId="77777777" w:rsidR="00DD1335" w:rsidRDefault="00DD1335">
      <w:r>
        <w:pict w14:anchorId="7BD3F1EB">
          <v:rect id="_x0000_i1454" style="width:0;height:1.5pt" o:hralign="center" o:hrstd="t" o:hr="t"/>
        </w:pict>
      </w:r>
    </w:p>
    <w:p w14:paraId="23D7766E" w14:textId="77777777" w:rsidR="00DD1335" w:rsidRDefault="00DD1335">
      <w:pPr>
        <w:pStyle w:val="Ttulo1"/>
      </w:pPr>
      <w:bookmarkStart w:id="472" w:name="usando-where"/>
      <w:bookmarkEnd w:id="471"/>
      <w:r>
        <w:t>3. Usando WHERE</w:t>
      </w:r>
    </w:p>
    <w:p w14:paraId="1BE720B2" w14:textId="77777777" w:rsidR="00DD1335" w:rsidRDefault="00DD1335">
      <w:pPr>
        <w:pStyle w:val="FirstParagraph"/>
      </w:pPr>
      <w:r>
        <w:rPr>
          <w:rStyle w:val="VerbatimChar"/>
        </w:rPr>
        <w:t>WHERE</w:t>
      </w:r>
      <w:r>
        <w:t xml:space="preserve"> filtra linhas.</w:t>
      </w:r>
    </w:p>
    <w:p w14:paraId="0CDE1220" w14:textId="77777777" w:rsidR="00DD1335" w:rsidRDefault="00DD1335">
      <w:pPr>
        <w:pStyle w:val="Corpodetexto"/>
      </w:pPr>
      <w:r>
        <w:t>Exemplo:</w:t>
      </w:r>
    </w:p>
    <w:p w14:paraId="3E6A17B6" w14:textId="77777777" w:rsidR="00DD1335" w:rsidRDefault="00DD1335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snapshot_date,</w:t>
      </w:r>
      <w:r>
        <w:br/>
      </w:r>
      <w:r>
        <w:rPr>
          <w:rStyle w:val="NormalTok"/>
        </w:rPr>
        <w:t xml:space="preserve">    material,</w:t>
      </w:r>
      <w:r>
        <w:br/>
      </w:r>
      <w:r>
        <w:rPr>
          <w:rStyle w:val="NormalTok"/>
        </w:rPr>
        <w:t xml:space="preserve">    qtd_total,</w:t>
      </w:r>
      <w:r>
        <w:br/>
      </w:r>
      <w:r>
        <w:rPr>
          <w:rStyle w:val="NormalTok"/>
        </w:rPr>
        <w:t xml:space="preserve">    val_total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fact_estoque_snapshot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deposito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'MAST'</w:t>
      </w:r>
      <w:r>
        <w:rPr>
          <w:rStyle w:val="NormalTok"/>
        </w:rPr>
        <w:t>;</w:t>
      </w:r>
    </w:p>
    <w:p w14:paraId="071C82E7" w14:textId="77777777" w:rsidR="00DD1335" w:rsidRDefault="00DD1335">
      <w:pPr>
        <w:pStyle w:val="FirstParagraph"/>
      </w:pPr>
      <w:r>
        <w:t>Isso retorna apenas registros do depósito MAST.</w:t>
      </w:r>
    </w:p>
    <w:p w14:paraId="6BD68CF7" w14:textId="77777777" w:rsidR="00DD1335" w:rsidRDefault="00DD1335">
      <w:r>
        <w:pict w14:anchorId="0CF4CA59">
          <v:rect id="_x0000_i1455" style="width:0;height:1.5pt" o:hralign="center" o:hrstd="t" o:hr="t"/>
        </w:pict>
      </w:r>
    </w:p>
    <w:p w14:paraId="20EAD0A6" w14:textId="77777777" w:rsidR="00DD1335" w:rsidRDefault="00DD1335">
      <w:pPr>
        <w:pStyle w:val="Ttulo1"/>
      </w:pPr>
      <w:bookmarkStart w:id="473" w:name="filtro-por-material"/>
      <w:bookmarkEnd w:id="472"/>
      <w:r>
        <w:t>4. Filtro por material</w:t>
      </w:r>
    </w:p>
    <w:p w14:paraId="6B533FF3" w14:textId="77777777" w:rsidR="00DD1335" w:rsidRDefault="00DD1335">
      <w:pPr>
        <w:pStyle w:val="FirstParagraph"/>
      </w:pPr>
      <w:r>
        <w:t>Muito usado em auditorias:</w:t>
      </w:r>
    </w:p>
    <w:p w14:paraId="73C950B3" w14:textId="77777777" w:rsidR="00DD1335" w:rsidRDefault="00DD1335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snapshot_date,</w:t>
      </w:r>
      <w:r>
        <w:br/>
      </w:r>
      <w:r>
        <w:rPr>
          <w:rStyle w:val="NormalTok"/>
        </w:rPr>
        <w:t xml:space="preserve">    qtd_total,</w:t>
      </w:r>
      <w:r>
        <w:br/>
      </w:r>
      <w:r>
        <w:rPr>
          <w:rStyle w:val="NormalTok"/>
        </w:rPr>
        <w:t xml:space="preserve">    val_total,</w:t>
      </w:r>
      <w:r>
        <w:br/>
      </w:r>
      <w:r>
        <w:rPr>
          <w:rStyle w:val="NormalTok"/>
        </w:rPr>
        <w:t xml:space="preserve">    source_file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fact_estoque_snapshot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deposito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'MAST'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material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'4527002'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snapshot_date;</w:t>
      </w:r>
    </w:p>
    <w:p w14:paraId="0D29D3F3" w14:textId="77777777" w:rsidR="00DD1335" w:rsidRDefault="00DD1335">
      <w:pPr>
        <w:pStyle w:val="FirstParagraph"/>
      </w:pPr>
      <w:r>
        <w:t>Essa consulta mostra a evolução histórica de um material.</w:t>
      </w:r>
    </w:p>
    <w:p w14:paraId="18B4BA91" w14:textId="77777777" w:rsidR="00DD1335" w:rsidRDefault="00DD1335">
      <w:r>
        <w:lastRenderedPageBreak/>
        <w:pict w14:anchorId="2603631E">
          <v:rect id="_x0000_i1456" style="width:0;height:1.5pt" o:hralign="center" o:hrstd="t" o:hr="t"/>
        </w:pict>
      </w:r>
    </w:p>
    <w:p w14:paraId="6866035F" w14:textId="77777777" w:rsidR="00DD1335" w:rsidRDefault="00DD1335">
      <w:pPr>
        <w:pStyle w:val="Ttulo1"/>
      </w:pPr>
      <w:bookmarkStart w:id="474" w:name="order-by"/>
      <w:bookmarkEnd w:id="473"/>
      <w:r>
        <w:t>5. ORDER BY</w:t>
      </w:r>
    </w:p>
    <w:p w14:paraId="2C9C4448" w14:textId="77777777" w:rsidR="00DD1335" w:rsidRDefault="00DD1335">
      <w:pPr>
        <w:pStyle w:val="FirstParagraph"/>
      </w:pPr>
      <w:r>
        <w:rPr>
          <w:rStyle w:val="VerbatimChar"/>
        </w:rPr>
        <w:t>ORDER BY</w:t>
      </w:r>
      <w:r>
        <w:t xml:space="preserve"> define a ordenação.</w:t>
      </w:r>
    </w:p>
    <w:p w14:paraId="01F43FCC" w14:textId="77777777" w:rsidR="00DD1335" w:rsidRDefault="00DD1335">
      <w:pPr>
        <w:pStyle w:val="Corpodetexto"/>
      </w:pPr>
      <w:r>
        <w:t>Exemplo:</w:t>
      </w:r>
    </w:p>
    <w:p w14:paraId="12402D15" w14:textId="77777777" w:rsidR="00DD1335" w:rsidRDefault="00DD1335">
      <w:pPr>
        <w:pStyle w:val="SourceCode"/>
      </w:pP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snapshot_date;</w:t>
      </w:r>
    </w:p>
    <w:p w14:paraId="430E4C68" w14:textId="77777777" w:rsidR="00DD1335" w:rsidRDefault="00DD1335">
      <w:pPr>
        <w:pStyle w:val="FirstParagraph"/>
      </w:pPr>
      <w:r>
        <w:t>Ordena do mais antigo para o mais recente.</w:t>
      </w:r>
    </w:p>
    <w:p w14:paraId="16961118" w14:textId="77777777" w:rsidR="00DD1335" w:rsidRDefault="00DD1335">
      <w:pPr>
        <w:pStyle w:val="Corpodetexto"/>
      </w:pPr>
      <w:r>
        <w:t>Para inverter:</w:t>
      </w:r>
    </w:p>
    <w:p w14:paraId="161A7AFF" w14:textId="77777777" w:rsidR="00DD1335" w:rsidRDefault="00DD1335">
      <w:pPr>
        <w:pStyle w:val="SourceCode"/>
      </w:pP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snapshot_date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10ED41BC" w14:textId="77777777" w:rsidR="00DD1335" w:rsidRDefault="00DD1335">
      <w:r>
        <w:pict w14:anchorId="6AFE44DF">
          <v:rect id="_x0000_i1457" style="width:0;height:1.5pt" o:hralign="center" o:hrstd="t" o:hr="t"/>
        </w:pict>
      </w:r>
    </w:p>
    <w:p w14:paraId="78FF8C81" w14:textId="77777777" w:rsidR="00DD1335" w:rsidRDefault="00DD1335">
      <w:pPr>
        <w:pStyle w:val="Ttulo1"/>
      </w:pPr>
      <w:bookmarkStart w:id="475" w:name="limit"/>
      <w:bookmarkEnd w:id="474"/>
      <w:r>
        <w:t>6. LIMIT</w:t>
      </w:r>
    </w:p>
    <w:p w14:paraId="7EBE2E71" w14:textId="77777777" w:rsidR="00DD1335" w:rsidRDefault="00DD1335">
      <w:pPr>
        <w:pStyle w:val="FirstParagraph"/>
      </w:pPr>
      <w:r>
        <w:rPr>
          <w:rStyle w:val="VerbatimChar"/>
        </w:rPr>
        <w:t>LIMIT</w:t>
      </w:r>
      <w:r>
        <w:t xml:space="preserve"> restringe a quantidade de linhas retornadas.</w:t>
      </w:r>
    </w:p>
    <w:p w14:paraId="61088F5F" w14:textId="77777777" w:rsidR="00DD1335" w:rsidRDefault="00DD1335">
      <w:pPr>
        <w:pStyle w:val="Corpodetexto"/>
      </w:pPr>
      <w:r>
        <w:t>Exemplo:</w:t>
      </w:r>
    </w:p>
    <w:p w14:paraId="20712620" w14:textId="77777777" w:rsidR="00DD1335" w:rsidRDefault="00DD1335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snapshot_date,</w:t>
      </w:r>
      <w:r>
        <w:br/>
      </w:r>
      <w:r>
        <w:rPr>
          <w:rStyle w:val="NormalTok"/>
        </w:rPr>
        <w:t xml:space="preserve">    material,</w:t>
      </w:r>
      <w:r>
        <w:br/>
      </w:r>
      <w:r>
        <w:rPr>
          <w:rStyle w:val="NormalTok"/>
        </w:rPr>
        <w:t xml:space="preserve">    qtd_total,</w:t>
      </w:r>
      <w:r>
        <w:br/>
      </w:r>
      <w:r>
        <w:rPr>
          <w:rStyle w:val="NormalTok"/>
        </w:rPr>
        <w:t xml:space="preserve">    val_total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fact_estoque_snapshot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snapshot_date </w:t>
      </w:r>
      <w:r>
        <w:rPr>
          <w:rStyle w:val="KeywordTok"/>
        </w:rPr>
        <w:t>DESC</w:t>
      </w:r>
      <w:r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;</w:t>
      </w:r>
    </w:p>
    <w:p w14:paraId="2FD061B5" w14:textId="77777777" w:rsidR="00DD1335" w:rsidRDefault="00DD1335">
      <w:pPr>
        <w:pStyle w:val="FirstParagraph"/>
      </w:pPr>
      <w:r>
        <w:t>Útil para ver os registros mais recentes.</w:t>
      </w:r>
    </w:p>
    <w:p w14:paraId="68412C8D" w14:textId="77777777" w:rsidR="00DD1335" w:rsidRDefault="00DD1335">
      <w:r>
        <w:pict w14:anchorId="37A50A16">
          <v:rect id="_x0000_i1458" style="width:0;height:1.5pt" o:hralign="center" o:hrstd="t" o:hr="t"/>
        </w:pict>
      </w:r>
    </w:p>
    <w:p w14:paraId="27570839" w14:textId="77777777" w:rsidR="00DD1335" w:rsidRDefault="00DD1335">
      <w:pPr>
        <w:pStyle w:val="Ttulo1"/>
      </w:pPr>
      <w:bookmarkStart w:id="476" w:name="agregações-com-sum-count-min-e-max"/>
      <w:bookmarkEnd w:id="475"/>
      <w:r>
        <w:t>7. Agregações com SUM, COUNT, MIN e MAX</w:t>
      </w:r>
    </w:p>
    <w:p w14:paraId="50E334DE" w14:textId="77777777" w:rsidR="00DD1335" w:rsidRDefault="00DD1335">
      <w:pPr>
        <w:pStyle w:val="FirstParagraph"/>
      </w:pPr>
      <w:r>
        <w:t>SQL permite calcular agregações.</w:t>
      </w:r>
    </w:p>
    <w:p w14:paraId="37701166" w14:textId="77777777" w:rsidR="00DD1335" w:rsidRDefault="00DD1335">
      <w:pPr>
        <w:pStyle w:val="Ttulo2"/>
      </w:pPr>
      <w:bookmarkStart w:id="477" w:name="sum"/>
      <w:r>
        <w:rPr>
          <w:rStyle w:val="VerbatimChar"/>
        </w:rPr>
        <w:t>SUM()</w:t>
      </w:r>
    </w:p>
    <w:p w14:paraId="61584D58" w14:textId="77777777" w:rsidR="00DD1335" w:rsidRDefault="00DD1335">
      <w:pPr>
        <w:pStyle w:val="FirstParagraph"/>
      </w:pPr>
      <w:r>
        <w:t>Soma valores.</w:t>
      </w:r>
    </w:p>
    <w:p w14:paraId="139C1A43" w14:textId="77777777" w:rsidR="00DD1335" w:rsidRDefault="00DD1335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 xml:space="preserve">(val_total) </w:t>
      </w:r>
      <w:r>
        <w:rPr>
          <w:rStyle w:val="KeywordTok"/>
        </w:rPr>
        <w:t>AS</w:t>
      </w:r>
      <w:r>
        <w:rPr>
          <w:rStyle w:val="NormalTok"/>
        </w:rPr>
        <w:t xml:space="preserve"> valor_total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fact_estoque_snapshot</w:t>
      </w:r>
      <w:r>
        <w:br/>
      </w:r>
      <w:r>
        <w:rPr>
          <w:rStyle w:val="KeywordTok"/>
        </w:rPr>
        <w:lastRenderedPageBreak/>
        <w:t>WHERE</w:t>
      </w:r>
      <w:r>
        <w:rPr>
          <w:rStyle w:val="NormalTok"/>
        </w:rPr>
        <w:t xml:space="preserve"> deposito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'MAST'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snapshot_date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'2026-05-11'</w:t>
      </w:r>
      <w:r>
        <w:rPr>
          <w:rStyle w:val="NormalTok"/>
        </w:rPr>
        <w:t>;</w:t>
      </w:r>
    </w:p>
    <w:p w14:paraId="66A84864" w14:textId="77777777" w:rsidR="00DD1335" w:rsidRDefault="00DD1335">
      <w:r>
        <w:pict w14:anchorId="5180B732">
          <v:rect id="_x0000_i1459" style="width:0;height:1.5pt" o:hralign="center" o:hrstd="t" o:hr="t"/>
        </w:pict>
      </w:r>
    </w:p>
    <w:p w14:paraId="60EE0C2D" w14:textId="77777777" w:rsidR="00DD1335" w:rsidRDefault="00DD1335">
      <w:pPr>
        <w:pStyle w:val="Ttulo2"/>
      </w:pPr>
      <w:bookmarkStart w:id="478" w:name="count"/>
      <w:bookmarkEnd w:id="477"/>
      <w:r>
        <w:rPr>
          <w:rStyle w:val="VerbatimChar"/>
        </w:rPr>
        <w:t>COUNT()</w:t>
      </w:r>
    </w:p>
    <w:p w14:paraId="2756111C" w14:textId="77777777" w:rsidR="00DD1335" w:rsidRDefault="00DD1335">
      <w:pPr>
        <w:pStyle w:val="FirstParagraph"/>
      </w:pPr>
      <w:r>
        <w:t>Conta linhas.</w:t>
      </w:r>
    </w:p>
    <w:p w14:paraId="2BDB3531" w14:textId="77777777" w:rsidR="00DD1335" w:rsidRDefault="00DD1335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linhas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fact_estoque_snapshot;</w:t>
      </w:r>
    </w:p>
    <w:p w14:paraId="1394605C" w14:textId="77777777" w:rsidR="00DD1335" w:rsidRDefault="00DD1335">
      <w:r>
        <w:pict w14:anchorId="5200E4C3">
          <v:rect id="_x0000_i1460" style="width:0;height:1.5pt" o:hralign="center" o:hrstd="t" o:hr="t"/>
        </w:pict>
      </w:r>
    </w:p>
    <w:p w14:paraId="3E416ECE" w14:textId="77777777" w:rsidR="00DD1335" w:rsidRDefault="00DD1335">
      <w:pPr>
        <w:pStyle w:val="Ttulo2"/>
      </w:pPr>
      <w:bookmarkStart w:id="479" w:name="min-e-max"/>
      <w:bookmarkEnd w:id="478"/>
      <w:r>
        <w:rPr>
          <w:rStyle w:val="VerbatimChar"/>
        </w:rPr>
        <w:t>MIN()</w:t>
      </w:r>
      <w:r>
        <w:t xml:space="preserve"> e </w:t>
      </w:r>
      <w:r>
        <w:rPr>
          <w:rStyle w:val="VerbatimChar"/>
        </w:rPr>
        <w:t>MAX()</w:t>
      </w:r>
    </w:p>
    <w:p w14:paraId="6F44B651" w14:textId="77777777" w:rsidR="00DD1335" w:rsidRDefault="00DD1335">
      <w:pPr>
        <w:pStyle w:val="FirstParagraph"/>
      </w:pPr>
      <w:r>
        <w:t>Pegam menor e maior valor.</w:t>
      </w:r>
    </w:p>
    <w:p w14:paraId="3A132754" w14:textId="77777777" w:rsidR="00DD1335" w:rsidRDefault="00DD1335">
      <w:pPr>
        <w:pStyle w:val="Corpodetexto"/>
      </w:pPr>
      <w:r>
        <w:t>Exemplo:</w:t>
      </w:r>
    </w:p>
    <w:p w14:paraId="0BD89C8F" w14:textId="77777777" w:rsidR="00DD1335" w:rsidRDefault="00DD1335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MIN</w:t>
      </w:r>
      <w:r>
        <w:rPr>
          <w:rStyle w:val="NormalTok"/>
        </w:rPr>
        <w:t xml:space="preserve">(snapshot_date) </w:t>
      </w:r>
      <w:r>
        <w:rPr>
          <w:rStyle w:val="KeywordTok"/>
        </w:rPr>
        <w:t>AS</w:t>
      </w:r>
      <w:r>
        <w:rPr>
          <w:rStyle w:val="NormalTok"/>
        </w:rPr>
        <w:t xml:space="preserve"> primeiro_snapshot,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MAX</w:t>
      </w:r>
      <w:r>
        <w:rPr>
          <w:rStyle w:val="NormalTok"/>
        </w:rPr>
        <w:t xml:space="preserve">(snapshot_date) </w:t>
      </w:r>
      <w:r>
        <w:rPr>
          <w:rStyle w:val="KeywordTok"/>
        </w:rPr>
        <w:t>AS</w:t>
      </w:r>
      <w:r>
        <w:rPr>
          <w:rStyle w:val="NormalTok"/>
        </w:rPr>
        <w:t xml:space="preserve"> ultimo_snapshot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fact_estoque_snapshot;</w:t>
      </w:r>
    </w:p>
    <w:p w14:paraId="0FFAC1AA" w14:textId="77777777" w:rsidR="00DD1335" w:rsidRDefault="00DD1335">
      <w:pPr>
        <w:pStyle w:val="FirstParagraph"/>
      </w:pPr>
      <w:r>
        <w:t>Essa consulta mostra o período histórico disponível no banco.</w:t>
      </w:r>
    </w:p>
    <w:p w14:paraId="21E45493" w14:textId="77777777" w:rsidR="00DD1335" w:rsidRDefault="00DD1335">
      <w:r>
        <w:pict w14:anchorId="0754E064">
          <v:rect id="_x0000_i1461" style="width:0;height:1.5pt" o:hralign="center" o:hrstd="t" o:hr="t"/>
        </w:pict>
      </w:r>
    </w:p>
    <w:p w14:paraId="4F8D5F9F" w14:textId="77777777" w:rsidR="00DD1335" w:rsidRDefault="00DD1335">
      <w:pPr>
        <w:pStyle w:val="Ttulo1"/>
      </w:pPr>
      <w:bookmarkStart w:id="480" w:name="group-by"/>
      <w:bookmarkEnd w:id="476"/>
      <w:bookmarkEnd w:id="479"/>
      <w:r>
        <w:t>8. GROUP BY</w:t>
      </w:r>
    </w:p>
    <w:p w14:paraId="7D9A36E4" w14:textId="77777777" w:rsidR="00DD1335" w:rsidRDefault="00DD1335">
      <w:pPr>
        <w:pStyle w:val="FirstParagraph"/>
      </w:pPr>
      <w:r>
        <w:rPr>
          <w:rStyle w:val="VerbatimChar"/>
        </w:rPr>
        <w:t>GROUP BY</w:t>
      </w:r>
      <w:r>
        <w:t xml:space="preserve"> agrupa linhas para cálculo.</w:t>
      </w:r>
    </w:p>
    <w:p w14:paraId="2038CAC2" w14:textId="77777777" w:rsidR="00DD1335" w:rsidRDefault="00DD1335">
      <w:pPr>
        <w:pStyle w:val="Corpodetexto"/>
      </w:pPr>
      <w:r>
        <w:t>Exemplo:</w:t>
      </w:r>
    </w:p>
    <w:p w14:paraId="3DC726C1" w14:textId="77777777" w:rsidR="00DD1335" w:rsidRDefault="00DD1335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snapshot_date,</w:t>
      </w:r>
      <w:r>
        <w:br/>
      </w:r>
      <w:r>
        <w:rPr>
          <w:rStyle w:val="NormalTok"/>
        </w:rPr>
        <w:t xml:space="preserve">    deposito,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linhas,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 xml:space="preserve">(val_total) </w:t>
      </w:r>
      <w:r>
        <w:rPr>
          <w:rStyle w:val="KeywordTok"/>
        </w:rPr>
        <w:t>AS</w:t>
      </w:r>
      <w:r>
        <w:rPr>
          <w:rStyle w:val="NormalTok"/>
        </w:rPr>
        <w:t xml:space="preserve"> valor_total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fact_estoque_snapshot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br/>
      </w:r>
      <w:r>
        <w:rPr>
          <w:rStyle w:val="NormalTok"/>
        </w:rPr>
        <w:t xml:space="preserve">    snapshot_date,</w:t>
      </w:r>
      <w:r>
        <w:br/>
      </w:r>
      <w:r>
        <w:rPr>
          <w:rStyle w:val="NormalTok"/>
        </w:rPr>
        <w:t xml:space="preserve">    deposito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snapshot_date;</w:t>
      </w:r>
    </w:p>
    <w:p w14:paraId="1C268F62" w14:textId="77777777" w:rsidR="00DD1335" w:rsidRDefault="00DD1335">
      <w:pPr>
        <w:pStyle w:val="FirstParagraph"/>
      </w:pPr>
      <w:r>
        <w:t>Essa consulta mostra o valor total por data e depósito.</w:t>
      </w:r>
    </w:p>
    <w:p w14:paraId="0E577134" w14:textId="77777777" w:rsidR="00DD1335" w:rsidRDefault="00DD1335">
      <w:r>
        <w:pict w14:anchorId="5E30FDBF">
          <v:rect id="_x0000_i1462" style="width:0;height:1.5pt" o:hralign="center" o:hrstd="t" o:hr="t"/>
        </w:pict>
      </w:r>
    </w:p>
    <w:p w14:paraId="4B9EA01F" w14:textId="77777777" w:rsidR="00DD1335" w:rsidRDefault="00DD1335">
      <w:pPr>
        <w:pStyle w:val="Ttulo1"/>
      </w:pPr>
      <w:bookmarkStart w:id="481" w:name="group-by-por-bu"/>
      <w:bookmarkEnd w:id="480"/>
      <w:r>
        <w:lastRenderedPageBreak/>
        <w:t>9. GROUP BY por BU</w:t>
      </w:r>
    </w:p>
    <w:p w14:paraId="1F71A300" w14:textId="77777777" w:rsidR="00DD1335" w:rsidRDefault="00DD1335">
      <w:pPr>
        <w:pStyle w:val="FirstParagraph"/>
      </w:pPr>
      <w:r>
        <w:t>Para agrupar por BU, precisamos fazer JOIN com a dimensão.</w:t>
      </w:r>
    </w:p>
    <w:p w14:paraId="6586F364" w14:textId="77777777" w:rsidR="00DD1335" w:rsidRDefault="00DD1335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fes.snapshot_date,</w:t>
      </w:r>
      <w:r>
        <w:br/>
      </w:r>
      <w:r>
        <w:rPr>
          <w:rStyle w:val="NormalTok"/>
        </w:rPr>
        <w:t xml:space="preserve">    dmg.area_negocio,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 xml:space="preserve">(fes.val_total) </w:t>
      </w:r>
      <w:r>
        <w:rPr>
          <w:rStyle w:val="KeywordTok"/>
        </w:rPr>
        <w:t>AS</w:t>
      </w:r>
      <w:r>
        <w:rPr>
          <w:rStyle w:val="NormalTok"/>
        </w:rPr>
        <w:t xml:space="preserve"> valor_total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fact_estoque_snapshot fes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dim_material_grupo dmg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ON</w:t>
      </w:r>
      <w:r>
        <w:rPr>
          <w:rStyle w:val="NormalTok"/>
        </w:rPr>
        <w:t xml:space="preserve"> fes.material </w:t>
      </w:r>
      <w:r>
        <w:rPr>
          <w:rStyle w:val="OperatorTok"/>
        </w:rPr>
        <w:t>=</w:t>
      </w:r>
      <w:r>
        <w:rPr>
          <w:rStyle w:val="NormalTok"/>
        </w:rPr>
        <w:t xml:space="preserve"> dmg.material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fes.deposito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'MAST'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br/>
      </w:r>
      <w:r>
        <w:rPr>
          <w:rStyle w:val="NormalTok"/>
        </w:rPr>
        <w:t xml:space="preserve">    fes.snapshot_date,</w:t>
      </w:r>
      <w:r>
        <w:br/>
      </w:r>
      <w:r>
        <w:rPr>
          <w:rStyle w:val="NormalTok"/>
        </w:rPr>
        <w:t xml:space="preserve">    dmg.area_negocio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br/>
      </w:r>
      <w:r>
        <w:rPr>
          <w:rStyle w:val="NormalTok"/>
        </w:rPr>
        <w:t xml:space="preserve">    fes.snapshot_date,</w:t>
      </w:r>
      <w:r>
        <w:br/>
      </w:r>
      <w:r>
        <w:rPr>
          <w:rStyle w:val="NormalTok"/>
        </w:rPr>
        <w:t xml:space="preserve">    valor_total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05342C9B" w14:textId="77777777" w:rsidR="00DD1335" w:rsidRDefault="00DD1335">
      <w:pPr>
        <w:pStyle w:val="FirstParagraph"/>
      </w:pPr>
      <w:r>
        <w:t>Essa consulta responde:</w:t>
      </w:r>
    </w:p>
    <w:p w14:paraId="3D9FF1A7" w14:textId="77777777" w:rsidR="00DD1335" w:rsidRDefault="00DD1335">
      <w:pPr>
        <w:pStyle w:val="SourceCode"/>
      </w:pPr>
      <w:r>
        <w:rPr>
          <w:rStyle w:val="VerbatimChar"/>
        </w:rPr>
        <w:t>quanto cada BU representa no saldo do MAST por dia?</w:t>
      </w:r>
    </w:p>
    <w:p w14:paraId="3C06681D" w14:textId="77777777" w:rsidR="00DD1335" w:rsidRDefault="00DD1335">
      <w:r>
        <w:pict w14:anchorId="188362AE">
          <v:rect id="_x0000_i1463" style="width:0;height:1.5pt" o:hralign="center" o:hrstd="t" o:hr="t"/>
        </w:pict>
      </w:r>
    </w:p>
    <w:p w14:paraId="5CD4EF35" w14:textId="77777777" w:rsidR="00DD1335" w:rsidRDefault="00DD1335">
      <w:pPr>
        <w:pStyle w:val="Ttulo1"/>
      </w:pPr>
      <w:bookmarkStart w:id="482" w:name="alias-de-tabela"/>
      <w:bookmarkEnd w:id="481"/>
      <w:r>
        <w:t>10. Alias de tabela</w:t>
      </w:r>
    </w:p>
    <w:p w14:paraId="6FE9B9D0" w14:textId="77777777" w:rsidR="00DD1335" w:rsidRDefault="00DD1335">
      <w:pPr>
        <w:pStyle w:val="FirstParagraph"/>
      </w:pPr>
      <w:r>
        <w:t>No SQL acima usamos aliases:</w:t>
      </w:r>
    </w:p>
    <w:p w14:paraId="748A608A" w14:textId="77777777" w:rsidR="00DD1335" w:rsidRDefault="00DD1335">
      <w:pPr>
        <w:pStyle w:val="SourceCode"/>
      </w:pPr>
      <w:r>
        <w:rPr>
          <w:rStyle w:val="NormalTok"/>
        </w:rPr>
        <w:t>fact_estoque_snapshot fes</w:t>
      </w:r>
    </w:p>
    <w:p w14:paraId="7BA67142" w14:textId="77777777" w:rsidR="00DD1335" w:rsidRDefault="00DD1335">
      <w:pPr>
        <w:pStyle w:val="FirstParagraph"/>
      </w:pPr>
      <w:r>
        <w:t>Isso significa:</w:t>
      </w:r>
    </w:p>
    <w:p w14:paraId="3B53FD2B" w14:textId="77777777" w:rsidR="00DD1335" w:rsidRDefault="00DD1335">
      <w:pPr>
        <w:pStyle w:val="SourceCode"/>
      </w:pPr>
      <w:r>
        <w:rPr>
          <w:rStyle w:val="VerbatimChar"/>
        </w:rPr>
        <w:t>fes é apelido para fact_estoque_snapshot</w:t>
      </w:r>
    </w:p>
    <w:p w14:paraId="20242EC5" w14:textId="77777777" w:rsidR="00DD1335" w:rsidRDefault="00DD1335">
      <w:pPr>
        <w:pStyle w:val="FirstParagraph"/>
      </w:pPr>
      <w:r>
        <w:t>E:</w:t>
      </w:r>
    </w:p>
    <w:p w14:paraId="2722EE5F" w14:textId="77777777" w:rsidR="00DD1335" w:rsidRDefault="00DD1335">
      <w:pPr>
        <w:pStyle w:val="SourceCode"/>
      </w:pPr>
      <w:r>
        <w:rPr>
          <w:rStyle w:val="NormalTok"/>
        </w:rPr>
        <w:t>dim_material_grupo dmg</w:t>
      </w:r>
    </w:p>
    <w:p w14:paraId="021F6BD6" w14:textId="77777777" w:rsidR="00DD1335" w:rsidRDefault="00DD1335">
      <w:pPr>
        <w:pStyle w:val="FirstParagraph"/>
      </w:pPr>
      <w:r>
        <w:t>significa:</w:t>
      </w:r>
    </w:p>
    <w:p w14:paraId="0A78A280" w14:textId="77777777" w:rsidR="00DD1335" w:rsidRDefault="00DD1335">
      <w:pPr>
        <w:pStyle w:val="SourceCode"/>
      </w:pPr>
      <w:r>
        <w:rPr>
          <w:rStyle w:val="VerbatimChar"/>
        </w:rPr>
        <w:t>dmg é apelido para dim_material_grupo</w:t>
      </w:r>
    </w:p>
    <w:p w14:paraId="50FEACFE" w14:textId="77777777" w:rsidR="00DD1335" w:rsidRDefault="00DD1335">
      <w:pPr>
        <w:pStyle w:val="FirstParagraph"/>
      </w:pPr>
      <w:r>
        <w:t>Isso deixa o SQL mais curto.</w:t>
      </w:r>
    </w:p>
    <w:p w14:paraId="553F685A" w14:textId="77777777" w:rsidR="00DD1335" w:rsidRDefault="00DD1335">
      <w:r>
        <w:pict w14:anchorId="036D5BF8">
          <v:rect id="_x0000_i1464" style="width:0;height:1.5pt" o:hralign="center" o:hrstd="t" o:hr="t"/>
        </w:pict>
      </w:r>
    </w:p>
    <w:p w14:paraId="7C931850" w14:textId="77777777" w:rsidR="00DD1335" w:rsidRDefault="00DD1335">
      <w:pPr>
        <w:pStyle w:val="Ttulo1"/>
      </w:pPr>
      <w:bookmarkStart w:id="483" w:name="join"/>
      <w:bookmarkEnd w:id="482"/>
      <w:r>
        <w:lastRenderedPageBreak/>
        <w:t>11. JOIN</w:t>
      </w:r>
    </w:p>
    <w:p w14:paraId="3218AA2D" w14:textId="77777777" w:rsidR="00DD1335" w:rsidRDefault="00DD1335">
      <w:pPr>
        <w:pStyle w:val="FirstParagraph"/>
      </w:pPr>
      <w:r>
        <w:rPr>
          <w:rStyle w:val="VerbatimChar"/>
        </w:rPr>
        <w:t>JOIN</w:t>
      </w:r>
      <w:r>
        <w:t xml:space="preserve"> cruza tabelas.</w:t>
      </w:r>
    </w:p>
    <w:p w14:paraId="77455696" w14:textId="77777777" w:rsidR="00DD1335" w:rsidRDefault="00DD1335">
      <w:pPr>
        <w:pStyle w:val="Corpodetexto"/>
      </w:pPr>
      <w:r>
        <w:t>Exemplo:</w:t>
      </w:r>
    </w:p>
    <w:p w14:paraId="3A17BB51" w14:textId="77777777" w:rsidR="00DD1335" w:rsidRDefault="00DD1335">
      <w:pPr>
        <w:pStyle w:val="SourceCode"/>
      </w:pP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dim_material_grupo dmg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ON</w:t>
      </w:r>
      <w:r>
        <w:rPr>
          <w:rStyle w:val="NormalTok"/>
        </w:rPr>
        <w:t xml:space="preserve"> fes.material </w:t>
      </w:r>
      <w:r>
        <w:rPr>
          <w:rStyle w:val="OperatorTok"/>
        </w:rPr>
        <w:t>=</w:t>
      </w:r>
      <w:r>
        <w:rPr>
          <w:rStyle w:val="NormalTok"/>
        </w:rPr>
        <w:t xml:space="preserve"> dmg.material</w:t>
      </w:r>
    </w:p>
    <w:p w14:paraId="3B79F1F6" w14:textId="77777777" w:rsidR="00DD1335" w:rsidRDefault="00DD1335">
      <w:pPr>
        <w:pStyle w:val="FirstParagraph"/>
      </w:pPr>
      <w:r>
        <w:t>Isso liga o snapshot à dimensão de materiais.</w:t>
      </w:r>
    </w:p>
    <w:p w14:paraId="5044348C" w14:textId="77777777" w:rsidR="00DD1335" w:rsidRDefault="00DD1335">
      <w:r>
        <w:pict w14:anchorId="156DF9C3">
          <v:rect id="_x0000_i1465" style="width:0;height:1.5pt" o:hralign="center" o:hrstd="t" o:hr="t"/>
        </w:pict>
      </w:r>
    </w:p>
    <w:p w14:paraId="63A0B1F4" w14:textId="77777777" w:rsidR="00DD1335" w:rsidRDefault="00DD1335">
      <w:pPr>
        <w:pStyle w:val="Ttulo1"/>
      </w:pPr>
      <w:bookmarkStart w:id="484" w:name="left-join"/>
      <w:bookmarkEnd w:id="483"/>
      <w:r>
        <w:t>12. LEFT JOIN</w:t>
      </w:r>
    </w:p>
    <w:p w14:paraId="26D7C857" w14:textId="77777777" w:rsidR="00DD1335" w:rsidRDefault="00DD1335">
      <w:pPr>
        <w:pStyle w:val="FirstParagraph"/>
      </w:pPr>
      <w:r>
        <w:t xml:space="preserve">Usamos </w:t>
      </w:r>
      <w:r>
        <w:rPr>
          <w:rStyle w:val="VerbatimChar"/>
        </w:rPr>
        <w:t>LEFT JOIN</w:t>
      </w:r>
      <w:r>
        <w:t xml:space="preserve"> para preservar todos os registros da tabela principal.</w:t>
      </w:r>
    </w:p>
    <w:p w14:paraId="3F2D7E42" w14:textId="77777777" w:rsidR="00DD1335" w:rsidRDefault="00DD1335">
      <w:pPr>
        <w:pStyle w:val="Corpodetexto"/>
      </w:pPr>
      <w:r>
        <w:t>Exemplo:</w:t>
      </w:r>
    </w:p>
    <w:p w14:paraId="4F517CD9" w14:textId="77777777" w:rsidR="00DD1335" w:rsidRDefault="00DD1335">
      <w:pPr>
        <w:pStyle w:val="SourceCode"/>
      </w:pPr>
      <w:r>
        <w:rPr>
          <w:rStyle w:val="VerbatimChar"/>
        </w:rPr>
        <w:t>Mesmo que um material não tenha BU cadastrada, ele continua aparecendo.</w:t>
      </w:r>
    </w:p>
    <w:p w14:paraId="042F66A1" w14:textId="77777777" w:rsidR="00DD1335" w:rsidRDefault="00DD1335">
      <w:pPr>
        <w:pStyle w:val="FirstParagraph"/>
      </w:pPr>
      <w:r>
        <w:t xml:space="preserve">Se usássemos </w:t>
      </w:r>
      <w:r>
        <w:rPr>
          <w:rStyle w:val="VerbatimChar"/>
        </w:rPr>
        <w:t>INNER JOIN</w:t>
      </w:r>
      <w:r>
        <w:t>, materiais sem cadastro na dimensão poderiam desaparecer.</w:t>
      </w:r>
    </w:p>
    <w:p w14:paraId="2980E124" w14:textId="77777777" w:rsidR="00DD1335" w:rsidRDefault="00DD1335">
      <w:r>
        <w:pict w14:anchorId="371357F3">
          <v:rect id="_x0000_i1466" style="width:0;height:1.5pt" o:hralign="center" o:hrstd="t" o:hr="t"/>
        </w:pict>
      </w:r>
    </w:p>
    <w:p w14:paraId="5049F3D3" w14:textId="77777777" w:rsidR="00DD1335" w:rsidRDefault="00DD1335">
      <w:pPr>
        <w:pStyle w:val="Ttulo1"/>
      </w:pPr>
      <w:bookmarkStart w:id="485" w:name="coalesce"/>
      <w:bookmarkEnd w:id="484"/>
      <w:r>
        <w:t>13. COALESCE</w:t>
      </w:r>
    </w:p>
    <w:p w14:paraId="401BC603" w14:textId="77777777" w:rsidR="00DD1335" w:rsidRDefault="00DD1335">
      <w:pPr>
        <w:pStyle w:val="FirstParagraph"/>
      </w:pPr>
      <w:r>
        <w:rPr>
          <w:rStyle w:val="VerbatimChar"/>
        </w:rPr>
        <w:t>COALESCE()</w:t>
      </w:r>
      <w:r>
        <w:t xml:space="preserve"> substitui nulos.</w:t>
      </w:r>
    </w:p>
    <w:p w14:paraId="04882B33" w14:textId="77777777" w:rsidR="00DD1335" w:rsidRDefault="00DD1335">
      <w:pPr>
        <w:pStyle w:val="Corpodetexto"/>
      </w:pPr>
      <w:r>
        <w:t>Exemplo:</w:t>
      </w:r>
    </w:p>
    <w:p w14:paraId="76EDE94A" w14:textId="77777777" w:rsidR="00DD1335" w:rsidRDefault="00DD1335">
      <w:pPr>
        <w:pStyle w:val="SourceCode"/>
      </w:pPr>
      <w:r>
        <w:rPr>
          <w:rStyle w:val="FunctionTok"/>
        </w:rPr>
        <w:t>COALESCE</w:t>
      </w:r>
      <w:r>
        <w:rPr>
          <w:rStyle w:val="NormalTok"/>
        </w:rPr>
        <w:t xml:space="preserve">(dmg.area_negocio, </w:t>
      </w:r>
      <w:r>
        <w:rPr>
          <w:rStyle w:val="StringTok"/>
        </w:rPr>
        <w:t>'SEM_BU'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area_negocio</w:t>
      </w:r>
    </w:p>
    <w:p w14:paraId="201BAAB4" w14:textId="77777777" w:rsidR="00DD1335" w:rsidRDefault="00DD1335">
      <w:pPr>
        <w:pStyle w:val="FirstParagraph"/>
      </w:pPr>
      <w:r>
        <w:t>Se a BU estiver nula, retorna:</w:t>
      </w:r>
    </w:p>
    <w:p w14:paraId="607087BE" w14:textId="77777777" w:rsidR="00DD1335" w:rsidRDefault="00DD1335">
      <w:pPr>
        <w:pStyle w:val="SourceCode"/>
      </w:pPr>
      <w:r>
        <w:rPr>
          <w:rStyle w:val="VerbatimChar"/>
        </w:rPr>
        <w:t>SEM_BU</w:t>
      </w:r>
    </w:p>
    <w:p w14:paraId="58146162" w14:textId="77777777" w:rsidR="00DD1335" w:rsidRDefault="00DD1335">
      <w:pPr>
        <w:pStyle w:val="FirstParagraph"/>
      </w:pPr>
      <w:r>
        <w:t>Isso evita campos vazios no painel.</w:t>
      </w:r>
    </w:p>
    <w:p w14:paraId="20E8D2E2" w14:textId="77777777" w:rsidR="00DD1335" w:rsidRDefault="00DD1335">
      <w:r>
        <w:pict w14:anchorId="7C21E243">
          <v:rect id="_x0000_i1467" style="width:0;height:1.5pt" o:hralign="center" o:hrstd="t" o:hr="t"/>
        </w:pict>
      </w:r>
    </w:p>
    <w:p w14:paraId="1EEED942" w14:textId="77777777" w:rsidR="00DD1335" w:rsidRDefault="00DD1335">
      <w:pPr>
        <w:pStyle w:val="Ttulo1"/>
      </w:pPr>
      <w:bookmarkStart w:id="486" w:name="round"/>
      <w:bookmarkEnd w:id="485"/>
      <w:r>
        <w:t>14. ROUND</w:t>
      </w:r>
    </w:p>
    <w:p w14:paraId="4C117272" w14:textId="77777777" w:rsidR="00DD1335" w:rsidRDefault="00DD1335">
      <w:pPr>
        <w:pStyle w:val="FirstParagraph"/>
      </w:pPr>
      <w:r>
        <w:rPr>
          <w:rStyle w:val="VerbatimChar"/>
        </w:rPr>
        <w:t>ROUND()</w:t>
      </w:r>
      <w:r>
        <w:t xml:space="preserve"> arredonda valores.</w:t>
      </w:r>
    </w:p>
    <w:p w14:paraId="54606577" w14:textId="77777777" w:rsidR="00DD1335" w:rsidRDefault="00DD1335">
      <w:pPr>
        <w:pStyle w:val="Corpodetexto"/>
      </w:pPr>
      <w:r>
        <w:t>Exemplo:</w:t>
      </w:r>
    </w:p>
    <w:p w14:paraId="11216F35" w14:textId="77777777" w:rsidR="00DD1335" w:rsidRDefault="00DD1335">
      <w:pPr>
        <w:pStyle w:val="SourceCode"/>
      </w:pP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 xml:space="preserve">(val_total),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valor_total</w:t>
      </w:r>
    </w:p>
    <w:p w14:paraId="4AB40A16" w14:textId="77777777" w:rsidR="00DD1335" w:rsidRDefault="00DD1335">
      <w:pPr>
        <w:pStyle w:val="FirstParagraph"/>
      </w:pPr>
      <w:r>
        <w:lastRenderedPageBreak/>
        <w:t>Útil para exibir valores financeiros com duas casas decimais.</w:t>
      </w:r>
    </w:p>
    <w:p w14:paraId="77F3D2EB" w14:textId="77777777" w:rsidR="00DD1335" w:rsidRDefault="00DD1335">
      <w:r>
        <w:pict w14:anchorId="3AF20E24">
          <v:rect id="_x0000_i1468" style="width:0;height:1.5pt" o:hralign="center" o:hrstd="t" o:hr="t"/>
        </w:pict>
      </w:r>
    </w:p>
    <w:p w14:paraId="5FEF74E9" w14:textId="77777777" w:rsidR="00DD1335" w:rsidRDefault="00DD1335">
      <w:pPr>
        <w:pStyle w:val="Ttulo1"/>
      </w:pPr>
      <w:bookmarkStart w:id="487" w:name="consulta-de-auditoria-por-material"/>
      <w:bookmarkEnd w:id="486"/>
      <w:r>
        <w:t>15. Consulta de auditoria por material</w:t>
      </w:r>
    </w:p>
    <w:p w14:paraId="0064EC16" w14:textId="77777777" w:rsidR="00DD1335" w:rsidRDefault="00DD1335">
      <w:pPr>
        <w:pStyle w:val="FirstParagraph"/>
      </w:pPr>
      <w:r>
        <w:t>Durante o projeto usamos bastante consultas assim:</w:t>
      </w:r>
    </w:p>
    <w:p w14:paraId="3AC1A883" w14:textId="77777777" w:rsidR="00DD1335" w:rsidRDefault="00DD1335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snapshot_date,</w:t>
      </w:r>
      <w:r>
        <w:br/>
      </w:r>
      <w:r>
        <w:rPr>
          <w:rStyle w:val="NormalTok"/>
        </w:rPr>
        <w:t xml:space="preserve">    qtd_total,</w:t>
      </w:r>
      <w:r>
        <w:br/>
      </w:r>
      <w:r>
        <w:rPr>
          <w:rStyle w:val="NormalTok"/>
        </w:rPr>
        <w:t xml:space="preserve">    val_total,</w:t>
      </w:r>
      <w:r>
        <w:br/>
      </w:r>
      <w:r>
        <w:rPr>
          <w:rStyle w:val="NormalTok"/>
        </w:rPr>
        <w:t xml:space="preserve">    source_file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fact_estoque_snapshot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deposito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'MAST'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material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'4527002'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snapshot_date;</w:t>
      </w:r>
    </w:p>
    <w:p w14:paraId="326A7CFD" w14:textId="77777777" w:rsidR="00DD1335" w:rsidRDefault="00DD1335">
      <w:pPr>
        <w:pStyle w:val="FirstParagraph"/>
      </w:pPr>
      <w:r>
        <w:t>Essa consulta permite validar:</w:t>
      </w:r>
    </w:p>
    <w:p w14:paraId="3A49BE24" w14:textId="77777777" w:rsidR="00DD1335" w:rsidRDefault="00DD1335" w:rsidP="00DD1335">
      <w:pPr>
        <w:pStyle w:val="Compact"/>
        <w:numPr>
          <w:ilvl w:val="0"/>
          <w:numId w:val="2"/>
        </w:numPr>
      </w:pPr>
      <w:r>
        <w:t>evolução do saldo;</w:t>
      </w:r>
    </w:p>
    <w:p w14:paraId="3A1048D0" w14:textId="77777777" w:rsidR="00DD1335" w:rsidRDefault="00DD1335" w:rsidP="00DD1335">
      <w:pPr>
        <w:pStyle w:val="Compact"/>
        <w:numPr>
          <w:ilvl w:val="0"/>
          <w:numId w:val="2"/>
        </w:numPr>
      </w:pPr>
      <w:r>
        <w:t>arquivo origem;</w:t>
      </w:r>
    </w:p>
    <w:p w14:paraId="1DC63652" w14:textId="77777777" w:rsidR="00DD1335" w:rsidRDefault="00DD1335" w:rsidP="00DD1335">
      <w:pPr>
        <w:pStyle w:val="Compact"/>
        <w:numPr>
          <w:ilvl w:val="0"/>
          <w:numId w:val="2"/>
        </w:numPr>
      </w:pPr>
      <w:r>
        <w:t>variação diária;</w:t>
      </w:r>
    </w:p>
    <w:p w14:paraId="581EAAB3" w14:textId="77777777" w:rsidR="00DD1335" w:rsidRDefault="00DD1335" w:rsidP="00DD1335">
      <w:pPr>
        <w:pStyle w:val="Compact"/>
        <w:numPr>
          <w:ilvl w:val="0"/>
          <w:numId w:val="2"/>
        </w:numPr>
      </w:pPr>
      <w:r>
        <w:t>coerência com SAP.</w:t>
      </w:r>
    </w:p>
    <w:p w14:paraId="2B8776BC" w14:textId="77777777" w:rsidR="00DD1335" w:rsidRDefault="00DD1335">
      <w:r>
        <w:pict w14:anchorId="731540D5">
          <v:rect id="_x0000_i1469" style="width:0;height:1.5pt" o:hralign="center" o:hrstd="t" o:hr="t"/>
        </w:pict>
      </w:r>
    </w:p>
    <w:p w14:paraId="06E2DEBF" w14:textId="77777777" w:rsidR="00DD1335" w:rsidRDefault="00DD1335">
      <w:pPr>
        <w:pStyle w:val="Ttulo1"/>
      </w:pPr>
      <w:bookmarkStart w:id="488" w:name="consulta-para-primeiro-e-último-snapshot"/>
      <w:bookmarkEnd w:id="487"/>
      <w:r>
        <w:t>16. Consulta para primeiro e último snapshot</w:t>
      </w:r>
    </w:p>
    <w:p w14:paraId="4887EDB3" w14:textId="77777777" w:rsidR="00DD1335" w:rsidRDefault="00DD1335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MIN</w:t>
      </w:r>
      <w:r>
        <w:rPr>
          <w:rStyle w:val="NormalTok"/>
        </w:rPr>
        <w:t xml:space="preserve">(snapshot_date) </w:t>
      </w:r>
      <w:r>
        <w:rPr>
          <w:rStyle w:val="KeywordTok"/>
        </w:rPr>
        <w:t>AS</w:t>
      </w:r>
      <w:r>
        <w:rPr>
          <w:rStyle w:val="NormalTok"/>
        </w:rPr>
        <w:t xml:space="preserve"> primeiro_snapshot,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MAX</w:t>
      </w:r>
      <w:r>
        <w:rPr>
          <w:rStyle w:val="NormalTok"/>
        </w:rPr>
        <w:t xml:space="preserve">(snapshot_date) </w:t>
      </w:r>
      <w:r>
        <w:rPr>
          <w:rStyle w:val="KeywordTok"/>
        </w:rPr>
        <w:t>AS</w:t>
      </w:r>
      <w:r>
        <w:rPr>
          <w:rStyle w:val="NormalTok"/>
        </w:rPr>
        <w:t xml:space="preserve"> ultimo_snapshot,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KeywordTok"/>
        </w:rPr>
        <w:t>DISTINCT</w:t>
      </w:r>
      <w:r>
        <w:rPr>
          <w:rStyle w:val="NormalTok"/>
        </w:rPr>
        <w:t xml:space="preserve"> snapshot_date) </w:t>
      </w:r>
      <w:r>
        <w:rPr>
          <w:rStyle w:val="KeywordTok"/>
        </w:rPr>
        <w:t>AS</w:t>
      </w:r>
      <w:r>
        <w:rPr>
          <w:rStyle w:val="NormalTok"/>
        </w:rPr>
        <w:t xml:space="preserve"> qtd_snapshots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fact_estoque_snapshot;</w:t>
      </w:r>
    </w:p>
    <w:p w14:paraId="21B6BB3B" w14:textId="77777777" w:rsidR="00DD1335" w:rsidRDefault="00DD1335">
      <w:pPr>
        <w:pStyle w:val="FirstParagraph"/>
      </w:pPr>
      <w:r>
        <w:t>Essa consulta ajuda a entender a cobertura histórica do banco.</w:t>
      </w:r>
    </w:p>
    <w:p w14:paraId="7A3979AE" w14:textId="77777777" w:rsidR="00DD1335" w:rsidRDefault="00DD1335">
      <w:r>
        <w:pict w14:anchorId="11652FB5">
          <v:rect id="_x0000_i1470" style="width:0;height:1.5pt" o:hralign="center" o:hrstd="t" o:hr="t"/>
        </w:pict>
      </w:r>
    </w:p>
    <w:p w14:paraId="09FE11B5" w14:textId="77777777" w:rsidR="00DD1335" w:rsidRDefault="00DD1335">
      <w:pPr>
        <w:pStyle w:val="Ttulo1"/>
      </w:pPr>
      <w:bookmarkStart w:id="489" w:name="Xbac30080ad89ca248d7d1cdead03066e761738c"/>
      <w:bookmarkEnd w:id="488"/>
      <w:r>
        <w:t>17. Consulta para validar BU sem classificação</w:t>
      </w:r>
    </w:p>
    <w:p w14:paraId="72FA0C37" w14:textId="77777777" w:rsidR="00DD1335" w:rsidRDefault="00DD1335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linhas_sem_bu,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 xml:space="preserve">(fes.val_total),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valor_sem_bu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fact_estoque_snapshot fes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dim_material_grupo dmg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ON</w:t>
      </w:r>
      <w:r>
        <w:rPr>
          <w:rStyle w:val="NormalTok"/>
        </w:rPr>
        <w:t xml:space="preserve"> fes.material </w:t>
      </w:r>
      <w:r>
        <w:rPr>
          <w:rStyle w:val="OperatorTok"/>
        </w:rPr>
        <w:t>=</w:t>
      </w:r>
      <w:r>
        <w:rPr>
          <w:rStyle w:val="NormalTok"/>
        </w:rPr>
        <w:t xml:space="preserve"> dmg.material</w:t>
      </w:r>
      <w:r>
        <w:br/>
      </w:r>
      <w:r>
        <w:rPr>
          <w:rStyle w:val="KeywordTok"/>
        </w:rPr>
        <w:lastRenderedPageBreak/>
        <w:t>WHERE</w:t>
      </w:r>
      <w:r>
        <w:rPr>
          <w:rStyle w:val="NormalTok"/>
        </w:rPr>
        <w:t xml:space="preserve"> fes.deposito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'MAST'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dmg.area_negocio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;</w:t>
      </w:r>
    </w:p>
    <w:p w14:paraId="7DB39469" w14:textId="77777777" w:rsidR="00DD1335" w:rsidRDefault="00DD1335">
      <w:pPr>
        <w:pStyle w:val="FirstParagraph"/>
      </w:pPr>
      <w:r>
        <w:t>Essa consulta mostra se existem materiais sem BU.</w:t>
      </w:r>
    </w:p>
    <w:p w14:paraId="6D5178DA" w14:textId="77777777" w:rsidR="00DD1335" w:rsidRDefault="00DD1335">
      <w:pPr>
        <w:pStyle w:val="Corpodetexto"/>
      </w:pPr>
      <w:r>
        <w:t>Foi usada para validar que a classificação estava completa.</w:t>
      </w:r>
    </w:p>
    <w:p w14:paraId="69963502" w14:textId="77777777" w:rsidR="00DD1335" w:rsidRDefault="00DD1335">
      <w:r>
        <w:pict w14:anchorId="71E3DDD6">
          <v:rect id="_x0000_i1471" style="width:0;height:1.5pt" o:hralign="center" o:hrstd="t" o:hr="t"/>
        </w:pict>
      </w:r>
    </w:p>
    <w:p w14:paraId="427C8AA2" w14:textId="77777777" w:rsidR="00DD1335" w:rsidRDefault="00DD1335">
      <w:pPr>
        <w:pStyle w:val="Ttulo1"/>
      </w:pPr>
      <w:bookmarkStart w:id="490" w:name="consulta-para-listar-bus"/>
      <w:bookmarkEnd w:id="489"/>
      <w:r>
        <w:t>18. Consulta para listar BUs</w:t>
      </w:r>
    </w:p>
    <w:p w14:paraId="3EDF3AD3" w14:textId="77777777" w:rsidR="00DD1335" w:rsidRDefault="00DD1335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area_negocio,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materiais_dimensao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dim_material_grupo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area_negocio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area_negocio;</w:t>
      </w:r>
    </w:p>
    <w:p w14:paraId="14E07F8E" w14:textId="77777777" w:rsidR="00DD1335" w:rsidRDefault="00DD1335">
      <w:pPr>
        <w:pStyle w:val="FirstParagraph"/>
      </w:pPr>
      <w:r>
        <w:t>Mostra quais BUs existem na dimensão.</w:t>
      </w:r>
    </w:p>
    <w:p w14:paraId="038A2855" w14:textId="77777777" w:rsidR="00DD1335" w:rsidRDefault="00DD1335">
      <w:r>
        <w:pict w14:anchorId="4DC24597">
          <v:rect id="_x0000_i1472" style="width:0;height:1.5pt" o:hralign="center" o:hrstd="t" o:hr="t"/>
        </w:pict>
      </w:r>
    </w:p>
    <w:p w14:paraId="6639EBC4" w14:textId="77777777" w:rsidR="00DD1335" w:rsidRDefault="00DD1335">
      <w:pPr>
        <w:pStyle w:val="Ttulo1"/>
      </w:pPr>
      <w:bookmarkStart w:id="491" w:name="consultando-movimentos-mb51"/>
      <w:bookmarkEnd w:id="490"/>
      <w:r>
        <w:t>19. Consultando movimentos MB51</w:t>
      </w:r>
    </w:p>
    <w:p w14:paraId="5716A275" w14:textId="77777777" w:rsidR="00DD1335" w:rsidRDefault="00DD1335">
      <w:pPr>
        <w:pStyle w:val="FirstParagraph"/>
      </w:pPr>
      <w:r>
        <w:t>Exemplo:</w:t>
      </w:r>
    </w:p>
    <w:p w14:paraId="1A633DB2" w14:textId="77777777" w:rsidR="00DD1335" w:rsidRDefault="00DD1335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data_lancamento,</w:t>
      </w:r>
      <w:r>
        <w:br/>
      </w:r>
      <w:r>
        <w:rPr>
          <w:rStyle w:val="NormalTok"/>
        </w:rPr>
        <w:t xml:space="preserve">    material,</w:t>
      </w:r>
      <w:r>
        <w:br/>
      </w:r>
      <w:r>
        <w:rPr>
          <w:rStyle w:val="NormalTok"/>
        </w:rPr>
        <w:t xml:space="preserve">    quantidade,</w:t>
      </w:r>
      <w:r>
        <w:br/>
      </w:r>
      <w:r>
        <w:rPr>
          <w:rStyle w:val="NormalTok"/>
        </w:rPr>
        <w:t xml:space="preserve">    deb_cred,</w:t>
      </w:r>
      <w:r>
        <w:br/>
      </w:r>
      <w:r>
        <w:rPr>
          <w:rStyle w:val="NormalTok"/>
        </w:rPr>
        <w:t xml:space="preserve">    tipo_movimento,</w:t>
      </w:r>
      <w:r>
        <w:br/>
      </w:r>
      <w:r>
        <w:rPr>
          <w:rStyle w:val="NormalTok"/>
        </w:rPr>
        <w:t xml:space="preserve">    ordem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fact_mb51_mov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deposito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'MAST'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material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'4527002'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data_lancamento;</w:t>
      </w:r>
    </w:p>
    <w:p w14:paraId="6C428B4F" w14:textId="77777777" w:rsidR="00DD1335" w:rsidRDefault="00DD1335">
      <w:pPr>
        <w:pStyle w:val="FirstParagraph"/>
      </w:pPr>
      <w:r>
        <w:t>Essa consulta mostra os movimentos operacionais de um material.</w:t>
      </w:r>
    </w:p>
    <w:p w14:paraId="4FE75800" w14:textId="77777777" w:rsidR="00DD1335" w:rsidRDefault="00DD1335">
      <w:r>
        <w:pict w14:anchorId="30F48C98">
          <v:rect id="_x0000_i1473" style="width:0;height:1.5pt" o:hralign="center" o:hrstd="t" o:hr="t"/>
        </w:pict>
      </w:r>
    </w:p>
    <w:p w14:paraId="7927CD0A" w14:textId="77777777" w:rsidR="00DD1335" w:rsidRDefault="00DD1335">
      <w:pPr>
        <w:pStyle w:val="Ttulo1"/>
      </w:pPr>
      <w:bookmarkStart w:id="492" w:name="entradas-e-saídas-por-material"/>
      <w:bookmarkEnd w:id="491"/>
      <w:r>
        <w:t>20. Entradas e saídas por material</w:t>
      </w:r>
    </w:p>
    <w:p w14:paraId="06F1FF0F" w14:textId="77777777" w:rsidR="00DD1335" w:rsidRDefault="00DD1335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material,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deb_cred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'S'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quantidade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entradas,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deb_cred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'H'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quantidade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saidas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fact_mb51_mov</w:t>
      </w:r>
      <w:r>
        <w:br/>
      </w:r>
      <w:r>
        <w:rPr>
          <w:rStyle w:val="KeywordTok"/>
        </w:rPr>
        <w:lastRenderedPageBreak/>
        <w:t>WHERE</w:t>
      </w:r>
      <w:r>
        <w:rPr>
          <w:rStyle w:val="NormalTok"/>
        </w:rPr>
        <w:t xml:space="preserve"> deposito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'MAST'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data_lancamento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StringTok"/>
        </w:rPr>
        <w:t>'2026-04-23'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data_lancamento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StringTok"/>
        </w:rPr>
        <w:t>'2026-05-11'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material;</w:t>
      </w:r>
    </w:p>
    <w:p w14:paraId="0CD290D5" w14:textId="77777777" w:rsidR="00DD1335" w:rsidRDefault="00DD1335">
      <w:pPr>
        <w:pStyle w:val="FirstParagraph"/>
      </w:pPr>
      <w:r>
        <w:t>Essa consulta resume entradas e saídas por material.</w:t>
      </w:r>
    </w:p>
    <w:p w14:paraId="050AFF91" w14:textId="77777777" w:rsidR="00DD1335" w:rsidRDefault="00DD1335">
      <w:r>
        <w:pict w14:anchorId="30C27BC9">
          <v:rect id="_x0000_i1474" style="width:0;height:1.5pt" o:hralign="center" o:hrstd="t" o:hr="t"/>
        </w:pict>
      </w:r>
    </w:p>
    <w:p w14:paraId="11FB1C65" w14:textId="77777777" w:rsidR="00DD1335" w:rsidRDefault="00DD1335">
      <w:pPr>
        <w:pStyle w:val="Ttulo1"/>
      </w:pPr>
      <w:bookmarkStart w:id="493" w:name="case-when"/>
      <w:bookmarkEnd w:id="492"/>
      <w:r>
        <w:t>21. CASE WHEN</w:t>
      </w:r>
    </w:p>
    <w:p w14:paraId="697D0370" w14:textId="77777777" w:rsidR="00DD1335" w:rsidRDefault="00DD1335">
      <w:pPr>
        <w:pStyle w:val="FirstParagraph"/>
      </w:pPr>
      <w:r>
        <w:rPr>
          <w:rStyle w:val="VerbatimChar"/>
        </w:rPr>
        <w:t>CASE WHEN</w:t>
      </w:r>
      <w:r>
        <w:t xml:space="preserve"> permite lógica condicional dentro do SQL.</w:t>
      </w:r>
    </w:p>
    <w:p w14:paraId="7BF9DB17" w14:textId="77777777" w:rsidR="00DD1335" w:rsidRDefault="00DD1335">
      <w:pPr>
        <w:pStyle w:val="Corpodetexto"/>
      </w:pPr>
      <w:r>
        <w:t>Exemplo:</w:t>
      </w:r>
    </w:p>
    <w:p w14:paraId="3B5707C7" w14:textId="77777777" w:rsidR="00DD1335" w:rsidRDefault="00DD1335">
      <w:pPr>
        <w:pStyle w:val="SourceCode"/>
      </w:pP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deb_cred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'S'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quantidade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entradas</w:t>
      </w:r>
    </w:p>
    <w:p w14:paraId="14D2320A" w14:textId="77777777" w:rsidR="00DD1335" w:rsidRDefault="00DD1335">
      <w:pPr>
        <w:pStyle w:val="FirstParagraph"/>
      </w:pPr>
      <w:r>
        <w:t>Significa:</w:t>
      </w:r>
    </w:p>
    <w:p w14:paraId="5ED66DD1" w14:textId="77777777" w:rsidR="00DD1335" w:rsidRDefault="00DD1335">
      <w:pPr>
        <w:pStyle w:val="SourceCode"/>
      </w:pPr>
      <w:r>
        <w:rPr>
          <w:rStyle w:val="VerbatimChar"/>
        </w:rPr>
        <w:t>some quantidade apenas quando for entrada</w:t>
      </w:r>
    </w:p>
    <w:p w14:paraId="633FD001" w14:textId="77777777" w:rsidR="00DD1335" w:rsidRDefault="00DD1335">
      <w:r>
        <w:pict w14:anchorId="30139C52">
          <v:rect id="_x0000_i1475" style="width:0;height:1.5pt" o:hralign="center" o:hrstd="t" o:hr="t"/>
        </w:pict>
      </w:r>
    </w:p>
    <w:p w14:paraId="221B917A" w14:textId="77777777" w:rsidR="00DD1335" w:rsidRDefault="00DD1335">
      <w:pPr>
        <w:pStyle w:val="Ttulo1"/>
      </w:pPr>
      <w:bookmarkStart w:id="494" w:name="reconciliação-snapshot-x-mb51"/>
      <w:bookmarkEnd w:id="493"/>
      <w:r>
        <w:t>22. Reconciliação snapshot x MB51</w:t>
      </w:r>
    </w:p>
    <w:p w14:paraId="16A8CA5E" w14:textId="77777777" w:rsidR="00DD1335" w:rsidRDefault="00DD1335">
      <w:pPr>
        <w:pStyle w:val="FirstParagraph"/>
      </w:pPr>
      <w:r>
        <w:t>Consulta importante usada para validar o item 4527002:</w:t>
      </w:r>
    </w:p>
    <w:p w14:paraId="646831D7" w14:textId="77777777" w:rsidR="00DD1335" w:rsidRDefault="00DD1335">
      <w:pPr>
        <w:pStyle w:val="SourceCode"/>
      </w:pPr>
      <w:r>
        <w:rPr>
          <w:rStyle w:val="KeywordTok"/>
        </w:rPr>
        <w:t>WITH</w:t>
      </w:r>
      <w:r>
        <w:rPr>
          <w:rStyle w:val="NormalTok"/>
        </w:rPr>
        <w:t xml:space="preserve"> s_ini </w:t>
      </w:r>
      <w:r>
        <w:rPr>
          <w:rStyle w:val="KeywordTok"/>
        </w:rPr>
        <w:t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qtd_total </w:t>
      </w:r>
      <w:r>
        <w:rPr>
          <w:rStyle w:val="KeywordTok"/>
        </w:rPr>
        <w:t>AS</w:t>
      </w:r>
      <w:r>
        <w:rPr>
          <w:rStyle w:val="NormalTok"/>
        </w:rPr>
        <w:t xml:space="preserve"> qtd_ini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fact_estoque_snapshot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deposito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'MAST'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AND</w:t>
      </w:r>
      <w:r>
        <w:rPr>
          <w:rStyle w:val="NormalTok"/>
        </w:rPr>
        <w:t xml:space="preserve"> material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'4527002'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AND</w:t>
      </w:r>
      <w:r>
        <w:rPr>
          <w:rStyle w:val="NormalTok"/>
        </w:rPr>
        <w:t xml:space="preserve"> snapshot_date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'2026-04-23'</w:t>
      </w:r>
      <w:r>
        <w:br/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s_fim </w:t>
      </w:r>
      <w:r>
        <w:rPr>
          <w:rStyle w:val="KeywordTok"/>
        </w:rPr>
        <w:t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qtd_total </w:t>
      </w:r>
      <w:r>
        <w:rPr>
          <w:rStyle w:val="KeywordTok"/>
        </w:rPr>
        <w:t>AS</w:t>
      </w:r>
      <w:r>
        <w:rPr>
          <w:rStyle w:val="NormalTok"/>
        </w:rPr>
        <w:t xml:space="preserve"> qtd_fim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fact_estoque_snapshot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deposito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'MAST'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AND</w:t>
      </w:r>
      <w:r>
        <w:rPr>
          <w:rStyle w:val="NormalTok"/>
        </w:rPr>
        <w:t xml:space="preserve"> material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'4527002'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AND</w:t>
      </w:r>
      <w:r>
        <w:rPr>
          <w:rStyle w:val="NormalTok"/>
        </w:rPr>
        <w:t xml:space="preserve"> snapshot_date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'2026-05-11'</w:t>
      </w:r>
      <w:r>
        <w:br/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mov </w:t>
      </w:r>
      <w:r>
        <w:rPr>
          <w:rStyle w:val="KeywordTok"/>
        </w:rPr>
        <w:t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deb_cred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'S'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quantidade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entradas,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ControlFlowTok"/>
        </w:rPr>
        <w:t>CASE</w:t>
      </w:r>
      <w:r>
        <w:rPr>
          <w:rStyle w:val="NormalTok"/>
        </w:rPr>
        <w:t xml:space="preserve"> </w:t>
      </w:r>
      <w:r>
        <w:rPr>
          <w:rStyle w:val="ControlFlowTok"/>
        </w:rPr>
        <w:t>WHEN</w:t>
      </w:r>
      <w:r>
        <w:rPr>
          <w:rStyle w:val="NormalTok"/>
        </w:rPr>
        <w:t xml:space="preserve"> deb_cred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'H'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quantidade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END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saidas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fact_mb51_mov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deposito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'MAST'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KeywordTok"/>
        </w:rPr>
        <w:t>AND</w:t>
      </w:r>
      <w:r>
        <w:rPr>
          <w:rStyle w:val="NormalTok"/>
        </w:rPr>
        <w:t xml:space="preserve"> material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'4527002'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AND</w:t>
      </w:r>
      <w:r>
        <w:rPr>
          <w:rStyle w:val="NormalTok"/>
        </w:rPr>
        <w:t xml:space="preserve"> data_lancamento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StringTok"/>
        </w:rPr>
        <w:t>'2026-04-23'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AND</w:t>
      </w:r>
      <w:r>
        <w:rPr>
          <w:rStyle w:val="NormalTok"/>
        </w:rPr>
        <w:t xml:space="preserve"> data_lancamento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StringTok"/>
        </w:rPr>
        <w:t>'2026-05-11'</w:t>
      </w:r>
      <w:r>
        <w:br/>
      </w:r>
      <w:r>
        <w:rPr>
          <w:rStyle w:val="NormalTok"/>
        </w:rPr>
        <w:t>)</w:t>
      </w:r>
      <w:r>
        <w:br/>
      </w: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s_ini.qtd_ini,</w:t>
      </w:r>
      <w:r>
        <w:br/>
      </w:r>
      <w:r>
        <w:rPr>
          <w:rStyle w:val="NormalTok"/>
        </w:rPr>
        <w:t xml:space="preserve">    mov.entradas,</w:t>
      </w:r>
      <w:r>
        <w:br/>
      </w:r>
      <w:r>
        <w:rPr>
          <w:rStyle w:val="NormalTok"/>
        </w:rPr>
        <w:t xml:space="preserve">    mov.saidas,</w:t>
      </w:r>
      <w:r>
        <w:br/>
      </w:r>
      <w:r>
        <w:rPr>
          <w:rStyle w:val="NormalTok"/>
        </w:rPr>
        <w:t xml:space="preserve">    s_fim.qtd_fim,</w:t>
      </w:r>
      <w:r>
        <w:br/>
      </w:r>
      <w:r>
        <w:rPr>
          <w:rStyle w:val="NormalTok"/>
        </w:rPr>
        <w:t xml:space="preserve">    (s_ini.qtd_ini </w:t>
      </w:r>
      <w:r>
        <w:rPr>
          <w:rStyle w:val="OperatorTok"/>
        </w:rPr>
        <w:t>+</w:t>
      </w:r>
      <w:r>
        <w:rPr>
          <w:rStyle w:val="NormalTok"/>
        </w:rPr>
        <w:t xml:space="preserve"> mov.entradas </w:t>
      </w:r>
      <w:r>
        <w:rPr>
          <w:rStyle w:val="OperatorTok"/>
        </w:rPr>
        <w:t>-</w:t>
      </w:r>
      <w:r>
        <w:rPr>
          <w:rStyle w:val="NormalTok"/>
        </w:rPr>
        <w:t xml:space="preserve"> mov.saidas) </w:t>
      </w:r>
      <w:r>
        <w:rPr>
          <w:rStyle w:val="KeywordTok"/>
        </w:rPr>
        <w:t>AS</w:t>
      </w:r>
      <w:r>
        <w:rPr>
          <w:rStyle w:val="NormalTok"/>
        </w:rPr>
        <w:t xml:space="preserve"> saldo_esperado,</w:t>
      </w:r>
      <w:r>
        <w:br/>
      </w:r>
      <w:r>
        <w:rPr>
          <w:rStyle w:val="NormalTok"/>
        </w:rPr>
        <w:t xml:space="preserve">    (s_ini.qtd_ini </w:t>
      </w:r>
      <w:r>
        <w:rPr>
          <w:rStyle w:val="OperatorTok"/>
        </w:rPr>
        <w:t>+</w:t>
      </w:r>
      <w:r>
        <w:rPr>
          <w:rStyle w:val="NormalTok"/>
        </w:rPr>
        <w:t xml:space="preserve"> mov.entradas </w:t>
      </w:r>
      <w:r>
        <w:rPr>
          <w:rStyle w:val="OperatorTok"/>
        </w:rPr>
        <w:t>-</w:t>
      </w:r>
      <w:r>
        <w:rPr>
          <w:rStyle w:val="NormalTok"/>
        </w:rPr>
        <w:t xml:space="preserve"> mov.saidas) </w:t>
      </w:r>
      <w:r>
        <w:rPr>
          <w:rStyle w:val="OperatorTok"/>
        </w:rPr>
        <w:t>-</w:t>
      </w:r>
      <w:r>
        <w:rPr>
          <w:rStyle w:val="NormalTok"/>
        </w:rPr>
        <w:t xml:space="preserve"> s_fim.qtd_fim </w:t>
      </w:r>
      <w:r>
        <w:rPr>
          <w:rStyle w:val="KeywordTok"/>
        </w:rPr>
        <w:t>AS</w:t>
      </w:r>
      <w:r>
        <w:rPr>
          <w:rStyle w:val="NormalTok"/>
        </w:rPr>
        <w:t xml:space="preserve"> diferenca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s_ini, s_fim, mov;</w:t>
      </w:r>
    </w:p>
    <w:p w14:paraId="0C4D0011" w14:textId="77777777" w:rsidR="00DD1335" w:rsidRDefault="00DD1335">
      <w:r>
        <w:pict w14:anchorId="7B60C882">
          <v:rect id="_x0000_i1476" style="width:0;height:1.5pt" o:hralign="center" o:hrstd="t" o:hr="t"/>
        </w:pict>
      </w:r>
    </w:p>
    <w:p w14:paraId="0108426E" w14:textId="77777777" w:rsidR="00DD1335" w:rsidRDefault="00DD1335">
      <w:pPr>
        <w:pStyle w:val="Ttulo1"/>
      </w:pPr>
      <w:bookmarkStart w:id="495" w:name="o-que-é-cte"/>
      <w:bookmarkEnd w:id="494"/>
      <w:r>
        <w:t>23. O que é CTE?</w:t>
      </w:r>
    </w:p>
    <w:p w14:paraId="34E9168E" w14:textId="77777777" w:rsidR="00DD1335" w:rsidRDefault="00DD1335">
      <w:pPr>
        <w:pStyle w:val="FirstParagraph"/>
      </w:pPr>
      <w:r>
        <w:t>CTE significa:</w:t>
      </w:r>
    </w:p>
    <w:p w14:paraId="6D131FF3" w14:textId="77777777" w:rsidR="00DD1335" w:rsidRDefault="00DD1335">
      <w:pPr>
        <w:pStyle w:val="SourceCode"/>
      </w:pPr>
      <w:r>
        <w:rPr>
          <w:rStyle w:val="VerbatimChar"/>
        </w:rPr>
        <w:t>Common Table Expression</w:t>
      </w:r>
    </w:p>
    <w:p w14:paraId="11BD94DE" w14:textId="77777777" w:rsidR="00DD1335" w:rsidRDefault="00DD1335">
      <w:pPr>
        <w:pStyle w:val="FirstParagraph"/>
      </w:pPr>
      <w:r>
        <w:t>Em SQL, usamos:</w:t>
      </w:r>
    </w:p>
    <w:p w14:paraId="3104D3F4" w14:textId="77777777" w:rsidR="00DD1335" w:rsidRDefault="00DD1335">
      <w:pPr>
        <w:pStyle w:val="SourceCode"/>
      </w:pPr>
      <w:r>
        <w:rPr>
          <w:rStyle w:val="KeywordTok"/>
        </w:rPr>
        <w:t>WITH</w:t>
      </w:r>
      <w:r>
        <w:rPr>
          <w:rStyle w:val="NormalTok"/>
        </w:rPr>
        <w:t xml:space="preserve"> nome </w:t>
      </w:r>
      <w:r>
        <w:rPr>
          <w:rStyle w:val="KeywordTok"/>
        </w:rPr>
        <w:t>AS</w:t>
      </w:r>
      <w:r>
        <w:rPr>
          <w:rStyle w:val="NormalTok"/>
        </w:rPr>
        <w:t xml:space="preserve"> (</w:t>
      </w:r>
      <w:r>
        <w:rPr>
          <w:rStyle w:val="OperatorTok"/>
        </w:rPr>
        <w:t>..</w:t>
      </w:r>
      <w:r>
        <w:rPr>
          <w:rStyle w:val="NormalTok"/>
        </w:rPr>
        <w:t>.)</w:t>
      </w:r>
    </w:p>
    <w:p w14:paraId="2144002C" w14:textId="77777777" w:rsidR="00DD1335" w:rsidRDefault="00DD1335">
      <w:pPr>
        <w:pStyle w:val="FirstParagraph"/>
      </w:pPr>
      <w:r>
        <w:t>Uma CTE cria uma consulta temporária nomeada.</w:t>
      </w:r>
    </w:p>
    <w:p w14:paraId="48C76B3B" w14:textId="77777777" w:rsidR="00DD1335" w:rsidRDefault="00DD1335">
      <w:pPr>
        <w:pStyle w:val="Corpodetexto"/>
      </w:pPr>
      <w:r>
        <w:t>Ela ajuda a organizar consultas complexas.</w:t>
      </w:r>
    </w:p>
    <w:p w14:paraId="256988B5" w14:textId="77777777" w:rsidR="00DD1335" w:rsidRDefault="00DD1335">
      <w:r>
        <w:pict w14:anchorId="4AF91172">
          <v:rect id="_x0000_i1477" style="width:0;height:1.5pt" o:hralign="center" o:hrstd="t" o:hr="t"/>
        </w:pict>
      </w:r>
    </w:p>
    <w:p w14:paraId="5CAE4C29" w14:textId="77777777" w:rsidR="00DD1335" w:rsidRDefault="00DD1335">
      <w:pPr>
        <w:pStyle w:val="Ttulo1"/>
      </w:pPr>
      <w:bookmarkStart w:id="496" w:name="por-que-usar-cte"/>
      <w:bookmarkEnd w:id="495"/>
      <w:r>
        <w:t>24. Por que usar CTE?</w:t>
      </w:r>
    </w:p>
    <w:p w14:paraId="25ACBAE1" w14:textId="77777777" w:rsidR="00DD1335" w:rsidRDefault="00DD1335">
      <w:pPr>
        <w:pStyle w:val="FirstParagraph"/>
      </w:pPr>
      <w:r>
        <w:t>Porque deixa o SQL mais legível.</w:t>
      </w:r>
    </w:p>
    <w:p w14:paraId="6E8A187C" w14:textId="77777777" w:rsidR="00DD1335" w:rsidRDefault="00DD1335">
      <w:pPr>
        <w:pStyle w:val="Corpodetexto"/>
      </w:pPr>
      <w:r>
        <w:t>Em vez de fazer tudo em uma consulta gigante, dividimos em blocos:</w:t>
      </w:r>
    </w:p>
    <w:p w14:paraId="42DA4994" w14:textId="77777777" w:rsidR="00DD1335" w:rsidRDefault="00DD1335">
      <w:pPr>
        <w:pStyle w:val="SourceCode"/>
      </w:pPr>
      <w:r>
        <w:rPr>
          <w:rStyle w:val="VerbatimChar"/>
        </w:rPr>
        <w:t>s_ini = saldo inicial</w:t>
      </w:r>
      <w:r>
        <w:br/>
      </w:r>
      <w:r>
        <w:rPr>
          <w:rStyle w:val="VerbatimChar"/>
        </w:rPr>
        <w:t>s_fim = saldo final</w:t>
      </w:r>
      <w:r>
        <w:br/>
      </w:r>
      <w:r>
        <w:rPr>
          <w:rStyle w:val="VerbatimChar"/>
        </w:rPr>
        <w:t>mov = movimentos</w:t>
      </w:r>
    </w:p>
    <w:p w14:paraId="4B458869" w14:textId="77777777" w:rsidR="00DD1335" w:rsidRDefault="00DD1335">
      <w:pPr>
        <w:pStyle w:val="FirstParagraph"/>
      </w:pPr>
      <w:r>
        <w:t>Depois juntamos tudo no SELECT final.</w:t>
      </w:r>
    </w:p>
    <w:p w14:paraId="458EEF39" w14:textId="77777777" w:rsidR="00DD1335" w:rsidRDefault="00DD1335">
      <w:r>
        <w:pict w14:anchorId="501F23BF">
          <v:rect id="_x0000_i1478" style="width:0;height:1.5pt" o:hralign="center" o:hrstd="t" o:hr="t"/>
        </w:pict>
      </w:r>
    </w:p>
    <w:p w14:paraId="177C37B3" w14:textId="77777777" w:rsidR="00DD1335" w:rsidRDefault="00DD1335">
      <w:pPr>
        <w:pStyle w:val="Ttulo1"/>
      </w:pPr>
      <w:bookmarkStart w:id="497" w:name="interpretação-da-reconciliação"/>
      <w:bookmarkEnd w:id="496"/>
      <w:r>
        <w:t>25. Interpretação da reconciliação</w:t>
      </w:r>
    </w:p>
    <w:p w14:paraId="13718747" w14:textId="77777777" w:rsidR="00DD1335" w:rsidRDefault="00DD1335">
      <w:pPr>
        <w:pStyle w:val="FirstParagraph"/>
      </w:pPr>
      <w:r>
        <w:t>Resultado validado:</w:t>
      </w:r>
    </w:p>
    <w:p w14:paraId="055F5995" w14:textId="77777777" w:rsidR="00DD1335" w:rsidRDefault="00DD1335">
      <w:pPr>
        <w:pStyle w:val="SourceCode"/>
      </w:pPr>
      <w:r>
        <w:rPr>
          <w:rStyle w:val="VerbatimChar"/>
        </w:rPr>
        <w:lastRenderedPageBreak/>
        <w:t>qtd_ini = 8</w:t>
      </w:r>
      <w:r>
        <w:br/>
      </w:r>
      <w:r>
        <w:rPr>
          <w:rStyle w:val="VerbatimChar"/>
        </w:rPr>
        <w:t>entradas = 59</w:t>
      </w:r>
      <w:r>
        <w:br/>
      </w:r>
      <w:r>
        <w:rPr>
          <w:rStyle w:val="VerbatimChar"/>
        </w:rPr>
        <w:t>saidas = 1</w:t>
      </w:r>
      <w:r>
        <w:br/>
      </w:r>
      <w:r>
        <w:rPr>
          <w:rStyle w:val="VerbatimChar"/>
        </w:rPr>
        <w:t>qtd_fim = 66</w:t>
      </w:r>
      <w:r>
        <w:br/>
      </w:r>
      <w:r>
        <w:rPr>
          <w:rStyle w:val="VerbatimChar"/>
        </w:rPr>
        <w:t>saldo_esperado = 66</w:t>
      </w:r>
      <w:r>
        <w:br/>
      </w:r>
      <w:r>
        <w:rPr>
          <w:rStyle w:val="VerbatimChar"/>
        </w:rPr>
        <w:t>diferenca = 0</w:t>
      </w:r>
    </w:p>
    <w:p w14:paraId="35FC51BE" w14:textId="77777777" w:rsidR="00DD1335" w:rsidRDefault="00DD1335">
      <w:pPr>
        <w:pStyle w:val="FirstParagraph"/>
      </w:pPr>
      <w:r>
        <w:t>Fechamento:</w:t>
      </w:r>
    </w:p>
    <w:p w14:paraId="2BD8AABC" w14:textId="77777777" w:rsidR="00DD1335" w:rsidRDefault="00DD1335">
      <w:pPr>
        <w:pStyle w:val="SourceCode"/>
      </w:pPr>
      <w:r>
        <w:rPr>
          <w:rStyle w:val="VerbatimChar"/>
        </w:rPr>
        <w:t>8 + 59 - 1 = 66</w:t>
      </w:r>
    </w:p>
    <w:p w14:paraId="321AB76E" w14:textId="77777777" w:rsidR="00DD1335" w:rsidRDefault="00DD1335">
      <w:pPr>
        <w:pStyle w:val="FirstParagraph"/>
      </w:pPr>
      <w:r>
        <w:t>Isso provou que o banco estava coerente.</w:t>
      </w:r>
    </w:p>
    <w:p w14:paraId="45FBB53A" w14:textId="77777777" w:rsidR="00DD1335" w:rsidRDefault="00DD1335">
      <w:r>
        <w:pict w14:anchorId="55AB2E5A">
          <v:rect id="_x0000_i1479" style="width:0;height:1.5pt" o:hralign="center" o:hrstd="t" o:hr="t"/>
        </w:pict>
      </w:r>
    </w:p>
    <w:p w14:paraId="646449BC" w14:textId="77777777" w:rsidR="00DD1335" w:rsidRDefault="00DD1335">
      <w:pPr>
        <w:pStyle w:val="Ttulo1"/>
      </w:pPr>
      <w:bookmarkStart w:id="498" w:name="Xefcef4e350c0a12192620f212b0aba364cf9602"/>
      <w:bookmarkEnd w:id="497"/>
      <w:r>
        <w:t>26. Consulta para snapshots carregados por arquivo</w:t>
      </w:r>
    </w:p>
    <w:p w14:paraId="766D9F10" w14:textId="77777777" w:rsidR="00DD1335" w:rsidRDefault="00DD1335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snapshot_date,</w:t>
      </w:r>
      <w:r>
        <w:br/>
      </w:r>
      <w:r>
        <w:rPr>
          <w:rStyle w:val="NormalTok"/>
        </w:rPr>
        <w:t xml:space="preserve">    deposito,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linhas,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 xml:space="preserve">(val_total),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valor_total,</w:t>
      </w:r>
      <w:r>
        <w:br/>
      </w:r>
      <w:r>
        <w:rPr>
          <w:rStyle w:val="NormalTok"/>
        </w:rPr>
        <w:t xml:space="preserve">    source_file,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MAX</w:t>
      </w:r>
      <w:r>
        <w:rPr>
          <w:rStyle w:val="NormalTok"/>
        </w:rPr>
        <w:t xml:space="preserve">(load_ts) </w:t>
      </w:r>
      <w:r>
        <w:rPr>
          <w:rStyle w:val="KeywordTok"/>
        </w:rPr>
        <w:t>AS</w:t>
      </w:r>
      <w:r>
        <w:rPr>
          <w:rStyle w:val="NormalTok"/>
        </w:rPr>
        <w:t xml:space="preserve"> load_ts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fact_estoque_snapshot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br/>
      </w:r>
      <w:r>
        <w:rPr>
          <w:rStyle w:val="NormalTok"/>
        </w:rPr>
        <w:t xml:space="preserve">    snapshot_date,</w:t>
      </w:r>
      <w:r>
        <w:br/>
      </w:r>
      <w:r>
        <w:rPr>
          <w:rStyle w:val="NormalTok"/>
        </w:rPr>
        <w:t xml:space="preserve">    deposito,</w:t>
      </w:r>
      <w:r>
        <w:br/>
      </w:r>
      <w:r>
        <w:rPr>
          <w:rStyle w:val="NormalTok"/>
        </w:rPr>
        <w:t xml:space="preserve">    source_file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snapshot_date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667C2CFC" w14:textId="77777777" w:rsidR="00DD1335" w:rsidRDefault="00DD1335">
      <w:pPr>
        <w:pStyle w:val="FirstParagraph"/>
      </w:pPr>
      <w:r>
        <w:t>Essa consulta ajuda a auditar:</w:t>
      </w:r>
    </w:p>
    <w:p w14:paraId="44D6A945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qual arquivo carregou o snapshot;</w:t>
      </w:r>
    </w:p>
    <w:p w14:paraId="7A28A137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quando foi carregado;</w:t>
      </w:r>
    </w:p>
    <w:p w14:paraId="03BDC36E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quantas linhas entraram;</w:t>
      </w:r>
    </w:p>
    <w:p w14:paraId="21FEFD99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qual valor total foi importado.</w:t>
      </w:r>
    </w:p>
    <w:p w14:paraId="4E53979F" w14:textId="77777777" w:rsidR="00DD1335" w:rsidRDefault="00DD1335">
      <w:r>
        <w:pict w14:anchorId="231E15FA">
          <v:rect id="_x0000_i1480" style="width:0;height:1.5pt" o:hralign="center" o:hrstd="t" o:hr="t"/>
        </w:pict>
      </w:r>
    </w:p>
    <w:p w14:paraId="77EC7BB6" w14:textId="77777777" w:rsidR="00DD1335" w:rsidRDefault="00DD1335">
      <w:pPr>
        <w:pStyle w:val="Ttulo1"/>
      </w:pPr>
      <w:bookmarkStart w:id="499" w:name="consulta-para-último-saldo-por-material"/>
      <w:bookmarkEnd w:id="498"/>
      <w:r>
        <w:t>27. Consulta para último saldo por material</w:t>
      </w:r>
    </w:p>
    <w:p w14:paraId="4652E3DC" w14:textId="77777777" w:rsidR="00DD1335" w:rsidRDefault="00DD1335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fes.material,</w:t>
      </w:r>
      <w:r>
        <w:br/>
      </w:r>
      <w:r>
        <w:rPr>
          <w:rStyle w:val="NormalTok"/>
        </w:rPr>
        <w:t xml:space="preserve">    fes.descricao,</w:t>
      </w:r>
      <w:r>
        <w:br/>
      </w:r>
      <w:r>
        <w:rPr>
          <w:rStyle w:val="NormalTok"/>
        </w:rPr>
        <w:t xml:space="preserve">    fes.qtd_total,</w:t>
      </w:r>
      <w:r>
        <w:br/>
      </w:r>
      <w:r>
        <w:rPr>
          <w:rStyle w:val="NormalTok"/>
        </w:rPr>
        <w:t xml:space="preserve">    fes.val_total,</w:t>
      </w:r>
      <w:r>
        <w:br/>
      </w:r>
      <w:r>
        <w:rPr>
          <w:rStyle w:val="NormalTok"/>
        </w:rPr>
        <w:t xml:space="preserve">    fes.snapshot_date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fact_estoque_snapshot fes</w:t>
      </w:r>
      <w:r>
        <w:br/>
      </w:r>
      <w:r>
        <w:rPr>
          <w:rStyle w:val="KeywordTok"/>
        </w:rPr>
        <w:lastRenderedPageBreak/>
        <w:t>WHERE</w:t>
      </w:r>
      <w:r>
        <w:rPr>
          <w:rStyle w:val="NormalTok"/>
        </w:rPr>
        <w:t xml:space="preserve"> fes.deposito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'MAST'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fes.snapshot_date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>(snapshot_date)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FROM</w:t>
      </w:r>
      <w:r>
        <w:rPr>
          <w:rStyle w:val="NormalTok"/>
        </w:rPr>
        <w:t xml:space="preserve"> fact_estoque_snapshot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WHERE</w:t>
      </w:r>
      <w:r>
        <w:rPr>
          <w:rStyle w:val="NormalTok"/>
        </w:rPr>
        <w:t xml:space="preserve"> deposito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'MAST'</w:t>
      </w:r>
      <w:r>
        <w:br/>
      </w:r>
      <w:r>
        <w:rPr>
          <w:rStyle w:val="NormalTok"/>
        </w:rPr>
        <w:t xml:space="preserve">  );</w:t>
      </w:r>
    </w:p>
    <w:p w14:paraId="74FC5ABE" w14:textId="77777777" w:rsidR="00DD1335" w:rsidRDefault="00DD1335">
      <w:pPr>
        <w:pStyle w:val="FirstParagraph"/>
      </w:pPr>
      <w:r>
        <w:t>Essa consulta retorna a última fotografia disponível do MAST.</w:t>
      </w:r>
    </w:p>
    <w:p w14:paraId="1032137A" w14:textId="77777777" w:rsidR="00DD1335" w:rsidRDefault="00DD1335">
      <w:r>
        <w:pict w14:anchorId="543DE525">
          <v:rect id="_x0000_i1481" style="width:0;height:1.5pt" o:hralign="center" o:hrstd="t" o:hr="t"/>
        </w:pict>
      </w:r>
    </w:p>
    <w:p w14:paraId="6C21EAE3" w14:textId="77777777" w:rsidR="00DD1335" w:rsidRDefault="00DD1335">
      <w:pPr>
        <w:pStyle w:val="Ttulo1"/>
      </w:pPr>
      <w:bookmarkStart w:id="500" w:name="subquery"/>
      <w:bookmarkEnd w:id="499"/>
      <w:r>
        <w:t>28. Subquery</w:t>
      </w:r>
    </w:p>
    <w:p w14:paraId="6C3CEFD0" w14:textId="77777777" w:rsidR="00DD1335" w:rsidRDefault="00DD1335">
      <w:pPr>
        <w:pStyle w:val="FirstParagraph"/>
      </w:pPr>
      <w:r>
        <w:t>A parte:</w:t>
      </w:r>
    </w:p>
    <w:p w14:paraId="78C8E762" w14:textId="77777777" w:rsidR="00DD1335" w:rsidRDefault="00DD1335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>(snapshot_date)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fact_estoque_snapshot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deposito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'MAST'</w:t>
      </w:r>
    </w:p>
    <w:p w14:paraId="4E619F4D" w14:textId="77777777" w:rsidR="00DD1335" w:rsidRDefault="00DD1335">
      <w:pPr>
        <w:pStyle w:val="FirstParagraph"/>
      </w:pPr>
      <w:r>
        <w:t>é uma subquery.</w:t>
      </w:r>
    </w:p>
    <w:p w14:paraId="12291AD4" w14:textId="77777777" w:rsidR="00DD1335" w:rsidRDefault="00DD1335">
      <w:pPr>
        <w:pStyle w:val="Corpodetexto"/>
      </w:pPr>
      <w:r>
        <w:t>Ela calcula a última data e usa esse resultado no filtro externo.</w:t>
      </w:r>
    </w:p>
    <w:p w14:paraId="4DF6DFED" w14:textId="77777777" w:rsidR="00DD1335" w:rsidRDefault="00DD1335">
      <w:r>
        <w:pict w14:anchorId="658CA7A9">
          <v:rect id="_x0000_i1482" style="width:0;height:1.5pt" o:hralign="center" o:hrstd="t" o:hr="t"/>
        </w:pict>
      </w:r>
    </w:p>
    <w:p w14:paraId="12F967AF" w14:textId="77777777" w:rsidR="00DD1335" w:rsidRDefault="00DD1335">
      <w:pPr>
        <w:pStyle w:val="Ttulo1"/>
      </w:pPr>
      <w:bookmarkStart w:id="501" w:name="consulta-de-quadrantes-conceitual"/>
      <w:bookmarkEnd w:id="500"/>
      <w:r>
        <w:t>29. Consulta de quadrantes conceitual</w:t>
      </w:r>
    </w:p>
    <w:p w14:paraId="050B5D39" w14:textId="77777777" w:rsidR="00DD1335" w:rsidRDefault="00DD1335">
      <w:pPr>
        <w:pStyle w:val="FirstParagraph"/>
      </w:pPr>
      <w:r>
        <w:t>A lógica dos quadrantes no Python equivale conceitualmente a:</w:t>
      </w:r>
    </w:p>
    <w:p w14:paraId="20041379" w14:textId="77777777" w:rsidR="00DD1335" w:rsidRDefault="00DD1335">
      <w:pPr>
        <w:pStyle w:val="SourceCode"/>
      </w:pPr>
      <w:r>
        <w:rPr>
          <w:rStyle w:val="VerbatimChar"/>
        </w:rPr>
        <w:t>delta_qtd = qtd_atual - qtd_base</w:t>
      </w:r>
      <w:r>
        <w:br/>
      </w:r>
      <w:r>
        <w:rPr>
          <w:rStyle w:val="VerbatimChar"/>
        </w:rPr>
        <w:t>delta_val = val_atual - val_base</w:t>
      </w:r>
    </w:p>
    <w:p w14:paraId="576BD289" w14:textId="77777777" w:rsidR="00DD1335" w:rsidRDefault="00DD1335">
      <w:pPr>
        <w:pStyle w:val="FirstParagraph"/>
      </w:pPr>
      <w:r>
        <w:t>Em SQL, seria algo como:</w:t>
      </w:r>
    </w:p>
    <w:p w14:paraId="5E78B9D8" w14:textId="77777777" w:rsidR="00DD1335" w:rsidRDefault="00DD1335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atual.material,</w:t>
      </w:r>
      <w:r>
        <w:br/>
      </w:r>
      <w:r>
        <w:rPr>
          <w:rStyle w:val="NormalTok"/>
        </w:rPr>
        <w:t xml:space="preserve">    atual.qtd_total </w:t>
      </w:r>
      <w:r>
        <w:rPr>
          <w:rStyle w:val="OperatorTok"/>
        </w:rPr>
        <w:t>-</w:t>
      </w:r>
      <w:r>
        <w:rPr>
          <w:rStyle w:val="NormalTok"/>
        </w:rPr>
        <w:t xml:space="preserve"> base.qtd_total </w:t>
      </w:r>
      <w:r>
        <w:rPr>
          <w:rStyle w:val="KeywordTok"/>
        </w:rPr>
        <w:t>AS</w:t>
      </w:r>
      <w:r>
        <w:rPr>
          <w:rStyle w:val="NormalTok"/>
        </w:rPr>
        <w:t xml:space="preserve"> delta_qtd,</w:t>
      </w:r>
      <w:r>
        <w:br/>
      </w:r>
      <w:r>
        <w:rPr>
          <w:rStyle w:val="NormalTok"/>
        </w:rPr>
        <w:t xml:space="preserve">    atual.val_total </w:t>
      </w:r>
      <w:r>
        <w:rPr>
          <w:rStyle w:val="OperatorTok"/>
        </w:rPr>
        <w:t>-</w:t>
      </w:r>
      <w:r>
        <w:rPr>
          <w:rStyle w:val="NormalTok"/>
        </w:rPr>
        <w:t xml:space="preserve"> base.val_total </w:t>
      </w:r>
      <w:r>
        <w:rPr>
          <w:rStyle w:val="KeywordTok"/>
        </w:rPr>
        <w:t>AS</w:t>
      </w:r>
      <w:r>
        <w:rPr>
          <w:rStyle w:val="NormalTok"/>
        </w:rPr>
        <w:t xml:space="preserve"> delta_val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atual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base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ON</w:t>
      </w:r>
      <w:r>
        <w:rPr>
          <w:rStyle w:val="NormalTok"/>
        </w:rPr>
        <w:t xml:space="preserve"> atual.material </w:t>
      </w:r>
      <w:r>
        <w:rPr>
          <w:rStyle w:val="OperatorTok"/>
        </w:rPr>
        <w:t>=</w:t>
      </w:r>
      <w:r>
        <w:rPr>
          <w:rStyle w:val="NormalTok"/>
        </w:rPr>
        <w:t xml:space="preserve"> base.material;</w:t>
      </w:r>
    </w:p>
    <w:p w14:paraId="587E78C5" w14:textId="77777777" w:rsidR="00DD1335" w:rsidRDefault="00DD1335">
      <w:r>
        <w:pict w14:anchorId="6008FBD3">
          <v:rect id="_x0000_i1483" style="width:0;height:1.5pt" o:hralign="center" o:hrstd="t" o:hr="t"/>
        </w:pict>
      </w:r>
    </w:p>
    <w:p w14:paraId="06EC0D97" w14:textId="77777777" w:rsidR="00DD1335" w:rsidRDefault="00DD1335">
      <w:pPr>
        <w:pStyle w:val="Ttulo1"/>
      </w:pPr>
      <w:bookmarkStart w:id="502" w:name="X58c7433d919517fa8dc145ad7454cdffc6e5488"/>
      <w:bookmarkEnd w:id="501"/>
      <w:r>
        <w:t>30. Consulta para saldo por BU no último snapshot</w:t>
      </w:r>
    </w:p>
    <w:p w14:paraId="28D1FC2D" w14:textId="77777777" w:rsidR="00DD1335" w:rsidRDefault="00DD1335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COALESCE</w:t>
      </w:r>
      <w:r>
        <w:rPr>
          <w:rStyle w:val="NormalTok"/>
        </w:rPr>
        <w:t xml:space="preserve">(dmg.area_negocio, </w:t>
      </w:r>
      <w:r>
        <w:rPr>
          <w:rStyle w:val="StringTok"/>
        </w:rPr>
        <w:t>'SEM_BU'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area_negocio,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materiais,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 xml:space="preserve">(fes.qtd_total),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qtd_total,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 xml:space="preserve">(fes.val_total),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val_total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fact_estoque_snapshot fes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dim_material_grupo dmg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ON</w:t>
      </w:r>
      <w:r>
        <w:rPr>
          <w:rStyle w:val="NormalTok"/>
        </w:rPr>
        <w:t xml:space="preserve"> fes.material </w:t>
      </w:r>
      <w:r>
        <w:rPr>
          <w:rStyle w:val="OperatorTok"/>
        </w:rPr>
        <w:t>=</w:t>
      </w:r>
      <w:r>
        <w:rPr>
          <w:rStyle w:val="NormalTok"/>
        </w:rPr>
        <w:t xml:space="preserve"> dmg.material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fes.deposito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'MAST'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fes.snapshot_date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>(snapshot_date)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FROM</w:t>
      </w:r>
      <w:r>
        <w:rPr>
          <w:rStyle w:val="NormalTok"/>
        </w:rPr>
        <w:t xml:space="preserve"> fact_estoque_snapshot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WHERE</w:t>
      </w:r>
      <w:r>
        <w:rPr>
          <w:rStyle w:val="NormalTok"/>
        </w:rPr>
        <w:t xml:space="preserve"> deposito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'MAST'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FunctionTok"/>
        </w:rPr>
        <w:t>COALESCE</w:t>
      </w:r>
      <w:r>
        <w:rPr>
          <w:rStyle w:val="NormalTok"/>
        </w:rPr>
        <w:t xml:space="preserve">(dmg.area_negocio, </w:t>
      </w:r>
      <w:r>
        <w:rPr>
          <w:rStyle w:val="StringTok"/>
        </w:rPr>
        <w:t>'SEM_BU'</w:t>
      </w:r>
      <w:r>
        <w:rPr>
          <w:rStyle w:val="NormalTok"/>
        </w:rPr>
        <w:t>)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val_total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1AC4052B" w14:textId="77777777" w:rsidR="00DD1335" w:rsidRDefault="00DD1335">
      <w:pPr>
        <w:pStyle w:val="FirstParagraph"/>
      </w:pPr>
      <w:r>
        <w:t>Essa consulta mostra o saldo atual por BU.</w:t>
      </w:r>
    </w:p>
    <w:p w14:paraId="6D070CA6" w14:textId="77777777" w:rsidR="00DD1335" w:rsidRDefault="00DD1335">
      <w:r>
        <w:pict w14:anchorId="53B1AA0A">
          <v:rect id="_x0000_i1484" style="width:0;height:1.5pt" o:hralign="center" o:hrstd="t" o:hr="t"/>
        </w:pict>
      </w:r>
    </w:p>
    <w:p w14:paraId="427D27D4" w14:textId="77777777" w:rsidR="00DD1335" w:rsidRDefault="00DD1335">
      <w:pPr>
        <w:pStyle w:val="Ttulo1"/>
      </w:pPr>
      <w:bookmarkStart w:id="503" w:name="consulta-para-materiais-de-uma-bu"/>
      <w:bookmarkEnd w:id="502"/>
      <w:r>
        <w:t>31. Consulta para materiais de uma BU</w:t>
      </w:r>
    </w:p>
    <w:p w14:paraId="566DBCAB" w14:textId="77777777" w:rsidR="00DD1335" w:rsidRDefault="00DD1335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fes.material,</w:t>
      </w:r>
      <w:r>
        <w:br/>
      </w:r>
      <w:r>
        <w:rPr>
          <w:rStyle w:val="NormalTok"/>
        </w:rPr>
        <w:t xml:space="preserve">    fes.descricao,</w:t>
      </w:r>
      <w:r>
        <w:br/>
      </w:r>
      <w:r>
        <w:rPr>
          <w:rStyle w:val="NormalTok"/>
        </w:rPr>
        <w:t xml:space="preserve">    fes.qtd_total,</w:t>
      </w:r>
      <w:r>
        <w:br/>
      </w:r>
      <w:r>
        <w:rPr>
          <w:rStyle w:val="NormalTok"/>
        </w:rPr>
        <w:t xml:space="preserve">    fes.val_total,</w:t>
      </w:r>
      <w:r>
        <w:br/>
      </w:r>
      <w:r>
        <w:rPr>
          <w:rStyle w:val="NormalTok"/>
        </w:rPr>
        <w:t xml:space="preserve">    dmg.area_negocio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fact_estoque_snapshot fes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dim_material_grupo dmg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ON</w:t>
      </w:r>
      <w:r>
        <w:rPr>
          <w:rStyle w:val="NormalTok"/>
        </w:rPr>
        <w:t xml:space="preserve"> fes.material </w:t>
      </w:r>
      <w:r>
        <w:rPr>
          <w:rStyle w:val="OperatorTok"/>
        </w:rPr>
        <w:t>=</w:t>
      </w:r>
      <w:r>
        <w:rPr>
          <w:rStyle w:val="NormalTok"/>
        </w:rPr>
        <w:t xml:space="preserve"> dmg.material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fes.deposito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'MAST'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dmg.area_negocio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'Sup ENERGIA'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fes.snapshot_date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'2026-05-11'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fes.val_total </w:t>
      </w:r>
      <w:r>
        <w:rPr>
          <w:rStyle w:val="KeywordTok"/>
        </w:rPr>
        <w:t>DESC</w:t>
      </w:r>
      <w:r>
        <w:rPr>
          <w:rStyle w:val="NormalTok"/>
        </w:rPr>
        <w:t>;</w:t>
      </w:r>
    </w:p>
    <w:p w14:paraId="4AEBBEFE" w14:textId="77777777" w:rsidR="00DD1335" w:rsidRDefault="00DD1335">
      <w:r>
        <w:pict w14:anchorId="61D51A0C">
          <v:rect id="_x0000_i1485" style="width:0;height:1.5pt" o:hralign="center" o:hrstd="t" o:hr="t"/>
        </w:pict>
      </w:r>
    </w:p>
    <w:p w14:paraId="510AEC11" w14:textId="77777777" w:rsidR="00DD1335" w:rsidRDefault="00DD1335">
      <w:pPr>
        <w:pStyle w:val="Ttulo1"/>
      </w:pPr>
      <w:bookmarkStart w:id="504" w:name="consulta-para-checar-estrutura-de-tabela"/>
      <w:bookmarkEnd w:id="503"/>
      <w:r>
        <w:t>32. Consulta para checar estrutura de tabela</w:t>
      </w:r>
    </w:p>
    <w:p w14:paraId="2B0F2131" w14:textId="77777777" w:rsidR="00DD1335" w:rsidRDefault="00DD1335">
      <w:pPr>
        <w:pStyle w:val="SourceCode"/>
      </w:pPr>
      <w:r>
        <w:rPr>
          <w:rStyle w:val="NormalTok"/>
        </w:rPr>
        <w:t>PRAGMA table_info(fact_estoque_snapshot);</w:t>
      </w:r>
    </w:p>
    <w:p w14:paraId="7E79268B" w14:textId="77777777" w:rsidR="00DD1335" w:rsidRDefault="00DD1335">
      <w:pPr>
        <w:pStyle w:val="FirstParagraph"/>
      </w:pPr>
      <w:r>
        <w:t>Mostra:</w:t>
      </w:r>
    </w:p>
    <w:p w14:paraId="08C8A939" w14:textId="77777777" w:rsidR="00DD1335" w:rsidRDefault="00DD1335" w:rsidP="00DD1335">
      <w:pPr>
        <w:pStyle w:val="Compact"/>
        <w:numPr>
          <w:ilvl w:val="0"/>
          <w:numId w:val="2"/>
        </w:numPr>
      </w:pPr>
      <w:r>
        <w:t>nome das colunas;</w:t>
      </w:r>
    </w:p>
    <w:p w14:paraId="1510939A" w14:textId="77777777" w:rsidR="00DD1335" w:rsidRDefault="00DD1335" w:rsidP="00DD1335">
      <w:pPr>
        <w:pStyle w:val="Compact"/>
        <w:numPr>
          <w:ilvl w:val="0"/>
          <w:numId w:val="2"/>
        </w:numPr>
      </w:pPr>
      <w:r>
        <w:t>tipo;</w:t>
      </w:r>
    </w:p>
    <w:p w14:paraId="37FB2EA6" w14:textId="77777777" w:rsidR="00DD1335" w:rsidRDefault="00DD1335" w:rsidP="00DD1335">
      <w:pPr>
        <w:pStyle w:val="Compact"/>
        <w:numPr>
          <w:ilvl w:val="0"/>
          <w:numId w:val="2"/>
        </w:numPr>
      </w:pPr>
      <w:r>
        <w:t>chave primária;</w:t>
      </w:r>
    </w:p>
    <w:p w14:paraId="3A395685" w14:textId="77777777" w:rsidR="00DD1335" w:rsidRDefault="00DD1335" w:rsidP="00DD1335">
      <w:pPr>
        <w:pStyle w:val="Compact"/>
        <w:numPr>
          <w:ilvl w:val="0"/>
          <w:numId w:val="2"/>
        </w:numPr>
      </w:pPr>
      <w:r>
        <w:t>obrigatoriedade.</w:t>
      </w:r>
    </w:p>
    <w:p w14:paraId="44B8F958" w14:textId="77777777" w:rsidR="00DD1335" w:rsidRDefault="00DD1335">
      <w:r>
        <w:pict w14:anchorId="47552516">
          <v:rect id="_x0000_i1486" style="width:0;height:1.5pt" o:hralign="center" o:hrstd="t" o:hr="t"/>
        </w:pict>
      </w:r>
    </w:p>
    <w:p w14:paraId="07427452" w14:textId="77777777" w:rsidR="00DD1335" w:rsidRDefault="00DD1335">
      <w:pPr>
        <w:pStyle w:val="Ttulo1"/>
      </w:pPr>
      <w:bookmarkStart w:id="505" w:name="consulta-para-listar-tabelas"/>
      <w:bookmarkEnd w:id="504"/>
      <w:r>
        <w:lastRenderedPageBreak/>
        <w:t>33. Consulta para listar tabelas</w:t>
      </w:r>
    </w:p>
    <w:p w14:paraId="1B752EFB" w14:textId="77777777" w:rsidR="00DD1335" w:rsidRDefault="00DD1335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name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sqlite_master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type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'table'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name;</w:t>
      </w:r>
    </w:p>
    <w:p w14:paraId="799807B5" w14:textId="77777777" w:rsidR="00DD1335" w:rsidRDefault="00DD1335">
      <w:pPr>
        <w:pStyle w:val="FirstParagraph"/>
      </w:pPr>
      <w:r>
        <w:t>Ajuda a saber quais tabelas existem no banco.</w:t>
      </w:r>
    </w:p>
    <w:p w14:paraId="586C9141" w14:textId="77777777" w:rsidR="00DD1335" w:rsidRDefault="00DD1335">
      <w:r>
        <w:pict w14:anchorId="287C97F5">
          <v:rect id="_x0000_i1487" style="width:0;height:1.5pt" o:hralign="center" o:hrstd="t" o:hr="t"/>
        </w:pict>
      </w:r>
    </w:p>
    <w:p w14:paraId="580D5709" w14:textId="77777777" w:rsidR="00DD1335" w:rsidRDefault="00DD1335">
      <w:pPr>
        <w:pStyle w:val="Ttulo1"/>
      </w:pPr>
      <w:bookmarkStart w:id="506" w:name="boas-práticas-de-sql-no-projeto"/>
      <w:bookmarkEnd w:id="505"/>
      <w:r>
        <w:t>34. Boas práticas de SQL no projeto</w:t>
      </w:r>
    </w:p>
    <w:p w14:paraId="12D0C7BE" w14:textId="77777777" w:rsidR="00DD1335" w:rsidRDefault="00DD1335">
      <w:pPr>
        <w:pStyle w:val="Ttulo2"/>
      </w:pPr>
      <w:bookmarkStart w:id="507" w:name="sempre-filtrar-depósito"/>
      <w:r>
        <w:t>Sempre filtrar depósito</w:t>
      </w:r>
    </w:p>
    <w:p w14:paraId="6E8B84D5" w14:textId="77777777" w:rsidR="00DD1335" w:rsidRDefault="00DD1335">
      <w:pPr>
        <w:pStyle w:val="FirstParagraph"/>
      </w:pPr>
      <w:r>
        <w:t>Evita misturar MAST, MASR e WEPV.</w:t>
      </w:r>
    </w:p>
    <w:p w14:paraId="7973E426" w14:textId="77777777" w:rsidR="00DD1335" w:rsidRDefault="00DD1335">
      <w:pPr>
        <w:pStyle w:val="SourceCode"/>
      </w:pPr>
      <w:r>
        <w:rPr>
          <w:rStyle w:val="KeywordTok"/>
        </w:rPr>
        <w:t>WHERE</w:t>
      </w:r>
      <w:r>
        <w:rPr>
          <w:rStyle w:val="NormalTok"/>
        </w:rPr>
        <w:t xml:space="preserve"> deposito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'MAST'</w:t>
      </w:r>
    </w:p>
    <w:p w14:paraId="6E0480E9" w14:textId="77777777" w:rsidR="00DD1335" w:rsidRDefault="00DD1335">
      <w:r>
        <w:pict w14:anchorId="4EDE591C">
          <v:rect id="_x0000_i1488" style="width:0;height:1.5pt" o:hralign="center" o:hrstd="t" o:hr="t"/>
        </w:pict>
      </w:r>
    </w:p>
    <w:p w14:paraId="3DD25545" w14:textId="77777777" w:rsidR="00DD1335" w:rsidRDefault="00DD1335">
      <w:pPr>
        <w:pStyle w:val="Ttulo2"/>
      </w:pPr>
      <w:bookmarkStart w:id="508" w:name="sempre-filtrar-período"/>
      <w:bookmarkEnd w:id="507"/>
      <w:r>
        <w:t>Sempre filtrar período</w:t>
      </w:r>
    </w:p>
    <w:p w14:paraId="491DFDD3" w14:textId="77777777" w:rsidR="00DD1335" w:rsidRDefault="00DD1335">
      <w:pPr>
        <w:pStyle w:val="FirstParagraph"/>
      </w:pPr>
      <w:r>
        <w:t>Evita consultas pesadas e interpretações erradas.</w:t>
      </w:r>
    </w:p>
    <w:p w14:paraId="1E9F659D" w14:textId="77777777" w:rsidR="00DD1335" w:rsidRDefault="00DD1335">
      <w:pPr>
        <w:pStyle w:val="SourceCode"/>
      </w:pPr>
      <w:r>
        <w:rPr>
          <w:rStyle w:val="KeywordTok"/>
        </w:rPr>
        <w:t>WHERE</w:t>
      </w:r>
      <w:r>
        <w:rPr>
          <w:rStyle w:val="NormalTok"/>
        </w:rPr>
        <w:t xml:space="preserve"> snapshot_date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StringTok"/>
        </w:rPr>
        <w:t>'2026-05-01'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AND</w:t>
      </w:r>
      <w:r>
        <w:rPr>
          <w:rStyle w:val="NormalTok"/>
        </w:rPr>
        <w:t xml:space="preserve"> snapshot_date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StringTok"/>
        </w:rPr>
        <w:t>'2026-06-01'</w:t>
      </w:r>
    </w:p>
    <w:p w14:paraId="640A0955" w14:textId="77777777" w:rsidR="00DD1335" w:rsidRDefault="00DD1335">
      <w:r>
        <w:pict w14:anchorId="430D6F79">
          <v:rect id="_x0000_i1489" style="width:0;height:1.5pt" o:hralign="center" o:hrstd="t" o:hr="t"/>
        </w:pict>
      </w:r>
    </w:p>
    <w:p w14:paraId="7014DECA" w14:textId="77777777" w:rsidR="00DD1335" w:rsidRDefault="00DD1335">
      <w:pPr>
        <w:pStyle w:val="Ttulo2"/>
      </w:pPr>
      <w:bookmarkStart w:id="509" w:name="preferir-datas-em-formato-iso"/>
      <w:bookmarkEnd w:id="508"/>
      <w:r>
        <w:t>Preferir datas em formato ISO</w:t>
      </w:r>
    </w:p>
    <w:p w14:paraId="6BB3CE36" w14:textId="77777777" w:rsidR="00DD1335" w:rsidRDefault="00DD1335">
      <w:pPr>
        <w:pStyle w:val="SourceCode"/>
      </w:pPr>
      <w:r>
        <w:rPr>
          <w:rStyle w:val="VerbatimChar"/>
        </w:rPr>
        <w:t>YYYY-MM-DD</w:t>
      </w:r>
    </w:p>
    <w:p w14:paraId="6BFADDEF" w14:textId="77777777" w:rsidR="00DD1335" w:rsidRDefault="00DD1335">
      <w:pPr>
        <w:pStyle w:val="FirstParagraph"/>
      </w:pPr>
      <w:r>
        <w:t>Esse formato ordena corretamente no SQLite.</w:t>
      </w:r>
    </w:p>
    <w:p w14:paraId="1220FE75" w14:textId="77777777" w:rsidR="00DD1335" w:rsidRDefault="00DD1335">
      <w:r>
        <w:pict w14:anchorId="757A48CD">
          <v:rect id="_x0000_i1490" style="width:0;height:1.5pt" o:hralign="center" o:hrstd="t" o:hr="t"/>
        </w:pict>
      </w:r>
    </w:p>
    <w:p w14:paraId="16CE7FE2" w14:textId="77777777" w:rsidR="00DD1335" w:rsidRDefault="00DD1335">
      <w:pPr>
        <w:pStyle w:val="Ttulo2"/>
      </w:pPr>
      <w:bookmarkStart w:id="510" w:name="usar-left-join-para-auditoria"/>
      <w:bookmarkEnd w:id="509"/>
      <w:r>
        <w:t>Usar LEFT JOIN para auditoria</w:t>
      </w:r>
    </w:p>
    <w:p w14:paraId="0B0CCF7B" w14:textId="77777777" w:rsidR="00DD1335" w:rsidRDefault="00DD1335">
      <w:pPr>
        <w:pStyle w:val="FirstParagraph"/>
      </w:pPr>
      <w:r>
        <w:t>Preserva dados da tabela fato.</w:t>
      </w:r>
    </w:p>
    <w:p w14:paraId="05805503" w14:textId="77777777" w:rsidR="00DD1335" w:rsidRDefault="00DD1335">
      <w:r>
        <w:pict w14:anchorId="6F47C420">
          <v:rect id="_x0000_i1491" style="width:0;height:1.5pt" o:hralign="center" o:hrstd="t" o:hr="t"/>
        </w:pict>
      </w:r>
    </w:p>
    <w:p w14:paraId="274A17D4" w14:textId="77777777" w:rsidR="00DD1335" w:rsidRDefault="00DD1335">
      <w:pPr>
        <w:pStyle w:val="Ttulo2"/>
      </w:pPr>
      <w:bookmarkStart w:id="511" w:name="usar-coalesce-para-nulos"/>
      <w:bookmarkEnd w:id="510"/>
      <w:r>
        <w:t>Usar COALESCE para nulos</w:t>
      </w:r>
    </w:p>
    <w:p w14:paraId="6080DB48" w14:textId="77777777" w:rsidR="00DD1335" w:rsidRDefault="00DD1335">
      <w:pPr>
        <w:pStyle w:val="FirstParagraph"/>
      </w:pPr>
      <w:r>
        <w:t>Evita categorias vazias.</w:t>
      </w:r>
    </w:p>
    <w:p w14:paraId="4A694CFF" w14:textId="77777777" w:rsidR="00DD1335" w:rsidRDefault="00DD1335">
      <w:r>
        <w:pict w14:anchorId="2F3BEFF2">
          <v:rect id="_x0000_i1492" style="width:0;height:1.5pt" o:hralign="center" o:hrstd="t" o:hr="t"/>
        </w:pict>
      </w:r>
    </w:p>
    <w:bookmarkEnd w:id="506"/>
    <w:bookmarkEnd w:id="511"/>
    <w:p w14:paraId="44BBA56F" w14:textId="77777777" w:rsidR="00DD1335" w:rsidRDefault="00DD1335">
      <w:pPr>
        <w:pStyle w:val="Ttulo1"/>
      </w:pPr>
      <w:r>
        <w:lastRenderedPageBreak/>
        <w:t>35. Aprendizado principal desta parte</w:t>
      </w:r>
    </w:p>
    <w:p w14:paraId="6DC66225" w14:textId="77777777" w:rsidR="00DD1335" w:rsidRDefault="00DD1335">
      <w:pPr>
        <w:pStyle w:val="FirstParagraph"/>
      </w:pPr>
      <w:r>
        <w:t>SQL é a linguagem que permite conversar diretamente com o banco.</w:t>
      </w:r>
    </w:p>
    <w:p w14:paraId="6EB028F0" w14:textId="77777777" w:rsidR="00DD1335" w:rsidRDefault="00DD1335">
      <w:pPr>
        <w:pStyle w:val="Corpodetexto"/>
      </w:pPr>
      <w:r>
        <w:t>No projeto, ele serve para:</w:t>
      </w:r>
    </w:p>
    <w:p w14:paraId="771F76FF" w14:textId="77777777" w:rsidR="00DD1335" w:rsidRDefault="00DD1335" w:rsidP="00DD1335">
      <w:pPr>
        <w:pStyle w:val="Compact"/>
        <w:numPr>
          <w:ilvl w:val="0"/>
          <w:numId w:val="2"/>
        </w:numPr>
      </w:pPr>
      <w:r>
        <w:t>alimentar o Streamlit;</w:t>
      </w:r>
    </w:p>
    <w:p w14:paraId="0D24FF90" w14:textId="77777777" w:rsidR="00DD1335" w:rsidRDefault="00DD1335" w:rsidP="00DD1335">
      <w:pPr>
        <w:pStyle w:val="Compact"/>
        <w:numPr>
          <w:ilvl w:val="0"/>
          <w:numId w:val="2"/>
        </w:numPr>
      </w:pPr>
      <w:r>
        <w:t>auditar dados;</w:t>
      </w:r>
    </w:p>
    <w:p w14:paraId="5F6CF294" w14:textId="77777777" w:rsidR="00DD1335" w:rsidRDefault="00DD1335" w:rsidP="00DD1335">
      <w:pPr>
        <w:pStyle w:val="Compact"/>
        <w:numPr>
          <w:ilvl w:val="0"/>
          <w:numId w:val="2"/>
        </w:numPr>
      </w:pPr>
      <w:r>
        <w:t>validar hipóteses;</w:t>
      </w:r>
    </w:p>
    <w:p w14:paraId="71A30B9A" w14:textId="77777777" w:rsidR="00DD1335" w:rsidRDefault="00DD1335" w:rsidP="00DD1335">
      <w:pPr>
        <w:pStyle w:val="Compact"/>
        <w:numPr>
          <w:ilvl w:val="0"/>
          <w:numId w:val="2"/>
        </w:numPr>
      </w:pPr>
      <w:r>
        <w:t>encontrar inconsistências;</w:t>
      </w:r>
    </w:p>
    <w:p w14:paraId="17010C1B" w14:textId="77777777" w:rsidR="00DD1335" w:rsidRDefault="00DD1335" w:rsidP="00DD1335">
      <w:pPr>
        <w:pStyle w:val="Compact"/>
        <w:numPr>
          <w:ilvl w:val="0"/>
          <w:numId w:val="2"/>
        </w:numPr>
      </w:pPr>
      <w:r>
        <w:t>explicar números;</w:t>
      </w:r>
    </w:p>
    <w:p w14:paraId="1E3A36B6" w14:textId="77777777" w:rsidR="00DD1335" w:rsidRDefault="00DD1335" w:rsidP="00DD1335">
      <w:pPr>
        <w:pStyle w:val="Compact"/>
        <w:numPr>
          <w:ilvl w:val="0"/>
          <w:numId w:val="2"/>
        </w:numPr>
      </w:pPr>
      <w:r>
        <w:t>construir confiança no painel.</w:t>
      </w:r>
    </w:p>
    <w:p w14:paraId="3A51A1DC" w14:textId="77777777" w:rsidR="00DD1335" w:rsidRDefault="00DD1335">
      <w:r>
        <w:pict w14:anchorId="2970D52E">
          <v:rect id="_x0000_i1493" style="width:0;height:1.5pt" o:hralign="center" o:hrstd="t" o:hr="t"/>
        </w:pict>
      </w:r>
    </w:p>
    <w:p w14:paraId="68BB422C" w14:textId="77777777" w:rsidR="00DD1335" w:rsidRDefault="00DD1335">
      <w:pPr>
        <w:pStyle w:val="Ttulo1"/>
      </w:pPr>
      <w:r>
        <w:t>36. Mapa mental</w:t>
      </w:r>
    </w:p>
    <w:p w14:paraId="72E6763C" w14:textId="77777777" w:rsidR="00DD1335" w:rsidRDefault="00DD1335">
      <w:pPr>
        <w:pStyle w:val="SourceCode"/>
      </w:pPr>
      <w:r>
        <w:rPr>
          <w:rStyle w:val="VerbatimChar"/>
        </w:rPr>
        <w:t>Pergunta de negócio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SQL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Filtro / JOIN / GROUP BY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Resultado numérico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Validação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Decisão</w:t>
      </w:r>
    </w:p>
    <w:p w14:paraId="0E52DD5A" w14:textId="77777777" w:rsidR="00DD1335" w:rsidRDefault="00DD1335">
      <w:r>
        <w:pict w14:anchorId="68AF1D60">
          <v:rect id="_x0000_i1494" style="width:0;height:1.5pt" o:hralign="center" o:hrstd="t" o:hr="t"/>
        </w:pict>
      </w:r>
    </w:p>
    <w:p w14:paraId="1C027B6C" w14:textId="77777777" w:rsidR="00DD1335" w:rsidRDefault="00DD1335">
      <w:pPr>
        <w:pStyle w:val="Ttulo1"/>
      </w:pPr>
      <w:r>
        <w:t>37. Próximo estudo sugerido</w:t>
      </w:r>
    </w:p>
    <w:p w14:paraId="26459AC7" w14:textId="77777777" w:rsidR="00DD1335" w:rsidRDefault="00DD1335">
      <w:pPr>
        <w:pStyle w:val="FirstParagraph"/>
      </w:pPr>
      <w:r>
        <w:t>Depois do SQL real do projeto, o próximo estudo pode ser:</w:t>
      </w:r>
    </w:p>
    <w:p w14:paraId="574F9524" w14:textId="77777777" w:rsidR="00DD1335" w:rsidRDefault="00DD1335" w:rsidP="00DD1335">
      <w:pPr>
        <w:pStyle w:val="Compact"/>
        <w:numPr>
          <w:ilvl w:val="0"/>
          <w:numId w:val="2"/>
        </w:numPr>
      </w:pPr>
      <w:r>
        <w:t>performance e otimização;</w:t>
      </w:r>
    </w:p>
    <w:p w14:paraId="23195F8B" w14:textId="77777777" w:rsidR="00DD1335" w:rsidRDefault="00DD1335" w:rsidP="00DD1335">
      <w:pPr>
        <w:pStyle w:val="Compact"/>
        <w:numPr>
          <w:ilvl w:val="0"/>
          <w:numId w:val="2"/>
        </w:numPr>
      </w:pPr>
      <w:r>
        <w:t>índices no SQLite;</w:t>
      </w:r>
    </w:p>
    <w:p w14:paraId="1F732CB1" w14:textId="77777777" w:rsidR="00DD1335" w:rsidRDefault="00DD1335" w:rsidP="00DD1335">
      <w:pPr>
        <w:pStyle w:val="Compact"/>
        <w:numPr>
          <w:ilvl w:val="0"/>
          <w:numId w:val="2"/>
        </w:numPr>
      </w:pPr>
      <w:r>
        <w:t>cache do Streamlit;</w:t>
      </w:r>
    </w:p>
    <w:p w14:paraId="208649EF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quando usar SQL e quando usar Pandas;</w:t>
      </w:r>
    </w:p>
    <w:p w14:paraId="5ACF222D" w14:textId="77777777" w:rsidR="00DD1335" w:rsidRDefault="00DD1335" w:rsidP="00DD1335">
      <w:pPr>
        <w:pStyle w:val="Compact"/>
        <w:numPr>
          <w:ilvl w:val="0"/>
          <w:numId w:val="2"/>
        </w:numPr>
      </w:pPr>
      <w:r>
        <w:t>arquitetura do HUB principal.</w:t>
      </w:r>
    </w:p>
    <w:p w14:paraId="69445981" w14:textId="77777777" w:rsidR="00DD1335" w:rsidRDefault="00DD133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512" w:name="Xfb3fc5b697850c0ee12f1ea9e9f2da9c76dd547"/>
      <w:r>
        <w:br w:type="page"/>
      </w:r>
    </w:p>
    <w:p w14:paraId="4B1ECE9F" w14:textId="4A70ED17" w:rsidR="00DD1335" w:rsidRDefault="00DD1335">
      <w:pPr>
        <w:pStyle w:val="Ttulo1"/>
      </w:pPr>
      <w:r>
        <w:lastRenderedPageBreak/>
        <w:t>Estudo de Performance e Otimização — Parte 12</w:t>
      </w:r>
    </w:p>
    <w:p w14:paraId="77E989D1" w14:textId="77777777" w:rsidR="00DD1335" w:rsidRDefault="00DD1335">
      <w:pPr>
        <w:pStyle w:val="Ttulo2"/>
      </w:pPr>
      <w:bookmarkStart w:id="513" w:name="sqlite-pandas-streamlit-e-etl"/>
      <w:r>
        <w:t>SQLite, Pandas, Streamlit e ETL</w:t>
      </w:r>
    </w:p>
    <w:p w14:paraId="555911E2" w14:textId="77777777" w:rsidR="00DD1335" w:rsidRDefault="00DD1335">
      <w:pPr>
        <w:pStyle w:val="FirstParagraph"/>
      </w:pPr>
      <w:r>
        <w:t xml:space="preserve">Nesta parte estudamos performance e otimização no contexto do HUB </w:t>
      </w:r>
      <w:r>
        <w:rPr>
          <w:rStyle w:val="VerbatimChar"/>
        </w:rPr>
        <w:t>analiseEstoques</w:t>
      </w:r>
      <w:r>
        <w:t>.</w:t>
      </w:r>
    </w:p>
    <w:p w14:paraId="550FE7C9" w14:textId="77777777" w:rsidR="00DD1335" w:rsidRDefault="00DD1335">
      <w:pPr>
        <w:pStyle w:val="Corpodetexto"/>
      </w:pPr>
      <w:r>
        <w:t>O objetivo é entender:</w:t>
      </w:r>
    </w:p>
    <w:p w14:paraId="5E3BFE4F" w14:textId="77777777" w:rsidR="00DD1335" w:rsidRDefault="00DD1335">
      <w:pPr>
        <w:pStyle w:val="Compact"/>
        <w:numPr>
          <w:ilvl w:val="0"/>
          <w:numId w:val="2"/>
        </w:numPr>
      </w:pPr>
      <w:r>
        <w:t>por que um painel pode ficar lento;</w:t>
      </w:r>
    </w:p>
    <w:p w14:paraId="3E97F2F1" w14:textId="77777777" w:rsidR="00DD1335" w:rsidRDefault="00DD1335">
      <w:pPr>
        <w:pStyle w:val="Compact"/>
        <w:numPr>
          <w:ilvl w:val="0"/>
          <w:numId w:val="2"/>
        </w:numPr>
      </w:pPr>
      <w:r>
        <w:t>onde costumam estar os gargalos;</w:t>
      </w:r>
    </w:p>
    <w:p w14:paraId="664FE403" w14:textId="77777777" w:rsidR="00DD1335" w:rsidRDefault="00DD1335">
      <w:pPr>
        <w:pStyle w:val="Compact"/>
        <w:numPr>
          <w:ilvl w:val="0"/>
          <w:numId w:val="2"/>
        </w:numPr>
      </w:pPr>
      <w:r>
        <w:t>quando usar SQL;</w:t>
      </w:r>
    </w:p>
    <w:p w14:paraId="21EB267A" w14:textId="77777777" w:rsidR="00DD1335" w:rsidRDefault="00DD1335">
      <w:pPr>
        <w:pStyle w:val="Compact"/>
        <w:numPr>
          <w:ilvl w:val="0"/>
          <w:numId w:val="2"/>
        </w:numPr>
      </w:pPr>
      <w:r>
        <w:t>quando usar Pandas;</w:t>
      </w:r>
    </w:p>
    <w:p w14:paraId="552FD290" w14:textId="77777777" w:rsidR="00DD1335" w:rsidRDefault="00DD1335">
      <w:pPr>
        <w:pStyle w:val="Compact"/>
        <w:numPr>
          <w:ilvl w:val="0"/>
          <w:numId w:val="2"/>
        </w:numPr>
      </w:pPr>
      <w:r>
        <w:t>como o cache do Streamlit ajuda;</w:t>
      </w:r>
    </w:p>
    <w:p w14:paraId="26ADB9A7" w14:textId="77777777" w:rsidR="00DD1335" w:rsidRDefault="00DD1335">
      <w:pPr>
        <w:pStyle w:val="Compact"/>
        <w:numPr>
          <w:ilvl w:val="0"/>
          <w:numId w:val="2"/>
        </w:numPr>
      </w:pPr>
      <w:r>
        <w:t>por que índices no SQLite são importantes;</w:t>
      </w:r>
    </w:p>
    <w:p w14:paraId="71B7FF40" w14:textId="77777777" w:rsidR="00DD1335" w:rsidRDefault="00DD1335">
      <w:pPr>
        <w:pStyle w:val="Compact"/>
        <w:numPr>
          <w:ilvl w:val="0"/>
          <w:numId w:val="2"/>
        </w:numPr>
      </w:pPr>
      <w:r>
        <w:t>como pensar em otimização sem quebrar a lógica do projeto.</w:t>
      </w:r>
    </w:p>
    <w:p w14:paraId="3AC8344F" w14:textId="77777777" w:rsidR="00DD1335" w:rsidRDefault="00DD1335">
      <w:r>
        <w:pict w14:anchorId="549F0808">
          <v:rect id="_x0000_i1495" style="width:0;height:1.5pt" o:hralign="center" o:hrstd="t" o:hr="t"/>
        </w:pict>
      </w:r>
    </w:p>
    <w:p w14:paraId="2D8B907E" w14:textId="77777777" w:rsidR="00DD1335" w:rsidRDefault="00DD1335">
      <w:pPr>
        <w:pStyle w:val="Ttulo1"/>
      </w:pPr>
      <w:bookmarkStart w:id="514" w:name="o-que-é-performance-no-contexto-do-hub"/>
      <w:bookmarkEnd w:id="512"/>
      <w:bookmarkEnd w:id="513"/>
      <w:r>
        <w:t>1. O que é performance no contexto do HUB?</w:t>
      </w:r>
    </w:p>
    <w:p w14:paraId="5E330AC9" w14:textId="77777777" w:rsidR="00DD1335" w:rsidRDefault="00DD1335">
      <w:pPr>
        <w:pStyle w:val="FirstParagraph"/>
      </w:pPr>
      <w:r>
        <w:t>Performance é a capacidade da ferramenta responder rápido e com estabilidade.</w:t>
      </w:r>
    </w:p>
    <w:p w14:paraId="6731B921" w14:textId="77777777" w:rsidR="00DD1335" w:rsidRDefault="00DD1335">
      <w:pPr>
        <w:pStyle w:val="Corpodetexto"/>
      </w:pPr>
      <w:r>
        <w:t>No projeto, isso envolve:</w:t>
      </w:r>
    </w:p>
    <w:p w14:paraId="79980758" w14:textId="77777777" w:rsidR="00DD1335" w:rsidRDefault="00DD1335" w:rsidP="00DD1335">
      <w:pPr>
        <w:pStyle w:val="Compact"/>
        <w:numPr>
          <w:ilvl w:val="0"/>
          <w:numId w:val="2"/>
        </w:numPr>
      </w:pPr>
      <w:r>
        <w:t>tempo para rodar o ETL;</w:t>
      </w:r>
    </w:p>
    <w:p w14:paraId="585EAB6F" w14:textId="77777777" w:rsidR="00DD1335" w:rsidRDefault="00DD1335" w:rsidP="00DD1335">
      <w:pPr>
        <w:pStyle w:val="Compact"/>
        <w:numPr>
          <w:ilvl w:val="0"/>
          <w:numId w:val="2"/>
        </w:numPr>
      </w:pPr>
      <w:r>
        <w:t>tempo para abrir o HUB;</w:t>
      </w:r>
    </w:p>
    <w:p w14:paraId="42E3B3E4" w14:textId="77777777" w:rsidR="00DD1335" w:rsidRDefault="00DD1335" w:rsidP="00DD1335">
      <w:pPr>
        <w:pStyle w:val="Compact"/>
        <w:numPr>
          <w:ilvl w:val="0"/>
          <w:numId w:val="2"/>
        </w:numPr>
      </w:pPr>
      <w:r>
        <w:t>tempo para trocar filtros;</w:t>
      </w:r>
    </w:p>
    <w:p w14:paraId="34790141" w14:textId="77777777" w:rsidR="00DD1335" w:rsidRDefault="00DD1335" w:rsidP="00DD1335">
      <w:pPr>
        <w:pStyle w:val="Compact"/>
        <w:numPr>
          <w:ilvl w:val="0"/>
          <w:numId w:val="2"/>
        </w:numPr>
      </w:pPr>
      <w:r>
        <w:t>tempo para montar gráficos;</w:t>
      </w:r>
    </w:p>
    <w:p w14:paraId="2131E2C5" w14:textId="77777777" w:rsidR="00DD1335" w:rsidRDefault="00DD1335" w:rsidP="00DD1335">
      <w:pPr>
        <w:pStyle w:val="Compact"/>
        <w:numPr>
          <w:ilvl w:val="0"/>
          <w:numId w:val="2"/>
        </w:numPr>
      </w:pPr>
      <w:r>
        <w:t>tempo para exportar dados;</w:t>
      </w:r>
    </w:p>
    <w:p w14:paraId="11D57656" w14:textId="77777777" w:rsidR="00DD1335" w:rsidRDefault="00DD1335" w:rsidP="00DD1335">
      <w:pPr>
        <w:pStyle w:val="Compact"/>
        <w:numPr>
          <w:ilvl w:val="0"/>
          <w:numId w:val="2"/>
        </w:numPr>
      </w:pPr>
      <w:r>
        <w:t>consumo de memória.</w:t>
      </w:r>
    </w:p>
    <w:p w14:paraId="452981C1" w14:textId="77777777" w:rsidR="00DD1335" w:rsidRDefault="00DD1335">
      <w:r>
        <w:pict w14:anchorId="7403F98A">
          <v:rect id="_x0000_i1496" style="width:0;height:1.5pt" o:hralign="center" o:hrstd="t" o:hr="t"/>
        </w:pict>
      </w:r>
    </w:p>
    <w:p w14:paraId="6463B203" w14:textId="77777777" w:rsidR="00DD1335" w:rsidRDefault="00DD1335">
      <w:pPr>
        <w:pStyle w:val="Ttulo1"/>
      </w:pPr>
      <w:bookmarkStart w:id="515" w:name="onde-podem-surgir-gargalos"/>
      <w:bookmarkEnd w:id="514"/>
      <w:r>
        <w:t>2. Onde podem surgir gargalos?</w:t>
      </w:r>
    </w:p>
    <w:p w14:paraId="5FB10251" w14:textId="77777777" w:rsidR="00DD1335" w:rsidRDefault="00DD1335">
      <w:pPr>
        <w:pStyle w:val="FirstParagraph"/>
      </w:pPr>
      <w:r>
        <w:t>O fluxo do projeto é:</w:t>
      </w:r>
    </w:p>
    <w:p w14:paraId="24B2C67A" w14:textId="77777777" w:rsidR="00DD1335" w:rsidRDefault="00DD1335">
      <w:pPr>
        <w:pStyle w:val="SourceCode"/>
      </w:pPr>
      <w:r>
        <w:rPr>
          <w:rStyle w:val="VerbatimChar"/>
        </w:rPr>
        <w:t>Excel SAP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ETL Python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SQLite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Pandas</w:t>
      </w:r>
      <w:r>
        <w:br/>
      </w:r>
      <w:r>
        <w:rPr>
          <w:rStyle w:val="VerbatimChar"/>
        </w:rPr>
        <w:lastRenderedPageBreak/>
        <w:t xml:space="preserve">   ↓</w:t>
      </w:r>
      <w:r>
        <w:br/>
      </w:r>
      <w:r>
        <w:rPr>
          <w:rStyle w:val="VerbatimChar"/>
        </w:rPr>
        <w:t>Streamlit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Plotly / tabelas</w:t>
      </w:r>
    </w:p>
    <w:p w14:paraId="7975031E" w14:textId="77777777" w:rsidR="00DD1335" w:rsidRDefault="00DD1335">
      <w:pPr>
        <w:pStyle w:val="FirstParagraph"/>
      </w:pPr>
      <w:r>
        <w:t>Qualquer etapa pode ficar lenta.</w:t>
      </w:r>
    </w:p>
    <w:p w14:paraId="19059D12" w14:textId="77777777" w:rsidR="00DD1335" w:rsidRDefault="00DD1335">
      <w:r>
        <w:pict w14:anchorId="57890CC8">
          <v:rect id="_x0000_i1497" style="width:0;height:1.5pt" o:hralign="center" o:hrstd="t" o:hr="t"/>
        </w:pict>
      </w:r>
    </w:p>
    <w:p w14:paraId="07678918" w14:textId="77777777" w:rsidR="00DD1335" w:rsidRDefault="00DD1335">
      <w:pPr>
        <w:pStyle w:val="Ttulo1"/>
      </w:pPr>
      <w:bookmarkStart w:id="516" w:name="gargalos-no-excel"/>
      <w:bookmarkEnd w:id="515"/>
      <w:r>
        <w:t>3. Gargalos no Excel</w:t>
      </w:r>
    </w:p>
    <w:p w14:paraId="2A03111F" w14:textId="77777777" w:rsidR="00DD1335" w:rsidRDefault="00DD1335">
      <w:pPr>
        <w:pStyle w:val="FirstParagraph"/>
      </w:pPr>
      <w:r>
        <w:t>Ler Excel costuma ser uma das partes mais lentas.</w:t>
      </w:r>
    </w:p>
    <w:p w14:paraId="52B49CF7" w14:textId="77777777" w:rsidR="00DD1335" w:rsidRDefault="00DD1335">
      <w:pPr>
        <w:pStyle w:val="Corpodetexto"/>
      </w:pPr>
      <w:r>
        <w:t>Especialmente quando:</w:t>
      </w:r>
    </w:p>
    <w:p w14:paraId="75F68D3D" w14:textId="77777777" w:rsidR="00DD1335" w:rsidRDefault="00DD1335" w:rsidP="00DD1335">
      <w:pPr>
        <w:pStyle w:val="Compact"/>
        <w:numPr>
          <w:ilvl w:val="0"/>
          <w:numId w:val="2"/>
        </w:numPr>
      </w:pPr>
      <w:r>
        <w:t>o arquivo é grande;</w:t>
      </w:r>
    </w:p>
    <w:p w14:paraId="0E955161" w14:textId="77777777" w:rsidR="00DD1335" w:rsidRDefault="00DD1335" w:rsidP="00DD1335">
      <w:pPr>
        <w:pStyle w:val="Compact"/>
        <w:numPr>
          <w:ilvl w:val="0"/>
          <w:numId w:val="2"/>
        </w:numPr>
      </w:pPr>
      <w:r>
        <w:t>há muitas abas;</w:t>
      </w:r>
    </w:p>
    <w:p w14:paraId="115F9F3A" w14:textId="77777777" w:rsidR="00DD1335" w:rsidRDefault="00DD1335" w:rsidP="00DD1335">
      <w:pPr>
        <w:pStyle w:val="Compact"/>
        <w:numPr>
          <w:ilvl w:val="0"/>
          <w:numId w:val="2"/>
        </w:numPr>
      </w:pPr>
      <w:r>
        <w:t>há fórmulas;</w:t>
      </w:r>
    </w:p>
    <w:p w14:paraId="1C6C3543" w14:textId="77777777" w:rsidR="00DD1335" w:rsidRDefault="00DD1335" w:rsidP="00DD1335">
      <w:pPr>
        <w:pStyle w:val="Compact"/>
        <w:numPr>
          <w:ilvl w:val="0"/>
          <w:numId w:val="2"/>
        </w:numPr>
      </w:pPr>
      <w:r>
        <w:t>há formatação pesada;</w:t>
      </w:r>
    </w:p>
    <w:p w14:paraId="7E43FFDC" w14:textId="77777777" w:rsidR="00DD1335" w:rsidRDefault="00DD1335" w:rsidP="00DD1335">
      <w:pPr>
        <w:pStyle w:val="Compact"/>
        <w:numPr>
          <w:ilvl w:val="0"/>
          <w:numId w:val="2"/>
        </w:numPr>
      </w:pPr>
      <w:r>
        <w:t>o arquivo está em rede;</w:t>
      </w:r>
    </w:p>
    <w:p w14:paraId="11BBA7CA" w14:textId="77777777" w:rsidR="00DD1335" w:rsidRDefault="00DD1335" w:rsidP="00DD1335">
      <w:pPr>
        <w:pStyle w:val="Compact"/>
        <w:numPr>
          <w:ilvl w:val="0"/>
          <w:numId w:val="2"/>
        </w:numPr>
      </w:pPr>
      <w:r>
        <w:t>o arquivo está aberto por outro usuário.</w:t>
      </w:r>
    </w:p>
    <w:p w14:paraId="6720B670" w14:textId="77777777" w:rsidR="00DD1335" w:rsidRDefault="00DD1335">
      <w:r>
        <w:pict w14:anchorId="3FBC32FE">
          <v:rect id="_x0000_i1498" style="width:0;height:1.5pt" o:hralign="center" o:hrstd="t" o:hr="t"/>
        </w:pict>
      </w:r>
    </w:p>
    <w:p w14:paraId="6D03E085" w14:textId="77777777" w:rsidR="00DD1335" w:rsidRDefault="00DD1335">
      <w:pPr>
        <w:pStyle w:val="Ttulo1"/>
      </w:pPr>
      <w:bookmarkStart w:id="517" w:name="como-reduzir-gargalos-no-excel"/>
      <w:bookmarkEnd w:id="516"/>
      <w:r>
        <w:t>4. Como reduzir gargalos no Excel?</w:t>
      </w:r>
    </w:p>
    <w:p w14:paraId="48C9357E" w14:textId="77777777" w:rsidR="00DD1335" w:rsidRDefault="00DD1335">
      <w:pPr>
        <w:pStyle w:val="FirstParagraph"/>
      </w:pPr>
      <w:r>
        <w:t>Boas práticas:</w:t>
      </w:r>
    </w:p>
    <w:p w14:paraId="6A160141" w14:textId="77777777" w:rsidR="00DD1335" w:rsidRDefault="00DD1335" w:rsidP="00DD1335">
      <w:pPr>
        <w:pStyle w:val="Compact"/>
        <w:numPr>
          <w:ilvl w:val="0"/>
          <w:numId w:val="2"/>
        </w:numPr>
      </w:pPr>
      <w:r>
        <w:t>ler apenas a aba necessária;</w:t>
      </w:r>
    </w:p>
    <w:p w14:paraId="693B1CB0" w14:textId="77777777" w:rsidR="00DD1335" w:rsidRDefault="00DD1335" w:rsidP="00DD1335">
      <w:pPr>
        <w:pStyle w:val="Compact"/>
        <w:numPr>
          <w:ilvl w:val="0"/>
          <w:numId w:val="2"/>
        </w:numPr>
      </w:pPr>
      <w:r>
        <w:t xml:space="preserve">evitar abrir arquivos temporários </w:t>
      </w:r>
      <w:r>
        <w:rPr>
          <w:rStyle w:val="VerbatimChar"/>
        </w:rPr>
        <w:t>~$</w:t>
      </w:r>
      <w:r>
        <w:t>;</w:t>
      </w:r>
    </w:p>
    <w:p w14:paraId="1BC8725E" w14:textId="77777777" w:rsidR="00DD1335" w:rsidRDefault="00DD1335" w:rsidP="00DD1335">
      <w:pPr>
        <w:pStyle w:val="Compact"/>
        <w:numPr>
          <w:ilvl w:val="0"/>
          <w:numId w:val="2"/>
        </w:numPr>
      </w:pPr>
      <w:r>
        <w:t>evitar arquivos com formatação desnecessária;</w:t>
      </w:r>
    </w:p>
    <w:p w14:paraId="73D83F3C" w14:textId="77777777" w:rsidR="00DD1335" w:rsidRDefault="00DD1335" w:rsidP="00DD1335">
      <w:pPr>
        <w:pStyle w:val="Compact"/>
        <w:numPr>
          <w:ilvl w:val="0"/>
          <w:numId w:val="2"/>
        </w:numPr>
      </w:pPr>
      <w:r>
        <w:t>usar nomes e colunas padronizadas;</w:t>
      </w:r>
    </w:p>
    <w:p w14:paraId="49FEDEC0" w14:textId="77777777" w:rsidR="00DD1335" w:rsidRDefault="00DD1335" w:rsidP="00DD1335">
      <w:pPr>
        <w:pStyle w:val="Compact"/>
        <w:numPr>
          <w:ilvl w:val="0"/>
          <w:numId w:val="2"/>
        </w:numPr>
      </w:pPr>
      <w:r>
        <w:t>validar colunas antes de processar;</w:t>
      </w:r>
    </w:p>
    <w:p w14:paraId="51B452A0" w14:textId="77777777" w:rsidR="00DD1335" w:rsidRDefault="00DD1335" w:rsidP="00DD1335">
      <w:pPr>
        <w:pStyle w:val="Compact"/>
        <w:numPr>
          <w:ilvl w:val="0"/>
          <w:numId w:val="2"/>
        </w:numPr>
      </w:pPr>
      <w:r>
        <w:t>se possível, migrar relatórios muito grandes para CSV.</w:t>
      </w:r>
    </w:p>
    <w:p w14:paraId="0DD2AD07" w14:textId="77777777" w:rsidR="00DD1335" w:rsidRDefault="00DD1335">
      <w:r>
        <w:pict w14:anchorId="31FD080D">
          <v:rect id="_x0000_i1499" style="width:0;height:1.5pt" o:hralign="center" o:hrstd="t" o:hr="t"/>
        </w:pict>
      </w:r>
    </w:p>
    <w:p w14:paraId="6644A468" w14:textId="77777777" w:rsidR="00DD1335" w:rsidRDefault="00DD1335">
      <w:pPr>
        <w:pStyle w:val="Ttulo1"/>
      </w:pPr>
      <w:bookmarkStart w:id="518" w:name="gargalos-no-etl"/>
      <w:bookmarkEnd w:id="517"/>
      <w:r>
        <w:t>5. Gargalos no ETL</w:t>
      </w:r>
    </w:p>
    <w:p w14:paraId="726412D4" w14:textId="77777777" w:rsidR="00DD1335" w:rsidRDefault="00DD1335">
      <w:pPr>
        <w:pStyle w:val="FirstParagraph"/>
      </w:pPr>
      <w:r>
        <w:t>O ETL pode ficar lento quando:</w:t>
      </w:r>
    </w:p>
    <w:p w14:paraId="0433422F" w14:textId="77777777" w:rsidR="00DD1335" w:rsidRDefault="00DD1335" w:rsidP="00DD1335">
      <w:pPr>
        <w:pStyle w:val="Compact"/>
        <w:numPr>
          <w:ilvl w:val="0"/>
          <w:numId w:val="2"/>
        </w:numPr>
      </w:pPr>
      <w:r>
        <w:t>carrega muitos dados;</w:t>
      </w:r>
    </w:p>
    <w:p w14:paraId="3D7EBF98" w14:textId="77777777" w:rsidR="00DD1335" w:rsidRDefault="00DD1335" w:rsidP="00DD1335">
      <w:pPr>
        <w:pStyle w:val="Compact"/>
        <w:numPr>
          <w:ilvl w:val="0"/>
          <w:numId w:val="2"/>
        </w:numPr>
      </w:pPr>
      <w:r>
        <w:t>faz merges grandes;</w:t>
      </w:r>
    </w:p>
    <w:p w14:paraId="4288FEBD" w14:textId="77777777" w:rsidR="00DD1335" w:rsidRDefault="00DD1335" w:rsidP="00DD1335">
      <w:pPr>
        <w:pStyle w:val="Compact"/>
        <w:numPr>
          <w:ilvl w:val="0"/>
          <w:numId w:val="2"/>
        </w:numPr>
      </w:pPr>
      <w:r>
        <w:t>processa linha por linha;</w:t>
      </w:r>
    </w:p>
    <w:p w14:paraId="1CA16E4E" w14:textId="77777777" w:rsidR="00DD1335" w:rsidRDefault="00DD1335" w:rsidP="00DD1335">
      <w:pPr>
        <w:pStyle w:val="Compact"/>
        <w:numPr>
          <w:ilvl w:val="0"/>
          <w:numId w:val="2"/>
        </w:numPr>
      </w:pPr>
      <w:r>
        <w:lastRenderedPageBreak/>
        <w:t>recalcula tudo sempre;</w:t>
      </w:r>
    </w:p>
    <w:p w14:paraId="78117169" w14:textId="77777777" w:rsidR="00DD1335" w:rsidRDefault="00DD1335" w:rsidP="00DD1335">
      <w:pPr>
        <w:pStyle w:val="Compact"/>
        <w:numPr>
          <w:ilvl w:val="0"/>
          <w:numId w:val="2"/>
        </w:numPr>
      </w:pPr>
      <w:r>
        <w:t>grava muitos registros individualmente;</w:t>
      </w:r>
    </w:p>
    <w:p w14:paraId="5038C97F" w14:textId="77777777" w:rsidR="00DD1335" w:rsidRDefault="00DD1335" w:rsidP="00DD1335">
      <w:pPr>
        <w:pStyle w:val="Compact"/>
        <w:numPr>
          <w:ilvl w:val="0"/>
          <w:numId w:val="2"/>
        </w:numPr>
      </w:pPr>
      <w:r>
        <w:t>usa Excel como fonte pesada.</w:t>
      </w:r>
    </w:p>
    <w:p w14:paraId="2D96ECD2" w14:textId="77777777" w:rsidR="00DD1335" w:rsidRDefault="00DD1335">
      <w:r>
        <w:pict w14:anchorId="532AA307">
          <v:rect id="_x0000_i1500" style="width:0;height:1.5pt" o:hralign="center" o:hrstd="t" o:hr="t"/>
        </w:pict>
      </w:r>
    </w:p>
    <w:p w14:paraId="12080C68" w14:textId="77777777" w:rsidR="00DD1335" w:rsidRDefault="00DD1335">
      <w:pPr>
        <w:pStyle w:val="Ttulo1"/>
      </w:pPr>
      <w:bookmarkStart w:id="519" w:name="evitar-processamento-linha-a-linha"/>
      <w:bookmarkEnd w:id="518"/>
      <w:r>
        <w:t>6. Evitar processamento linha a linha</w:t>
      </w:r>
    </w:p>
    <w:p w14:paraId="59D0BCA2" w14:textId="77777777" w:rsidR="00DD1335" w:rsidRDefault="00DD1335">
      <w:pPr>
        <w:pStyle w:val="FirstParagraph"/>
      </w:pPr>
      <w:r>
        <w:t>Em Pandas, operações linha a linha costumam ser lentas.</w:t>
      </w:r>
    </w:p>
    <w:p w14:paraId="37E17E4D" w14:textId="77777777" w:rsidR="00DD1335" w:rsidRDefault="00DD1335">
      <w:pPr>
        <w:pStyle w:val="Corpodetexto"/>
      </w:pPr>
      <w:r>
        <w:t>Exemplo menos eficiente:</w:t>
      </w:r>
    </w:p>
    <w:p w14:paraId="60B71594" w14:textId="77777777" w:rsidR="00DD1335" w:rsidRDefault="00DD1335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_, row </w:t>
      </w:r>
      <w:r>
        <w:rPr>
          <w:rStyle w:val="KeywordTok"/>
        </w:rPr>
        <w:t>in</w:t>
      </w:r>
      <w:r>
        <w:rPr>
          <w:rStyle w:val="NormalTok"/>
        </w:rPr>
        <w:t xml:space="preserve"> df.iterrows():</w:t>
      </w:r>
      <w:r>
        <w:br/>
      </w:r>
      <w:r>
        <w:rPr>
          <w:rStyle w:val="NormalTok"/>
        </w:rPr>
        <w:t xml:space="preserve">    ...</w:t>
      </w:r>
    </w:p>
    <w:p w14:paraId="6AC3C526" w14:textId="77777777" w:rsidR="00DD1335" w:rsidRDefault="00DD1335">
      <w:pPr>
        <w:pStyle w:val="FirstParagraph"/>
      </w:pPr>
      <w:r>
        <w:t>Mais eficiente:</w:t>
      </w:r>
    </w:p>
    <w:p w14:paraId="736F42B4" w14:textId="77777777" w:rsidR="00DD1335" w:rsidRDefault="00DD1335">
      <w:pPr>
        <w:pStyle w:val="SourceCode"/>
      </w:pPr>
      <w:r>
        <w:rPr>
          <w:rStyle w:val="NormalTok"/>
        </w:rPr>
        <w:t>df[</w:t>
      </w:r>
      <w:r>
        <w:rPr>
          <w:rStyle w:val="StringTok"/>
        </w:rPr>
        <w:t>"nova_coluna"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"a"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df[</w:t>
      </w:r>
      <w:r>
        <w:rPr>
          <w:rStyle w:val="StringTok"/>
        </w:rPr>
        <w:t>"b"</w:t>
      </w:r>
      <w:r>
        <w:rPr>
          <w:rStyle w:val="NormalTok"/>
        </w:rPr>
        <w:t>]</w:t>
      </w:r>
    </w:p>
    <w:p w14:paraId="0E5EF5EB" w14:textId="77777777" w:rsidR="00DD1335" w:rsidRDefault="00DD1335">
      <w:pPr>
        <w:pStyle w:val="FirstParagraph"/>
      </w:pPr>
      <w:r>
        <w:t>Essa segunda forma é vetorizada.</w:t>
      </w:r>
    </w:p>
    <w:p w14:paraId="6C0CFC07" w14:textId="77777777" w:rsidR="00DD1335" w:rsidRDefault="00DD1335">
      <w:r>
        <w:pict w14:anchorId="25BD2840">
          <v:rect id="_x0000_i1501" style="width:0;height:1.5pt" o:hralign="center" o:hrstd="t" o:hr="t"/>
        </w:pict>
      </w:r>
    </w:p>
    <w:p w14:paraId="492D9992" w14:textId="77777777" w:rsidR="00DD1335" w:rsidRDefault="00DD1335">
      <w:pPr>
        <w:pStyle w:val="Ttulo1"/>
      </w:pPr>
      <w:bookmarkStart w:id="520" w:name="vetorização"/>
      <w:bookmarkEnd w:id="519"/>
      <w:r>
        <w:t>7. Vetorização</w:t>
      </w:r>
    </w:p>
    <w:p w14:paraId="756947C8" w14:textId="77777777" w:rsidR="00DD1335" w:rsidRDefault="00DD1335">
      <w:pPr>
        <w:pStyle w:val="FirstParagraph"/>
      </w:pPr>
      <w:r>
        <w:t>Vetorização significa aplicar uma operação em uma coluna inteira de uma vez.</w:t>
      </w:r>
    </w:p>
    <w:p w14:paraId="62F3CA60" w14:textId="77777777" w:rsidR="00DD1335" w:rsidRDefault="00DD1335">
      <w:pPr>
        <w:pStyle w:val="Corpodetexto"/>
      </w:pPr>
      <w:r>
        <w:t>Exemplo:</w:t>
      </w:r>
    </w:p>
    <w:p w14:paraId="3DA7B57E" w14:textId="77777777" w:rsidR="00DD1335" w:rsidRDefault="00DD1335">
      <w:pPr>
        <w:pStyle w:val="SourceCode"/>
      </w:pPr>
      <w:r>
        <w:rPr>
          <w:rStyle w:val="NormalTok"/>
        </w:rPr>
        <w:t>df[</w:t>
      </w:r>
      <w:r>
        <w:rPr>
          <w:rStyle w:val="StringTok"/>
        </w:rPr>
        <w:t>"qtd_total"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"qtd_livre"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df[</w:t>
      </w:r>
      <w:r>
        <w:rPr>
          <w:rStyle w:val="StringTok"/>
        </w:rPr>
        <w:t>"qtd_qc"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df[</w:t>
      </w:r>
      <w:r>
        <w:rPr>
          <w:rStyle w:val="StringTok"/>
        </w:rPr>
        <w:t>"qtd_bloq"</w:t>
      </w:r>
      <w:r>
        <w:rPr>
          <w:rStyle w:val="NormalTok"/>
        </w:rPr>
        <w:t>]</w:t>
      </w:r>
    </w:p>
    <w:p w14:paraId="65EA7CD6" w14:textId="77777777" w:rsidR="00DD1335" w:rsidRDefault="00DD1335">
      <w:pPr>
        <w:pStyle w:val="FirstParagraph"/>
      </w:pPr>
      <w:r>
        <w:t>Isso é muito mais rápido do que calcular linha por linha.</w:t>
      </w:r>
    </w:p>
    <w:p w14:paraId="6FC40451" w14:textId="77777777" w:rsidR="00DD1335" w:rsidRDefault="00DD1335">
      <w:r>
        <w:pict w14:anchorId="64BDD785">
          <v:rect id="_x0000_i1502" style="width:0;height:1.5pt" o:hralign="center" o:hrstd="t" o:hr="t"/>
        </w:pict>
      </w:r>
    </w:p>
    <w:p w14:paraId="4DE68AD1" w14:textId="77777777" w:rsidR="00DD1335" w:rsidRDefault="00DD1335">
      <w:pPr>
        <w:pStyle w:val="Ttulo1"/>
      </w:pPr>
      <w:bookmarkStart w:id="521" w:name="gargalos-no-sqlite"/>
      <w:bookmarkEnd w:id="520"/>
      <w:r>
        <w:t>8. Gargalos no SQLite</w:t>
      </w:r>
    </w:p>
    <w:p w14:paraId="20684347" w14:textId="77777777" w:rsidR="00DD1335" w:rsidRDefault="00DD1335">
      <w:pPr>
        <w:pStyle w:val="FirstParagraph"/>
      </w:pPr>
      <w:r>
        <w:t>SQLite é rápido para o tamanho do projeto, mas pode ficar lento se:</w:t>
      </w:r>
    </w:p>
    <w:p w14:paraId="5AE9BBFB" w14:textId="77777777" w:rsidR="00DD1335" w:rsidRDefault="00DD1335" w:rsidP="00DD1335">
      <w:pPr>
        <w:pStyle w:val="Compact"/>
        <w:numPr>
          <w:ilvl w:val="0"/>
          <w:numId w:val="2"/>
        </w:numPr>
      </w:pPr>
      <w:r>
        <w:t>consultas fazem varredura completa;</w:t>
      </w:r>
    </w:p>
    <w:p w14:paraId="53DD6712" w14:textId="77777777" w:rsidR="00DD1335" w:rsidRDefault="00DD1335" w:rsidP="00DD1335">
      <w:pPr>
        <w:pStyle w:val="Compact"/>
        <w:numPr>
          <w:ilvl w:val="0"/>
          <w:numId w:val="2"/>
        </w:numPr>
      </w:pPr>
      <w:r>
        <w:t>não existem índices;</w:t>
      </w:r>
    </w:p>
    <w:p w14:paraId="6FC8040A" w14:textId="77777777" w:rsidR="00DD1335" w:rsidRDefault="00DD1335" w:rsidP="00DD1335">
      <w:pPr>
        <w:pStyle w:val="Compact"/>
        <w:numPr>
          <w:ilvl w:val="0"/>
          <w:numId w:val="2"/>
        </w:numPr>
      </w:pPr>
      <w:r>
        <w:t>o banco cresce muito;</w:t>
      </w:r>
    </w:p>
    <w:p w14:paraId="674FE00D" w14:textId="77777777" w:rsidR="00DD1335" w:rsidRDefault="00DD1335" w:rsidP="00DD1335">
      <w:pPr>
        <w:pStyle w:val="Compact"/>
        <w:numPr>
          <w:ilvl w:val="0"/>
          <w:numId w:val="2"/>
        </w:numPr>
      </w:pPr>
      <w:r>
        <w:t>há muitos JOINs sem índice;</w:t>
      </w:r>
    </w:p>
    <w:p w14:paraId="7E534CA1" w14:textId="77777777" w:rsidR="00DD1335" w:rsidRDefault="00DD1335" w:rsidP="00DD1335">
      <w:pPr>
        <w:pStyle w:val="Compact"/>
        <w:numPr>
          <w:ilvl w:val="0"/>
          <w:numId w:val="2"/>
        </w:numPr>
      </w:pPr>
      <w:r>
        <w:t>filtros usam colunas não indexadas.</w:t>
      </w:r>
    </w:p>
    <w:p w14:paraId="5CAFAAA2" w14:textId="77777777" w:rsidR="00DD1335" w:rsidRDefault="00DD1335">
      <w:r>
        <w:pict w14:anchorId="6201F2F7">
          <v:rect id="_x0000_i1503" style="width:0;height:1.5pt" o:hralign="center" o:hrstd="t" o:hr="t"/>
        </w:pict>
      </w:r>
    </w:p>
    <w:p w14:paraId="5A31E34A" w14:textId="77777777" w:rsidR="00DD1335" w:rsidRDefault="00DD1335">
      <w:pPr>
        <w:pStyle w:val="Ttulo1"/>
      </w:pPr>
      <w:bookmarkStart w:id="522" w:name="o-que-é-índice"/>
      <w:bookmarkEnd w:id="521"/>
      <w:r>
        <w:lastRenderedPageBreak/>
        <w:t>9. O que é índice?</w:t>
      </w:r>
    </w:p>
    <w:p w14:paraId="46E970F0" w14:textId="77777777" w:rsidR="00DD1335" w:rsidRDefault="00DD1335">
      <w:pPr>
        <w:pStyle w:val="FirstParagraph"/>
      </w:pPr>
      <w:r>
        <w:t>Índice é uma estrutura auxiliar que ajuda o banco a encontrar registros mais rápido.</w:t>
      </w:r>
    </w:p>
    <w:p w14:paraId="049E85FA" w14:textId="77777777" w:rsidR="00DD1335" w:rsidRDefault="00DD1335">
      <w:pPr>
        <w:pStyle w:val="Corpodetexto"/>
      </w:pPr>
      <w:r>
        <w:t>Analogia:</w:t>
      </w:r>
    </w:p>
    <w:p w14:paraId="508672AE" w14:textId="77777777" w:rsidR="00DD1335" w:rsidRDefault="00DD1335">
      <w:pPr>
        <w:pStyle w:val="SourceCode"/>
      </w:pPr>
      <w:r>
        <w:rPr>
          <w:rStyle w:val="VerbatimChar"/>
        </w:rPr>
        <w:t>índice de livro</w:t>
      </w:r>
    </w:p>
    <w:p w14:paraId="50EA5327" w14:textId="77777777" w:rsidR="00DD1335" w:rsidRDefault="00DD1335">
      <w:pPr>
        <w:pStyle w:val="FirstParagraph"/>
      </w:pPr>
      <w:r>
        <w:t>Sem índice:</w:t>
      </w:r>
    </w:p>
    <w:p w14:paraId="4884E61F" w14:textId="77777777" w:rsidR="00DD1335" w:rsidRDefault="00DD1335">
      <w:pPr>
        <w:pStyle w:val="SourceCode"/>
      </w:pPr>
      <w:r>
        <w:rPr>
          <w:rStyle w:val="VerbatimChar"/>
        </w:rPr>
        <w:t>o banco lê página por página</w:t>
      </w:r>
    </w:p>
    <w:p w14:paraId="2D7CFCC5" w14:textId="77777777" w:rsidR="00DD1335" w:rsidRDefault="00DD1335">
      <w:pPr>
        <w:pStyle w:val="FirstParagraph"/>
      </w:pPr>
      <w:r>
        <w:t>Com índice:</w:t>
      </w:r>
    </w:p>
    <w:p w14:paraId="2EF9CC50" w14:textId="77777777" w:rsidR="00DD1335" w:rsidRDefault="00DD1335">
      <w:pPr>
        <w:pStyle w:val="SourceCode"/>
      </w:pPr>
      <w:r>
        <w:rPr>
          <w:rStyle w:val="VerbatimChar"/>
        </w:rPr>
        <w:t>o banco pula direto para onde precisa</w:t>
      </w:r>
    </w:p>
    <w:p w14:paraId="401FDC20" w14:textId="77777777" w:rsidR="00DD1335" w:rsidRDefault="00DD1335">
      <w:r>
        <w:pict w14:anchorId="7FD2CBE9">
          <v:rect id="_x0000_i1504" style="width:0;height:1.5pt" o:hralign="center" o:hrstd="t" o:hr="t"/>
        </w:pict>
      </w:r>
    </w:p>
    <w:p w14:paraId="214C80E8" w14:textId="77777777" w:rsidR="00DD1335" w:rsidRDefault="00DD1335">
      <w:pPr>
        <w:pStyle w:val="Ttulo1"/>
      </w:pPr>
      <w:bookmarkStart w:id="523" w:name="índices-importantes-no-projeto"/>
      <w:bookmarkEnd w:id="522"/>
      <w:r>
        <w:t>10. Índices importantes no projeto</w:t>
      </w:r>
    </w:p>
    <w:p w14:paraId="0EFA107D" w14:textId="77777777" w:rsidR="00DD1335" w:rsidRDefault="00DD1335">
      <w:pPr>
        <w:pStyle w:val="FirstParagraph"/>
      </w:pPr>
      <w:r>
        <w:t>Possíveis índices úteis:</w:t>
      </w:r>
    </w:p>
    <w:p w14:paraId="2A573479" w14:textId="77777777" w:rsidR="00DD1335" w:rsidRDefault="00DD1335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idx_snapshot_dep_data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fact_estoque_snapshot (deposito, snapshot_date);</w:t>
      </w:r>
    </w:p>
    <w:p w14:paraId="6E84CE1C" w14:textId="77777777" w:rsidR="00DD1335" w:rsidRDefault="00DD1335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idx_snapshot_material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fact_estoque_snapshot (material);</w:t>
      </w:r>
    </w:p>
    <w:p w14:paraId="77E4054D" w14:textId="77777777" w:rsidR="00DD1335" w:rsidRDefault="00DD1335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idx_mb51_dep_data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fact_mb51_mov (deposito, data_lancamento);</w:t>
      </w:r>
    </w:p>
    <w:p w14:paraId="01AC4201" w14:textId="77777777" w:rsidR="00DD1335" w:rsidRDefault="00DD1335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idx_mb51_material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fact_mb51_mov (material);</w:t>
      </w:r>
    </w:p>
    <w:p w14:paraId="486CCA8C" w14:textId="77777777" w:rsidR="00DD1335" w:rsidRDefault="00DD1335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idx_grupo_material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dim_material_grupo (material);</w:t>
      </w:r>
    </w:p>
    <w:p w14:paraId="10A340D2" w14:textId="77777777" w:rsidR="00DD1335" w:rsidRDefault="00DD1335">
      <w:r>
        <w:pict w14:anchorId="54E5B636">
          <v:rect id="_x0000_i1505" style="width:0;height:1.5pt" o:hralign="center" o:hrstd="t" o:hr="t"/>
        </w:pict>
      </w:r>
    </w:p>
    <w:p w14:paraId="61FA683E" w14:textId="77777777" w:rsidR="00DD1335" w:rsidRDefault="00DD1335">
      <w:pPr>
        <w:pStyle w:val="Ttulo1"/>
      </w:pPr>
      <w:bookmarkStart w:id="524" w:name="por-que-esses-índices-ajudam"/>
      <w:bookmarkEnd w:id="523"/>
      <w:r>
        <w:t>11. Por que esses índices ajudam?</w:t>
      </w:r>
    </w:p>
    <w:p w14:paraId="5E7DF5F4" w14:textId="77777777" w:rsidR="00DD1335" w:rsidRDefault="00DD1335">
      <w:pPr>
        <w:pStyle w:val="FirstParagraph"/>
      </w:pPr>
      <w:r>
        <w:t>Porque as consultas do projeto filtram muito por:</w:t>
      </w:r>
    </w:p>
    <w:p w14:paraId="21516CE8" w14:textId="77777777" w:rsidR="00DD1335" w:rsidRDefault="00DD1335">
      <w:pPr>
        <w:pStyle w:val="SourceCode"/>
      </w:pPr>
      <w:r>
        <w:rPr>
          <w:rStyle w:val="VerbatimChar"/>
        </w:rPr>
        <w:t>deposito</w:t>
      </w:r>
      <w:r>
        <w:br/>
      </w:r>
      <w:r>
        <w:rPr>
          <w:rStyle w:val="VerbatimChar"/>
        </w:rPr>
        <w:t>snapshot_date</w:t>
      </w:r>
      <w:r>
        <w:br/>
      </w:r>
      <w:r>
        <w:rPr>
          <w:rStyle w:val="VerbatimChar"/>
        </w:rPr>
        <w:t>material</w:t>
      </w:r>
      <w:r>
        <w:br/>
      </w:r>
      <w:r>
        <w:rPr>
          <w:rStyle w:val="VerbatimChar"/>
        </w:rPr>
        <w:t>data_lancamento</w:t>
      </w:r>
    </w:p>
    <w:p w14:paraId="4BCBBCE6" w14:textId="77777777" w:rsidR="00DD1335" w:rsidRDefault="00DD1335">
      <w:pPr>
        <w:pStyle w:val="FirstParagraph"/>
      </w:pPr>
      <w:r>
        <w:t>E fazem JOIN por:</w:t>
      </w:r>
    </w:p>
    <w:p w14:paraId="621A9B5E" w14:textId="77777777" w:rsidR="00DD1335" w:rsidRDefault="00DD1335">
      <w:pPr>
        <w:pStyle w:val="SourceCode"/>
      </w:pPr>
      <w:r>
        <w:rPr>
          <w:rStyle w:val="VerbatimChar"/>
        </w:rPr>
        <w:lastRenderedPageBreak/>
        <w:t>material</w:t>
      </w:r>
    </w:p>
    <w:p w14:paraId="31C760DB" w14:textId="77777777" w:rsidR="00DD1335" w:rsidRDefault="00DD1335">
      <w:pPr>
        <w:pStyle w:val="FirstParagraph"/>
      </w:pPr>
      <w:r>
        <w:t>Então índices nessas colunas reduzem o esforço do SQLite.</w:t>
      </w:r>
    </w:p>
    <w:p w14:paraId="48DB8720" w14:textId="77777777" w:rsidR="00DD1335" w:rsidRDefault="00DD1335">
      <w:r>
        <w:pict w14:anchorId="0B8C062B">
          <v:rect id="_x0000_i1506" style="width:0;height:1.5pt" o:hralign="center" o:hrstd="t" o:hr="t"/>
        </w:pict>
      </w:r>
    </w:p>
    <w:p w14:paraId="28DBC11A" w14:textId="77777777" w:rsidR="00DD1335" w:rsidRDefault="00DD1335">
      <w:pPr>
        <w:pStyle w:val="Ttulo1"/>
      </w:pPr>
      <w:bookmarkStart w:id="525" w:name="cuidado-com-excesso-de-índices"/>
      <w:bookmarkEnd w:id="524"/>
      <w:r>
        <w:t>12. Cuidado com excesso de índices</w:t>
      </w:r>
    </w:p>
    <w:p w14:paraId="118BBA32" w14:textId="77777777" w:rsidR="00DD1335" w:rsidRDefault="00DD1335">
      <w:pPr>
        <w:pStyle w:val="FirstParagraph"/>
      </w:pPr>
      <w:r>
        <w:t>Índices aceleram leitura, mas podem deixar escrita mais lenta.</w:t>
      </w:r>
    </w:p>
    <w:p w14:paraId="3872C909" w14:textId="77777777" w:rsidR="00DD1335" w:rsidRDefault="00DD1335">
      <w:pPr>
        <w:pStyle w:val="Corpodetexto"/>
      </w:pPr>
      <w:r>
        <w:t>Porque a cada INSERT/UPDATE, o SQLite também precisa atualizar os índices.</w:t>
      </w:r>
    </w:p>
    <w:p w14:paraId="269732F1" w14:textId="77777777" w:rsidR="00DD1335" w:rsidRDefault="00DD1335">
      <w:pPr>
        <w:pStyle w:val="Corpodetexto"/>
      </w:pPr>
      <w:r>
        <w:t>Então a regra é:</w:t>
      </w:r>
    </w:p>
    <w:p w14:paraId="118A04C5" w14:textId="77777777" w:rsidR="00DD1335" w:rsidRDefault="00DD1335">
      <w:pPr>
        <w:pStyle w:val="SourceCode"/>
      </w:pPr>
      <w:r>
        <w:rPr>
          <w:rStyle w:val="VerbatimChar"/>
        </w:rPr>
        <w:t>criar índices onde há consultas frequentes</w:t>
      </w:r>
    </w:p>
    <w:p w14:paraId="76E5BC66" w14:textId="77777777" w:rsidR="00DD1335" w:rsidRDefault="00DD1335">
      <w:pPr>
        <w:pStyle w:val="FirstParagraph"/>
      </w:pPr>
      <w:r>
        <w:t>não criar índice em tudo.</w:t>
      </w:r>
    </w:p>
    <w:p w14:paraId="66799627" w14:textId="77777777" w:rsidR="00DD1335" w:rsidRDefault="00DD1335">
      <w:r>
        <w:pict w14:anchorId="15D55D37">
          <v:rect id="_x0000_i1507" style="width:0;height:1.5pt" o:hralign="center" o:hrstd="t" o:hr="t"/>
        </w:pict>
      </w:r>
    </w:p>
    <w:p w14:paraId="6182552B" w14:textId="77777777" w:rsidR="00DD1335" w:rsidRDefault="00DD1335">
      <w:pPr>
        <w:pStyle w:val="Ttulo1"/>
      </w:pPr>
      <w:bookmarkStart w:id="526" w:name="consultas-agregadas-no-sql"/>
      <w:bookmarkEnd w:id="525"/>
      <w:r>
        <w:t>13. Consultas agregadas no SQL</w:t>
      </w:r>
    </w:p>
    <w:p w14:paraId="600A4E40" w14:textId="77777777" w:rsidR="00DD1335" w:rsidRDefault="00DD1335">
      <w:pPr>
        <w:pStyle w:val="FirstParagraph"/>
      </w:pPr>
      <w:r>
        <w:t>Sempre que possível, agregações grandes devem ser feitas no SQL.</w:t>
      </w:r>
    </w:p>
    <w:p w14:paraId="0668E238" w14:textId="77777777" w:rsidR="00DD1335" w:rsidRDefault="00DD1335">
      <w:pPr>
        <w:pStyle w:val="Corpodetexto"/>
      </w:pPr>
      <w:r>
        <w:t>Exemplo:</w:t>
      </w:r>
    </w:p>
    <w:p w14:paraId="00BB2037" w14:textId="77777777" w:rsidR="00DD1335" w:rsidRDefault="00DD1335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snapshot_date,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 xml:space="preserve">(val_total) </w:t>
      </w:r>
      <w:r>
        <w:rPr>
          <w:rStyle w:val="KeywordTok"/>
        </w:rPr>
        <w:t>AS</w:t>
      </w:r>
      <w:r>
        <w:rPr>
          <w:rStyle w:val="NormalTok"/>
        </w:rPr>
        <w:t xml:space="preserve"> valor_total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fact_estoque_snapshot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deposito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'MAST'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snapshot_date;</w:t>
      </w:r>
    </w:p>
    <w:p w14:paraId="25CF955B" w14:textId="77777777" w:rsidR="00DD1335" w:rsidRDefault="00DD1335">
      <w:pPr>
        <w:pStyle w:val="FirstParagraph"/>
      </w:pPr>
      <w:r>
        <w:t>É melhor do que trazer a tabela inteira para o Pandas e somar depois.</w:t>
      </w:r>
    </w:p>
    <w:p w14:paraId="27A18074" w14:textId="77777777" w:rsidR="00DD1335" w:rsidRDefault="00DD1335">
      <w:r>
        <w:pict w14:anchorId="3565C64C">
          <v:rect id="_x0000_i1508" style="width:0;height:1.5pt" o:hralign="center" o:hrstd="t" o:hr="t"/>
        </w:pict>
      </w:r>
    </w:p>
    <w:p w14:paraId="79C9B08D" w14:textId="77777777" w:rsidR="00DD1335" w:rsidRDefault="00DD1335">
      <w:pPr>
        <w:pStyle w:val="Ttulo1"/>
      </w:pPr>
      <w:bookmarkStart w:id="527" w:name="regra-prática-sql-ou-pandas"/>
      <w:bookmarkEnd w:id="526"/>
      <w:r>
        <w:t>14. Regra prática: SQL ou Pandas?</w:t>
      </w:r>
    </w:p>
    <w:p w14:paraId="49870194" w14:textId="77777777" w:rsidR="00DD1335" w:rsidRDefault="00DD1335">
      <w:pPr>
        <w:pStyle w:val="Ttulo2"/>
      </w:pPr>
      <w:bookmarkStart w:id="528" w:name="use-sql-para"/>
      <w:r>
        <w:t>Use SQL para:</w:t>
      </w:r>
    </w:p>
    <w:p w14:paraId="5B545FA8" w14:textId="77777777" w:rsidR="00DD1335" w:rsidRDefault="00DD1335" w:rsidP="00DD1335">
      <w:pPr>
        <w:pStyle w:val="Compact"/>
        <w:numPr>
          <w:ilvl w:val="0"/>
          <w:numId w:val="2"/>
        </w:numPr>
      </w:pPr>
      <w:r>
        <w:t>filtrar grande volume;</w:t>
      </w:r>
    </w:p>
    <w:p w14:paraId="4EE6A884" w14:textId="77777777" w:rsidR="00DD1335" w:rsidRDefault="00DD1335" w:rsidP="00DD1335">
      <w:pPr>
        <w:pStyle w:val="Compact"/>
        <w:numPr>
          <w:ilvl w:val="0"/>
          <w:numId w:val="2"/>
        </w:numPr>
      </w:pPr>
      <w:r>
        <w:t>agrupar;</w:t>
      </w:r>
    </w:p>
    <w:p w14:paraId="01DBACCB" w14:textId="77777777" w:rsidR="00DD1335" w:rsidRDefault="00DD1335" w:rsidP="00DD1335">
      <w:pPr>
        <w:pStyle w:val="Compact"/>
        <w:numPr>
          <w:ilvl w:val="0"/>
          <w:numId w:val="2"/>
        </w:numPr>
      </w:pPr>
      <w:r>
        <w:t>somar;</w:t>
      </w:r>
    </w:p>
    <w:p w14:paraId="63809D3E" w14:textId="77777777" w:rsidR="00DD1335" w:rsidRDefault="00DD1335" w:rsidP="00DD1335">
      <w:pPr>
        <w:pStyle w:val="Compact"/>
        <w:numPr>
          <w:ilvl w:val="0"/>
          <w:numId w:val="2"/>
        </w:numPr>
      </w:pPr>
      <w:r>
        <w:t>buscar datas;</w:t>
      </w:r>
    </w:p>
    <w:p w14:paraId="581D47E3" w14:textId="77777777" w:rsidR="00DD1335" w:rsidRDefault="00DD1335" w:rsidP="00DD1335">
      <w:pPr>
        <w:pStyle w:val="Compact"/>
        <w:numPr>
          <w:ilvl w:val="0"/>
          <w:numId w:val="2"/>
        </w:numPr>
      </w:pPr>
      <w:r>
        <w:t>fazer JOIN básico;</w:t>
      </w:r>
    </w:p>
    <w:p w14:paraId="765BC3AD" w14:textId="77777777" w:rsidR="00DD1335" w:rsidRDefault="00DD1335" w:rsidP="00DD1335">
      <w:pPr>
        <w:pStyle w:val="Compact"/>
        <w:numPr>
          <w:ilvl w:val="0"/>
          <w:numId w:val="2"/>
        </w:numPr>
      </w:pPr>
      <w:r>
        <w:t>reduzir dados antes de chegar ao Python.</w:t>
      </w:r>
    </w:p>
    <w:p w14:paraId="396EB97C" w14:textId="77777777" w:rsidR="00DD1335" w:rsidRDefault="00DD1335">
      <w:pPr>
        <w:pStyle w:val="Ttulo2"/>
      </w:pPr>
      <w:bookmarkStart w:id="529" w:name="use-pandas-para"/>
      <w:bookmarkEnd w:id="528"/>
      <w:r>
        <w:lastRenderedPageBreak/>
        <w:t>Use Pandas para:</w:t>
      </w:r>
    </w:p>
    <w:p w14:paraId="67CEAAC7" w14:textId="77777777" w:rsidR="00DD1335" w:rsidRDefault="00DD1335" w:rsidP="00DD1335">
      <w:pPr>
        <w:pStyle w:val="Compact"/>
        <w:numPr>
          <w:ilvl w:val="0"/>
          <w:numId w:val="2"/>
        </w:numPr>
      </w:pPr>
      <w:r>
        <w:t>cálculos mais flexíveis;</w:t>
      </w:r>
    </w:p>
    <w:p w14:paraId="7E7A813C" w14:textId="77777777" w:rsidR="00DD1335" w:rsidRDefault="00DD1335" w:rsidP="00DD1335">
      <w:pPr>
        <w:pStyle w:val="Compact"/>
        <w:numPr>
          <w:ilvl w:val="0"/>
          <w:numId w:val="2"/>
        </w:numPr>
      </w:pPr>
      <w:r>
        <w:t>percentis;</w:t>
      </w:r>
    </w:p>
    <w:p w14:paraId="3CBCDF0C" w14:textId="77777777" w:rsidR="00DD1335" w:rsidRDefault="00DD1335" w:rsidP="00DD1335">
      <w:pPr>
        <w:pStyle w:val="Compact"/>
        <w:numPr>
          <w:ilvl w:val="0"/>
          <w:numId w:val="2"/>
        </w:numPr>
      </w:pPr>
      <w:r>
        <w:t>pivots;</w:t>
      </w:r>
    </w:p>
    <w:p w14:paraId="34C599C4" w14:textId="77777777" w:rsidR="00DD1335" w:rsidRDefault="00DD1335" w:rsidP="00DD1335">
      <w:pPr>
        <w:pStyle w:val="Compact"/>
        <w:numPr>
          <w:ilvl w:val="0"/>
          <w:numId w:val="2"/>
        </w:numPr>
      </w:pPr>
      <w:r>
        <w:t>preparação de gráficos;</w:t>
      </w:r>
    </w:p>
    <w:p w14:paraId="1BA8B5D8" w14:textId="77777777" w:rsidR="00DD1335" w:rsidRDefault="00DD1335" w:rsidP="00DD1335">
      <w:pPr>
        <w:pStyle w:val="Compact"/>
        <w:numPr>
          <w:ilvl w:val="0"/>
          <w:numId w:val="2"/>
        </w:numPr>
      </w:pPr>
      <w:r>
        <w:t>formatações;</w:t>
      </w:r>
    </w:p>
    <w:p w14:paraId="3254D771" w14:textId="77777777" w:rsidR="00DD1335" w:rsidRDefault="00DD1335" w:rsidP="00DD1335">
      <w:pPr>
        <w:pStyle w:val="Compact"/>
        <w:numPr>
          <w:ilvl w:val="0"/>
          <w:numId w:val="2"/>
        </w:numPr>
      </w:pPr>
      <w:r>
        <w:t>transformações complexas.</w:t>
      </w:r>
    </w:p>
    <w:p w14:paraId="7BD9D7D3" w14:textId="77777777" w:rsidR="00DD1335" w:rsidRDefault="00DD1335">
      <w:r>
        <w:pict w14:anchorId="1C7517BF">
          <v:rect id="_x0000_i1509" style="width:0;height:1.5pt" o:hralign="center" o:hrstd="t" o:hr="t"/>
        </w:pict>
      </w:r>
    </w:p>
    <w:p w14:paraId="6F39A852" w14:textId="77777777" w:rsidR="00DD1335" w:rsidRDefault="00DD1335">
      <w:pPr>
        <w:pStyle w:val="Ttulo1"/>
      </w:pPr>
      <w:bookmarkStart w:id="530" w:name="exemplo-aplicado-aos-quadrantes"/>
      <w:bookmarkEnd w:id="527"/>
      <w:bookmarkEnd w:id="529"/>
      <w:r>
        <w:t>15. Exemplo aplicado aos quadrantes</w:t>
      </w:r>
    </w:p>
    <w:p w14:paraId="11FB3692" w14:textId="77777777" w:rsidR="00DD1335" w:rsidRDefault="00DD1335">
      <w:pPr>
        <w:pStyle w:val="FirstParagraph"/>
      </w:pPr>
      <w:r>
        <w:t xml:space="preserve">A função </w:t>
      </w:r>
      <w:r>
        <w:rPr>
          <w:rStyle w:val="VerbatimChar"/>
        </w:rPr>
        <w:t>load_ataque_quadrantes_mes()</w:t>
      </w:r>
      <w:r>
        <w:t xml:space="preserve"> usa SQL para buscar:</w:t>
      </w:r>
    </w:p>
    <w:p w14:paraId="6D693E5A" w14:textId="77777777" w:rsidR="00DD1335" w:rsidRDefault="00DD1335" w:rsidP="00DD1335">
      <w:pPr>
        <w:pStyle w:val="Compact"/>
        <w:numPr>
          <w:ilvl w:val="0"/>
          <w:numId w:val="2"/>
        </w:numPr>
      </w:pPr>
      <w:r>
        <w:t>baseline;</w:t>
      </w:r>
    </w:p>
    <w:p w14:paraId="7989EF30" w14:textId="77777777" w:rsidR="00DD1335" w:rsidRDefault="00DD1335" w:rsidP="00DD1335">
      <w:pPr>
        <w:pStyle w:val="Compact"/>
        <w:numPr>
          <w:ilvl w:val="0"/>
          <w:numId w:val="2"/>
        </w:numPr>
      </w:pPr>
      <w:r>
        <w:t>snapshot atual;</w:t>
      </w:r>
    </w:p>
    <w:p w14:paraId="3BAA053D" w14:textId="77777777" w:rsidR="00DD1335" w:rsidRDefault="00DD1335" w:rsidP="00DD1335">
      <w:pPr>
        <w:pStyle w:val="Compact"/>
        <w:numPr>
          <w:ilvl w:val="0"/>
          <w:numId w:val="2"/>
        </w:numPr>
      </w:pPr>
      <w:r>
        <w:t>dimensões.</w:t>
      </w:r>
    </w:p>
    <w:p w14:paraId="0497D84B" w14:textId="77777777" w:rsidR="00DD1335" w:rsidRDefault="00DD1335">
      <w:pPr>
        <w:pStyle w:val="FirstParagraph"/>
      </w:pPr>
      <w:r>
        <w:t>Depois usa Pandas para:</w:t>
      </w:r>
    </w:p>
    <w:p w14:paraId="505174A2" w14:textId="77777777" w:rsidR="00DD1335" w:rsidRDefault="00DD1335" w:rsidP="00DD1335">
      <w:pPr>
        <w:pStyle w:val="Compact"/>
        <w:numPr>
          <w:ilvl w:val="0"/>
          <w:numId w:val="2"/>
        </w:numPr>
      </w:pPr>
      <w:r>
        <w:t>merge;</w:t>
      </w:r>
    </w:p>
    <w:p w14:paraId="5FF45E50" w14:textId="77777777" w:rsidR="00DD1335" w:rsidRDefault="00DD1335" w:rsidP="00DD1335">
      <w:pPr>
        <w:pStyle w:val="Compact"/>
        <w:numPr>
          <w:ilvl w:val="0"/>
          <w:numId w:val="2"/>
        </w:numPr>
      </w:pPr>
      <w:r>
        <w:t>delta;</w:t>
      </w:r>
    </w:p>
    <w:p w14:paraId="3CD31FBE" w14:textId="77777777" w:rsidR="00DD1335" w:rsidRDefault="00DD1335" w:rsidP="00DD1335">
      <w:pPr>
        <w:pStyle w:val="Compact"/>
        <w:numPr>
          <w:ilvl w:val="0"/>
          <w:numId w:val="2"/>
        </w:numPr>
      </w:pPr>
      <w:r>
        <w:t>percentil;</w:t>
      </w:r>
    </w:p>
    <w:p w14:paraId="0A759F75" w14:textId="77777777" w:rsidR="00DD1335" w:rsidRDefault="00DD1335" w:rsidP="00DD1335">
      <w:pPr>
        <w:pStyle w:val="Compact"/>
        <w:numPr>
          <w:ilvl w:val="0"/>
          <w:numId w:val="2"/>
        </w:numPr>
      </w:pPr>
      <w:r>
        <w:t>classificação de quadrantes.</w:t>
      </w:r>
    </w:p>
    <w:p w14:paraId="5D730067" w14:textId="77777777" w:rsidR="00DD1335" w:rsidRDefault="00DD1335">
      <w:pPr>
        <w:pStyle w:val="FirstParagraph"/>
      </w:pPr>
      <w:r>
        <w:t>Essa divisão faz sentido.</w:t>
      </w:r>
    </w:p>
    <w:p w14:paraId="1FE35267" w14:textId="77777777" w:rsidR="00DD1335" w:rsidRDefault="00DD1335">
      <w:r>
        <w:pict w14:anchorId="531CAE76">
          <v:rect id="_x0000_i1510" style="width:0;height:1.5pt" o:hralign="center" o:hrstd="t" o:hr="t"/>
        </w:pict>
      </w:r>
    </w:p>
    <w:p w14:paraId="6EDCEADE" w14:textId="77777777" w:rsidR="00DD1335" w:rsidRDefault="00DD1335">
      <w:pPr>
        <w:pStyle w:val="Ttulo1"/>
      </w:pPr>
      <w:bookmarkStart w:id="531" w:name="cache-do-streamlit"/>
      <w:bookmarkEnd w:id="530"/>
      <w:r>
        <w:t>16. Cache do Streamlit</w:t>
      </w:r>
    </w:p>
    <w:p w14:paraId="2C2B425B" w14:textId="77777777" w:rsidR="00DD1335" w:rsidRDefault="00DD1335">
      <w:pPr>
        <w:pStyle w:val="FirstParagraph"/>
      </w:pPr>
      <w:r>
        <w:t>O Streamlit usa cache para evitar recalcular funções pesadas.</w:t>
      </w:r>
    </w:p>
    <w:p w14:paraId="129D72B4" w14:textId="77777777" w:rsidR="00DD1335" w:rsidRDefault="00DD1335">
      <w:pPr>
        <w:pStyle w:val="Corpodetexto"/>
      </w:pPr>
      <w:r>
        <w:t>Exemplo:</w:t>
      </w:r>
    </w:p>
    <w:p w14:paraId="3D462E78" w14:textId="77777777" w:rsidR="00DD1335" w:rsidRDefault="00DD1335">
      <w:pPr>
        <w:pStyle w:val="SourceCode"/>
      </w:pPr>
      <w:r>
        <w:rPr>
          <w:rStyle w:val="AttributeTok"/>
        </w:rPr>
        <w:t>@_cache_data</w:t>
      </w:r>
      <w:r>
        <w:rPr>
          <w:rStyle w:val="NormalTok"/>
        </w:rPr>
        <w:t>(ttl</w:t>
      </w:r>
      <w:r>
        <w:rPr>
          <w:rStyle w:val="OperatorTok"/>
        </w:rPr>
        <w:t>=</w:t>
      </w:r>
      <w:r>
        <w:rPr>
          <w:rStyle w:val="DecValTok"/>
        </w:rPr>
        <w:t>120</w:t>
      </w:r>
      <w:r>
        <w:rPr>
          <w:rStyle w:val="NormalTok"/>
        </w:rPr>
        <w:t>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load_ataque_quadrantes_mes(...):</w:t>
      </w:r>
      <w:r>
        <w:br/>
      </w:r>
      <w:r>
        <w:rPr>
          <w:rStyle w:val="NormalTok"/>
        </w:rPr>
        <w:t xml:space="preserve">    ...</w:t>
      </w:r>
    </w:p>
    <w:p w14:paraId="48718B95" w14:textId="77777777" w:rsidR="00DD1335" w:rsidRDefault="00DD1335">
      <w:r>
        <w:pict w14:anchorId="0E5DC7ED">
          <v:rect id="_x0000_i1511" style="width:0;height:1.5pt" o:hralign="center" o:hrstd="t" o:hr="t"/>
        </w:pict>
      </w:r>
    </w:p>
    <w:p w14:paraId="4704B2BD" w14:textId="77777777" w:rsidR="00DD1335" w:rsidRDefault="00DD1335">
      <w:pPr>
        <w:pStyle w:val="Ttulo1"/>
      </w:pPr>
      <w:bookmarkStart w:id="532" w:name="como-o-cache-ajuda"/>
      <w:bookmarkEnd w:id="531"/>
      <w:r>
        <w:t>17. Como o cache ajuda?</w:t>
      </w:r>
    </w:p>
    <w:p w14:paraId="1A49CDCF" w14:textId="77777777" w:rsidR="00DD1335" w:rsidRDefault="00DD1335">
      <w:pPr>
        <w:pStyle w:val="FirstParagraph"/>
      </w:pPr>
      <w:r>
        <w:t>Sem cache:</w:t>
      </w:r>
    </w:p>
    <w:p w14:paraId="1C694D2D" w14:textId="77777777" w:rsidR="00DD1335" w:rsidRDefault="00DD1335">
      <w:pPr>
        <w:pStyle w:val="SourceCode"/>
      </w:pPr>
      <w:r>
        <w:rPr>
          <w:rStyle w:val="VerbatimChar"/>
        </w:rPr>
        <w:lastRenderedPageBreak/>
        <w:t>cada filtro ou refresh recalcula tudo</w:t>
      </w:r>
    </w:p>
    <w:p w14:paraId="0EC27C0F" w14:textId="77777777" w:rsidR="00DD1335" w:rsidRDefault="00DD1335">
      <w:pPr>
        <w:pStyle w:val="FirstParagraph"/>
      </w:pPr>
      <w:r>
        <w:t>Com cache:</w:t>
      </w:r>
    </w:p>
    <w:p w14:paraId="561E1494" w14:textId="77777777" w:rsidR="00DD1335" w:rsidRDefault="00DD1335">
      <w:pPr>
        <w:pStyle w:val="SourceCode"/>
      </w:pPr>
      <w:r>
        <w:rPr>
          <w:rStyle w:val="VerbatimChar"/>
        </w:rPr>
        <w:t>resultado é reaproveitado por alguns segundos</w:t>
      </w:r>
    </w:p>
    <w:p w14:paraId="5B085665" w14:textId="77777777" w:rsidR="00DD1335" w:rsidRDefault="00DD1335">
      <w:pPr>
        <w:pStyle w:val="FirstParagraph"/>
      </w:pPr>
      <w:r>
        <w:t>Isso melhora muito a experiência do usuário.</w:t>
      </w:r>
    </w:p>
    <w:p w14:paraId="69E7385B" w14:textId="77777777" w:rsidR="00DD1335" w:rsidRDefault="00DD1335">
      <w:r>
        <w:pict w14:anchorId="3ECB8785">
          <v:rect id="_x0000_i1512" style="width:0;height:1.5pt" o:hralign="center" o:hrstd="t" o:hr="t"/>
        </w:pict>
      </w:r>
    </w:p>
    <w:p w14:paraId="6669E8D4" w14:textId="77777777" w:rsidR="00DD1335" w:rsidRDefault="00DD1335">
      <w:pPr>
        <w:pStyle w:val="Ttulo1"/>
      </w:pPr>
      <w:bookmarkStart w:id="533" w:name="o-que-é-ttl"/>
      <w:bookmarkEnd w:id="532"/>
      <w:r>
        <w:t xml:space="preserve">18. O que é </w:t>
      </w:r>
      <w:r>
        <w:rPr>
          <w:rStyle w:val="VerbatimChar"/>
        </w:rPr>
        <w:t>ttl</w:t>
      </w:r>
      <w:r>
        <w:t>?</w:t>
      </w:r>
    </w:p>
    <w:p w14:paraId="0815EAD4" w14:textId="77777777" w:rsidR="00DD1335" w:rsidRDefault="00DD1335">
      <w:pPr>
        <w:pStyle w:val="FirstParagraph"/>
      </w:pPr>
      <w:r>
        <w:rPr>
          <w:rStyle w:val="VerbatimChar"/>
        </w:rPr>
        <w:t>ttl</w:t>
      </w:r>
      <w:r>
        <w:t xml:space="preserve"> significa:</w:t>
      </w:r>
    </w:p>
    <w:p w14:paraId="4BDE8A60" w14:textId="77777777" w:rsidR="00DD1335" w:rsidRDefault="00DD1335">
      <w:pPr>
        <w:pStyle w:val="SourceCode"/>
      </w:pPr>
      <w:r>
        <w:rPr>
          <w:rStyle w:val="VerbatimChar"/>
        </w:rPr>
        <w:t>time to live</w:t>
      </w:r>
    </w:p>
    <w:p w14:paraId="336F6A07" w14:textId="77777777" w:rsidR="00DD1335" w:rsidRDefault="00DD1335">
      <w:pPr>
        <w:pStyle w:val="FirstParagraph"/>
      </w:pPr>
      <w:r>
        <w:t>Exemplo:</w:t>
      </w:r>
    </w:p>
    <w:p w14:paraId="544370A0" w14:textId="77777777" w:rsidR="00DD1335" w:rsidRDefault="00DD1335">
      <w:pPr>
        <w:pStyle w:val="SourceCode"/>
      </w:pPr>
      <w:r>
        <w:rPr>
          <w:rStyle w:val="NormalTok"/>
        </w:rPr>
        <w:t>ttl</w:t>
      </w:r>
      <w:r>
        <w:rPr>
          <w:rStyle w:val="OperatorTok"/>
        </w:rPr>
        <w:t>=</w:t>
      </w:r>
      <w:r>
        <w:rPr>
          <w:rStyle w:val="DecValTok"/>
        </w:rPr>
        <w:t>120</w:t>
      </w:r>
    </w:p>
    <w:p w14:paraId="3A447B0C" w14:textId="77777777" w:rsidR="00DD1335" w:rsidRDefault="00DD1335">
      <w:pPr>
        <w:pStyle w:val="FirstParagraph"/>
      </w:pPr>
      <w:r>
        <w:t>Significa:</w:t>
      </w:r>
    </w:p>
    <w:p w14:paraId="70315BCA" w14:textId="77777777" w:rsidR="00DD1335" w:rsidRDefault="00DD1335">
      <w:pPr>
        <w:pStyle w:val="SourceCode"/>
      </w:pPr>
      <w:r>
        <w:rPr>
          <w:rStyle w:val="VerbatimChar"/>
        </w:rPr>
        <w:t>cache válido por 120 segundos</w:t>
      </w:r>
    </w:p>
    <w:p w14:paraId="309B4BD2" w14:textId="77777777" w:rsidR="00DD1335" w:rsidRDefault="00DD1335">
      <w:r>
        <w:pict w14:anchorId="211ACA8A">
          <v:rect id="_x0000_i1513" style="width:0;height:1.5pt" o:hralign="center" o:hrstd="t" o:hr="t"/>
        </w:pict>
      </w:r>
    </w:p>
    <w:p w14:paraId="50B87F72" w14:textId="77777777" w:rsidR="00DD1335" w:rsidRDefault="00DD1335">
      <w:pPr>
        <w:pStyle w:val="Ttulo1"/>
      </w:pPr>
      <w:bookmarkStart w:id="534" w:name="risco-do-cache"/>
      <w:bookmarkEnd w:id="533"/>
      <w:r>
        <w:t>19. Risco do cache</w:t>
      </w:r>
    </w:p>
    <w:p w14:paraId="50FE0F2E" w14:textId="77777777" w:rsidR="00DD1335" w:rsidRDefault="00DD1335">
      <w:pPr>
        <w:pStyle w:val="FirstParagraph"/>
      </w:pPr>
      <w:r>
        <w:t>Cache pode confundir durante desenvolvimento.</w:t>
      </w:r>
    </w:p>
    <w:p w14:paraId="3D993E97" w14:textId="77777777" w:rsidR="00DD1335" w:rsidRDefault="00DD1335">
      <w:pPr>
        <w:pStyle w:val="Corpodetexto"/>
      </w:pPr>
      <w:r>
        <w:t>Exemplo:</w:t>
      </w:r>
    </w:p>
    <w:p w14:paraId="3B02E964" w14:textId="77777777" w:rsidR="00DD1335" w:rsidRDefault="00DD1335" w:rsidP="00DD1335">
      <w:pPr>
        <w:pStyle w:val="Compact"/>
        <w:numPr>
          <w:ilvl w:val="0"/>
          <w:numId w:val="2"/>
        </w:numPr>
      </w:pPr>
      <w:r>
        <w:t>você altera o código;</w:t>
      </w:r>
    </w:p>
    <w:p w14:paraId="79C0868E" w14:textId="77777777" w:rsidR="00DD1335" w:rsidRDefault="00DD1335" w:rsidP="00DD1335">
      <w:pPr>
        <w:pStyle w:val="Compact"/>
        <w:numPr>
          <w:ilvl w:val="0"/>
          <w:numId w:val="2"/>
        </w:numPr>
      </w:pPr>
      <w:r>
        <w:t>dá refresh no navegador;</w:t>
      </w:r>
    </w:p>
    <w:p w14:paraId="69F6DEA2" w14:textId="77777777" w:rsidR="00DD1335" w:rsidRDefault="00DD1335" w:rsidP="00DD1335">
      <w:pPr>
        <w:pStyle w:val="Compact"/>
        <w:numPr>
          <w:ilvl w:val="0"/>
          <w:numId w:val="2"/>
        </w:numPr>
      </w:pPr>
      <w:r>
        <w:t>mas o Streamlit mostra resultado antigo.</w:t>
      </w:r>
    </w:p>
    <w:p w14:paraId="3EC7E02B" w14:textId="77777777" w:rsidR="00DD1335" w:rsidRDefault="00DD1335">
      <w:pPr>
        <w:pStyle w:val="FirstParagraph"/>
      </w:pPr>
      <w:r>
        <w:t>Por isso aprendemos:</w:t>
      </w:r>
    </w:p>
    <w:p w14:paraId="14EF9A01" w14:textId="77777777" w:rsidR="00DD1335" w:rsidRDefault="00DD1335">
      <w:pPr>
        <w:pStyle w:val="SourceCode"/>
      </w:pPr>
      <w:r>
        <w:rPr>
          <w:rStyle w:val="VerbatimChar"/>
        </w:rPr>
        <w:t>alterou código Python → reinicie o HUB</w:t>
      </w:r>
    </w:p>
    <w:p w14:paraId="46F3DDAC" w14:textId="77777777" w:rsidR="00DD1335" w:rsidRDefault="00DD1335">
      <w:r>
        <w:pict w14:anchorId="1BD8E614">
          <v:rect id="_x0000_i1514" style="width:0;height:1.5pt" o:hralign="center" o:hrstd="t" o:hr="t"/>
        </w:pict>
      </w:r>
    </w:p>
    <w:p w14:paraId="148BEA00" w14:textId="77777777" w:rsidR="00DD1335" w:rsidRDefault="00DD1335">
      <w:pPr>
        <w:pStyle w:val="Ttulo1"/>
      </w:pPr>
      <w:bookmarkStart w:id="535" w:name="cache-e-etl"/>
      <w:bookmarkEnd w:id="534"/>
      <w:r>
        <w:t>20. Cache e ETL</w:t>
      </w:r>
    </w:p>
    <w:p w14:paraId="569CC5A9" w14:textId="77777777" w:rsidR="00DD1335" w:rsidRDefault="00DD1335">
      <w:pPr>
        <w:pStyle w:val="FirstParagraph"/>
      </w:pPr>
      <w:r>
        <w:t>Depois de rodar o ETL, o Streamlit pode ainda manter dados em cache por alguns segundos.</w:t>
      </w:r>
    </w:p>
    <w:p w14:paraId="5757BF0F" w14:textId="77777777" w:rsidR="00DD1335" w:rsidRDefault="00DD1335">
      <w:pPr>
        <w:pStyle w:val="Corpodetexto"/>
      </w:pPr>
      <w:r>
        <w:t>Se a validação precisa ser imediata, o melhor é:</w:t>
      </w:r>
    </w:p>
    <w:p w14:paraId="5C49740B" w14:textId="77777777" w:rsidR="00DD1335" w:rsidRDefault="00DD1335">
      <w:pPr>
        <w:pStyle w:val="SourceCode"/>
      </w:pPr>
      <w:r>
        <w:rPr>
          <w:rStyle w:val="VerbatimChar"/>
        </w:rPr>
        <w:lastRenderedPageBreak/>
        <w:t>reiniciar o HUB</w:t>
      </w:r>
    </w:p>
    <w:p w14:paraId="08F5C2C9" w14:textId="77777777" w:rsidR="00DD1335" w:rsidRDefault="00DD1335">
      <w:pPr>
        <w:pStyle w:val="FirstParagraph"/>
      </w:pPr>
      <w:r>
        <w:t>ou limpar cache, se existir opção.</w:t>
      </w:r>
    </w:p>
    <w:p w14:paraId="573E4500" w14:textId="77777777" w:rsidR="00DD1335" w:rsidRDefault="00DD1335">
      <w:r>
        <w:pict w14:anchorId="6AFF4DDA">
          <v:rect id="_x0000_i1515" style="width:0;height:1.5pt" o:hralign="center" o:hrstd="t" o:hr="t"/>
        </w:pict>
      </w:r>
    </w:p>
    <w:p w14:paraId="0AEA02BF" w14:textId="77777777" w:rsidR="00DD1335" w:rsidRDefault="00DD1335">
      <w:pPr>
        <w:pStyle w:val="Ttulo1"/>
      </w:pPr>
      <w:bookmarkStart w:id="536" w:name="gargalos-em-gráficos-plotly"/>
      <w:bookmarkEnd w:id="535"/>
      <w:r>
        <w:t>21. Gargalos em gráficos Plotly</w:t>
      </w:r>
    </w:p>
    <w:p w14:paraId="4E780286" w14:textId="77777777" w:rsidR="00DD1335" w:rsidRDefault="00DD1335">
      <w:pPr>
        <w:pStyle w:val="FirstParagraph"/>
      </w:pPr>
      <w:r>
        <w:t>Plotly pode ficar pesado quando:</w:t>
      </w:r>
    </w:p>
    <w:p w14:paraId="6D059DCD" w14:textId="77777777" w:rsidR="00DD1335" w:rsidRDefault="00DD1335" w:rsidP="00DD1335">
      <w:pPr>
        <w:pStyle w:val="Compact"/>
        <w:numPr>
          <w:ilvl w:val="0"/>
          <w:numId w:val="2"/>
        </w:numPr>
      </w:pPr>
      <w:r>
        <w:t>há muitas barras;</w:t>
      </w:r>
    </w:p>
    <w:p w14:paraId="0B83BA7C" w14:textId="77777777" w:rsidR="00DD1335" w:rsidRDefault="00DD1335" w:rsidP="00DD1335">
      <w:pPr>
        <w:pStyle w:val="Compact"/>
        <w:numPr>
          <w:ilvl w:val="0"/>
          <w:numId w:val="2"/>
        </w:numPr>
      </w:pPr>
      <w:r>
        <w:t>muitos pontos;</w:t>
      </w:r>
    </w:p>
    <w:p w14:paraId="5795E802" w14:textId="77777777" w:rsidR="00DD1335" w:rsidRDefault="00DD1335" w:rsidP="00DD1335">
      <w:pPr>
        <w:pStyle w:val="Compact"/>
        <w:numPr>
          <w:ilvl w:val="0"/>
          <w:numId w:val="2"/>
        </w:numPr>
      </w:pPr>
      <w:r>
        <w:t>muitos textos;</w:t>
      </w:r>
    </w:p>
    <w:p w14:paraId="2CF28113" w14:textId="77777777" w:rsidR="00DD1335" w:rsidRDefault="00DD1335" w:rsidP="00DD1335">
      <w:pPr>
        <w:pStyle w:val="Compact"/>
        <w:numPr>
          <w:ilvl w:val="0"/>
          <w:numId w:val="2"/>
        </w:numPr>
      </w:pPr>
      <w:r>
        <w:t>hover com muitos dados;</w:t>
      </w:r>
    </w:p>
    <w:p w14:paraId="6E4E8267" w14:textId="77777777" w:rsidR="00DD1335" w:rsidRDefault="00DD1335" w:rsidP="00DD1335">
      <w:pPr>
        <w:pStyle w:val="Compact"/>
        <w:numPr>
          <w:ilvl w:val="0"/>
          <w:numId w:val="2"/>
        </w:numPr>
      </w:pPr>
      <w:r>
        <w:t>gráficos renderizam milhares de linhas.</w:t>
      </w:r>
    </w:p>
    <w:p w14:paraId="54ED94B7" w14:textId="77777777" w:rsidR="00DD1335" w:rsidRDefault="00DD1335">
      <w:r>
        <w:pict w14:anchorId="5F5A9410">
          <v:rect id="_x0000_i1516" style="width:0;height:1.5pt" o:hralign="center" o:hrstd="t" o:hr="t"/>
        </w:pict>
      </w:r>
    </w:p>
    <w:p w14:paraId="396F0E84" w14:textId="77777777" w:rsidR="00DD1335" w:rsidRDefault="00DD1335">
      <w:pPr>
        <w:pStyle w:val="Ttulo1"/>
      </w:pPr>
      <w:bookmarkStart w:id="537" w:name="como-otimizar-gráficos"/>
      <w:bookmarkEnd w:id="536"/>
      <w:r>
        <w:t>22. Como otimizar gráficos?</w:t>
      </w:r>
    </w:p>
    <w:p w14:paraId="748CB637" w14:textId="77777777" w:rsidR="00DD1335" w:rsidRDefault="00DD1335">
      <w:pPr>
        <w:pStyle w:val="FirstParagraph"/>
      </w:pPr>
      <w:r>
        <w:t>Boas práticas:</w:t>
      </w:r>
    </w:p>
    <w:p w14:paraId="55375B22" w14:textId="77777777" w:rsidR="00DD1335" w:rsidRDefault="00DD1335" w:rsidP="00DD1335">
      <w:pPr>
        <w:pStyle w:val="Compact"/>
        <w:numPr>
          <w:ilvl w:val="0"/>
          <w:numId w:val="2"/>
        </w:numPr>
      </w:pPr>
      <w:r>
        <w:t>limitar Top N;</w:t>
      </w:r>
    </w:p>
    <w:p w14:paraId="47B00AA2" w14:textId="77777777" w:rsidR="00DD1335" w:rsidRDefault="00DD1335" w:rsidP="00DD1335">
      <w:pPr>
        <w:pStyle w:val="Compact"/>
        <w:numPr>
          <w:ilvl w:val="0"/>
          <w:numId w:val="2"/>
        </w:numPr>
      </w:pPr>
      <w:r>
        <w:t>agrupar categorias menores;</w:t>
      </w:r>
    </w:p>
    <w:p w14:paraId="4794B62D" w14:textId="77777777" w:rsidR="00DD1335" w:rsidRDefault="00DD1335" w:rsidP="00DD1335">
      <w:pPr>
        <w:pStyle w:val="Compact"/>
        <w:numPr>
          <w:ilvl w:val="0"/>
          <w:numId w:val="2"/>
        </w:numPr>
      </w:pPr>
      <w:r>
        <w:t>evitar texto em todos os pontos se houver muitos itens;</w:t>
      </w:r>
    </w:p>
    <w:p w14:paraId="2F1DC792" w14:textId="77777777" w:rsidR="00DD1335" w:rsidRDefault="00DD1335" w:rsidP="00DD1335">
      <w:pPr>
        <w:pStyle w:val="Compact"/>
        <w:numPr>
          <w:ilvl w:val="0"/>
          <w:numId w:val="2"/>
        </w:numPr>
      </w:pPr>
      <w:r>
        <w:t>usar tabelas para detalhe;</w:t>
      </w:r>
    </w:p>
    <w:p w14:paraId="247E031C" w14:textId="77777777" w:rsidR="00DD1335" w:rsidRDefault="00DD1335" w:rsidP="00DD1335">
      <w:pPr>
        <w:pStyle w:val="Compact"/>
        <w:numPr>
          <w:ilvl w:val="0"/>
          <w:numId w:val="2"/>
        </w:numPr>
      </w:pPr>
      <w:r>
        <w:t>gráficos para visão sintética.</w:t>
      </w:r>
    </w:p>
    <w:p w14:paraId="1149FF33" w14:textId="77777777" w:rsidR="00DD1335" w:rsidRDefault="00DD1335">
      <w:r>
        <w:pict w14:anchorId="30EF0AFF">
          <v:rect id="_x0000_i1517" style="width:0;height:1.5pt" o:hralign="center" o:hrstd="t" o:hr="t"/>
        </w:pict>
      </w:r>
    </w:p>
    <w:p w14:paraId="5ECFF994" w14:textId="77777777" w:rsidR="00DD1335" w:rsidRDefault="00DD1335">
      <w:pPr>
        <w:pStyle w:val="Ttulo1"/>
      </w:pPr>
      <w:bookmarkStart w:id="538" w:name="top-n"/>
      <w:bookmarkEnd w:id="537"/>
      <w:r>
        <w:t>23. Top N</w:t>
      </w:r>
    </w:p>
    <w:p w14:paraId="6BA6897D" w14:textId="77777777" w:rsidR="00DD1335" w:rsidRDefault="00DD1335">
      <w:pPr>
        <w:pStyle w:val="FirstParagraph"/>
      </w:pPr>
      <w:r>
        <w:t>Usar Top N reduz ruído e melhora performance.</w:t>
      </w:r>
    </w:p>
    <w:p w14:paraId="6EF581BC" w14:textId="77777777" w:rsidR="00DD1335" w:rsidRDefault="00DD1335">
      <w:pPr>
        <w:pStyle w:val="Corpodetexto"/>
      </w:pPr>
      <w:r>
        <w:t>Exemplo:</w:t>
      </w:r>
    </w:p>
    <w:p w14:paraId="5B7EF6EA" w14:textId="77777777" w:rsidR="00DD1335" w:rsidRDefault="00DD1335">
      <w:pPr>
        <w:pStyle w:val="SourceCode"/>
      </w:pPr>
      <w:r>
        <w:rPr>
          <w:rStyle w:val="NormalTok"/>
        </w:rPr>
        <w:t xml:space="preserve">df_plot </w:t>
      </w:r>
      <w:r>
        <w:rPr>
          <w:rStyle w:val="OperatorTok"/>
        </w:rPr>
        <w:t>=</w:t>
      </w:r>
      <w:r>
        <w:rPr>
          <w:rStyle w:val="NormalTok"/>
        </w:rPr>
        <w:t xml:space="preserve"> df.sort_values(</w:t>
      </w:r>
      <w:r>
        <w:rPr>
          <w:rStyle w:val="StringTok"/>
        </w:rPr>
        <w:t>"delta_val"</w:t>
      </w:r>
      <w:r>
        <w:rPr>
          <w:rStyle w:val="NormalTok"/>
        </w:rPr>
        <w:t>, ascending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).head(</w:t>
      </w:r>
      <w:r>
        <w:rPr>
          <w:rStyle w:val="DecValTok"/>
        </w:rPr>
        <w:t>20</w:t>
      </w:r>
      <w:r>
        <w:rPr>
          <w:rStyle w:val="NormalTok"/>
        </w:rPr>
        <w:t>)</w:t>
      </w:r>
    </w:p>
    <w:p w14:paraId="30D36552" w14:textId="77777777" w:rsidR="00DD1335" w:rsidRDefault="00DD1335">
      <w:pPr>
        <w:pStyle w:val="FirstParagraph"/>
      </w:pPr>
      <w:r>
        <w:t>Isso mostra os 20 principais materiais.</w:t>
      </w:r>
    </w:p>
    <w:p w14:paraId="38E2CD5C" w14:textId="77777777" w:rsidR="00DD1335" w:rsidRDefault="00DD1335">
      <w:r>
        <w:pict w14:anchorId="5D85A2AA">
          <v:rect id="_x0000_i1518" style="width:0;height:1.5pt" o:hralign="center" o:hrstd="t" o:hr="t"/>
        </w:pict>
      </w:r>
    </w:p>
    <w:p w14:paraId="6FED22B4" w14:textId="77777777" w:rsidR="00DD1335" w:rsidRDefault="00DD1335">
      <w:pPr>
        <w:pStyle w:val="Ttulo1"/>
      </w:pPr>
      <w:bookmarkStart w:id="539" w:name="tabela-x-gráfico"/>
      <w:bookmarkEnd w:id="538"/>
      <w:r>
        <w:t>24. Tabela x gráfico</w:t>
      </w:r>
    </w:p>
    <w:p w14:paraId="77593CE3" w14:textId="77777777" w:rsidR="00DD1335" w:rsidRDefault="00DD1335">
      <w:pPr>
        <w:pStyle w:val="FirstParagraph"/>
      </w:pPr>
      <w:r>
        <w:t>Nem tudo deve virar gráfico.</w:t>
      </w:r>
    </w:p>
    <w:p w14:paraId="3581C714" w14:textId="77777777" w:rsidR="00DD1335" w:rsidRDefault="00DD1335">
      <w:pPr>
        <w:pStyle w:val="Ttulo2"/>
      </w:pPr>
      <w:bookmarkStart w:id="540" w:name="gráfico"/>
      <w:r>
        <w:lastRenderedPageBreak/>
        <w:t>Gráfico</w:t>
      </w:r>
    </w:p>
    <w:p w14:paraId="4EBF126C" w14:textId="77777777" w:rsidR="00DD1335" w:rsidRDefault="00DD1335">
      <w:pPr>
        <w:pStyle w:val="FirstParagraph"/>
      </w:pPr>
      <w:r>
        <w:t>Bom para:</w:t>
      </w:r>
    </w:p>
    <w:p w14:paraId="13329001" w14:textId="77777777" w:rsidR="00DD1335" w:rsidRDefault="00DD1335" w:rsidP="00DD1335">
      <w:pPr>
        <w:pStyle w:val="Compact"/>
        <w:numPr>
          <w:ilvl w:val="0"/>
          <w:numId w:val="2"/>
        </w:numPr>
      </w:pPr>
      <w:r>
        <w:t>tendência;</w:t>
      </w:r>
    </w:p>
    <w:p w14:paraId="15CB36E1" w14:textId="77777777" w:rsidR="00DD1335" w:rsidRDefault="00DD1335" w:rsidP="00DD1335">
      <w:pPr>
        <w:pStyle w:val="Compact"/>
        <w:numPr>
          <w:ilvl w:val="0"/>
          <w:numId w:val="2"/>
        </w:numPr>
      </w:pPr>
      <w:r>
        <w:t>comparação;</w:t>
      </w:r>
    </w:p>
    <w:p w14:paraId="30051847" w14:textId="77777777" w:rsidR="00DD1335" w:rsidRDefault="00DD1335" w:rsidP="00DD1335">
      <w:pPr>
        <w:pStyle w:val="Compact"/>
        <w:numPr>
          <w:ilvl w:val="0"/>
          <w:numId w:val="2"/>
        </w:numPr>
      </w:pPr>
      <w:r>
        <w:t>proporção;</w:t>
      </w:r>
    </w:p>
    <w:p w14:paraId="4E811AA8" w14:textId="77777777" w:rsidR="00DD1335" w:rsidRDefault="00DD1335" w:rsidP="00DD1335">
      <w:pPr>
        <w:pStyle w:val="Compact"/>
        <w:numPr>
          <w:ilvl w:val="0"/>
          <w:numId w:val="2"/>
        </w:numPr>
      </w:pPr>
      <w:r>
        <w:t>visão rápida.</w:t>
      </w:r>
    </w:p>
    <w:p w14:paraId="49E88815" w14:textId="77777777" w:rsidR="00DD1335" w:rsidRDefault="00DD1335">
      <w:pPr>
        <w:pStyle w:val="Ttulo2"/>
      </w:pPr>
      <w:bookmarkStart w:id="541" w:name="tabela"/>
      <w:bookmarkEnd w:id="540"/>
      <w:r>
        <w:t>Tabela</w:t>
      </w:r>
    </w:p>
    <w:p w14:paraId="78B95A6D" w14:textId="77777777" w:rsidR="00DD1335" w:rsidRDefault="00DD1335">
      <w:pPr>
        <w:pStyle w:val="FirstParagraph"/>
      </w:pPr>
      <w:r>
        <w:t>Boa para:</w:t>
      </w:r>
    </w:p>
    <w:p w14:paraId="79CF0EC4" w14:textId="77777777" w:rsidR="00DD1335" w:rsidRDefault="00DD1335" w:rsidP="00DD1335">
      <w:pPr>
        <w:pStyle w:val="Compact"/>
        <w:numPr>
          <w:ilvl w:val="0"/>
          <w:numId w:val="2"/>
        </w:numPr>
      </w:pPr>
      <w:r>
        <w:t>auditoria;</w:t>
      </w:r>
    </w:p>
    <w:p w14:paraId="1776691F" w14:textId="77777777" w:rsidR="00DD1335" w:rsidRDefault="00DD1335" w:rsidP="00DD1335">
      <w:pPr>
        <w:pStyle w:val="Compact"/>
        <w:numPr>
          <w:ilvl w:val="0"/>
          <w:numId w:val="2"/>
        </w:numPr>
      </w:pPr>
      <w:r>
        <w:t>detalhe;</w:t>
      </w:r>
    </w:p>
    <w:p w14:paraId="34AB7DBD" w14:textId="77777777" w:rsidR="00DD1335" w:rsidRDefault="00DD1335" w:rsidP="00DD1335">
      <w:pPr>
        <w:pStyle w:val="Compact"/>
        <w:numPr>
          <w:ilvl w:val="0"/>
          <w:numId w:val="2"/>
        </w:numPr>
      </w:pPr>
      <w:r>
        <w:t>exportação;</w:t>
      </w:r>
    </w:p>
    <w:p w14:paraId="32038D55" w14:textId="77777777" w:rsidR="00DD1335" w:rsidRDefault="00DD1335" w:rsidP="00DD1335">
      <w:pPr>
        <w:pStyle w:val="Compact"/>
        <w:numPr>
          <w:ilvl w:val="0"/>
          <w:numId w:val="2"/>
        </w:numPr>
      </w:pPr>
      <w:r>
        <w:t>investigação.</w:t>
      </w:r>
    </w:p>
    <w:p w14:paraId="4D51CF45" w14:textId="77777777" w:rsidR="00DD1335" w:rsidRDefault="00DD1335">
      <w:r>
        <w:pict w14:anchorId="6ABE3F47">
          <v:rect id="_x0000_i1519" style="width:0;height:1.5pt" o:hralign="center" o:hrstd="t" o:hr="t"/>
        </w:pict>
      </w:r>
    </w:p>
    <w:p w14:paraId="5689584A" w14:textId="77777777" w:rsidR="00DD1335" w:rsidRDefault="00DD1335">
      <w:pPr>
        <w:pStyle w:val="Ttulo1"/>
      </w:pPr>
      <w:bookmarkStart w:id="542" w:name="gargalos-em-st.dataframe"/>
      <w:bookmarkEnd w:id="539"/>
      <w:bookmarkEnd w:id="541"/>
      <w:r>
        <w:t xml:space="preserve">25. Gargalos em </w:t>
      </w:r>
      <w:r>
        <w:rPr>
          <w:rStyle w:val="VerbatimChar"/>
        </w:rPr>
        <w:t>st.dataframe()</w:t>
      </w:r>
    </w:p>
    <w:p w14:paraId="6E0D00FF" w14:textId="77777777" w:rsidR="00DD1335" w:rsidRDefault="00DD1335">
      <w:pPr>
        <w:pStyle w:val="FirstParagraph"/>
      </w:pPr>
      <w:r>
        <w:t>Tabelas muito grandes podem ficar pesadas.</w:t>
      </w:r>
    </w:p>
    <w:p w14:paraId="03EC28FB" w14:textId="77777777" w:rsidR="00DD1335" w:rsidRDefault="00DD1335">
      <w:pPr>
        <w:pStyle w:val="Corpodetexto"/>
      </w:pPr>
      <w:r>
        <w:t>Especialmente se tiverem:</w:t>
      </w:r>
    </w:p>
    <w:p w14:paraId="15ECDFDB" w14:textId="77777777" w:rsidR="00DD1335" w:rsidRDefault="00DD1335" w:rsidP="00DD1335">
      <w:pPr>
        <w:pStyle w:val="Compact"/>
        <w:numPr>
          <w:ilvl w:val="0"/>
          <w:numId w:val="2"/>
        </w:numPr>
      </w:pPr>
      <w:r>
        <w:t>milhares de linhas;</w:t>
      </w:r>
    </w:p>
    <w:p w14:paraId="3B5490A7" w14:textId="77777777" w:rsidR="00DD1335" w:rsidRDefault="00DD1335" w:rsidP="00DD1335">
      <w:pPr>
        <w:pStyle w:val="Compact"/>
        <w:numPr>
          <w:ilvl w:val="0"/>
          <w:numId w:val="2"/>
        </w:numPr>
      </w:pPr>
      <w:r>
        <w:t>muitas colunas;</w:t>
      </w:r>
    </w:p>
    <w:p w14:paraId="363E2412" w14:textId="77777777" w:rsidR="00DD1335" w:rsidRDefault="00DD1335" w:rsidP="00DD1335">
      <w:pPr>
        <w:pStyle w:val="Compact"/>
        <w:numPr>
          <w:ilvl w:val="0"/>
          <w:numId w:val="2"/>
        </w:numPr>
      </w:pPr>
      <w:r>
        <w:t>formatação complexa.</w:t>
      </w:r>
    </w:p>
    <w:p w14:paraId="08FA925F" w14:textId="77777777" w:rsidR="00DD1335" w:rsidRDefault="00DD1335">
      <w:r>
        <w:pict w14:anchorId="1F8E79BC">
          <v:rect id="_x0000_i1520" style="width:0;height:1.5pt" o:hralign="center" o:hrstd="t" o:hr="t"/>
        </w:pict>
      </w:r>
    </w:p>
    <w:p w14:paraId="0FCDF319" w14:textId="77777777" w:rsidR="00DD1335" w:rsidRDefault="00DD1335">
      <w:pPr>
        <w:pStyle w:val="Ttulo1"/>
      </w:pPr>
      <w:bookmarkStart w:id="543" w:name="como-otimizar-tabelas"/>
      <w:bookmarkEnd w:id="542"/>
      <w:r>
        <w:t>26. Como otimizar tabelas?</w:t>
      </w:r>
    </w:p>
    <w:p w14:paraId="6AF3BC7A" w14:textId="77777777" w:rsidR="00DD1335" w:rsidRDefault="00DD1335" w:rsidP="00DD1335">
      <w:pPr>
        <w:pStyle w:val="Compact"/>
        <w:numPr>
          <w:ilvl w:val="0"/>
          <w:numId w:val="2"/>
        </w:numPr>
      </w:pPr>
      <w:r>
        <w:t>limitar colunas exibidas;</w:t>
      </w:r>
    </w:p>
    <w:p w14:paraId="23928F94" w14:textId="77777777" w:rsidR="00DD1335" w:rsidRDefault="00DD1335" w:rsidP="00DD1335">
      <w:pPr>
        <w:pStyle w:val="Compact"/>
        <w:numPr>
          <w:ilvl w:val="0"/>
          <w:numId w:val="2"/>
        </w:numPr>
      </w:pPr>
      <w:r>
        <w:t>filtrar antes de mostrar;</w:t>
      </w:r>
    </w:p>
    <w:p w14:paraId="489AF2F6" w14:textId="77777777" w:rsidR="00DD1335" w:rsidRDefault="00DD1335" w:rsidP="00DD1335">
      <w:pPr>
        <w:pStyle w:val="Compact"/>
        <w:numPr>
          <w:ilvl w:val="0"/>
          <w:numId w:val="2"/>
        </w:numPr>
      </w:pPr>
      <w:r>
        <w:t>usar download para detalhe completo;</w:t>
      </w:r>
    </w:p>
    <w:p w14:paraId="7B67AB2B" w14:textId="77777777" w:rsidR="00DD1335" w:rsidRDefault="00DD1335" w:rsidP="00DD1335">
      <w:pPr>
        <w:pStyle w:val="Compact"/>
        <w:numPr>
          <w:ilvl w:val="0"/>
          <w:numId w:val="2"/>
        </w:numPr>
      </w:pPr>
      <w:r>
        <w:t>exibir resumo primeiro;</w:t>
      </w:r>
    </w:p>
    <w:p w14:paraId="531E8EB9" w14:textId="77777777" w:rsidR="00DD1335" w:rsidRDefault="00DD1335" w:rsidP="00DD1335">
      <w:pPr>
        <w:pStyle w:val="Compact"/>
        <w:numPr>
          <w:ilvl w:val="0"/>
          <w:numId w:val="2"/>
        </w:numPr>
      </w:pPr>
      <w:r>
        <w:t>evitar formatar tudo se não for necessário.</w:t>
      </w:r>
    </w:p>
    <w:p w14:paraId="56564405" w14:textId="77777777" w:rsidR="00DD1335" w:rsidRDefault="00DD1335">
      <w:r>
        <w:pict w14:anchorId="37E0ED33">
          <v:rect id="_x0000_i1521" style="width:0;height:1.5pt" o:hralign="center" o:hrstd="t" o:hr="t"/>
        </w:pict>
      </w:r>
    </w:p>
    <w:p w14:paraId="467C5479" w14:textId="77777777" w:rsidR="00DD1335" w:rsidRDefault="00DD1335">
      <w:pPr>
        <w:pStyle w:val="Ttulo1"/>
      </w:pPr>
      <w:bookmarkStart w:id="544" w:name="download-separado-do-detalhe"/>
      <w:bookmarkEnd w:id="543"/>
      <w:r>
        <w:t>27. Download separado do detalhe</w:t>
      </w:r>
    </w:p>
    <w:p w14:paraId="2AC18BF0" w14:textId="77777777" w:rsidR="00DD1335" w:rsidRDefault="00DD1335">
      <w:pPr>
        <w:pStyle w:val="FirstParagraph"/>
      </w:pPr>
      <w:r>
        <w:t>Uma boa prática é:</w:t>
      </w:r>
    </w:p>
    <w:p w14:paraId="5E2231D4" w14:textId="77777777" w:rsidR="00DD1335" w:rsidRDefault="00DD1335">
      <w:pPr>
        <w:pStyle w:val="SourceCode"/>
      </w:pPr>
      <w:r>
        <w:rPr>
          <w:rStyle w:val="VerbatimChar"/>
        </w:rPr>
        <w:lastRenderedPageBreak/>
        <w:t>mostrar Top N na tela</w:t>
      </w:r>
      <w:r>
        <w:br/>
      </w:r>
      <w:r>
        <w:rPr>
          <w:rStyle w:val="VerbatimChar"/>
        </w:rPr>
        <w:t>permitir baixar completo em Excel</w:t>
      </w:r>
    </w:p>
    <w:p w14:paraId="60DE8255" w14:textId="77777777" w:rsidR="00DD1335" w:rsidRDefault="00DD1335">
      <w:pPr>
        <w:pStyle w:val="FirstParagraph"/>
      </w:pPr>
      <w:r>
        <w:t>Assim o painel fica rápido e o analista ainda tem acesso ao detalhe.</w:t>
      </w:r>
    </w:p>
    <w:p w14:paraId="533ADB6F" w14:textId="77777777" w:rsidR="00DD1335" w:rsidRDefault="00DD1335">
      <w:r>
        <w:pict w14:anchorId="4AF89771">
          <v:rect id="_x0000_i1522" style="width:0;height:1.5pt" o:hralign="center" o:hrstd="t" o:hr="t"/>
        </w:pict>
      </w:r>
    </w:p>
    <w:p w14:paraId="14010206" w14:textId="77777777" w:rsidR="00DD1335" w:rsidRDefault="00DD1335">
      <w:pPr>
        <w:pStyle w:val="Ttulo1"/>
      </w:pPr>
      <w:bookmarkStart w:id="545" w:name="gargalos-em-merges-pandas"/>
      <w:bookmarkEnd w:id="544"/>
      <w:r>
        <w:t>28. Gargalos em merges Pandas</w:t>
      </w:r>
    </w:p>
    <w:p w14:paraId="05B76BB6" w14:textId="77777777" w:rsidR="00DD1335" w:rsidRDefault="00DD1335">
      <w:pPr>
        <w:pStyle w:val="FirstParagraph"/>
      </w:pPr>
      <w:r>
        <w:t>Merges podem ficar lentos se DataFrames forem grandes.</w:t>
      </w:r>
    </w:p>
    <w:p w14:paraId="68ABDC30" w14:textId="77777777" w:rsidR="00DD1335" w:rsidRDefault="00DD1335">
      <w:pPr>
        <w:pStyle w:val="Corpodetexto"/>
      </w:pPr>
      <w:r>
        <w:t>Exemplo:</w:t>
      </w:r>
    </w:p>
    <w:p w14:paraId="242B0AAF" w14:textId="77777777" w:rsidR="00DD1335" w:rsidRDefault="00DD1335"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df.merge(d_grupo, on</w:t>
      </w:r>
      <w:r>
        <w:rPr>
          <w:rStyle w:val="OperatorTok"/>
        </w:rPr>
        <w:t>=</w:t>
      </w:r>
      <w:r>
        <w:rPr>
          <w:rStyle w:val="StringTok"/>
        </w:rPr>
        <w:t>"material"</w:t>
      </w:r>
      <w:r>
        <w:rPr>
          <w:rStyle w:val="NormalTok"/>
        </w:rPr>
        <w:t>, how</w:t>
      </w:r>
      <w:r>
        <w:rPr>
          <w:rStyle w:val="OperatorTok"/>
        </w:rPr>
        <w:t>=</w:t>
      </w:r>
      <w:r>
        <w:rPr>
          <w:rStyle w:val="StringTok"/>
        </w:rPr>
        <w:t>"left"</w:t>
      </w:r>
      <w:r>
        <w:rPr>
          <w:rStyle w:val="NormalTok"/>
        </w:rPr>
        <w:t>)</w:t>
      </w:r>
    </w:p>
    <w:p w14:paraId="2245AEF9" w14:textId="77777777" w:rsidR="00DD1335" w:rsidRDefault="00DD1335">
      <w:pPr>
        <w:pStyle w:val="FirstParagraph"/>
      </w:pPr>
      <w:r>
        <w:t xml:space="preserve">Se </w:t>
      </w:r>
      <w:r>
        <w:rPr>
          <w:rStyle w:val="VerbatimChar"/>
        </w:rPr>
        <w:t>df</w:t>
      </w:r>
      <w:r>
        <w:t xml:space="preserve"> e </w:t>
      </w:r>
      <w:r>
        <w:rPr>
          <w:rStyle w:val="VerbatimChar"/>
        </w:rPr>
        <w:t>d_grupo</w:t>
      </w:r>
      <w:r>
        <w:t xml:space="preserve"> forem muito grandes, isso consome memória.</w:t>
      </w:r>
    </w:p>
    <w:p w14:paraId="6656404D" w14:textId="77777777" w:rsidR="00DD1335" w:rsidRDefault="00DD1335">
      <w:r>
        <w:pict w14:anchorId="3DD6A2B1">
          <v:rect id="_x0000_i1523" style="width:0;height:1.5pt" o:hralign="center" o:hrstd="t" o:hr="t"/>
        </w:pict>
      </w:r>
    </w:p>
    <w:p w14:paraId="15EDAC82" w14:textId="77777777" w:rsidR="00DD1335" w:rsidRDefault="00DD1335">
      <w:pPr>
        <w:pStyle w:val="Ttulo1"/>
      </w:pPr>
      <w:bookmarkStart w:id="546" w:name="como-melhorar-merges"/>
      <w:bookmarkEnd w:id="545"/>
      <w:r>
        <w:t>29. Como melhorar merges?</w:t>
      </w:r>
    </w:p>
    <w:p w14:paraId="59FFA53B" w14:textId="77777777" w:rsidR="00DD1335" w:rsidRDefault="00DD1335" w:rsidP="00DD1335">
      <w:pPr>
        <w:pStyle w:val="Compact"/>
        <w:numPr>
          <w:ilvl w:val="0"/>
          <w:numId w:val="2"/>
        </w:numPr>
      </w:pPr>
      <w:r>
        <w:t xml:space="preserve">garantir que </w:t>
      </w:r>
      <w:r>
        <w:rPr>
          <w:rStyle w:val="VerbatimChar"/>
        </w:rPr>
        <w:t>material</w:t>
      </w:r>
      <w:r>
        <w:t xml:space="preserve"> está normalizado;</w:t>
      </w:r>
    </w:p>
    <w:p w14:paraId="3F72B681" w14:textId="77777777" w:rsidR="00DD1335" w:rsidRDefault="00DD1335" w:rsidP="00DD1335">
      <w:pPr>
        <w:pStyle w:val="Compact"/>
        <w:numPr>
          <w:ilvl w:val="0"/>
          <w:numId w:val="2"/>
        </w:numPr>
      </w:pPr>
      <w:r>
        <w:t>remover duplicados da dimensão;</w:t>
      </w:r>
    </w:p>
    <w:p w14:paraId="2ED0462F" w14:textId="77777777" w:rsidR="00DD1335" w:rsidRDefault="00DD1335" w:rsidP="00DD1335">
      <w:pPr>
        <w:pStyle w:val="Compact"/>
        <w:numPr>
          <w:ilvl w:val="0"/>
          <w:numId w:val="2"/>
        </w:numPr>
      </w:pPr>
      <w:r>
        <w:t>selecionar apenas colunas necessárias;</w:t>
      </w:r>
    </w:p>
    <w:p w14:paraId="07215251" w14:textId="77777777" w:rsidR="00DD1335" w:rsidRDefault="00DD1335" w:rsidP="00DD1335">
      <w:pPr>
        <w:pStyle w:val="Compact"/>
        <w:numPr>
          <w:ilvl w:val="0"/>
          <w:numId w:val="2"/>
        </w:numPr>
      </w:pPr>
      <w:r>
        <w:t>filtrar fatos antes do merge;</w:t>
      </w:r>
    </w:p>
    <w:p w14:paraId="245FADB7" w14:textId="77777777" w:rsidR="00DD1335" w:rsidRDefault="00DD1335" w:rsidP="00DD1335">
      <w:pPr>
        <w:pStyle w:val="Compact"/>
        <w:numPr>
          <w:ilvl w:val="0"/>
          <w:numId w:val="2"/>
        </w:numPr>
      </w:pPr>
      <w:r>
        <w:t>usar SQL JOIN quando for mais eficiente.</w:t>
      </w:r>
    </w:p>
    <w:p w14:paraId="0598197B" w14:textId="77777777" w:rsidR="00DD1335" w:rsidRDefault="00DD1335">
      <w:r>
        <w:pict w14:anchorId="6E2C3591">
          <v:rect id="_x0000_i1524" style="width:0;height:1.5pt" o:hralign="center" o:hrstd="t" o:hr="t"/>
        </w:pict>
      </w:r>
    </w:p>
    <w:p w14:paraId="3716288D" w14:textId="77777777" w:rsidR="00DD1335" w:rsidRDefault="00DD1335">
      <w:pPr>
        <w:pStyle w:val="Ttulo1"/>
      </w:pPr>
      <w:bookmarkStart w:id="547" w:name="selecionar-apenas-colunas-necessárias"/>
      <w:bookmarkEnd w:id="546"/>
      <w:r>
        <w:t>30. Selecionar apenas colunas necessárias</w:t>
      </w:r>
    </w:p>
    <w:p w14:paraId="681E6AC8" w14:textId="77777777" w:rsidR="00DD1335" w:rsidRDefault="00DD1335">
      <w:pPr>
        <w:pStyle w:val="FirstParagraph"/>
      </w:pPr>
      <w:r>
        <w:t>Evitar:</w:t>
      </w:r>
    </w:p>
    <w:p w14:paraId="71F37862" w14:textId="77777777" w:rsidR="00DD1335" w:rsidRDefault="00DD1335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</w:p>
    <w:p w14:paraId="245E3FDD" w14:textId="77777777" w:rsidR="00DD1335" w:rsidRDefault="00DD1335">
      <w:pPr>
        <w:pStyle w:val="FirstParagraph"/>
      </w:pPr>
      <w:r>
        <w:t>Preferir:</w:t>
      </w:r>
    </w:p>
    <w:p w14:paraId="4EC4C94A" w14:textId="77777777" w:rsidR="00DD1335" w:rsidRDefault="00DD1335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material, area_negocio, familia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dim_material_grupo</w:t>
      </w:r>
    </w:p>
    <w:p w14:paraId="6E6B0B13" w14:textId="77777777" w:rsidR="00DD1335" w:rsidRDefault="00DD1335">
      <w:pPr>
        <w:pStyle w:val="FirstParagraph"/>
      </w:pPr>
      <w:r>
        <w:t>Isso reduz memória e melhora leitura.</w:t>
      </w:r>
    </w:p>
    <w:p w14:paraId="1B94C706" w14:textId="77777777" w:rsidR="00DD1335" w:rsidRDefault="00DD1335">
      <w:r>
        <w:pict w14:anchorId="310FF0A4">
          <v:rect id="_x0000_i1525" style="width:0;height:1.5pt" o:hralign="center" o:hrstd="t" o:hr="t"/>
        </w:pict>
      </w:r>
    </w:p>
    <w:p w14:paraId="35A3F30B" w14:textId="77777777" w:rsidR="00DD1335" w:rsidRDefault="00DD1335">
      <w:pPr>
        <w:pStyle w:val="Ttulo1"/>
      </w:pPr>
      <w:bookmarkStart w:id="548" w:name="evitar-recalcular-o-que-já-existe"/>
      <w:bookmarkEnd w:id="547"/>
      <w:r>
        <w:t>31. Evitar recalcular o que já existe</w:t>
      </w:r>
    </w:p>
    <w:p w14:paraId="6DAFB9DF" w14:textId="77777777" w:rsidR="00DD1335" w:rsidRDefault="00DD1335">
      <w:pPr>
        <w:pStyle w:val="FirstParagraph"/>
      </w:pPr>
      <w:r>
        <w:t>Se uma métrica é usada várias vezes, pode valer a pena:</w:t>
      </w:r>
    </w:p>
    <w:p w14:paraId="097A87CB" w14:textId="77777777" w:rsidR="00DD1335" w:rsidRDefault="00DD1335" w:rsidP="00DD1335">
      <w:pPr>
        <w:pStyle w:val="Compact"/>
        <w:numPr>
          <w:ilvl w:val="0"/>
          <w:numId w:val="2"/>
        </w:numPr>
      </w:pPr>
      <w:r>
        <w:lastRenderedPageBreak/>
        <w:t>calcular uma vez no ETL;</w:t>
      </w:r>
    </w:p>
    <w:p w14:paraId="3CB819E3" w14:textId="77777777" w:rsidR="00DD1335" w:rsidRDefault="00DD1335" w:rsidP="00DD1335">
      <w:pPr>
        <w:pStyle w:val="Compact"/>
        <w:numPr>
          <w:ilvl w:val="0"/>
          <w:numId w:val="2"/>
        </w:numPr>
      </w:pPr>
      <w:r>
        <w:t>salvar em tabela KPI;</w:t>
      </w:r>
    </w:p>
    <w:p w14:paraId="7DC5FA92" w14:textId="77777777" w:rsidR="00DD1335" w:rsidRDefault="00DD1335" w:rsidP="00DD1335">
      <w:pPr>
        <w:pStyle w:val="Compact"/>
        <w:numPr>
          <w:ilvl w:val="0"/>
          <w:numId w:val="2"/>
        </w:numPr>
      </w:pPr>
      <w:r>
        <w:t>ler pronta no Streamlit.</w:t>
      </w:r>
    </w:p>
    <w:p w14:paraId="2F2A9C77" w14:textId="77777777" w:rsidR="00DD1335" w:rsidRDefault="00DD1335">
      <w:pPr>
        <w:pStyle w:val="FirstParagraph"/>
      </w:pPr>
      <w:r>
        <w:t>Essa é a função de tabelas como:</w:t>
      </w:r>
    </w:p>
    <w:p w14:paraId="10C14A97" w14:textId="77777777" w:rsidR="00DD1335" w:rsidRDefault="00DD1335">
      <w:pPr>
        <w:pStyle w:val="SourceCode"/>
      </w:pPr>
      <w:r>
        <w:rPr>
          <w:rStyle w:val="VerbatimChar"/>
        </w:rPr>
        <w:t>kpi_mensal_resumo</w:t>
      </w:r>
      <w:r>
        <w:br/>
      </w:r>
      <w:r>
        <w:rPr>
          <w:rStyle w:val="VerbatimChar"/>
        </w:rPr>
        <w:t>kpi_diario_deposito</w:t>
      </w:r>
    </w:p>
    <w:p w14:paraId="62572FA9" w14:textId="77777777" w:rsidR="00DD1335" w:rsidRDefault="00DD1335">
      <w:r>
        <w:pict w14:anchorId="4B8F8BE2">
          <v:rect id="_x0000_i1526" style="width:0;height:1.5pt" o:hralign="center" o:hrstd="t" o:hr="t"/>
        </w:pict>
      </w:r>
    </w:p>
    <w:p w14:paraId="45CC5810" w14:textId="77777777" w:rsidR="00DD1335" w:rsidRDefault="00DD1335">
      <w:pPr>
        <w:pStyle w:val="Ttulo1"/>
      </w:pPr>
      <w:bookmarkStart w:id="549" w:name="pré-agregação"/>
      <w:bookmarkEnd w:id="548"/>
      <w:r>
        <w:t>32. Pré-agregação</w:t>
      </w:r>
    </w:p>
    <w:p w14:paraId="4B5B2658" w14:textId="77777777" w:rsidR="00DD1335" w:rsidRDefault="00DD1335">
      <w:pPr>
        <w:pStyle w:val="FirstParagraph"/>
      </w:pPr>
      <w:r>
        <w:t>Pré-agregar significa calcular antes.</w:t>
      </w:r>
    </w:p>
    <w:p w14:paraId="02DAD138" w14:textId="77777777" w:rsidR="00DD1335" w:rsidRDefault="00DD1335">
      <w:pPr>
        <w:pStyle w:val="Corpodetexto"/>
      </w:pPr>
      <w:r>
        <w:t>Exemplo:</w:t>
      </w:r>
    </w:p>
    <w:p w14:paraId="1F98FD41" w14:textId="77777777" w:rsidR="00DD1335" w:rsidRDefault="00DD1335">
      <w:pPr>
        <w:pStyle w:val="SourceCode"/>
      </w:pPr>
      <w:r>
        <w:rPr>
          <w:rStyle w:val="VerbatimChar"/>
        </w:rPr>
        <w:t>saldo diário por depósito</w:t>
      </w:r>
    </w:p>
    <w:p w14:paraId="4B386B06" w14:textId="77777777" w:rsidR="00DD1335" w:rsidRDefault="00DD1335">
      <w:pPr>
        <w:pStyle w:val="FirstParagraph"/>
      </w:pPr>
      <w:r>
        <w:t>em vez de somar todos os materiais toda vez que abre o painel.</w:t>
      </w:r>
    </w:p>
    <w:p w14:paraId="4E6EAFCD" w14:textId="77777777" w:rsidR="00DD1335" w:rsidRDefault="00DD1335">
      <w:r>
        <w:pict w14:anchorId="5CF641CE">
          <v:rect id="_x0000_i1527" style="width:0;height:1.5pt" o:hralign="center" o:hrstd="t" o:hr="t"/>
        </w:pict>
      </w:r>
    </w:p>
    <w:p w14:paraId="075B3786" w14:textId="77777777" w:rsidR="00DD1335" w:rsidRDefault="00DD1335">
      <w:pPr>
        <w:pStyle w:val="Ttulo1"/>
      </w:pPr>
      <w:bookmarkStart w:id="550" w:name="quando-pré-agregar"/>
      <w:bookmarkEnd w:id="549"/>
      <w:r>
        <w:t>33. Quando pré-agregar?</w:t>
      </w:r>
    </w:p>
    <w:p w14:paraId="516DC04F" w14:textId="77777777" w:rsidR="00DD1335" w:rsidRDefault="00DD1335">
      <w:pPr>
        <w:pStyle w:val="FirstParagraph"/>
      </w:pPr>
      <w:r>
        <w:t>Quando:</w:t>
      </w:r>
    </w:p>
    <w:p w14:paraId="7A776C1D" w14:textId="77777777" w:rsidR="00DD1335" w:rsidRDefault="00DD1335" w:rsidP="00DD1335">
      <w:pPr>
        <w:pStyle w:val="Compact"/>
        <w:numPr>
          <w:ilvl w:val="0"/>
          <w:numId w:val="2"/>
        </w:numPr>
      </w:pPr>
      <w:r>
        <w:t>a consulta é usada muitas vezes;</w:t>
      </w:r>
    </w:p>
    <w:p w14:paraId="527B976F" w14:textId="77777777" w:rsidR="00DD1335" w:rsidRDefault="00DD1335" w:rsidP="00DD1335">
      <w:pPr>
        <w:pStyle w:val="Compact"/>
        <w:numPr>
          <w:ilvl w:val="0"/>
          <w:numId w:val="2"/>
        </w:numPr>
      </w:pPr>
      <w:r>
        <w:t>o cálculo é pesado;</w:t>
      </w:r>
    </w:p>
    <w:p w14:paraId="6A6D63C0" w14:textId="77777777" w:rsidR="00DD1335" w:rsidRDefault="00DD1335" w:rsidP="00DD1335">
      <w:pPr>
        <w:pStyle w:val="Compact"/>
        <w:numPr>
          <w:ilvl w:val="0"/>
          <w:numId w:val="2"/>
        </w:numPr>
      </w:pPr>
      <w:r>
        <w:t>a métrica não precisa ser recalculada em tempo real;</w:t>
      </w:r>
    </w:p>
    <w:p w14:paraId="0198A235" w14:textId="77777777" w:rsidR="00DD1335" w:rsidRDefault="00DD1335" w:rsidP="00DD1335">
      <w:pPr>
        <w:pStyle w:val="Compact"/>
        <w:numPr>
          <w:ilvl w:val="0"/>
          <w:numId w:val="2"/>
        </w:numPr>
      </w:pPr>
      <w:r>
        <w:t>o dado só muda após ETL.</w:t>
      </w:r>
    </w:p>
    <w:p w14:paraId="57937C7B" w14:textId="77777777" w:rsidR="00DD1335" w:rsidRDefault="00DD1335">
      <w:r>
        <w:pict w14:anchorId="6E475A78">
          <v:rect id="_x0000_i1528" style="width:0;height:1.5pt" o:hralign="center" o:hrstd="t" o:hr="t"/>
        </w:pict>
      </w:r>
    </w:p>
    <w:p w14:paraId="501B617C" w14:textId="77777777" w:rsidR="00DD1335" w:rsidRDefault="00DD1335">
      <w:pPr>
        <w:pStyle w:val="Ttulo1"/>
      </w:pPr>
      <w:bookmarkStart w:id="551" w:name="quando-não-pré-agregar"/>
      <w:bookmarkEnd w:id="550"/>
      <w:r>
        <w:t>34. Quando não pré-agregar?</w:t>
      </w:r>
    </w:p>
    <w:p w14:paraId="4577BF71" w14:textId="77777777" w:rsidR="00DD1335" w:rsidRDefault="00DD1335">
      <w:pPr>
        <w:pStyle w:val="FirstParagraph"/>
      </w:pPr>
      <w:r>
        <w:t>Quando:</w:t>
      </w:r>
    </w:p>
    <w:p w14:paraId="1DF83363" w14:textId="77777777" w:rsidR="00DD1335" w:rsidRDefault="00DD1335" w:rsidP="00DD1335">
      <w:pPr>
        <w:pStyle w:val="Compact"/>
        <w:numPr>
          <w:ilvl w:val="0"/>
          <w:numId w:val="2"/>
        </w:numPr>
      </w:pPr>
      <w:r>
        <w:t>o usuário precisa aplicar muitos filtros dinâmicos;</w:t>
      </w:r>
    </w:p>
    <w:p w14:paraId="55D80E91" w14:textId="77777777" w:rsidR="00DD1335" w:rsidRDefault="00DD1335" w:rsidP="00DD1335">
      <w:pPr>
        <w:pStyle w:val="Compact"/>
        <w:numPr>
          <w:ilvl w:val="0"/>
          <w:numId w:val="2"/>
        </w:numPr>
      </w:pPr>
      <w:r>
        <w:t>a granularidade detalhada é necessária;</w:t>
      </w:r>
    </w:p>
    <w:p w14:paraId="5CB3B3F4" w14:textId="77777777" w:rsidR="00DD1335" w:rsidRDefault="00DD1335" w:rsidP="00DD1335">
      <w:pPr>
        <w:pStyle w:val="Compact"/>
        <w:numPr>
          <w:ilvl w:val="0"/>
          <w:numId w:val="2"/>
        </w:numPr>
      </w:pPr>
      <w:r>
        <w:t>a regra ainda está mudando muito;</w:t>
      </w:r>
    </w:p>
    <w:p w14:paraId="750B8B54" w14:textId="77777777" w:rsidR="00DD1335" w:rsidRDefault="00DD1335" w:rsidP="00DD1335">
      <w:pPr>
        <w:pStyle w:val="Compact"/>
        <w:numPr>
          <w:ilvl w:val="0"/>
          <w:numId w:val="2"/>
        </w:numPr>
      </w:pPr>
      <w:r>
        <w:t>a métrica é exploratória.</w:t>
      </w:r>
    </w:p>
    <w:p w14:paraId="56ED00BD" w14:textId="77777777" w:rsidR="00DD1335" w:rsidRDefault="00DD1335">
      <w:r>
        <w:pict w14:anchorId="4266973E">
          <v:rect id="_x0000_i1529" style="width:0;height:1.5pt" o:hralign="center" o:hrstd="t" o:hr="t"/>
        </w:pict>
      </w:r>
    </w:p>
    <w:p w14:paraId="5D4229CD" w14:textId="77777777" w:rsidR="00DD1335" w:rsidRDefault="00DD1335">
      <w:pPr>
        <w:pStyle w:val="Ttulo1"/>
      </w:pPr>
      <w:bookmarkStart w:id="552" w:name="arquivos-em-rede"/>
      <w:bookmarkEnd w:id="551"/>
      <w:r>
        <w:lastRenderedPageBreak/>
        <w:t>35. Arquivos em rede</w:t>
      </w:r>
    </w:p>
    <w:p w14:paraId="4E4A80D4" w14:textId="77777777" w:rsidR="00DD1335" w:rsidRDefault="00DD1335">
      <w:pPr>
        <w:pStyle w:val="FirstParagraph"/>
      </w:pPr>
      <w:r>
        <w:t>O projeto roda em pasta de rede.</w:t>
      </w:r>
    </w:p>
    <w:p w14:paraId="1B3D1950" w14:textId="77777777" w:rsidR="00DD1335" w:rsidRDefault="00DD1335">
      <w:pPr>
        <w:pStyle w:val="Corpodetexto"/>
      </w:pPr>
      <w:r>
        <w:t>Isso pode impactar:</w:t>
      </w:r>
    </w:p>
    <w:p w14:paraId="1200D2CE" w14:textId="77777777" w:rsidR="00DD1335" w:rsidRDefault="00DD1335" w:rsidP="00DD1335">
      <w:pPr>
        <w:pStyle w:val="Compact"/>
        <w:numPr>
          <w:ilvl w:val="0"/>
          <w:numId w:val="2"/>
        </w:numPr>
      </w:pPr>
      <w:r>
        <w:t>leitura de Excel;</w:t>
      </w:r>
    </w:p>
    <w:p w14:paraId="44A3D9EA" w14:textId="77777777" w:rsidR="00DD1335" w:rsidRDefault="00DD1335" w:rsidP="00DD1335">
      <w:pPr>
        <w:pStyle w:val="Compact"/>
        <w:numPr>
          <w:ilvl w:val="0"/>
          <w:numId w:val="2"/>
        </w:numPr>
      </w:pPr>
      <w:r>
        <w:t>gravação de SQLite;</w:t>
      </w:r>
    </w:p>
    <w:p w14:paraId="5CEBBEDF" w14:textId="77777777" w:rsidR="00DD1335" w:rsidRDefault="00DD1335" w:rsidP="00DD1335">
      <w:pPr>
        <w:pStyle w:val="Compact"/>
        <w:numPr>
          <w:ilvl w:val="0"/>
          <w:numId w:val="2"/>
        </w:numPr>
      </w:pPr>
      <w:r>
        <w:t>abertura do Streamlit;</w:t>
      </w:r>
    </w:p>
    <w:p w14:paraId="5B065B2F" w14:textId="77777777" w:rsidR="00DD1335" w:rsidRDefault="00DD1335" w:rsidP="00DD1335">
      <w:pPr>
        <w:pStyle w:val="Compact"/>
        <w:numPr>
          <w:ilvl w:val="0"/>
          <w:numId w:val="2"/>
        </w:numPr>
      </w:pPr>
      <w:r>
        <w:t>bloqueios de arquivo;</w:t>
      </w:r>
    </w:p>
    <w:p w14:paraId="1DE502AD" w14:textId="77777777" w:rsidR="00DD1335" w:rsidRDefault="00DD1335" w:rsidP="00DD1335">
      <w:pPr>
        <w:pStyle w:val="Compact"/>
        <w:numPr>
          <w:ilvl w:val="0"/>
          <w:numId w:val="2"/>
        </w:numPr>
      </w:pPr>
      <w:r>
        <w:t>latência.</w:t>
      </w:r>
    </w:p>
    <w:p w14:paraId="75A47033" w14:textId="77777777" w:rsidR="00DD1335" w:rsidRDefault="00DD1335">
      <w:r>
        <w:pict w14:anchorId="74C503DB">
          <v:rect id="_x0000_i1530" style="width:0;height:1.5pt" o:hralign="center" o:hrstd="t" o:hr="t"/>
        </w:pict>
      </w:r>
    </w:p>
    <w:p w14:paraId="40714E10" w14:textId="77777777" w:rsidR="00DD1335" w:rsidRDefault="00DD1335">
      <w:pPr>
        <w:pStyle w:val="Ttulo1"/>
      </w:pPr>
      <w:bookmarkStart w:id="553" w:name="boas-práticas-para-rede"/>
      <w:bookmarkEnd w:id="552"/>
      <w:r>
        <w:t>36. Boas práticas para rede</w:t>
      </w:r>
    </w:p>
    <w:p w14:paraId="55CC8744" w14:textId="77777777" w:rsidR="00DD1335" w:rsidRDefault="00DD1335" w:rsidP="00DD1335">
      <w:pPr>
        <w:pStyle w:val="Compact"/>
        <w:numPr>
          <w:ilvl w:val="0"/>
          <w:numId w:val="2"/>
        </w:numPr>
      </w:pPr>
      <w:r>
        <w:t>evitar arquivos abertos durante ETL;</w:t>
      </w:r>
    </w:p>
    <w:p w14:paraId="226E122C" w14:textId="77777777" w:rsidR="00DD1335" w:rsidRDefault="00DD1335" w:rsidP="00DD1335">
      <w:pPr>
        <w:pStyle w:val="Compact"/>
        <w:numPr>
          <w:ilvl w:val="0"/>
          <w:numId w:val="2"/>
        </w:numPr>
      </w:pPr>
      <w:r>
        <w:t>gravar com estratégia temporária;</w:t>
      </w:r>
    </w:p>
    <w:p w14:paraId="73BBECFC" w14:textId="77777777" w:rsidR="00DD1335" w:rsidRDefault="00DD1335" w:rsidP="00DD1335">
      <w:pPr>
        <w:pStyle w:val="Compact"/>
        <w:numPr>
          <w:ilvl w:val="0"/>
          <w:numId w:val="2"/>
        </w:numPr>
      </w:pPr>
      <w:r>
        <w:t>manter backup;</w:t>
      </w:r>
    </w:p>
    <w:p w14:paraId="0B7F78EF" w14:textId="77777777" w:rsidR="00DD1335" w:rsidRDefault="00DD1335" w:rsidP="00DD1335">
      <w:pPr>
        <w:pStyle w:val="Compact"/>
        <w:numPr>
          <w:ilvl w:val="0"/>
          <w:numId w:val="2"/>
        </w:numPr>
      </w:pPr>
      <w:r>
        <w:t>evitar múltiplos usuários escrevendo no banco;</w:t>
      </w:r>
    </w:p>
    <w:p w14:paraId="344F2631" w14:textId="77777777" w:rsidR="00DD1335" w:rsidRDefault="00DD1335" w:rsidP="00DD1335">
      <w:pPr>
        <w:pStyle w:val="Compact"/>
        <w:numPr>
          <w:ilvl w:val="0"/>
          <w:numId w:val="2"/>
        </w:numPr>
      </w:pPr>
      <w:r>
        <w:t>futuramente considerar servidor dedicado.</w:t>
      </w:r>
    </w:p>
    <w:p w14:paraId="5B78F692" w14:textId="77777777" w:rsidR="00DD1335" w:rsidRDefault="00DD1335">
      <w:r>
        <w:pict w14:anchorId="4531DCB3">
          <v:rect id="_x0000_i1531" style="width:0;height:1.5pt" o:hralign="center" o:hrstd="t" o:hr="t"/>
        </w:pict>
      </w:r>
    </w:p>
    <w:p w14:paraId="4A9837E6" w14:textId="77777777" w:rsidR="00DD1335" w:rsidRDefault="00DD1335">
      <w:pPr>
        <w:pStyle w:val="Ttulo1"/>
      </w:pPr>
      <w:bookmarkStart w:id="554" w:name="sqlite-e-múltiplos-usuários"/>
      <w:bookmarkEnd w:id="553"/>
      <w:r>
        <w:t>37. SQLite e múltiplos usuários</w:t>
      </w:r>
    </w:p>
    <w:p w14:paraId="4CA54BDE" w14:textId="77777777" w:rsidR="00DD1335" w:rsidRDefault="00DD1335">
      <w:pPr>
        <w:pStyle w:val="FirstParagraph"/>
      </w:pPr>
      <w:r>
        <w:t>SQLite funciona muito bem para leitura e uso local.</w:t>
      </w:r>
    </w:p>
    <w:p w14:paraId="7C5C7144" w14:textId="77777777" w:rsidR="00DD1335" w:rsidRDefault="00DD1335">
      <w:pPr>
        <w:pStyle w:val="Corpodetexto"/>
      </w:pPr>
      <w:r>
        <w:t>Mas não é ideal para múltiplas escritas simultâneas.</w:t>
      </w:r>
    </w:p>
    <w:p w14:paraId="017233F2" w14:textId="77777777" w:rsidR="00DD1335" w:rsidRDefault="00DD1335">
      <w:pPr>
        <w:pStyle w:val="Corpodetexto"/>
      </w:pPr>
      <w:r>
        <w:t>No projeto atual, isso é aceitável porque:</w:t>
      </w:r>
    </w:p>
    <w:p w14:paraId="153F704E" w14:textId="77777777" w:rsidR="00DD1335" w:rsidRDefault="00DD1335" w:rsidP="00DD1335">
      <w:pPr>
        <w:pStyle w:val="Compact"/>
        <w:numPr>
          <w:ilvl w:val="0"/>
          <w:numId w:val="2"/>
        </w:numPr>
      </w:pPr>
      <w:r>
        <w:t>ETL escreve em momentos controlados;</w:t>
      </w:r>
    </w:p>
    <w:p w14:paraId="3DC42C51" w14:textId="77777777" w:rsidR="00DD1335" w:rsidRDefault="00DD1335" w:rsidP="00DD1335">
      <w:pPr>
        <w:pStyle w:val="Compact"/>
        <w:numPr>
          <w:ilvl w:val="0"/>
          <w:numId w:val="2"/>
        </w:numPr>
      </w:pPr>
      <w:r>
        <w:t>Streamlit lê;</w:t>
      </w:r>
    </w:p>
    <w:p w14:paraId="29E4E573" w14:textId="77777777" w:rsidR="00DD1335" w:rsidRDefault="00DD1335" w:rsidP="00DD1335">
      <w:pPr>
        <w:pStyle w:val="Compact"/>
        <w:numPr>
          <w:ilvl w:val="0"/>
          <w:numId w:val="2"/>
        </w:numPr>
      </w:pPr>
      <w:r>
        <w:t>usuários não escrevem diretamente no banco.</w:t>
      </w:r>
    </w:p>
    <w:p w14:paraId="4D43299E" w14:textId="77777777" w:rsidR="00DD1335" w:rsidRDefault="00DD1335">
      <w:r>
        <w:pict w14:anchorId="24EC877C">
          <v:rect id="_x0000_i1532" style="width:0;height:1.5pt" o:hralign="center" o:hrstd="t" o:hr="t"/>
        </w:pict>
      </w:r>
    </w:p>
    <w:p w14:paraId="24A07F1F" w14:textId="77777777" w:rsidR="00DD1335" w:rsidRDefault="00DD1335">
      <w:pPr>
        <w:pStyle w:val="Ttulo1"/>
      </w:pPr>
      <w:bookmarkStart w:id="555" w:name="padrão-ideal-atual"/>
      <w:bookmarkEnd w:id="554"/>
      <w:r>
        <w:t>38. Padrão ideal atual</w:t>
      </w:r>
    </w:p>
    <w:p w14:paraId="3C39913E" w14:textId="77777777" w:rsidR="00DD1335" w:rsidRDefault="00DD1335">
      <w:pPr>
        <w:pStyle w:val="SourceCode"/>
      </w:pPr>
      <w:r>
        <w:rPr>
          <w:rStyle w:val="VerbatimChar"/>
        </w:rPr>
        <w:t>ETL escreve</w:t>
      </w:r>
      <w:r>
        <w:br/>
      </w:r>
      <w:r>
        <w:rPr>
          <w:rStyle w:val="VerbatimChar"/>
        </w:rPr>
        <w:t>Streamlit lê</w:t>
      </w:r>
      <w:r>
        <w:br/>
      </w:r>
      <w:r>
        <w:rPr>
          <w:rStyle w:val="VerbatimChar"/>
        </w:rPr>
        <w:t>Usuário consulta</w:t>
      </w:r>
    </w:p>
    <w:p w14:paraId="0785CE38" w14:textId="77777777" w:rsidR="00DD1335" w:rsidRDefault="00DD1335">
      <w:pPr>
        <w:pStyle w:val="FirstParagraph"/>
      </w:pPr>
      <w:r>
        <w:t>Esse padrão é seguro.</w:t>
      </w:r>
    </w:p>
    <w:p w14:paraId="3344F3E4" w14:textId="77777777" w:rsidR="00DD1335" w:rsidRDefault="00DD1335">
      <w:r>
        <w:lastRenderedPageBreak/>
        <w:pict w14:anchorId="21166C53">
          <v:rect id="_x0000_i1533" style="width:0;height:1.5pt" o:hralign="center" o:hrstd="t" o:hr="t"/>
        </w:pict>
      </w:r>
    </w:p>
    <w:p w14:paraId="774D387C" w14:textId="77777777" w:rsidR="00DD1335" w:rsidRDefault="00DD1335">
      <w:pPr>
        <w:pStyle w:val="Ttulo1"/>
      </w:pPr>
      <w:bookmarkStart w:id="556" w:name="possível-evolução-futura"/>
      <w:bookmarkEnd w:id="555"/>
      <w:r>
        <w:t>39. Possível evolução futura</w:t>
      </w:r>
    </w:p>
    <w:p w14:paraId="687CD1E6" w14:textId="77777777" w:rsidR="00DD1335" w:rsidRDefault="00DD1335">
      <w:pPr>
        <w:pStyle w:val="FirstParagraph"/>
      </w:pPr>
      <w:r>
        <w:t>Se o projeto crescer para muitos usuários, pode fazer sentido migrar para:</w:t>
      </w:r>
    </w:p>
    <w:p w14:paraId="178D5147" w14:textId="77777777" w:rsidR="00DD1335" w:rsidRDefault="00DD1335" w:rsidP="00DD1335">
      <w:pPr>
        <w:pStyle w:val="Compact"/>
        <w:numPr>
          <w:ilvl w:val="0"/>
          <w:numId w:val="2"/>
        </w:numPr>
      </w:pPr>
      <w:r>
        <w:t>PostgreSQL;</w:t>
      </w:r>
    </w:p>
    <w:p w14:paraId="2373D9C6" w14:textId="77777777" w:rsidR="00DD1335" w:rsidRDefault="00DD1335" w:rsidP="00DD1335">
      <w:pPr>
        <w:pStyle w:val="Compact"/>
        <w:numPr>
          <w:ilvl w:val="0"/>
          <w:numId w:val="2"/>
        </w:numPr>
      </w:pPr>
      <w:r>
        <w:t>SQL Server;</w:t>
      </w:r>
    </w:p>
    <w:p w14:paraId="2E7657A0" w14:textId="77777777" w:rsidR="00DD1335" w:rsidRDefault="00DD1335" w:rsidP="00DD1335">
      <w:pPr>
        <w:pStyle w:val="Compact"/>
        <w:numPr>
          <w:ilvl w:val="0"/>
          <w:numId w:val="2"/>
        </w:numPr>
      </w:pPr>
      <w:r>
        <w:t>MySQL;</w:t>
      </w:r>
    </w:p>
    <w:p w14:paraId="0D0C4EAC" w14:textId="77777777" w:rsidR="00DD1335" w:rsidRDefault="00DD1335" w:rsidP="00DD1335">
      <w:pPr>
        <w:pStyle w:val="Compact"/>
        <w:numPr>
          <w:ilvl w:val="0"/>
          <w:numId w:val="2"/>
        </w:numPr>
      </w:pPr>
      <w:r>
        <w:t>servidor central;</w:t>
      </w:r>
    </w:p>
    <w:p w14:paraId="2C32E325" w14:textId="77777777" w:rsidR="00DD1335" w:rsidRDefault="00DD1335" w:rsidP="00DD1335">
      <w:pPr>
        <w:pStyle w:val="Compact"/>
        <w:numPr>
          <w:ilvl w:val="0"/>
          <w:numId w:val="2"/>
        </w:numPr>
      </w:pPr>
      <w:r>
        <w:t>jobs agendados.</w:t>
      </w:r>
    </w:p>
    <w:p w14:paraId="3740C0EF" w14:textId="77777777" w:rsidR="00DD1335" w:rsidRDefault="00DD1335">
      <w:pPr>
        <w:pStyle w:val="FirstParagraph"/>
      </w:pPr>
      <w:r>
        <w:t>Mas para o estágio atual, SQLite é adequado.</w:t>
      </w:r>
    </w:p>
    <w:p w14:paraId="4A365708" w14:textId="77777777" w:rsidR="00DD1335" w:rsidRDefault="00DD1335">
      <w:r>
        <w:pict w14:anchorId="7446828B">
          <v:rect id="_x0000_i1534" style="width:0;height:1.5pt" o:hralign="center" o:hrstd="t" o:hr="t"/>
        </w:pict>
      </w:r>
    </w:p>
    <w:p w14:paraId="21B5AF51" w14:textId="77777777" w:rsidR="00DD1335" w:rsidRDefault="00DD1335">
      <w:pPr>
        <w:pStyle w:val="Ttulo1"/>
      </w:pPr>
      <w:bookmarkStart w:id="557" w:name="performance-percebida-pelo-usuário"/>
      <w:bookmarkEnd w:id="556"/>
      <w:r>
        <w:t>40. Performance percebida pelo usuário</w:t>
      </w:r>
    </w:p>
    <w:p w14:paraId="52136EFF" w14:textId="77777777" w:rsidR="00DD1335" w:rsidRDefault="00DD1335">
      <w:pPr>
        <w:pStyle w:val="FirstParagraph"/>
      </w:pPr>
      <w:r>
        <w:t>Às vezes a performance técnica está boa, mas a percepção do usuário não.</w:t>
      </w:r>
    </w:p>
    <w:p w14:paraId="4E960BCC" w14:textId="77777777" w:rsidR="00DD1335" w:rsidRDefault="00DD1335">
      <w:pPr>
        <w:pStyle w:val="Corpodetexto"/>
      </w:pPr>
      <w:r>
        <w:t>Exemplos:</w:t>
      </w:r>
    </w:p>
    <w:p w14:paraId="6D4F5ECF" w14:textId="77777777" w:rsidR="00DD1335" w:rsidRDefault="00DD1335" w:rsidP="00DD1335">
      <w:pPr>
        <w:pStyle w:val="Compact"/>
        <w:numPr>
          <w:ilvl w:val="0"/>
          <w:numId w:val="2"/>
        </w:numPr>
      </w:pPr>
      <w:r>
        <w:t>tela demora sem mostrar mensagem;</w:t>
      </w:r>
    </w:p>
    <w:p w14:paraId="18F512E7" w14:textId="77777777" w:rsidR="00DD1335" w:rsidRDefault="00DD1335" w:rsidP="00DD1335">
      <w:pPr>
        <w:pStyle w:val="Compact"/>
        <w:numPr>
          <w:ilvl w:val="0"/>
          <w:numId w:val="2"/>
        </w:numPr>
      </w:pPr>
      <w:r>
        <w:t>filtros não têm feedback;</w:t>
      </w:r>
    </w:p>
    <w:p w14:paraId="0CE2EA62" w14:textId="77777777" w:rsidR="00DD1335" w:rsidRDefault="00DD1335" w:rsidP="00DD1335">
      <w:pPr>
        <w:pStyle w:val="Compact"/>
        <w:numPr>
          <w:ilvl w:val="0"/>
          <w:numId w:val="2"/>
        </w:numPr>
      </w:pPr>
      <w:r>
        <w:t>gráfico aparece depois de alguns segundos;</w:t>
      </w:r>
    </w:p>
    <w:p w14:paraId="7846697F" w14:textId="77777777" w:rsidR="00DD1335" w:rsidRDefault="00DD1335" w:rsidP="00DD1335">
      <w:pPr>
        <w:pStyle w:val="Compact"/>
        <w:numPr>
          <w:ilvl w:val="0"/>
          <w:numId w:val="2"/>
        </w:numPr>
      </w:pPr>
      <w:r>
        <w:t>tabela grande assusta.</w:t>
      </w:r>
    </w:p>
    <w:p w14:paraId="404A1A4F" w14:textId="77777777" w:rsidR="00DD1335" w:rsidRDefault="00DD1335">
      <w:r>
        <w:pict w14:anchorId="500AF8E5">
          <v:rect id="_x0000_i1535" style="width:0;height:1.5pt" o:hralign="center" o:hrstd="t" o:hr="t"/>
        </w:pict>
      </w:r>
    </w:p>
    <w:p w14:paraId="75E01533" w14:textId="77777777" w:rsidR="00DD1335" w:rsidRDefault="00DD1335">
      <w:pPr>
        <w:pStyle w:val="Ttulo1"/>
      </w:pPr>
      <w:bookmarkStart w:id="558" w:name="Xc505d0f22e419e4ab0c74c5c363761f09e878ca"/>
      <w:bookmarkEnd w:id="557"/>
      <w:r>
        <w:t>41. Melhorias de UX para performance percebida</w:t>
      </w:r>
    </w:p>
    <w:p w14:paraId="309A30D3" w14:textId="77777777" w:rsidR="00DD1335" w:rsidRDefault="00DD1335" w:rsidP="00DD1335">
      <w:pPr>
        <w:pStyle w:val="Compact"/>
        <w:numPr>
          <w:ilvl w:val="0"/>
          <w:numId w:val="2"/>
        </w:numPr>
      </w:pPr>
      <w:r>
        <w:t xml:space="preserve">usar </w:t>
      </w:r>
      <w:r>
        <w:rPr>
          <w:rStyle w:val="VerbatimChar"/>
        </w:rPr>
        <w:t>st.spinner()</w:t>
      </w:r>
      <w:r>
        <w:t>;</w:t>
      </w:r>
    </w:p>
    <w:p w14:paraId="264FECB0" w14:textId="77777777" w:rsidR="00DD1335" w:rsidRDefault="00DD1335" w:rsidP="00DD1335">
      <w:pPr>
        <w:pStyle w:val="Compact"/>
        <w:numPr>
          <w:ilvl w:val="0"/>
          <w:numId w:val="2"/>
        </w:numPr>
      </w:pPr>
      <w:r>
        <w:t>exibir mensagens claras;</w:t>
      </w:r>
    </w:p>
    <w:p w14:paraId="6337F434" w14:textId="77777777" w:rsidR="00DD1335" w:rsidRDefault="00DD1335" w:rsidP="00DD1335">
      <w:pPr>
        <w:pStyle w:val="Compact"/>
        <w:numPr>
          <w:ilvl w:val="0"/>
          <w:numId w:val="2"/>
        </w:numPr>
      </w:pPr>
      <w:r>
        <w:t>carregar resumo antes do detalhe;</w:t>
      </w:r>
    </w:p>
    <w:p w14:paraId="74A047AE" w14:textId="77777777" w:rsidR="00DD1335" w:rsidRDefault="00DD1335" w:rsidP="00DD1335">
      <w:pPr>
        <w:pStyle w:val="Compact"/>
        <w:numPr>
          <w:ilvl w:val="0"/>
          <w:numId w:val="2"/>
        </w:numPr>
      </w:pPr>
      <w:r>
        <w:t>usar expanders;</w:t>
      </w:r>
    </w:p>
    <w:p w14:paraId="43EAC16B" w14:textId="77777777" w:rsidR="00DD1335" w:rsidRDefault="00DD1335" w:rsidP="00DD1335">
      <w:pPr>
        <w:pStyle w:val="Compact"/>
        <w:numPr>
          <w:ilvl w:val="0"/>
          <w:numId w:val="2"/>
        </w:numPr>
      </w:pPr>
      <w:r>
        <w:t>limitar Top N;</w:t>
      </w:r>
    </w:p>
    <w:p w14:paraId="200AEC3B" w14:textId="77777777" w:rsidR="00DD1335" w:rsidRDefault="00DD1335" w:rsidP="00DD1335">
      <w:pPr>
        <w:pStyle w:val="Compact"/>
        <w:numPr>
          <w:ilvl w:val="0"/>
          <w:numId w:val="2"/>
        </w:numPr>
      </w:pPr>
      <w:r>
        <w:t>evitar renderizar tudo de uma vez.</w:t>
      </w:r>
    </w:p>
    <w:p w14:paraId="5E155C6A" w14:textId="77777777" w:rsidR="00DD1335" w:rsidRDefault="00DD1335">
      <w:r>
        <w:pict w14:anchorId="4FFB4055">
          <v:rect id="_x0000_i1536" style="width:0;height:1.5pt" o:hralign="center" o:hrstd="t" o:hr="t"/>
        </w:pict>
      </w:r>
    </w:p>
    <w:p w14:paraId="74872532" w14:textId="77777777" w:rsidR="00DD1335" w:rsidRDefault="00DD1335">
      <w:pPr>
        <w:pStyle w:val="Ttulo1"/>
      </w:pPr>
      <w:bookmarkStart w:id="559" w:name="st.spinner"/>
      <w:bookmarkEnd w:id="558"/>
      <w:r>
        <w:t xml:space="preserve">42. </w:t>
      </w:r>
      <w:r>
        <w:rPr>
          <w:rStyle w:val="VerbatimChar"/>
        </w:rPr>
        <w:t>st.spinner()</w:t>
      </w:r>
    </w:p>
    <w:p w14:paraId="7FAAF56F" w14:textId="77777777" w:rsidR="00DD1335" w:rsidRDefault="00DD1335">
      <w:pPr>
        <w:pStyle w:val="FirstParagraph"/>
      </w:pPr>
      <w:r>
        <w:t>Exemplo:</w:t>
      </w:r>
    </w:p>
    <w:p w14:paraId="5C969058" w14:textId="77777777" w:rsidR="00DD1335" w:rsidRDefault="00DD1335">
      <w:pPr>
        <w:pStyle w:val="SourceCode"/>
      </w:pPr>
      <w:r>
        <w:rPr>
          <w:rStyle w:val="ControlFlowTok"/>
        </w:rPr>
        <w:lastRenderedPageBreak/>
        <w:t>with</w:t>
      </w:r>
      <w:r>
        <w:rPr>
          <w:rStyle w:val="NormalTok"/>
        </w:rPr>
        <w:t xml:space="preserve"> st.spinner(</w:t>
      </w:r>
      <w:r>
        <w:rPr>
          <w:rStyle w:val="StringTok"/>
        </w:rPr>
        <w:t>"Carregando dados..."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>=</w:t>
      </w:r>
      <w:r>
        <w:rPr>
          <w:rStyle w:val="NormalTok"/>
        </w:rPr>
        <w:t xml:space="preserve"> load_ataque_quadrantes_mes(...)</w:t>
      </w:r>
    </w:p>
    <w:p w14:paraId="172C64E6" w14:textId="77777777" w:rsidR="00DD1335" w:rsidRDefault="00DD1335">
      <w:pPr>
        <w:pStyle w:val="FirstParagraph"/>
      </w:pPr>
      <w:r>
        <w:t>Isso informa ao usuário que o sistema está trabalhando.</w:t>
      </w:r>
    </w:p>
    <w:p w14:paraId="1D2798BC" w14:textId="77777777" w:rsidR="00DD1335" w:rsidRDefault="00DD1335">
      <w:r>
        <w:pict w14:anchorId="74DFE03B">
          <v:rect id="_x0000_i1537" style="width:0;height:1.5pt" o:hralign="center" o:hrstd="t" o:hr="t"/>
        </w:pict>
      </w:r>
    </w:p>
    <w:p w14:paraId="131B1B39" w14:textId="77777777" w:rsidR="00DD1335" w:rsidRDefault="00DD1335">
      <w:pPr>
        <w:pStyle w:val="Ttulo1"/>
      </w:pPr>
      <w:bookmarkStart w:id="560" w:name="monitoramento-básico"/>
      <w:bookmarkEnd w:id="559"/>
      <w:r>
        <w:t>43. Monitoramento básico</w:t>
      </w:r>
    </w:p>
    <w:p w14:paraId="11F012A8" w14:textId="77777777" w:rsidR="00DD1335" w:rsidRDefault="00DD1335">
      <w:pPr>
        <w:pStyle w:val="FirstParagraph"/>
      </w:pPr>
      <w:r>
        <w:t>O projeto pode registrar tempos de execução.</w:t>
      </w:r>
    </w:p>
    <w:p w14:paraId="42086C4E" w14:textId="77777777" w:rsidR="00DD1335" w:rsidRDefault="00DD1335">
      <w:pPr>
        <w:pStyle w:val="Corpodetexto"/>
      </w:pPr>
      <w:r>
        <w:t>Exemplo conceitual:</w:t>
      </w:r>
    </w:p>
    <w:p w14:paraId="582FCBCB" w14:textId="77777777" w:rsidR="00DD1335" w:rsidRDefault="00DD1335">
      <w:pPr>
        <w:pStyle w:val="SourceCode"/>
      </w:pPr>
      <w:r>
        <w:rPr>
          <w:rStyle w:val="NormalTok"/>
        </w:rPr>
        <w:t xml:space="preserve">inicio </w:t>
      </w:r>
      <w:r>
        <w:rPr>
          <w:rStyle w:val="OperatorTok"/>
        </w:rPr>
        <w:t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>...</w:t>
      </w:r>
      <w:r>
        <w:br/>
      </w:r>
      <w:r>
        <w:rPr>
          <w:rStyle w:val="NormalTok"/>
        </w:rPr>
        <w:t xml:space="preserve">fim </w:t>
      </w:r>
      <w:r>
        <w:rPr>
          <w:rStyle w:val="OperatorTok"/>
        </w:rPr>
        <w:t>=</w:t>
      </w:r>
      <w:r>
        <w:rPr>
          <w:rStyle w:val="NormalTok"/>
        </w:rPr>
        <w:t xml:space="preserve"> time.time()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f"Tempo: </w:t>
      </w:r>
      <w:r>
        <w:rPr>
          <w:rStyle w:val="SpecialCharTok"/>
        </w:rPr>
        <w:t>{</w:t>
      </w:r>
      <w:r>
        <w:rPr>
          <w:rStyle w:val="NormalTok"/>
        </w:rPr>
        <w:t xml:space="preserve">fim </w:t>
      </w:r>
      <w:r>
        <w:rPr>
          <w:rStyle w:val="OperatorTok"/>
        </w:rPr>
        <w:t>-</w:t>
      </w:r>
      <w:r>
        <w:rPr>
          <w:rStyle w:val="NormalTok"/>
        </w:rPr>
        <w:t xml:space="preserve"> inicio</w:t>
      </w:r>
      <w:r>
        <w:rPr>
          <w:rStyle w:val="SpecialCharTok"/>
        </w:rPr>
        <w:t>:.2f}</w:t>
      </w:r>
      <w:r>
        <w:rPr>
          <w:rStyle w:val="SpecialStringTok"/>
        </w:rPr>
        <w:t>s"</w:t>
      </w:r>
      <w:r>
        <w:rPr>
          <w:rStyle w:val="NormalTok"/>
        </w:rPr>
        <w:t>)</w:t>
      </w:r>
    </w:p>
    <w:p w14:paraId="3CAA1452" w14:textId="77777777" w:rsidR="00DD1335" w:rsidRDefault="00DD1335">
      <w:pPr>
        <w:pStyle w:val="FirstParagraph"/>
      </w:pPr>
      <w:r>
        <w:t>Isso ajuda a descobrir gargalos reais.</w:t>
      </w:r>
    </w:p>
    <w:p w14:paraId="63DA6501" w14:textId="77777777" w:rsidR="00DD1335" w:rsidRDefault="00DD1335">
      <w:r>
        <w:pict w14:anchorId="4BAA3217">
          <v:rect id="_x0000_i1538" style="width:0;height:1.5pt" o:hralign="center" o:hrstd="t" o:hr="t"/>
        </w:pict>
      </w:r>
    </w:p>
    <w:p w14:paraId="4C61C1B0" w14:textId="77777777" w:rsidR="00DD1335" w:rsidRDefault="00DD1335">
      <w:pPr>
        <w:pStyle w:val="Ttulo1"/>
      </w:pPr>
      <w:bookmarkStart w:id="561" w:name="otimizar-com-cuidado"/>
      <w:bookmarkEnd w:id="560"/>
      <w:r>
        <w:t>44. Otimizar com cuidado</w:t>
      </w:r>
    </w:p>
    <w:p w14:paraId="5D504D1C" w14:textId="77777777" w:rsidR="00DD1335" w:rsidRDefault="00DD1335">
      <w:pPr>
        <w:pStyle w:val="FirstParagraph"/>
      </w:pPr>
      <w:r>
        <w:t>Regra importante:</w:t>
      </w:r>
    </w:p>
    <w:p w14:paraId="6CAB12A5" w14:textId="77777777" w:rsidR="00DD1335" w:rsidRDefault="00DD1335">
      <w:pPr>
        <w:pStyle w:val="SourceCode"/>
      </w:pPr>
      <w:r>
        <w:rPr>
          <w:rStyle w:val="VerbatimChar"/>
        </w:rPr>
        <w:t>não otimizar antes de medir</w:t>
      </w:r>
    </w:p>
    <w:p w14:paraId="79F73E39" w14:textId="77777777" w:rsidR="00DD1335" w:rsidRDefault="00DD1335">
      <w:pPr>
        <w:pStyle w:val="FirstParagraph"/>
      </w:pPr>
      <w:r>
        <w:t>Primeiro identificar onde está lento.</w:t>
      </w:r>
    </w:p>
    <w:p w14:paraId="1D1AFB55" w14:textId="77777777" w:rsidR="00DD1335" w:rsidRDefault="00DD1335">
      <w:pPr>
        <w:pStyle w:val="Corpodetexto"/>
      </w:pPr>
      <w:r>
        <w:t>Depois corrigir.</w:t>
      </w:r>
    </w:p>
    <w:p w14:paraId="2F28B1A3" w14:textId="77777777" w:rsidR="00DD1335" w:rsidRDefault="00DD1335">
      <w:r>
        <w:pict w14:anchorId="5B508388">
          <v:rect id="_x0000_i1539" style="width:0;height:1.5pt" o:hralign="center" o:hrstd="t" o:hr="t"/>
        </w:pict>
      </w:r>
    </w:p>
    <w:p w14:paraId="4733982D" w14:textId="77777777" w:rsidR="00DD1335" w:rsidRDefault="00DD1335">
      <w:pPr>
        <w:pStyle w:val="Ttulo1"/>
      </w:pPr>
      <w:bookmarkStart w:id="562" w:name="riscos-de-otimização-precipitada"/>
      <w:bookmarkEnd w:id="561"/>
      <w:r>
        <w:t>45. Riscos de otimização precipitada</w:t>
      </w:r>
    </w:p>
    <w:p w14:paraId="2161C7A6" w14:textId="77777777" w:rsidR="00DD1335" w:rsidRDefault="00DD1335">
      <w:pPr>
        <w:pStyle w:val="FirstParagraph"/>
      </w:pPr>
      <w:r>
        <w:t>Otimizar sem medir pode:</w:t>
      </w:r>
    </w:p>
    <w:p w14:paraId="3F34E1DA" w14:textId="77777777" w:rsidR="00DD1335" w:rsidRDefault="00DD1335" w:rsidP="00DD1335">
      <w:pPr>
        <w:pStyle w:val="Compact"/>
        <w:numPr>
          <w:ilvl w:val="0"/>
          <w:numId w:val="2"/>
        </w:numPr>
      </w:pPr>
      <w:r>
        <w:t>quebrar lógica;</w:t>
      </w:r>
    </w:p>
    <w:p w14:paraId="6AC94B06" w14:textId="77777777" w:rsidR="00DD1335" w:rsidRDefault="00DD1335" w:rsidP="00DD1335">
      <w:pPr>
        <w:pStyle w:val="Compact"/>
        <w:numPr>
          <w:ilvl w:val="0"/>
          <w:numId w:val="2"/>
        </w:numPr>
      </w:pPr>
      <w:r>
        <w:t>criar bugs;</w:t>
      </w:r>
    </w:p>
    <w:p w14:paraId="4750156C" w14:textId="77777777" w:rsidR="00DD1335" w:rsidRDefault="00DD1335" w:rsidP="00DD1335">
      <w:pPr>
        <w:pStyle w:val="Compact"/>
        <w:numPr>
          <w:ilvl w:val="0"/>
          <w:numId w:val="2"/>
        </w:numPr>
      </w:pPr>
      <w:r>
        <w:t>dificultar manutenção;</w:t>
      </w:r>
    </w:p>
    <w:p w14:paraId="6652ADF8" w14:textId="77777777" w:rsidR="00DD1335" w:rsidRDefault="00DD1335" w:rsidP="00DD1335">
      <w:pPr>
        <w:pStyle w:val="Compact"/>
        <w:numPr>
          <w:ilvl w:val="0"/>
          <w:numId w:val="2"/>
        </w:numPr>
      </w:pPr>
      <w:r>
        <w:t>reduzir clareza;</w:t>
      </w:r>
    </w:p>
    <w:p w14:paraId="0CE8E5DA" w14:textId="77777777" w:rsidR="00DD1335" w:rsidRDefault="00DD1335" w:rsidP="00DD1335">
      <w:pPr>
        <w:pStyle w:val="Compact"/>
        <w:numPr>
          <w:ilvl w:val="0"/>
          <w:numId w:val="2"/>
        </w:numPr>
      </w:pPr>
      <w:r>
        <w:t>gerar pouca melhoria real.</w:t>
      </w:r>
    </w:p>
    <w:p w14:paraId="5DC69F1B" w14:textId="77777777" w:rsidR="00DD1335" w:rsidRDefault="00DD1335">
      <w:r>
        <w:pict w14:anchorId="3AD2D6D1">
          <v:rect id="_x0000_i1540" style="width:0;height:1.5pt" o:hralign="center" o:hrstd="t" o:hr="t"/>
        </w:pict>
      </w:r>
    </w:p>
    <w:p w14:paraId="27D2B084" w14:textId="77777777" w:rsidR="00DD1335" w:rsidRDefault="00DD1335">
      <w:pPr>
        <w:pStyle w:val="Ttulo1"/>
      </w:pPr>
      <w:bookmarkStart w:id="563" w:name="ordem-recomendada-de-otimização"/>
      <w:bookmarkEnd w:id="562"/>
      <w:r>
        <w:lastRenderedPageBreak/>
        <w:t>46. Ordem recomendada de otimização</w:t>
      </w:r>
    </w:p>
    <w:p w14:paraId="58CA8C65" w14:textId="77777777" w:rsidR="00DD1335" w:rsidRDefault="00DD1335" w:rsidP="00DD1335">
      <w:pPr>
        <w:pStyle w:val="Compact"/>
        <w:numPr>
          <w:ilvl w:val="0"/>
          <w:numId w:val="14"/>
        </w:numPr>
      </w:pPr>
      <w:r>
        <w:t>Medir tempo.</w:t>
      </w:r>
    </w:p>
    <w:p w14:paraId="6D78F3BA" w14:textId="77777777" w:rsidR="00DD1335" w:rsidRDefault="00DD1335" w:rsidP="00DD1335">
      <w:pPr>
        <w:pStyle w:val="Compact"/>
        <w:numPr>
          <w:ilvl w:val="0"/>
          <w:numId w:val="14"/>
        </w:numPr>
      </w:pPr>
      <w:r>
        <w:t>Identificar gargalo.</w:t>
      </w:r>
    </w:p>
    <w:p w14:paraId="542B1C22" w14:textId="77777777" w:rsidR="00DD1335" w:rsidRDefault="00DD1335" w:rsidP="00DD1335">
      <w:pPr>
        <w:pStyle w:val="Compact"/>
        <w:numPr>
          <w:ilvl w:val="0"/>
          <w:numId w:val="14"/>
        </w:numPr>
      </w:pPr>
      <w:r>
        <w:t>Reduzir volume consultado.</w:t>
      </w:r>
    </w:p>
    <w:p w14:paraId="14E31E0B" w14:textId="77777777" w:rsidR="00DD1335" w:rsidRDefault="00DD1335" w:rsidP="00DD1335">
      <w:pPr>
        <w:pStyle w:val="Compact"/>
        <w:numPr>
          <w:ilvl w:val="0"/>
          <w:numId w:val="14"/>
        </w:numPr>
      </w:pPr>
      <w:r>
        <w:t>Criar índice se necessário.</w:t>
      </w:r>
    </w:p>
    <w:p w14:paraId="68044FBB" w14:textId="77777777" w:rsidR="00DD1335" w:rsidRDefault="00DD1335" w:rsidP="00DD1335">
      <w:pPr>
        <w:pStyle w:val="Compact"/>
        <w:numPr>
          <w:ilvl w:val="0"/>
          <w:numId w:val="14"/>
        </w:numPr>
      </w:pPr>
      <w:r>
        <w:t>Usar cache.</w:t>
      </w:r>
    </w:p>
    <w:p w14:paraId="08739A92" w14:textId="77777777" w:rsidR="00DD1335" w:rsidRDefault="00DD1335" w:rsidP="00DD1335">
      <w:pPr>
        <w:pStyle w:val="Compact"/>
        <w:numPr>
          <w:ilvl w:val="0"/>
          <w:numId w:val="14"/>
        </w:numPr>
      </w:pPr>
      <w:r>
        <w:t>Pré-agregar quando fizer sentido.</w:t>
      </w:r>
    </w:p>
    <w:p w14:paraId="55FD7A27" w14:textId="77777777" w:rsidR="00DD1335" w:rsidRDefault="00DD1335" w:rsidP="00DD1335">
      <w:pPr>
        <w:pStyle w:val="Compact"/>
        <w:numPr>
          <w:ilvl w:val="0"/>
          <w:numId w:val="14"/>
        </w:numPr>
      </w:pPr>
      <w:r>
        <w:t>Melhorar visualização.</w:t>
      </w:r>
    </w:p>
    <w:p w14:paraId="7843FCF6" w14:textId="77777777" w:rsidR="00DD1335" w:rsidRDefault="00DD1335">
      <w:r>
        <w:pict w14:anchorId="4587E4AB">
          <v:rect id="_x0000_i1541" style="width:0;height:1.5pt" o:hralign="center" o:hrstd="t" o:hr="t"/>
        </w:pict>
      </w:r>
    </w:p>
    <w:p w14:paraId="634C5E8E" w14:textId="77777777" w:rsidR="00DD1335" w:rsidRDefault="00DD1335">
      <w:pPr>
        <w:pStyle w:val="Ttulo1"/>
      </w:pPr>
      <w:bookmarkStart w:id="564" w:name="checklist-prático-de-performance-do-hub"/>
      <w:bookmarkEnd w:id="563"/>
      <w:r>
        <w:t>47. Checklist prático de performance do HUB</w:t>
      </w:r>
    </w:p>
    <w:p w14:paraId="03D44ABA" w14:textId="77777777" w:rsidR="00DD1335" w:rsidRDefault="00DD1335">
      <w:pPr>
        <w:pStyle w:val="Ttulo2"/>
      </w:pPr>
      <w:bookmarkStart w:id="565" w:name="banco"/>
      <w:r>
        <w:t>Banco</w:t>
      </w:r>
    </w:p>
    <w:p w14:paraId="02436C95" w14:textId="77777777" w:rsidR="00DD1335" w:rsidRDefault="00DD1335" w:rsidP="00DD1335">
      <w:pPr>
        <w:pStyle w:val="Compact"/>
        <w:numPr>
          <w:ilvl w:val="0"/>
          <w:numId w:val="2"/>
        </w:numPr>
      </w:pPr>
      <w:r>
        <w:t>existem índices nas colunas mais filtradas?</w:t>
      </w:r>
    </w:p>
    <w:p w14:paraId="6FA94DA4" w14:textId="77777777" w:rsidR="00DD1335" w:rsidRDefault="00DD1335" w:rsidP="00DD1335">
      <w:pPr>
        <w:pStyle w:val="Compact"/>
        <w:numPr>
          <w:ilvl w:val="0"/>
          <w:numId w:val="2"/>
        </w:numPr>
      </w:pPr>
      <w:r>
        <w:t xml:space="preserve">consultas evitam </w:t>
      </w:r>
      <w:r>
        <w:rPr>
          <w:rStyle w:val="VerbatimChar"/>
        </w:rPr>
        <w:t>SELECT *</w:t>
      </w:r>
      <w:r>
        <w:t>?</w:t>
      </w:r>
    </w:p>
    <w:p w14:paraId="4D1491A7" w14:textId="77777777" w:rsidR="00DD1335" w:rsidRDefault="00DD1335" w:rsidP="00DD1335">
      <w:pPr>
        <w:pStyle w:val="Compact"/>
        <w:numPr>
          <w:ilvl w:val="0"/>
          <w:numId w:val="2"/>
        </w:numPr>
      </w:pPr>
      <w:r>
        <w:t>filtros por data e depósito estão presentes?</w:t>
      </w:r>
    </w:p>
    <w:p w14:paraId="29249500" w14:textId="77777777" w:rsidR="00DD1335" w:rsidRDefault="00DD1335">
      <w:pPr>
        <w:pStyle w:val="Ttulo2"/>
      </w:pPr>
      <w:bookmarkStart w:id="566" w:name="pandas"/>
      <w:bookmarkEnd w:id="565"/>
      <w:r>
        <w:t>Pandas</w:t>
      </w:r>
    </w:p>
    <w:p w14:paraId="7B74F8F6" w14:textId="77777777" w:rsidR="00DD1335" w:rsidRDefault="00DD1335" w:rsidP="00DD1335">
      <w:pPr>
        <w:pStyle w:val="Compact"/>
        <w:numPr>
          <w:ilvl w:val="0"/>
          <w:numId w:val="2"/>
        </w:numPr>
      </w:pPr>
      <w:r>
        <w:t>DataFrames são filtrados antes do merge?</w:t>
      </w:r>
    </w:p>
    <w:p w14:paraId="517FFF02" w14:textId="77777777" w:rsidR="00DD1335" w:rsidRDefault="00DD1335" w:rsidP="00DD1335">
      <w:pPr>
        <w:pStyle w:val="Compact"/>
        <w:numPr>
          <w:ilvl w:val="0"/>
          <w:numId w:val="2"/>
        </w:numPr>
      </w:pPr>
      <w:r>
        <w:t>merges usam apenas colunas necessárias?</w:t>
      </w:r>
    </w:p>
    <w:p w14:paraId="3666E37E" w14:textId="77777777" w:rsidR="00DD1335" w:rsidRDefault="00DD1335" w:rsidP="00DD1335">
      <w:pPr>
        <w:pStyle w:val="Compact"/>
        <w:numPr>
          <w:ilvl w:val="0"/>
          <w:numId w:val="2"/>
        </w:numPr>
      </w:pPr>
      <w:r>
        <w:t>há loops desnecessários?</w:t>
      </w:r>
    </w:p>
    <w:bookmarkEnd w:id="566"/>
    <w:p w14:paraId="2432249A" w14:textId="77777777" w:rsidR="00DD1335" w:rsidRDefault="00DD1335">
      <w:pPr>
        <w:pStyle w:val="Ttulo2"/>
      </w:pPr>
      <w:r>
        <w:t>Streamlit</w:t>
      </w:r>
    </w:p>
    <w:p w14:paraId="32B2FAE4" w14:textId="77777777" w:rsidR="00DD1335" w:rsidRDefault="00DD1335" w:rsidP="00DD1335">
      <w:pPr>
        <w:pStyle w:val="Compact"/>
        <w:numPr>
          <w:ilvl w:val="0"/>
          <w:numId w:val="2"/>
        </w:numPr>
      </w:pPr>
      <w:r>
        <w:t>funções pesadas estão cacheadas?</w:t>
      </w:r>
    </w:p>
    <w:p w14:paraId="174FD998" w14:textId="77777777" w:rsidR="00DD1335" w:rsidRDefault="00DD1335" w:rsidP="00DD1335">
      <w:pPr>
        <w:pStyle w:val="Compact"/>
        <w:numPr>
          <w:ilvl w:val="0"/>
          <w:numId w:val="2"/>
        </w:numPr>
      </w:pPr>
      <w:r>
        <w:t>gráficos usam Top N?</w:t>
      </w:r>
    </w:p>
    <w:p w14:paraId="6D5B4ABF" w14:textId="77777777" w:rsidR="00DD1335" w:rsidRDefault="00DD1335" w:rsidP="00DD1335">
      <w:pPr>
        <w:pStyle w:val="Compact"/>
        <w:numPr>
          <w:ilvl w:val="0"/>
          <w:numId w:val="2"/>
        </w:numPr>
      </w:pPr>
      <w:r>
        <w:t>tabelas gigantes ficam em download?</w:t>
      </w:r>
    </w:p>
    <w:p w14:paraId="624F79DF" w14:textId="77777777" w:rsidR="00DD1335" w:rsidRDefault="00DD1335">
      <w:pPr>
        <w:pStyle w:val="Ttulo2"/>
      </w:pPr>
      <w:bookmarkStart w:id="567" w:name="etl"/>
      <w:r>
        <w:t>ETL</w:t>
      </w:r>
    </w:p>
    <w:p w14:paraId="1E033CDA" w14:textId="77777777" w:rsidR="00DD1335" w:rsidRDefault="00DD1335" w:rsidP="00DD1335">
      <w:pPr>
        <w:pStyle w:val="Compact"/>
        <w:numPr>
          <w:ilvl w:val="0"/>
          <w:numId w:val="2"/>
        </w:numPr>
      </w:pPr>
      <w:r>
        <w:t>Excel temporário é ignorado?</w:t>
      </w:r>
    </w:p>
    <w:p w14:paraId="7D422CB1" w14:textId="77777777" w:rsidR="00DD1335" w:rsidRDefault="00DD1335" w:rsidP="00DD1335">
      <w:pPr>
        <w:pStyle w:val="Compact"/>
        <w:numPr>
          <w:ilvl w:val="0"/>
          <w:numId w:val="2"/>
        </w:numPr>
      </w:pPr>
      <w:r>
        <w:t>arquivos são validados?</w:t>
      </w:r>
    </w:p>
    <w:p w14:paraId="6EB976A9" w14:textId="77777777" w:rsidR="00DD1335" w:rsidRDefault="00DD1335" w:rsidP="00DD1335">
      <w:pPr>
        <w:pStyle w:val="Compact"/>
        <w:numPr>
          <w:ilvl w:val="0"/>
          <w:numId w:val="2"/>
        </w:numPr>
      </w:pPr>
      <w:r>
        <w:t xml:space="preserve">gravações usam </w:t>
      </w:r>
      <w:r>
        <w:rPr>
          <w:rStyle w:val="VerbatimChar"/>
        </w:rPr>
        <w:t>executemany()</w:t>
      </w:r>
      <w:r>
        <w:t>?</w:t>
      </w:r>
    </w:p>
    <w:p w14:paraId="5C0A350B" w14:textId="77777777" w:rsidR="00DD1335" w:rsidRDefault="00DD1335">
      <w:r>
        <w:pict w14:anchorId="095C5EAC">
          <v:rect id="_x0000_i1542" style="width:0;height:1.5pt" o:hralign="center" o:hrstd="t" o:hr="t"/>
        </w:pict>
      </w:r>
    </w:p>
    <w:bookmarkEnd w:id="564"/>
    <w:bookmarkEnd w:id="567"/>
    <w:p w14:paraId="0EA1C662" w14:textId="77777777" w:rsidR="00DD1335" w:rsidRDefault="00DD1335">
      <w:pPr>
        <w:pStyle w:val="Ttulo1"/>
      </w:pPr>
      <w:r>
        <w:t>48. Aprendizado principal desta parte</w:t>
      </w:r>
    </w:p>
    <w:p w14:paraId="6F4459D7" w14:textId="77777777" w:rsidR="00DD1335" w:rsidRDefault="00DD1335">
      <w:pPr>
        <w:pStyle w:val="FirstParagraph"/>
      </w:pPr>
      <w:r>
        <w:t>Performance não depende de uma única técnica.</w:t>
      </w:r>
    </w:p>
    <w:p w14:paraId="2C378ECF" w14:textId="77777777" w:rsidR="00DD1335" w:rsidRDefault="00DD1335">
      <w:pPr>
        <w:pStyle w:val="Corpodetexto"/>
      </w:pPr>
      <w:r>
        <w:t>Ela vem do equilíbrio entre:</w:t>
      </w:r>
    </w:p>
    <w:p w14:paraId="6A6E5EDB" w14:textId="77777777" w:rsidR="00DD1335" w:rsidRDefault="00DD1335" w:rsidP="00DD1335">
      <w:pPr>
        <w:pStyle w:val="Compact"/>
        <w:numPr>
          <w:ilvl w:val="0"/>
          <w:numId w:val="2"/>
        </w:numPr>
      </w:pPr>
      <w:r>
        <w:lastRenderedPageBreak/>
        <w:t>SQL bem filtrado;</w:t>
      </w:r>
    </w:p>
    <w:p w14:paraId="2739F896" w14:textId="77777777" w:rsidR="00DD1335" w:rsidRDefault="00DD1335" w:rsidP="00DD1335">
      <w:pPr>
        <w:pStyle w:val="Compact"/>
        <w:numPr>
          <w:ilvl w:val="0"/>
          <w:numId w:val="2"/>
        </w:numPr>
      </w:pPr>
      <w:r>
        <w:t>Pandas bem usado;</w:t>
      </w:r>
    </w:p>
    <w:p w14:paraId="76026416" w14:textId="77777777" w:rsidR="00DD1335" w:rsidRDefault="00DD1335" w:rsidP="00DD1335">
      <w:pPr>
        <w:pStyle w:val="Compact"/>
        <w:numPr>
          <w:ilvl w:val="0"/>
          <w:numId w:val="2"/>
        </w:numPr>
      </w:pPr>
      <w:r>
        <w:t>cache;</w:t>
      </w:r>
    </w:p>
    <w:p w14:paraId="54C698C7" w14:textId="77777777" w:rsidR="00DD1335" w:rsidRDefault="00DD1335" w:rsidP="00DD1335">
      <w:pPr>
        <w:pStyle w:val="Compact"/>
        <w:numPr>
          <w:ilvl w:val="0"/>
          <w:numId w:val="2"/>
        </w:numPr>
      </w:pPr>
      <w:r>
        <w:t>índices;</w:t>
      </w:r>
    </w:p>
    <w:p w14:paraId="61DFDCA3" w14:textId="77777777" w:rsidR="00DD1335" w:rsidRDefault="00DD1335" w:rsidP="00DD1335">
      <w:pPr>
        <w:pStyle w:val="Compact"/>
        <w:numPr>
          <w:ilvl w:val="0"/>
          <w:numId w:val="2"/>
        </w:numPr>
      </w:pPr>
      <w:r>
        <w:t>pré-agregação;</w:t>
      </w:r>
    </w:p>
    <w:p w14:paraId="64204AF4" w14:textId="77777777" w:rsidR="00DD1335" w:rsidRDefault="00DD1335" w:rsidP="00DD1335">
      <w:pPr>
        <w:pStyle w:val="Compact"/>
        <w:numPr>
          <w:ilvl w:val="0"/>
          <w:numId w:val="2"/>
        </w:numPr>
      </w:pPr>
      <w:r>
        <w:t>visualização limpa;</w:t>
      </w:r>
    </w:p>
    <w:p w14:paraId="45E86881" w14:textId="77777777" w:rsidR="00DD1335" w:rsidRDefault="00DD1335" w:rsidP="00DD1335">
      <w:pPr>
        <w:pStyle w:val="Compact"/>
        <w:numPr>
          <w:ilvl w:val="0"/>
          <w:numId w:val="2"/>
        </w:numPr>
      </w:pPr>
      <w:r>
        <w:t>arquitetura correta.</w:t>
      </w:r>
    </w:p>
    <w:p w14:paraId="7FFDEBFC" w14:textId="77777777" w:rsidR="00DD1335" w:rsidRDefault="00DD1335">
      <w:r>
        <w:pict w14:anchorId="37A8AB33">
          <v:rect id="_x0000_i1543" style="width:0;height:1.5pt" o:hralign="center" o:hrstd="t" o:hr="t"/>
        </w:pict>
      </w:r>
    </w:p>
    <w:p w14:paraId="4B531B8E" w14:textId="77777777" w:rsidR="00DD1335" w:rsidRDefault="00DD1335">
      <w:pPr>
        <w:pStyle w:val="Ttulo1"/>
      </w:pPr>
      <w:r>
        <w:t>49. Mapa mental</w:t>
      </w:r>
    </w:p>
    <w:p w14:paraId="4E54FDE9" w14:textId="77777777" w:rsidR="00DD1335" w:rsidRDefault="00DD1335">
      <w:pPr>
        <w:pStyle w:val="SourceCode"/>
      </w:pPr>
      <w:r>
        <w:rPr>
          <w:rStyle w:val="VerbatimChar"/>
        </w:rPr>
        <w:t>Dado grande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filtrar no SQL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agregar quando possível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trazer menos dados ao Pandas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cachear cálculo pesado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mostrar resumo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permitir detalhe por download</w:t>
      </w:r>
    </w:p>
    <w:p w14:paraId="2D9DBFFE" w14:textId="77777777" w:rsidR="00DD1335" w:rsidRDefault="00DD1335">
      <w:r>
        <w:pict w14:anchorId="5CBC9EA4">
          <v:rect id="_x0000_i1544" style="width:0;height:1.5pt" o:hralign="center" o:hrstd="t" o:hr="t"/>
        </w:pict>
      </w:r>
    </w:p>
    <w:p w14:paraId="17DB3FC7" w14:textId="77777777" w:rsidR="00DD1335" w:rsidRDefault="00DD1335">
      <w:pPr>
        <w:pStyle w:val="Ttulo1"/>
      </w:pPr>
      <w:r>
        <w:t>50. Próximo estudo sugerido</w:t>
      </w:r>
    </w:p>
    <w:p w14:paraId="512A7A3A" w14:textId="77777777" w:rsidR="00DD1335" w:rsidRDefault="00DD1335">
      <w:pPr>
        <w:pStyle w:val="FirstParagraph"/>
      </w:pPr>
      <w:r>
        <w:t>Depois de performance, podemos estudar:</w:t>
      </w:r>
    </w:p>
    <w:p w14:paraId="659FE11A" w14:textId="77777777" w:rsidR="00DD1335" w:rsidRDefault="00DD1335" w:rsidP="00DD1335">
      <w:pPr>
        <w:pStyle w:val="Compact"/>
        <w:numPr>
          <w:ilvl w:val="0"/>
          <w:numId w:val="2"/>
        </w:numPr>
      </w:pPr>
      <w:r>
        <w:t>arquitetura do HUB principal;</w:t>
      </w:r>
    </w:p>
    <w:p w14:paraId="418BA113" w14:textId="77777777" w:rsidR="00DD1335" w:rsidRDefault="00DD1335" w:rsidP="00DD1335">
      <w:pPr>
        <w:pStyle w:val="Compact"/>
        <w:numPr>
          <w:ilvl w:val="0"/>
          <w:numId w:val="2"/>
        </w:numPr>
      </w:pPr>
      <w:r>
        <w:t>organização de pastas;</w:t>
      </w:r>
    </w:p>
    <w:p w14:paraId="24AF2EB2" w14:textId="77777777" w:rsidR="00DD1335" w:rsidRDefault="00DD1335" w:rsidP="00DD1335">
      <w:pPr>
        <w:pStyle w:val="Compact"/>
        <w:numPr>
          <w:ilvl w:val="0"/>
          <w:numId w:val="2"/>
        </w:numPr>
      </w:pPr>
      <w:r>
        <w:t xml:space="preserve">launcher </w:t>
      </w:r>
      <w:r>
        <w:rPr>
          <w:rStyle w:val="VerbatimChar"/>
        </w:rPr>
        <w:t>.bat</w:t>
      </w:r>
      <w:r>
        <w:t>;</w:t>
      </w:r>
    </w:p>
    <w:p w14:paraId="6F9F1F81" w14:textId="77777777" w:rsidR="00DD1335" w:rsidRDefault="00DD1335" w:rsidP="00DD1335">
      <w:pPr>
        <w:pStyle w:val="Compact"/>
        <w:numPr>
          <w:ilvl w:val="0"/>
          <w:numId w:val="2"/>
        </w:numPr>
      </w:pPr>
      <w:r>
        <w:t>integração entre projetos;</w:t>
      </w:r>
    </w:p>
    <w:p w14:paraId="46888496" w14:textId="77777777" w:rsidR="00DD1335" w:rsidRDefault="00DD1335" w:rsidP="00DD1335">
      <w:pPr>
        <w:pStyle w:val="Compact"/>
        <w:numPr>
          <w:ilvl w:val="0"/>
          <w:numId w:val="2"/>
        </w:numPr>
      </w:pPr>
      <w:r>
        <w:t>venv;</w:t>
      </w:r>
    </w:p>
    <w:p w14:paraId="7E53378B" w14:textId="77777777" w:rsidR="00DD1335" w:rsidRDefault="00DD1335" w:rsidP="00DD1335">
      <w:pPr>
        <w:pStyle w:val="Compact"/>
        <w:numPr>
          <w:ilvl w:val="0"/>
          <w:numId w:val="2"/>
        </w:numPr>
      </w:pPr>
      <w:r>
        <w:t>execução local x servidor;</w:t>
      </w:r>
    </w:p>
    <w:p w14:paraId="5986D385" w14:textId="77777777" w:rsidR="00DD1335" w:rsidRDefault="00DD1335" w:rsidP="00DD1335">
      <w:pPr>
        <w:pStyle w:val="Compact"/>
        <w:numPr>
          <w:ilvl w:val="0"/>
          <w:numId w:val="2"/>
        </w:numPr>
      </w:pPr>
      <w:r>
        <w:t>automação futura.</w:t>
      </w:r>
    </w:p>
    <w:p w14:paraId="75F1705F" w14:textId="77777777" w:rsidR="00DD1335" w:rsidRDefault="00DD133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568" w:name="estudo-da-arquitetura-do-hub-parte-13"/>
      <w:r>
        <w:br w:type="page"/>
      </w:r>
    </w:p>
    <w:p w14:paraId="6360DA4D" w14:textId="34CEA089" w:rsidR="00DD1335" w:rsidRDefault="00DD1335">
      <w:pPr>
        <w:pStyle w:val="Ttulo1"/>
      </w:pPr>
      <w:r>
        <w:lastRenderedPageBreak/>
        <w:t>Estudo da Arquitetura do HUB — Parte 13</w:t>
      </w:r>
    </w:p>
    <w:p w14:paraId="15A394FE" w14:textId="77777777" w:rsidR="00DD1335" w:rsidRDefault="00DD1335">
      <w:pPr>
        <w:pStyle w:val="Ttulo2"/>
      </w:pPr>
      <w:bookmarkStart w:id="569" w:name="X731648edcd215a02010c4ce08d2f4f12d99ab05"/>
      <w:r>
        <w:t xml:space="preserve">HUB principal, organização de pastas, </w:t>
      </w:r>
      <w:r>
        <w:rPr>
          <w:rStyle w:val="VerbatimChar"/>
        </w:rPr>
        <w:t>.bat</w:t>
      </w:r>
      <w:r>
        <w:t>, ambiente virtual e integração entre projetos</w:t>
      </w:r>
    </w:p>
    <w:p w14:paraId="3F977FA8" w14:textId="77777777" w:rsidR="00DD1335" w:rsidRDefault="00DD1335">
      <w:pPr>
        <w:pStyle w:val="FirstParagraph"/>
      </w:pPr>
      <w:r>
        <w:t xml:space="preserve">Nesta parte estudamos a arquitetura geral do </w:t>
      </w:r>
      <w:r>
        <w:rPr>
          <w:rStyle w:val="VerbatimChar"/>
        </w:rPr>
        <w:t>HUB_indicadores</w:t>
      </w:r>
      <w:r>
        <w:t>.</w:t>
      </w:r>
    </w:p>
    <w:p w14:paraId="32093064" w14:textId="77777777" w:rsidR="00DD1335" w:rsidRDefault="00DD1335">
      <w:pPr>
        <w:pStyle w:val="Corpodetexto"/>
      </w:pPr>
      <w:r>
        <w:t>O objetivo é entender como os projetos separados foram organizados dentro de uma estrutura comum.</w:t>
      </w:r>
    </w:p>
    <w:p w14:paraId="2592366F" w14:textId="77777777" w:rsidR="00DD1335" w:rsidRDefault="00DD1335">
      <w:pPr>
        <w:pStyle w:val="Corpodetexto"/>
      </w:pPr>
      <w:r>
        <w:t>Vamos estudar:</w:t>
      </w:r>
    </w:p>
    <w:p w14:paraId="753F0C73" w14:textId="77777777" w:rsidR="00DD1335" w:rsidRDefault="00DD1335">
      <w:pPr>
        <w:pStyle w:val="Compact"/>
        <w:numPr>
          <w:ilvl w:val="0"/>
          <w:numId w:val="2"/>
        </w:numPr>
      </w:pPr>
      <w:r>
        <w:t>papel do HUB principal;</w:t>
      </w:r>
    </w:p>
    <w:p w14:paraId="0ECD869A" w14:textId="77777777" w:rsidR="00DD1335" w:rsidRDefault="00DD1335">
      <w:pPr>
        <w:pStyle w:val="Compact"/>
        <w:numPr>
          <w:ilvl w:val="0"/>
          <w:numId w:val="2"/>
        </w:numPr>
      </w:pPr>
      <w:r>
        <w:t>organização de pastas;</w:t>
      </w:r>
    </w:p>
    <w:p w14:paraId="7DB167EE" w14:textId="77777777" w:rsidR="00DD1335" w:rsidRDefault="00DD1335">
      <w:pPr>
        <w:pStyle w:val="Compact"/>
        <w:numPr>
          <w:ilvl w:val="0"/>
          <w:numId w:val="2"/>
        </w:numPr>
      </w:pPr>
      <w:r>
        <w:t xml:space="preserve">integração entre </w:t>
      </w:r>
      <w:r>
        <w:rPr>
          <w:rStyle w:val="VerbatimChar"/>
        </w:rPr>
        <w:t>analiseEstoques</w:t>
      </w:r>
      <w:r>
        <w:t xml:space="preserve"> e </w:t>
      </w:r>
      <w:r>
        <w:rPr>
          <w:rStyle w:val="VerbatimChar"/>
        </w:rPr>
        <w:t>analiseInventarios</w:t>
      </w:r>
      <w:r>
        <w:t>;</w:t>
      </w:r>
    </w:p>
    <w:p w14:paraId="19ED1930" w14:textId="77777777" w:rsidR="00DD1335" w:rsidRDefault="00DD1335">
      <w:pPr>
        <w:pStyle w:val="Compact"/>
        <w:numPr>
          <w:ilvl w:val="0"/>
          <w:numId w:val="2"/>
        </w:numPr>
      </w:pPr>
      <w:r>
        <w:t>ambiente virtual Python (</w:t>
      </w:r>
      <w:r>
        <w:rPr>
          <w:rStyle w:val="VerbatimChar"/>
        </w:rPr>
        <w:t>.venv</w:t>
      </w:r>
      <w:r>
        <w:t>);</w:t>
      </w:r>
    </w:p>
    <w:p w14:paraId="37EC0681" w14:textId="77777777" w:rsidR="00DD1335" w:rsidRDefault="00DD1335">
      <w:pPr>
        <w:pStyle w:val="Compact"/>
        <w:numPr>
          <w:ilvl w:val="0"/>
          <w:numId w:val="2"/>
        </w:numPr>
      </w:pPr>
      <w:r>
        <w:t xml:space="preserve">arquivos </w:t>
      </w:r>
      <w:r>
        <w:rPr>
          <w:rStyle w:val="VerbatimChar"/>
        </w:rPr>
        <w:t>.bat</w:t>
      </w:r>
      <w:r>
        <w:t>;</w:t>
      </w:r>
    </w:p>
    <w:p w14:paraId="74C241F3" w14:textId="77777777" w:rsidR="00DD1335" w:rsidRDefault="00DD1335">
      <w:pPr>
        <w:pStyle w:val="Compact"/>
        <w:numPr>
          <w:ilvl w:val="0"/>
          <w:numId w:val="2"/>
        </w:numPr>
      </w:pPr>
      <w:r>
        <w:t>execução local;</w:t>
      </w:r>
    </w:p>
    <w:p w14:paraId="5B69053B" w14:textId="77777777" w:rsidR="00DD1335" w:rsidRDefault="00DD1335">
      <w:pPr>
        <w:pStyle w:val="Compact"/>
        <w:numPr>
          <w:ilvl w:val="0"/>
          <w:numId w:val="2"/>
        </w:numPr>
      </w:pPr>
      <w:r>
        <w:t>diferença entre ETL e Streamlit;</w:t>
      </w:r>
    </w:p>
    <w:p w14:paraId="66FA8F4F" w14:textId="77777777" w:rsidR="00DD1335" w:rsidRDefault="00DD1335">
      <w:pPr>
        <w:pStyle w:val="Compact"/>
        <w:numPr>
          <w:ilvl w:val="0"/>
          <w:numId w:val="2"/>
        </w:numPr>
      </w:pPr>
      <w:r>
        <w:t>evolução futura para servidor.</w:t>
      </w:r>
    </w:p>
    <w:p w14:paraId="3558B29A" w14:textId="77777777" w:rsidR="00DD1335" w:rsidRDefault="00DD1335">
      <w:r>
        <w:pict w14:anchorId="44379EF0">
          <v:rect id="_x0000_i1545" style="width:0;height:1.5pt" o:hralign="center" o:hrstd="t" o:hr="t"/>
        </w:pict>
      </w:r>
    </w:p>
    <w:p w14:paraId="26C87CD0" w14:textId="77777777" w:rsidR="00DD1335" w:rsidRDefault="00DD1335">
      <w:pPr>
        <w:pStyle w:val="Ttulo1"/>
      </w:pPr>
      <w:bookmarkStart w:id="570" w:name="o-que-é-o-hub_indicadores"/>
      <w:bookmarkEnd w:id="568"/>
      <w:bookmarkEnd w:id="569"/>
      <w:r>
        <w:t>1. O que é o HUB_indicadores?</w:t>
      </w:r>
    </w:p>
    <w:p w14:paraId="7468FA3F" w14:textId="77777777" w:rsidR="00DD1335" w:rsidRDefault="00DD1335">
      <w:pPr>
        <w:pStyle w:val="FirstParagraph"/>
      </w:pPr>
      <w:r>
        <w:t>O HUB é uma aplicação central que abriga mais de um projeto analítico.</w:t>
      </w:r>
    </w:p>
    <w:p w14:paraId="7A55360C" w14:textId="77777777" w:rsidR="00DD1335" w:rsidRDefault="00DD1335">
      <w:pPr>
        <w:pStyle w:val="Corpodetexto"/>
      </w:pPr>
      <w:r>
        <w:t>No nosso caso, ele integra principalmente:</w:t>
      </w:r>
    </w:p>
    <w:p w14:paraId="3207719B" w14:textId="77777777" w:rsidR="00DD1335" w:rsidRDefault="00DD1335">
      <w:pPr>
        <w:pStyle w:val="SourceCode"/>
      </w:pPr>
      <w:r>
        <w:rPr>
          <w:rStyle w:val="VerbatimChar"/>
        </w:rPr>
        <w:t>analiseEstoques</w:t>
      </w:r>
      <w:r>
        <w:br/>
      </w:r>
      <w:r>
        <w:rPr>
          <w:rStyle w:val="VerbatimChar"/>
        </w:rPr>
        <w:t>analiseInventarios</w:t>
      </w:r>
    </w:p>
    <w:p w14:paraId="629E1BE7" w14:textId="77777777" w:rsidR="00DD1335" w:rsidRDefault="00DD1335">
      <w:pPr>
        <w:pStyle w:val="FirstParagraph"/>
      </w:pPr>
      <w:r>
        <w:t>A ideia é evitar várias ferramentas soltas e criar uma entrada única para os indicadores.</w:t>
      </w:r>
    </w:p>
    <w:p w14:paraId="66A14987" w14:textId="77777777" w:rsidR="00DD1335" w:rsidRDefault="00DD1335">
      <w:r>
        <w:pict w14:anchorId="24D9409F">
          <v:rect id="_x0000_i1546" style="width:0;height:1.5pt" o:hralign="center" o:hrstd="t" o:hr="t"/>
        </w:pict>
      </w:r>
    </w:p>
    <w:p w14:paraId="548EAD5D" w14:textId="77777777" w:rsidR="00DD1335" w:rsidRDefault="00DD1335">
      <w:pPr>
        <w:pStyle w:val="Ttulo1"/>
      </w:pPr>
      <w:bookmarkStart w:id="571" w:name="antes-do-hub"/>
      <w:bookmarkEnd w:id="570"/>
      <w:r>
        <w:t>2. Antes do HUB</w:t>
      </w:r>
    </w:p>
    <w:p w14:paraId="009DA327" w14:textId="77777777" w:rsidR="00DD1335" w:rsidRDefault="00DD1335">
      <w:pPr>
        <w:pStyle w:val="FirstParagraph"/>
      </w:pPr>
      <w:r>
        <w:t>Antes da unificação, cada projeto tinha sua própria estrutura:</w:t>
      </w:r>
    </w:p>
    <w:p w14:paraId="3A88C4E4" w14:textId="77777777" w:rsidR="00DD1335" w:rsidRDefault="00DD1335">
      <w:pPr>
        <w:pStyle w:val="SourceCode"/>
      </w:pPr>
      <w:r>
        <w:rPr>
          <w:rStyle w:val="VerbatimChar"/>
        </w:rPr>
        <w:t>analiseEstoques</w:t>
      </w:r>
      <w:r>
        <w:br/>
      </w:r>
      <w:r>
        <w:rPr>
          <w:rStyle w:val="VerbatimChar"/>
        </w:rPr>
        <w:t>analiseInventarios</w:t>
      </w:r>
    </w:p>
    <w:p w14:paraId="2BF641BC" w14:textId="77777777" w:rsidR="00DD1335" w:rsidRDefault="00DD1335">
      <w:pPr>
        <w:pStyle w:val="FirstParagraph"/>
      </w:pPr>
      <w:r>
        <w:t>Com:</w:t>
      </w:r>
    </w:p>
    <w:p w14:paraId="2144A59C" w14:textId="77777777" w:rsidR="00DD1335" w:rsidRDefault="00DD1335" w:rsidP="00DD1335">
      <w:pPr>
        <w:pStyle w:val="Compact"/>
        <w:numPr>
          <w:ilvl w:val="0"/>
          <w:numId w:val="2"/>
        </w:numPr>
      </w:pPr>
      <w:r>
        <w:lastRenderedPageBreak/>
        <w:t>seus scripts;</w:t>
      </w:r>
    </w:p>
    <w:p w14:paraId="6192231E" w14:textId="77777777" w:rsidR="00DD1335" w:rsidRDefault="00DD1335" w:rsidP="00DD1335">
      <w:pPr>
        <w:pStyle w:val="Compact"/>
        <w:numPr>
          <w:ilvl w:val="0"/>
          <w:numId w:val="2"/>
        </w:numPr>
      </w:pPr>
      <w:r>
        <w:t>seus dados;</w:t>
      </w:r>
    </w:p>
    <w:p w14:paraId="3E5A20BF" w14:textId="77777777" w:rsidR="00DD1335" w:rsidRDefault="00DD1335" w:rsidP="00DD1335">
      <w:pPr>
        <w:pStyle w:val="Compact"/>
        <w:numPr>
          <w:ilvl w:val="0"/>
          <w:numId w:val="2"/>
        </w:numPr>
      </w:pPr>
      <w:r>
        <w:t>suas pastas;</w:t>
      </w:r>
    </w:p>
    <w:p w14:paraId="22A719FA" w14:textId="77777777" w:rsidR="00DD1335" w:rsidRDefault="00DD1335" w:rsidP="00DD1335">
      <w:pPr>
        <w:pStyle w:val="Compact"/>
        <w:numPr>
          <w:ilvl w:val="0"/>
          <w:numId w:val="2"/>
        </w:numPr>
      </w:pPr>
      <w:r>
        <w:t>seus bancos;</w:t>
      </w:r>
    </w:p>
    <w:p w14:paraId="7F9C5672" w14:textId="77777777" w:rsidR="00DD1335" w:rsidRDefault="00DD1335" w:rsidP="00DD1335">
      <w:pPr>
        <w:pStyle w:val="Compact"/>
        <w:numPr>
          <w:ilvl w:val="0"/>
          <w:numId w:val="2"/>
        </w:numPr>
      </w:pPr>
      <w:r>
        <w:t>seus fluxos.</w:t>
      </w:r>
    </w:p>
    <w:p w14:paraId="2BAD5052" w14:textId="77777777" w:rsidR="00DD1335" w:rsidRDefault="00DD1335">
      <w:pPr>
        <w:pStyle w:val="FirstParagraph"/>
      </w:pPr>
      <w:r>
        <w:t>Isso funcionava, mas dificultava:</w:t>
      </w:r>
    </w:p>
    <w:p w14:paraId="32EF2BD6" w14:textId="77777777" w:rsidR="00DD1335" w:rsidRDefault="00DD1335" w:rsidP="00DD1335">
      <w:pPr>
        <w:pStyle w:val="Compact"/>
        <w:numPr>
          <w:ilvl w:val="0"/>
          <w:numId w:val="2"/>
        </w:numPr>
      </w:pPr>
      <w:r>
        <w:t>manutenção;</w:t>
      </w:r>
    </w:p>
    <w:p w14:paraId="1C71869D" w14:textId="77777777" w:rsidR="00DD1335" w:rsidRDefault="00DD1335" w:rsidP="00DD1335">
      <w:pPr>
        <w:pStyle w:val="Compact"/>
        <w:numPr>
          <w:ilvl w:val="0"/>
          <w:numId w:val="2"/>
        </w:numPr>
      </w:pPr>
      <w:r>
        <w:t>padronização;</w:t>
      </w:r>
    </w:p>
    <w:p w14:paraId="4A45EEA8" w14:textId="77777777" w:rsidR="00DD1335" w:rsidRDefault="00DD1335" w:rsidP="00DD1335">
      <w:pPr>
        <w:pStyle w:val="Compact"/>
        <w:numPr>
          <w:ilvl w:val="0"/>
          <w:numId w:val="2"/>
        </w:numPr>
      </w:pPr>
      <w:r>
        <w:t>navegação;</w:t>
      </w:r>
    </w:p>
    <w:p w14:paraId="77E170A7" w14:textId="77777777" w:rsidR="00DD1335" w:rsidRDefault="00DD1335" w:rsidP="00DD1335">
      <w:pPr>
        <w:pStyle w:val="Compact"/>
        <w:numPr>
          <w:ilvl w:val="0"/>
          <w:numId w:val="2"/>
        </w:numPr>
      </w:pPr>
      <w:r>
        <w:t>uso por outras pessoas;</w:t>
      </w:r>
    </w:p>
    <w:p w14:paraId="1EABBDC4" w14:textId="77777777" w:rsidR="00DD1335" w:rsidRDefault="00DD1335" w:rsidP="00DD1335">
      <w:pPr>
        <w:pStyle w:val="Compact"/>
        <w:numPr>
          <w:ilvl w:val="0"/>
          <w:numId w:val="2"/>
        </w:numPr>
      </w:pPr>
      <w:r>
        <w:t>evolução para multiusuário.</w:t>
      </w:r>
    </w:p>
    <w:p w14:paraId="3D9BCEDC" w14:textId="77777777" w:rsidR="00DD1335" w:rsidRDefault="00DD1335">
      <w:r>
        <w:pict w14:anchorId="3D90C8A9">
          <v:rect id="_x0000_i1547" style="width:0;height:1.5pt" o:hralign="center" o:hrstd="t" o:hr="t"/>
        </w:pict>
      </w:r>
    </w:p>
    <w:p w14:paraId="1D5BB2C7" w14:textId="77777777" w:rsidR="00DD1335" w:rsidRDefault="00DD1335">
      <w:pPr>
        <w:pStyle w:val="Ttulo1"/>
      </w:pPr>
      <w:bookmarkStart w:id="572" w:name="depois-do-hub"/>
      <w:bookmarkEnd w:id="571"/>
      <w:r>
        <w:t>3. Depois do HUB</w:t>
      </w:r>
    </w:p>
    <w:p w14:paraId="61E64280" w14:textId="77777777" w:rsidR="00DD1335" w:rsidRDefault="00DD1335">
      <w:pPr>
        <w:pStyle w:val="FirstParagraph"/>
      </w:pPr>
      <w:r>
        <w:t>Com o HUB, os projetos passaram a ficar dentro de uma estrutura comum.</w:t>
      </w:r>
    </w:p>
    <w:p w14:paraId="599209E8" w14:textId="77777777" w:rsidR="00DD1335" w:rsidRDefault="00DD1335">
      <w:pPr>
        <w:pStyle w:val="Corpodetexto"/>
      </w:pPr>
      <w:r>
        <w:t>Exemplo conceitual:</w:t>
      </w:r>
    </w:p>
    <w:p w14:paraId="5292E837" w14:textId="77777777" w:rsidR="00DD1335" w:rsidRDefault="00DD1335">
      <w:pPr>
        <w:pStyle w:val="SourceCode"/>
      </w:pPr>
      <w:r>
        <w:rPr>
          <w:rStyle w:val="VerbatimChar"/>
        </w:rPr>
        <w:t>HUB_indicadores</w:t>
      </w:r>
      <w:r>
        <w:br/>
      </w:r>
      <w:r>
        <w:rPr>
          <w:rStyle w:val="VerbatimChar"/>
        </w:rPr>
        <w:t xml:space="preserve">   ├── bin</w:t>
      </w:r>
      <w:r>
        <w:br/>
      </w:r>
      <w:r>
        <w:rPr>
          <w:rStyle w:val="VerbatimChar"/>
        </w:rPr>
        <w:t xml:space="preserve">   ├── code</w:t>
      </w:r>
      <w:r>
        <w:br/>
      </w:r>
      <w:r>
        <w:rPr>
          <w:rStyle w:val="VerbatimChar"/>
        </w:rPr>
        <w:t xml:space="preserve">   ├── data</w:t>
      </w:r>
      <w:r>
        <w:br/>
      </w:r>
      <w:r>
        <w:rPr>
          <w:rStyle w:val="VerbatimChar"/>
        </w:rPr>
        <w:t xml:space="preserve">   ├── logs</w:t>
      </w:r>
      <w:r>
        <w:br/>
      </w:r>
      <w:r>
        <w:rPr>
          <w:rStyle w:val="VerbatimChar"/>
        </w:rPr>
        <w:t xml:space="preserve">   ├── .venv</w:t>
      </w:r>
      <w:r>
        <w:br/>
      </w:r>
      <w:r>
        <w:rPr>
          <w:rStyle w:val="VerbatimChar"/>
        </w:rPr>
        <w:t xml:space="preserve">   ├── config.json</w:t>
      </w:r>
      <w:r>
        <w:br/>
      </w:r>
      <w:r>
        <w:rPr>
          <w:rStyle w:val="VerbatimChar"/>
        </w:rPr>
        <w:t xml:space="preserve">   └── requirements.txt</w:t>
      </w:r>
    </w:p>
    <w:p w14:paraId="68E36523" w14:textId="77777777" w:rsidR="00DD1335" w:rsidRDefault="00DD1335">
      <w:r>
        <w:pict w14:anchorId="766EDE5F">
          <v:rect id="_x0000_i1548" style="width:0;height:1.5pt" o:hralign="center" o:hrstd="t" o:hr="t"/>
        </w:pict>
      </w:r>
    </w:p>
    <w:p w14:paraId="76ABE3C7" w14:textId="77777777" w:rsidR="00DD1335" w:rsidRDefault="00DD1335">
      <w:pPr>
        <w:pStyle w:val="Ttulo1"/>
      </w:pPr>
      <w:bookmarkStart w:id="573" w:name="papel-da-pasta-code"/>
      <w:bookmarkEnd w:id="572"/>
      <w:r>
        <w:t xml:space="preserve">4. Papel da pasta </w:t>
      </w:r>
      <w:r>
        <w:rPr>
          <w:rStyle w:val="VerbatimChar"/>
        </w:rPr>
        <w:t>code</w:t>
      </w:r>
    </w:p>
    <w:p w14:paraId="3B4E30FF" w14:textId="77777777" w:rsidR="00DD1335" w:rsidRDefault="00DD1335">
      <w:pPr>
        <w:pStyle w:val="FirstParagraph"/>
      </w:pPr>
      <w:r>
        <w:t xml:space="preserve">A pasta </w:t>
      </w:r>
      <w:r>
        <w:rPr>
          <w:rStyle w:val="VerbatimChar"/>
        </w:rPr>
        <w:t>code</w:t>
      </w:r>
      <w:r>
        <w:t xml:space="preserve"> guarda o código-fonte.</w:t>
      </w:r>
    </w:p>
    <w:p w14:paraId="41BA6919" w14:textId="77777777" w:rsidR="00DD1335" w:rsidRDefault="00DD1335">
      <w:pPr>
        <w:pStyle w:val="Corpodetexto"/>
      </w:pPr>
      <w:r>
        <w:t>Exemplo:</w:t>
      </w:r>
    </w:p>
    <w:p w14:paraId="275EC258" w14:textId="77777777" w:rsidR="00DD1335" w:rsidRDefault="00DD1335">
      <w:pPr>
        <w:pStyle w:val="SourceCode"/>
      </w:pPr>
      <w:r>
        <w:rPr>
          <w:rStyle w:val="VerbatimChar"/>
        </w:rPr>
        <w:t>code</w:t>
      </w:r>
      <w:r>
        <w:br/>
      </w:r>
      <w:r>
        <w:rPr>
          <w:rStyle w:val="VerbatimChar"/>
        </w:rPr>
        <w:t xml:space="preserve">   ├── hub</w:t>
      </w:r>
      <w:r>
        <w:br/>
      </w:r>
      <w:r>
        <w:rPr>
          <w:rStyle w:val="VerbatimChar"/>
        </w:rPr>
        <w:t xml:space="preserve">   ├── analiseEstoques</w:t>
      </w:r>
      <w:r>
        <w:br/>
      </w:r>
      <w:r>
        <w:rPr>
          <w:rStyle w:val="VerbatimChar"/>
        </w:rPr>
        <w:t xml:space="preserve">   ├── analiseInventarios</w:t>
      </w:r>
      <w:r>
        <w:br/>
      </w:r>
      <w:r>
        <w:rPr>
          <w:rStyle w:val="VerbatimChar"/>
        </w:rPr>
        <w:t xml:space="preserve">   └── etl</w:t>
      </w:r>
    </w:p>
    <w:p w14:paraId="795270C6" w14:textId="77777777" w:rsidR="00DD1335" w:rsidRDefault="00DD1335">
      <w:r>
        <w:pict w14:anchorId="1655E0B2">
          <v:rect id="_x0000_i1549" style="width:0;height:1.5pt" o:hralign="center" o:hrstd="t" o:hr="t"/>
        </w:pict>
      </w:r>
    </w:p>
    <w:p w14:paraId="6ABD4EB8" w14:textId="77777777" w:rsidR="00DD1335" w:rsidRDefault="00DD1335">
      <w:pPr>
        <w:pStyle w:val="Ttulo2"/>
      </w:pPr>
      <w:bookmarkStart w:id="574" w:name="codehub"/>
      <w:r>
        <w:rPr>
          <w:rStyle w:val="VerbatimChar"/>
        </w:rPr>
        <w:lastRenderedPageBreak/>
        <w:t>code/hub</w:t>
      </w:r>
    </w:p>
    <w:p w14:paraId="7B81CD2B" w14:textId="77777777" w:rsidR="00DD1335" w:rsidRDefault="00DD1335">
      <w:pPr>
        <w:pStyle w:val="FirstParagraph"/>
      </w:pPr>
      <w:r>
        <w:t>Contém o app principal do HUB.</w:t>
      </w:r>
    </w:p>
    <w:p w14:paraId="3DA8F324" w14:textId="77777777" w:rsidR="00DD1335" w:rsidRDefault="00DD1335">
      <w:pPr>
        <w:pStyle w:val="Corpodetexto"/>
      </w:pPr>
      <w:r>
        <w:t>Exemplo:</w:t>
      </w:r>
    </w:p>
    <w:p w14:paraId="1584841F" w14:textId="77777777" w:rsidR="00DD1335" w:rsidRDefault="00DD1335">
      <w:pPr>
        <w:pStyle w:val="SourceCode"/>
      </w:pPr>
      <w:r>
        <w:rPr>
          <w:rStyle w:val="VerbatimChar"/>
        </w:rPr>
        <w:t>code/hub/app.py</w:t>
      </w:r>
    </w:p>
    <w:p w14:paraId="17CD5D26" w14:textId="77777777" w:rsidR="00DD1335" w:rsidRDefault="00DD1335">
      <w:pPr>
        <w:pStyle w:val="FirstParagraph"/>
      </w:pPr>
      <w:r>
        <w:t>É a entrada visual central.</w:t>
      </w:r>
    </w:p>
    <w:p w14:paraId="3C7B4403" w14:textId="77777777" w:rsidR="00DD1335" w:rsidRDefault="00DD1335">
      <w:r>
        <w:pict w14:anchorId="7799BBA4">
          <v:rect id="_x0000_i1550" style="width:0;height:1.5pt" o:hralign="center" o:hrstd="t" o:hr="t"/>
        </w:pict>
      </w:r>
    </w:p>
    <w:p w14:paraId="5FECEC52" w14:textId="77777777" w:rsidR="00DD1335" w:rsidRDefault="00DD1335">
      <w:pPr>
        <w:pStyle w:val="Ttulo2"/>
      </w:pPr>
      <w:bookmarkStart w:id="575" w:name="codeanaliseestoques"/>
      <w:bookmarkEnd w:id="574"/>
      <w:r>
        <w:rPr>
          <w:rStyle w:val="VerbatimChar"/>
        </w:rPr>
        <w:t>code/analiseEstoques</w:t>
      </w:r>
    </w:p>
    <w:p w14:paraId="1F32FFB3" w14:textId="77777777" w:rsidR="00DD1335" w:rsidRDefault="00DD1335">
      <w:pPr>
        <w:pStyle w:val="FirstParagraph"/>
      </w:pPr>
      <w:r>
        <w:t>Contém o projeto de análise de estoques.</w:t>
      </w:r>
    </w:p>
    <w:p w14:paraId="02883DD0" w14:textId="77777777" w:rsidR="00DD1335" w:rsidRDefault="00DD1335">
      <w:pPr>
        <w:pStyle w:val="Corpodetexto"/>
      </w:pPr>
      <w:r>
        <w:t>Exemplo:</w:t>
      </w:r>
    </w:p>
    <w:p w14:paraId="3FB8087D" w14:textId="77777777" w:rsidR="00DD1335" w:rsidRDefault="00DD1335">
      <w:pPr>
        <w:pStyle w:val="SourceCode"/>
      </w:pPr>
      <w:r>
        <w:rPr>
          <w:rStyle w:val="VerbatimChar"/>
        </w:rPr>
        <w:t>code/analiseEstoques/scripts/streamlit_app.py</w:t>
      </w:r>
      <w:r>
        <w:br/>
      </w:r>
      <w:r>
        <w:rPr>
          <w:rStyle w:val="VerbatimChar"/>
        </w:rPr>
        <w:t>code/analiseEstoques/scripts/update_from_sap.py</w:t>
      </w:r>
    </w:p>
    <w:p w14:paraId="122A7889" w14:textId="77777777" w:rsidR="00DD1335" w:rsidRDefault="00DD1335">
      <w:r>
        <w:pict w14:anchorId="5FC07E82">
          <v:rect id="_x0000_i1551" style="width:0;height:1.5pt" o:hralign="center" o:hrstd="t" o:hr="t"/>
        </w:pict>
      </w:r>
    </w:p>
    <w:p w14:paraId="025ED114" w14:textId="77777777" w:rsidR="00DD1335" w:rsidRDefault="00DD1335">
      <w:pPr>
        <w:pStyle w:val="Ttulo2"/>
      </w:pPr>
      <w:bookmarkStart w:id="576" w:name="codeanaliseinventarios"/>
      <w:bookmarkEnd w:id="575"/>
      <w:r>
        <w:rPr>
          <w:rStyle w:val="VerbatimChar"/>
        </w:rPr>
        <w:t>code/analiseInventarios</w:t>
      </w:r>
    </w:p>
    <w:p w14:paraId="0A878D50" w14:textId="77777777" w:rsidR="00DD1335" w:rsidRDefault="00DD1335">
      <w:pPr>
        <w:pStyle w:val="FirstParagraph"/>
      </w:pPr>
      <w:r>
        <w:t>Contém o projeto de análise de inventários.</w:t>
      </w:r>
    </w:p>
    <w:p w14:paraId="0D44ED84" w14:textId="77777777" w:rsidR="00DD1335" w:rsidRDefault="00DD1335">
      <w:pPr>
        <w:pStyle w:val="Corpodetexto"/>
      </w:pPr>
      <w:r>
        <w:t>Exemplo:</w:t>
      </w:r>
    </w:p>
    <w:p w14:paraId="285894F2" w14:textId="77777777" w:rsidR="00DD1335" w:rsidRDefault="00DD1335">
      <w:pPr>
        <w:pStyle w:val="SourceCode"/>
      </w:pPr>
      <w:r>
        <w:rPr>
          <w:rStyle w:val="VerbatimChar"/>
        </w:rPr>
        <w:t>code/analiseInventarios/scripts/streamlit_app.py</w:t>
      </w:r>
    </w:p>
    <w:p w14:paraId="6956D4BE" w14:textId="77777777" w:rsidR="00DD1335" w:rsidRDefault="00DD1335">
      <w:r>
        <w:pict w14:anchorId="76C22BD9">
          <v:rect id="_x0000_i1552" style="width:0;height:1.5pt" o:hralign="center" o:hrstd="t" o:hr="t"/>
        </w:pict>
      </w:r>
    </w:p>
    <w:p w14:paraId="432C6540" w14:textId="77777777" w:rsidR="00DD1335" w:rsidRDefault="00DD1335">
      <w:pPr>
        <w:pStyle w:val="Ttulo2"/>
      </w:pPr>
      <w:bookmarkStart w:id="577" w:name="codeetl"/>
      <w:bookmarkEnd w:id="576"/>
      <w:r>
        <w:rPr>
          <w:rStyle w:val="VerbatimChar"/>
        </w:rPr>
        <w:t>code/etl</w:t>
      </w:r>
    </w:p>
    <w:p w14:paraId="19351521" w14:textId="77777777" w:rsidR="00DD1335" w:rsidRDefault="00DD1335">
      <w:pPr>
        <w:pStyle w:val="FirstParagraph"/>
      </w:pPr>
      <w:r>
        <w:t>Contém scripts que integram ou disparam rotinas de ETL.</w:t>
      </w:r>
    </w:p>
    <w:p w14:paraId="24785467" w14:textId="77777777" w:rsidR="00DD1335" w:rsidRDefault="00DD1335">
      <w:pPr>
        <w:pStyle w:val="Corpodetexto"/>
      </w:pPr>
      <w:r>
        <w:t>Exemplo:</w:t>
      </w:r>
    </w:p>
    <w:p w14:paraId="374ABCD9" w14:textId="77777777" w:rsidR="00DD1335" w:rsidRDefault="00DD1335">
      <w:pPr>
        <w:pStyle w:val="SourceCode"/>
      </w:pPr>
      <w:r>
        <w:rPr>
          <w:rStyle w:val="VerbatimChar"/>
        </w:rPr>
        <w:t>code/etl/run_estoques.py</w:t>
      </w:r>
    </w:p>
    <w:p w14:paraId="493BAAF8" w14:textId="77777777" w:rsidR="00DD1335" w:rsidRDefault="00DD1335">
      <w:pPr>
        <w:pStyle w:val="FirstParagraph"/>
      </w:pPr>
      <w:r>
        <w:t>Essa camada ajuda o HUB a chamar ETLs legados ou padronizados.</w:t>
      </w:r>
    </w:p>
    <w:p w14:paraId="111AD9A4" w14:textId="77777777" w:rsidR="00DD1335" w:rsidRDefault="00DD1335">
      <w:r>
        <w:pict w14:anchorId="12190FE2">
          <v:rect id="_x0000_i1553" style="width:0;height:1.5pt" o:hralign="center" o:hrstd="t" o:hr="t"/>
        </w:pict>
      </w:r>
    </w:p>
    <w:p w14:paraId="4E1C317C" w14:textId="77777777" w:rsidR="00DD1335" w:rsidRDefault="00DD1335">
      <w:pPr>
        <w:pStyle w:val="Ttulo1"/>
      </w:pPr>
      <w:bookmarkStart w:id="578" w:name="papel-da-pasta-data"/>
      <w:bookmarkEnd w:id="573"/>
      <w:bookmarkEnd w:id="577"/>
      <w:r>
        <w:t xml:space="preserve">5. Papel da pasta </w:t>
      </w:r>
      <w:r>
        <w:rPr>
          <w:rStyle w:val="VerbatimChar"/>
        </w:rPr>
        <w:t>data</w:t>
      </w:r>
    </w:p>
    <w:p w14:paraId="2AA331C6" w14:textId="77777777" w:rsidR="00DD1335" w:rsidRDefault="00DD1335">
      <w:pPr>
        <w:pStyle w:val="FirstParagraph"/>
      </w:pPr>
      <w:r>
        <w:t xml:space="preserve">A pasta </w:t>
      </w:r>
      <w:r>
        <w:rPr>
          <w:rStyle w:val="VerbatimChar"/>
        </w:rPr>
        <w:t>data</w:t>
      </w:r>
      <w:r>
        <w:t xml:space="preserve"> guarda dados processados, bancos e entradas.</w:t>
      </w:r>
    </w:p>
    <w:p w14:paraId="51B93698" w14:textId="77777777" w:rsidR="00DD1335" w:rsidRDefault="00DD1335">
      <w:pPr>
        <w:pStyle w:val="Corpodetexto"/>
      </w:pPr>
      <w:r>
        <w:t>Exemplo conceitual:</w:t>
      </w:r>
    </w:p>
    <w:p w14:paraId="497051DD" w14:textId="77777777" w:rsidR="00DD1335" w:rsidRDefault="00DD1335">
      <w:pPr>
        <w:pStyle w:val="SourceCode"/>
      </w:pPr>
      <w:r>
        <w:rPr>
          <w:rStyle w:val="VerbatimChar"/>
        </w:rPr>
        <w:t>data</w:t>
      </w:r>
      <w:r>
        <w:br/>
      </w:r>
      <w:r>
        <w:rPr>
          <w:rStyle w:val="VerbatimChar"/>
        </w:rPr>
        <w:t xml:space="preserve">   ├── analiseEstoques</w:t>
      </w:r>
      <w:r>
        <w:br/>
      </w:r>
      <w:r>
        <w:rPr>
          <w:rStyle w:val="VerbatimChar"/>
        </w:rPr>
        <w:lastRenderedPageBreak/>
        <w:t xml:space="preserve">   ├── analiseInventarios</w:t>
      </w:r>
      <w:r>
        <w:br/>
      </w:r>
      <w:r>
        <w:rPr>
          <w:rStyle w:val="VerbatimChar"/>
        </w:rPr>
        <w:t xml:space="preserve">   ├── logs</w:t>
      </w:r>
      <w:r>
        <w:br/>
      </w:r>
      <w:r>
        <w:rPr>
          <w:rStyle w:val="VerbatimChar"/>
        </w:rPr>
        <w:t xml:space="preserve">   ├── tmp</w:t>
      </w:r>
      <w:r>
        <w:br/>
      </w:r>
      <w:r>
        <w:rPr>
          <w:rStyle w:val="VerbatimChar"/>
        </w:rPr>
        <w:t xml:space="preserve">   └── snapshots</w:t>
      </w:r>
    </w:p>
    <w:p w14:paraId="750173A8" w14:textId="77777777" w:rsidR="00DD1335" w:rsidRDefault="00DD1335">
      <w:r>
        <w:pict w14:anchorId="668301E1">
          <v:rect id="_x0000_i1554" style="width:0;height:1.5pt" o:hralign="center" o:hrstd="t" o:hr="t"/>
        </w:pict>
      </w:r>
    </w:p>
    <w:p w14:paraId="53BEF535" w14:textId="77777777" w:rsidR="00DD1335" w:rsidRDefault="00DD1335">
      <w:pPr>
        <w:pStyle w:val="Ttulo1"/>
      </w:pPr>
      <w:bookmarkStart w:id="579" w:name="Xdaa85fe0e2dc683832ba707235908e720ef49a2"/>
      <w:bookmarkEnd w:id="578"/>
      <w:r>
        <w:t xml:space="preserve">6. Estrutura do </w:t>
      </w:r>
      <w:r>
        <w:rPr>
          <w:rStyle w:val="VerbatimChar"/>
        </w:rPr>
        <w:t>analiseEstoques</w:t>
      </w:r>
      <w:r>
        <w:t xml:space="preserve"> dentro de </w:t>
      </w:r>
      <w:r>
        <w:rPr>
          <w:rStyle w:val="VerbatimChar"/>
        </w:rPr>
        <w:t>data</w:t>
      </w:r>
    </w:p>
    <w:p w14:paraId="5FD1D1C9" w14:textId="77777777" w:rsidR="00DD1335" w:rsidRDefault="00DD1335">
      <w:pPr>
        <w:pStyle w:val="FirstParagraph"/>
      </w:pPr>
      <w:r>
        <w:t>Exemplo:</w:t>
      </w:r>
    </w:p>
    <w:p w14:paraId="0F69FC91" w14:textId="77777777" w:rsidR="00DD1335" w:rsidRDefault="00DD1335">
      <w:pPr>
        <w:pStyle w:val="SourceCode"/>
      </w:pPr>
      <w:r>
        <w:rPr>
          <w:rStyle w:val="VerbatimChar"/>
        </w:rPr>
        <w:t>data/analiseEstoques</w:t>
      </w:r>
      <w:r>
        <w:br/>
      </w:r>
      <w:r>
        <w:rPr>
          <w:rStyle w:val="VerbatimChar"/>
        </w:rPr>
        <w:t xml:space="preserve">   ├── SAP_IN</w:t>
      </w:r>
      <w:r>
        <w:br/>
      </w:r>
      <w:r>
        <w:rPr>
          <w:rStyle w:val="VerbatimChar"/>
        </w:rPr>
        <w:t xml:space="preserve">   ├── MB51_IN</w:t>
      </w:r>
      <w:r>
        <w:br/>
      </w:r>
      <w:r>
        <w:rPr>
          <w:rStyle w:val="VerbatimChar"/>
        </w:rPr>
        <w:t xml:space="preserve">   ├── DB</w:t>
      </w:r>
      <w:r>
        <w:br/>
      </w:r>
      <w:r>
        <w:rPr>
          <w:rStyle w:val="VerbatimChar"/>
        </w:rPr>
        <w:t xml:space="preserve">   ├── OUTPUT</w:t>
      </w:r>
      <w:r>
        <w:br/>
      </w:r>
      <w:r>
        <w:rPr>
          <w:rStyle w:val="VerbatimChar"/>
        </w:rPr>
        <w:t xml:space="preserve">   └── LOGS</w:t>
      </w:r>
    </w:p>
    <w:p w14:paraId="700AF368" w14:textId="77777777" w:rsidR="00DD1335" w:rsidRDefault="00DD1335">
      <w:r>
        <w:pict w14:anchorId="4AEBF818">
          <v:rect id="_x0000_i1555" style="width:0;height:1.5pt" o:hralign="center" o:hrstd="t" o:hr="t"/>
        </w:pict>
      </w:r>
    </w:p>
    <w:p w14:paraId="6F28C77A" w14:textId="77777777" w:rsidR="00DD1335" w:rsidRDefault="00DD1335">
      <w:pPr>
        <w:pStyle w:val="Ttulo2"/>
      </w:pPr>
      <w:bookmarkStart w:id="580" w:name="sap_in"/>
      <w:r>
        <w:rPr>
          <w:rStyle w:val="VerbatimChar"/>
        </w:rPr>
        <w:t>SAP_IN</w:t>
      </w:r>
    </w:p>
    <w:p w14:paraId="0A798657" w14:textId="77777777" w:rsidR="00DD1335" w:rsidRDefault="00DD1335">
      <w:pPr>
        <w:pStyle w:val="FirstParagraph"/>
      </w:pPr>
      <w:r>
        <w:t>Recebe relatórios de saldo SAP:</w:t>
      </w:r>
    </w:p>
    <w:p w14:paraId="7323642F" w14:textId="77777777" w:rsidR="00DD1335" w:rsidRDefault="00DD1335">
      <w:pPr>
        <w:pStyle w:val="SourceCode"/>
      </w:pPr>
      <w:r>
        <w:rPr>
          <w:rStyle w:val="VerbatimChar"/>
        </w:rPr>
        <w:t>Materiais*.xlsx</w:t>
      </w:r>
    </w:p>
    <w:p w14:paraId="2FC76233" w14:textId="77777777" w:rsidR="00DD1335" w:rsidRDefault="00DD1335">
      <w:r>
        <w:pict w14:anchorId="59998503">
          <v:rect id="_x0000_i1556" style="width:0;height:1.5pt" o:hralign="center" o:hrstd="t" o:hr="t"/>
        </w:pict>
      </w:r>
    </w:p>
    <w:p w14:paraId="0F0F1393" w14:textId="77777777" w:rsidR="00DD1335" w:rsidRDefault="00DD1335">
      <w:pPr>
        <w:pStyle w:val="Ttulo2"/>
      </w:pPr>
      <w:bookmarkStart w:id="581" w:name="mb51_in"/>
      <w:bookmarkEnd w:id="580"/>
      <w:r>
        <w:rPr>
          <w:rStyle w:val="VerbatimChar"/>
        </w:rPr>
        <w:t>MB51_IN</w:t>
      </w:r>
    </w:p>
    <w:p w14:paraId="506EA819" w14:textId="77777777" w:rsidR="00DD1335" w:rsidRDefault="00DD1335">
      <w:pPr>
        <w:pStyle w:val="FirstParagraph"/>
      </w:pPr>
      <w:r>
        <w:t>Recebe relatórios de movimentação:</w:t>
      </w:r>
    </w:p>
    <w:p w14:paraId="40339BAD" w14:textId="77777777" w:rsidR="00DD1335" w:rsidRDefault="00DD1335">
      <w:pPr>
        <w:pStyle w:val="SourceCode"/>
      </w:pPr>
      <w:r>
        <w:rPr>
          <w:rStyle w:val="VerbatimChar"/>
        </w:rPr>
        <w:t>MB51*.xlsx</w:t>
      </w:r>
    </w:p>
    <w:p w14:paraId="16E81876" w14:textId="77777777" w:rsidR="00DD1335" w:rsidRDefault="00DD1335">
      <w:r>
        <w:pict w14:anchorId="7190AB30">
          <v:rect id="_x0000_i1557" style="width:0;height:1.5pt" o:hralign="center" o:hrstd="t" o:hr="t"/>
        </w:pict>
      </w:r>
    </w:p>
    <w:p w14:paraId="60FF2DD3" w14:textId="77777777" w:rsidR="00DD1335" w:rsidRDefault="00DD1335">
      <w:pPr>
        <w:pStyle w:val="Ttulo2"/>
      </w:pPr>
      <w:bookmarkStart w:id="582" w:name="db"/>
      <w:bookmarkEnd w:id="581"/>
      <w:r>
        <w:rPr>
          <w:rStyle w:val="VerbatimChar"/>
        </w:rPr>
        <w:t>DB</w:t>
      </w:r>
    </w:p>
    <w:p w14:paraId="388DD204" w14:textId="77777777" w:rsidR="00DD1335" w:rsidRDefault="00DD1335">
      <w:pPr>
        <w:pStyle w:val="FirstParagraph"/>
      </w:pPr>
      <w:r>
        <w:t>Guarda o SQLite:</w:t>
      </w:r>
    </w:p>
    <w:p w14:paraId="33BEBF8B" w14:textId="77777777" w:rsidR="00DD1335" w:rsidRDefault="00DD1335">
      <w:pPr>
        <w:pStyle w:val="SourceCode"/>
      </w:pPr>
      <w:r>
        <w:rPr>
          <w:rStyle w:val="VerbatimChar"/>
        </w:rPr>
        <w:t>estoque.sqlite</w:t>
      </w:r>
    </w:p>
    <w:p w14:paraId="37C6F40A" w14:textId="77777777" w:rsidR="00DD1335" w:rsidRDefault="00DD1335">
      <w:r>
        <w:pict w14:anchorId="56044E3E">
          <v:rect id="_x0000_i1558" style="width:0;height:1.5pt" o:hralign="center" o:hrstd="t" o:hr="t"/>
        </w:pict>
      </w:r>
    </w:p>
    <w:p w14:paraId="668CF47A" w14:textId="77777777" w:rsidR="00DD1335" w:rsidRDefault="00DD1335">
      <w:pPr>
        <w:pStyle w:val="Ttulo2"/>
      </w:pPr>
      <w:bookmarkStart w:id="583" w:name="output"/>
      <w:bookmarkEnd w:id="582"/>
      <w:r>
        <w:rPr>
          <w:rStyle w:val="VerbatimChar"/>
        </w:rPr>
        <w:t>OUTPUT</w:t>
      </w:r>
    </w:p>
    <w:p w14:paraId="488BEC26" w14:textId="77777777" w:rsidR="00DD1335" w:rsidRDefault="00DD1335">
      <w:pPr>
        <w:pStyle w:val="FirstParagraph"/>
      </w:pPr>
      <w:r>
        <w:t>Guarda arquivos gerados pelo ETL.</w:t>
      </w:r>
    </w:p>
    <w:p w14:paraId="3AEF4300" w14:textId="77777777" w:rsidR="00DD1335" w:rsidRDefault="00DD1335">
      <w:r>
        <w:pict w14:anchorId="7E3A7976">
          <v:rect id="_x0000_i1559" style="width:0;height:1.5pt" o:hralign="center" o:hrstd="t" o:hr="t"/>
        </w:pict>
      </w:r>
    </w:p>
    <w:p w14:paraId="07EA1EA3" w14:textId="77777777" w:rsidR="00DD1335" w:rsidRDefault="00DD1335">
      <w:pPr>
        <w:pStyle w:val="Ttulo2"/>
      </w:pPr>
      <w:bookmarkStart w:id="584" w:name="logs"/>
      <w:bookmarkEnd w:id="583"/>
      <w:r>
        <w:rPr>
          <w:rStyle w:val="VerbatimChar"/>
        </w:rPr>
        <w:t>LOGS</w:t>
      </w:r>
    </w:p>
    <w:p w14:paraId="3BA5F934" w14:textId="77777777" w:rsidR="00DD1335" w:rsidRDefault="00DD1335">
      <w:pPr>
        <w:pStyle w:val="FirstParagraph"/>
      </w:pPr>
      <w:r>
        <w:t>Guarda logs de execução.</w:t>
      </w:r>
    </w:p>
    <w:p w14:paraId="69561D40" w14:textId="77777777" w:rsidR="00DD1335" w:rsidRDefault="00DD1335">
      <w:r>
        <w:lastRenderedPageBreak/>
        <w:pict w14:anchorId="24529503">
          <v:rect id="_x0000_i1560" style="width:0;height:1.5pt" o:hralign="center" o:hrstd="t" o:hr="t"/>
        </w:pict>
      </w:r>
    </w:p>
    <w:p w14:paraId="27AD0687" w14:textId="77777777" w:rsidR="00DD1335" w:rsidRDefault="00DD1335">
      <w:pPr>
        <w:pStyle w:val="Ttulo1"/>
      </w:pPr>
      <w:bookmarkStart w:id="585" w:name="papel-da-pasta-bin"/>
      <w:bookmarkEnd w:id="579"/>
      <w:bookmarkEnd w:id="584"/>
      <w:r>
        <w:t xml:space="preserve">7. Papel da pasta </w:t>
      </w:r>
      <w:r>
        <w:rPr>
          <w:rStyle w:val="VerbatimChar"/>
        </w:rPr>
        <w:t>bin</w:t>
      </w:r>
    </w:p>
    <w:p w14:paraId="33E0408F" w14:textId="77777777" w:rsidR="00DD1335" w:rsidRDefault="00DD1335">
      <w:pPr>
        <w:pStyle w:val="FirstParagraph"/>
      </w:pPr>
      <w:r>
        <w:t xml:space="preserve">A pasta </w:t>
      </w:r>
      <w:r>
        <w:rPr>
          <w:rStyle w:val="VerbatimChar"/>
        </w:rPr>
        <w:t>bin</w:t>
      </w:r>
      <w:r>
        <w:t xml:space="preserve"> guarda arquivos </w:t>
      </w:r>
      <w:r>
        <w:rPr>
          <w:rStyle w:val="VerbatimChar"/>
        </w:rPr>
        <w:t>.bat</w:t>
      </w:r>
      <w:r>
        <w:t>.</w:t>
      </w:r>
    </w:p>
    <w:p w14:paraId="3D198DC8" w14:textId="77777777" w:rsidR="00DD1335" w:rsidRDefault="00DD1335">
      <w:pPr>
        <w:pStyle w:val="Corpodetexto"/>
      </w:pPr>
      <w:r>
        <w:t>Exemplo:</w:t>
      </w:r>
    </w:p>
    <w:p w14:paraId="186117B6" w14:textId="77777777" w:rsidR="00DD1335" w:rsidRDefault="00DD1335">
      <w:pPr>
        <w:pStyle w:val="SourceCode"/>
      </w:pPr>
      <w:r>
        <w:rPr>
          <w:rStyle w:val="VerbatimChar"/>
        </w:rPr>
        <w:t>bin/atualizar_e_abrir_hub.bat</w:t>
      </w:r>
      <w:r>
        <w:br/>
      </w:r>
      <w:r>
        <w:rPr>
          <w:rStyle w:val="VerbatimChar"/>
        </w:rPr>
        <w:t>bin/run_hub.bat</w:t>
      </w:r>
      <w:r>
        <w:br/>
      </w:r>
      <w:r>
        <w:rPr>
          <w:rStyle w:val="VerbatimChar"/>
        </w:rPr>
        <w:t>bin/run_etl_estoques.bat</w:t>
      </w:r>
      <w:r>
        <w:br/>
      </w:r>
      <w:r>
        <w:rPr>
          <w:rStyle w:val="VerbatimChar"/>
        </w:rPr>
        <w:t>bin/run_etl_inventarios.bat</w:t>
      </w:r>
    </w:p>
    <w:p w14:paraId="5FD763BA" w14:textId="77777777" w:rsidR="00DD1335" w:rsidRDefault="00DD1335">
      <w:r>
        <w:pict w14:anchorId="0F2B525C">
          <v:rect id="_x0000_i1561" style="width:0;height:1.5pt" o:hralign="center" o:hrstd="t" o:hr="t"/>
        </w:pict>
      </w:r>
    </w:p>
    <w:p w14:paraId="6519C2C4" w14:textId="77777777" w:rsidR="00DD1335" w:rsidRDefault="00DD1335">
      <w:pPr>
        <w:pStyle w:val="Ttulo1"/>
      </w:pPr>
      <w:bookmarkStart w:id="586" w:name="o-que-é-um-arquivo-.bat"/>
      <w:bookmarkEnd w:id="585"/>
      <w:r>
        <w:t xml:space="preserve">8. O que é um arquivo </w:t>
      </w:r>
      <w:r>
        <w:rPr>
          <w:rStyle w:val="VerbatimChar"/>
        </w:rPr>
        <w:t>.bat</w:t>
      </w:r>
      <w:r>
        <w:t>?</w:t>
      </w:r>
    </w:p>
    <w:p w14:paraId="2851BE22" w14:textId="77777777" w:rsidR="00DD1335" w:rsidRDefault="00DD1335">
      <w:pPr>
        <w:pStyle w:val="FirstParagraph"/>
      </w:pPr>
      <w:r>
        <w:t xml:space="preserve">Um </w:t>
      </w:r>
      <w:r>
        <w:rPr>
          <w:rStyle w:val="VerbatimChar"/>
        </w:rPr>
        <w:t>.bat</w:t>
      </w:r>
      <w:r>
        <w:t xml:space="preserve"> é um script de comandos do Windows.</w:t>
      </w:r>
    </w:p>
    <w:p w14:paraId="62F7EB87" w14:textId="77777777" w:rsidR="00DD1335" w:rsidRDefault="00DD1335">
      <w:pPr>
        <w:pStyle w:val="Corpodetexto"/>
      </w:pPr>
      <w:r>
        <w:t>Ele automatiza comandos que seriam digitados no CMD.</w:t>
      </w:r>
    </w:p>
    <w:p w14:paraId="5C137754" w14:textId="77777777" w:rsidR="00DD1335" w:rsidRDefault="00DD1335">
      <w:pPr>
        <w:pStyle w:val="Corpodetexto"/>
      </w:pPr>
      <w:r>
        <w:t>Exemplo conceitual:</w:t>
      </w:r>
    </w:p>
    <w:p w14:paraId="71D5B0D2" w14:textId="77777777" w:rsidR="00DD1335" w:rsidRDefault="00DD1335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</w:t>
      </w:r>
      <w:r>
        <w:rPr>
          <w:rStyle w:val="AttributeTok"/>
        </w:rPr>
        <w:t>/d</w:t>
      </w:r>
      <w:r>
        <w:rPr>
          <w:rStyle w:val="NormalTok"/>
        </w:rPr>
        <w:t xml:space="preserve"> X:\...\HUB_indicadores</w:t>
      </w:r>
      <w:r>
        <w:br/>
      </w:r>
      <w:r>
        <w:rPr>
          <w:rStyle w:val="NormalTok"/>
        </w:rPr>
        <w:t>.venv\Scripts\python.exe code\etl\run_estoques.py</w:t>
      </w:r>
      <w:r>
        <w:br/>
      </w:r>
      <w:r>
        <w:rPr>
          <w:rStyle w:val="NormalTok"/>
        </w:rPr>
        <w:t>.venv\Scripts\streamlit.exe run code\hub\app.py</w:t>
      </w:r>
    </w:p>
    <w:p w14:paraId="2DED6A4B" w14:textId="77777777" w:rsidR="00DD1335" w:rsidRDefault="00DD1335">
      <w:r>
        <w:pict w14:anchorId="0C0344BA">
          <v:rect id="_x0000_i1562" style="width:0;height:1.5pt" o:hralign="center" o:hrstd="t" o:hr="t"/>
        </w:pict>
      </w:r>
    </w:p>
    <w:p w14:paraId="0813786C" w14:textId="77777777" w:rsidR="00DD1335" w:rsidRDefault="00DD1335">
      <w:pPr>
        <w:pStyle w:val="Ttulo1"/>
      </w:pPr>
      <w:bookmarkStart w:id="587" w:name="por-que-usar-.bat"/>
      <w:bookmarkEnd w:id="586"/>
      <w:r>
        <w:t xml:space="preserve">9. Por que usar </w:t>
      </w:r>
      <w:r>
        <w:rPr>
          <w:rStyle w:val="VerbatimChar"/>
        </w:rPr>
        <w:t>.bat</w:t>
      </w:r>
      <w:r>
        <w:t>?</w:t>
      </w:r>
    </w:p>
    <w:p w14:paraId="6DFF6B0C" w14:textId="77777777" w:rsidR="00DD1335" w:rsidRDefault="00DD1335">
      <w:pPr>
        <w:pStyle w:val="FirstParagraph"/>
      </w:pPr>
      <w:r>
        <w:t>Porque facilita a execução para usuários não técnicos.</w:t>
      </w:r>
    </w:p>
    <w:p w14:paraId="7ABAA4D1" w14:textId="77777777" w:rsidR="00DD1335" w:rsidRDefault="00DD1335">
      <w:pPr>
        <w:pStyle w:val="Corpodetexto"/>
      </w:pPr>
      <w:r>
        <w:t>Em vez de abrir VS Code, ativar ambiente e digitar comandos, o usuário pode:</w:t>
      </w:r>
    </w:p>
    <w:p w14:paraId="6551D0B2" w14:textId="77777777" w:rsidR="00DD1335" w:rsidRDefault="00DD1335">
      <w:pPr>
        <w:pStyle w:val="SourceCode"/>
      </w:pPr>
      <w:r>
        <w:rPr>
          <w:rStyle w:val="VerbatimChar"/>
        </w:rPr>
        <w:t>dar duplo clique no .bat</w:t>
      </w:r>
    </w:p>
    <w:p w14:paraId="0EC036BA" w14:textId="77777777" w:rsidR="00DD1335" w:rsidRDefault="00DD1335">
      <w:r>
        <w:pict w14:anchorId="74705AF9">
          <v:rect id="_x0000_i1563" style="width:0;height:1.5pt" o:hralign="center" o:hrstd="t" o:hr="t"/>
        </w:pict>
      </w:r>
    </w:p>
    <w:p w14:paraId="7F002CEC" w14:textId="77777777" w:rsidR="00DD1335" w:rsidRDefault="00DD1335">
      <w:pPr>
        <w:pStyle w:val="Ttulo1"/>
      </w:pPr>
      <w:bookmarkStart w:id="588" w:name="papel-do-atualizar_e_abrir_hub.bat"/>
      <w:bookmarkEnd w:id="587"/>
      <w:r>
        <w:t xml:space="preserve">10. Papel do </w:t>
      </w:r>
      <w:r>
        <w:rPr>
          <w:rStyle w:val="VerbatimChar"/>
        </w:rPr>
        <w:t>atualizar_e_abrir_hub.bat</w:t>
      </w:r>
    </w:p>
    <w:p w14:paraId="44C85225" w14:textId="77777777" w:rsidR="00DD1335" w:rsidRDefault="00DD1335">
      <w:pPr>
        <w:pStyle w:val="FirstParagraph"/>
      </w:pPr>
      <w:r>
        <w:t>Esse arquivo é especialmente importante.</w:t>
      </w:r>
    </w:p>
    <w:p w14:paraId="54042B62" w14:textId="77777777" w:rsidR="00DD1335" w:rsidRDefault="00DD1335">
      <w:pPr>
        <w:pStyle w:val="Corpodetexto"/>
      </w:pPr>
      <w:r>
        <w:t>Ele executa o fluxo operacional:</w:t>
      </w:r>
    </w:p>
    <w:p w14:paraId="3F01358E" w14:textId="77777777" w:rsidR="00DD1335" w:rsidRDefault="00DD1335">
      <w:pPr>
        <w:pStyle w:val="SourceCode"/>
      </w:pPr>
      <w:r>
        <w:rPr>
          <w:rStyle w:val="VerbatimChar"/>
        </w:rPr>
        <w:t>1. roda ETL Estoques</w:t>
      </w:r>
      <w:r>
        <w:br/>
      </w:r>
      <w:r>
        <w:rPr>
          <w:rStyle w:val="VerbatimChar"/>
        </w:rPr>
        <w:t>2. roda ETL Inventários</w:t>
      </w:r>
      <w:r>
        <w:br/>
      </w:r>
      <w:r>
        <w:rPr>
          <w:rStyle w:val="VerbatimChar"/>
        </w:rPr>
        <w:t>3. abre o HUB Streamlit</w:t>
      </w:r>
    </w:p>
    <w:p w14:paraId="2C705218" w14:textId="77777777" w:rsidR="00DD1335" w:rsidRDefault="00DD1335">
      <w:r>
        <w:lastRenderedPageBreak/>
        <w:pict w14:anchorId="155F06A2">
          <v:rect id="_x0000_i1564" style="width:0;height:1.5pt" o:hralign="center" o:hrstd="t" o:hr="t"/>
        </w:pict>
      </w:r>
    </w:p>
    <w:p w14:paraId="6C0A1D76" w14:textId="77777777" w:rsidR="00DD1335" w:rsidRDefault="00DD1335">
      <w:pPr>
        <w:pStyle w:val="Ttulo1"/>
      </w:pPr>
      <w:bookmarkStart w:id="589" w:name="benefício-do-launcher-único"/>
      <w:bookmarkEnd w:id="588"/>
      <w:r>
        <w:t>11. Benefício do launcher único</w:t>
      </w:r>
    </w:p>
    <w:p w14:paraId="5B19214A" w14:textId="77777777" w:rsidR="00DD1335" w:rsidRDefault="00DD1335">
      <w:pPr>
        <w:pStyle w:val="FirstParagraph"/>
      </w:pPr>
      <w:r>
        <w:t>Um launcher único reduz erros operacionais.</w:t>
      </w:r>
    </w:p>
    <w:p w14:paraId="6E1F0399" w14:textId="77777777" w:rsidR="00DD1335" w:rsidRDefault="00DD1335">
      <w:pPr>
        <w:pStyle w:val="Corpodetexto"/>
      </w:pPr>
      <w:r>
        <w:t>O usuário não precisa lembrar:</w:t>
      </w:r>
    </w:p>
    <w:p w14:paraId="36D9FE1E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qual script rodar primeiro;</w:t>
      </w:r>
    </w:p>
    <w:p w14:paraId="63F69059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qual ambiente ativar;</w:t>
      </w:r>
    </w:p>
    <w:p w14:paraId="050CA32B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qual porta usar;</w:t>
      </w:r>
    </w:p>
    <w:p w14:paraId="50DC4D43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qual comando executar.</w:t>
      </w:r>
    </w:p>
    <w:p w14:paraId="2E8CD65D" w14:textId="77777777" w:rsidR="00DD1335" w:rsidRDefault="00DD1335">
      <w:pPr>
        <w:pStyle w:val="FirstParagraph"/>
      </w:pPr>
      <w:r>
        <w:t xml:space="preserve">O </w:t>
      </w:r>
      <w:r>
        <w:rPr>
          <w:rStyle w:val="VerbatimChar"/>
        </w:rPr>
        <w:t>.bat</w:t>
      </w:r>
      <w:r>
        <w:t xml:space="preserve"> padroniza isso.</w:t>
      </w:r>
    </w:p>
    <w:p w14:paraId="6C086B26" w14:textId="77777777" w:rsidR="00DD1335" w:rsidRDefault="00DD1335">
      <w:r>
        <w:pict w14:anchorId="798E3835">
          <v:rect id="_x0000_i1565" style="width:0;height:1.5pt" o:hralign="center" o:hrstd="t" o:hr="t"/>
        </w:pict>
      </w:r>
    </w:p>
    <w:p w14:paraId="1A0387F1" w14:textId="77777777" w:rsidR="00DD1335" w:rsidRDefault="00DD1335">
      <w:pPr>
        <w:pStyle w:val="Ttulo1"/>
      </w:pPr>
      <w:bookmarkStart w:id="590" w:name="ambiente-virtual-.venv"/>
      <w:bookmarkEnd w:id="589"/>
      <w:r>
        <w:t xml:space="preserve">12. Ambiente virtual </w:t>
      </w:r>
      <w:r>
        <w:rPr>
          <w:rStyle w:val="VerbatimChar"/>
        </w:rPr>
        <w:t>.venv</w:t>
      </w:r>
    </w:p>
    <w:p w14:paraId="1482FB33" w14:textId="77777777" w:rsidR="00DD1335" w:rsidRDefault="00DD1335">
      <w:pPr>
        <w:pStyle w:val="FirstParagraph"/>
      </w:pPr>
      <w:r>
        <w:t>A pasta:</w:t>
      </w:r>
    </w:p>
    <w:p w14:paraId="7FEB9469" w14:textId="77777777" w:rsidR="00DD1335" w:rsidRDefault="00DD1335">
      <w:pPr>
        <w:pStyle w:val="SourceCode"/>
      </w:pPr>
      <w:r>
        <w:rPr>
          <w:rStyle w:val="VerbatimChar"/>
        </w:rPr>
        <w:t>.venv</w:t>
      </w:r>
    </w:p>
    <w:p w14:paraId="0BA98BE4" w14:textId="77777777" w:rsidR="00DD1335" w:rsidRDefault="00DD1335">
      <w:pPr>
        <w:pStyle w:val="FirstParagraph"/>
      </w:pPr>
      <w:r>
        <w:t>contém o ambiente virtual Python do projeto.</w:t>
      </w:r>
    </w:p>
    <w:p w14:paraId="0268542B" w14:textId="77777777" w:rsidR="00DD1335" w:rsidRDefault="00DD1335">
      <w:r>
        <w:pict w14:anchorId="600F54C5">
          <v:rect id="_x0000_i1566" style="width:0;height:1.5pt" o:hralign="center" o:hrstd="t" o:hr="t"/>
        </w:pict>
      </w:r>
    </w:p>
    <w:p w14:paraId="77719AC8" w14:textId="77777777" w:rsidR="00DD1335" w:rsidRDefault="00DD1335">
      <w:pPr>
        <w:pStyle w:val="Ttulo1"/>
      </w:pPr>
      <w:bookmarkStart w:id="591" w:name="o-que-é-ambiente-virtual"/>
      <w:bookmarkEnd w:id="590"/>
      <w:r>
        <w:t>13. O que é ambiente virtual?</w:t>
      </w:r>
    </w:p>
    <w:p w14:paraId="5C4BEE75" w14:textId="77777777" w:rsidR="00DD1335" w:rsidRDefault="00DD1335">
      <w:pPr>
        <w:pStyle w:val="FirstParagraph"/>
      </w:pPr>
      <w:r>
        <w:t>Um ambiente virtual isola as bibliotecas do projeto.</w:t>
      </w:r>
    </w:p>
    <w:p w14:paraId="6807DC63" w14:textId="77777777" w:rsidR="00DD1335" w:rsidRDefault="00DD1335">
      <w:pPr>
        <w:pStyle w:val="Corpodetexto"/>
      </w:pPr>
      <w:r>
        <w:t>Exemplo:</w:t>
      </w:r>
    </w:p>
    <w:p w14:paraId="109EB2A9" w14:textId="77777777" w:rsidR="00DD1335" w:rsidRDefault="00DD1335">
      <w:pPr>
        <w:pStyle w:val="SourceCode"/>
      </w:pPr>
      <w:r>
        <w:rPr>
          <w:rStyle w:val="VerbatimChar"/>
        </w:rPr>
        <w:t>Python global do computador</w:t>
      </w:r>
    </w:p>
    <w:p w14:paraId="3338B811" w14:textId="77777777" w:rsidR="00DD1335" w:rsidRDefault="00DD1335">
      <w:pPr>
        <w:pStyle w:val="FirstParagraph"/>
      </w:pPr>
      <w:r>
        <w:t>fica separado de:</w:t>
      </w:r>
    </w:p>
    <w:p w14:paraId="21FA2045" w14:textId="77777777" w:rsidR="00DD1335" w:rsidRDefault="00DD1335">
      <w:pPr>
        <w:pStyle w:val="SourceCode"/>
      </w:pPr>
      <w:r>
        <w:rPr>
          <w:rStyle w:val="VerbatimChar"/>
        </w:rPr>
        <w:t>Python do HUB</w:t>
      </w:r>
    </w:p>
    <w:p w14:paraId="13B4C478" w14:textId="77777777" w:rsidR="00DD1335" w:rsidRDefault="00DD1335">
      <w:r>
        <w:pict w14:anchorId="4733EBCC">
          <v:rect id="_x0000_i1567" style="width:0;height:1.5pt" o:hralign="center" o:hrstd="t" o:hr="t"/>
        </w:pict>
      </w:r>
    </w:p>
    <w:p w14:paraId="18E1FB6D" w14:textId="77777777" w:rsidR="00DD1335" w:rsidRDefault="00DD1335">
      <w:pPr>
        <w:pStyle w:val="Ttulo1"/>
      </w:pPr>
      <w:bookmarkStart w:id="592" w:name="por-que-usar-.venv"/>
      <w:bookmarkEnd w:id="591"/>
      <w:r>
        <w:t xml:space="preserve">14. Por que usar </w:t>
      </w:r>
      <w:r>
        <w:rPr>
          <w:rStyle w:val="VerbatimChar"/>
        </w:rPr>
        <w:t>.venv</w:t>
      </w:r>
      <w:r>
        <w:t>?</w:t>
      </w:r>
    </w:p>
    <w:p w14:paraId="3077312E" w14:textId="77777777" w:rsidR="00DD1335" w:rsidRDefault="00DD1335">
      <w:pPr>
        <w:pStyle w:val="FirstParagraph"/>
      </w:pPr>
      <w:r>
        <w:t>Porque o projeto depende de bibliotecas específicas:</w:t>
      </w:r>
    </w:p>
    <w:p w14:paraId="67A68E78" w14:textId="77777777" w:rsidR="00DD1335" w:rsidRDefault="00DD1335" w:rsidP="00DD1335">
      <w:pPr>
        <w:pStyle w:val="Compact"/>
        <w:numPr>
          <w:ilvl w:val="0"/>
          <w:numId w:val="2"/>
        </w:numPr>
      </w:pPr>
      <w:r>
        <w:t>pandas;</w:t>
      </w:r>
    </w:p>
    <w:p w14:paraId="7BB48CD9" w14:textId="77777777" w:rsidR="00DD1335" w:rsidRDefault="00DD1335" w:rsidP="00DD1335">
      <w:pPr>
        <w:pStyle w:val="Compact"/>
        <w:numPr>
          <w:ilvl w:val="0"/>
          <w:numId w:val="2"/>
        </w:numPr>
      </w:pPr>
      <w:r>
        <w:lastRenderedPageBreak/>
        <w:t>openpyxl;</w:t>
      </w:r>
    </w:p>
    <w:p w14:paraId="588C5951" w14:textId="77777777" w:rsidR="00DD1335" w:rsidRDefault="00DD1335" w:rsidP="00DD1335">
      <w:pPr>
        <w:pStyle w:val="Compact"/>
        <w:numPr>
          <w:ilvl w:val="0"/>
          <w:numId w:val="2"/>
        </w:numPr>
      </w:pPr>
      <w:r>
        <w:t>streamlit;</w:t>
      </w:r>
    </w:p>
    <w:p w14:paraId="1B4B5544" w14:textId="77777777" w:rsidR="00DD1335" w:rsidRDefault="00DD1335" w:rsidP="00DD1335">
      <w:pPr>
        <w:pStyle w:val="Compact"/>
        <w:numPr>
          <w:ilvl w:val="0"/>
          <w:numId w:val="2"/>
        </w:numPr>
      </w:pPr>
      <w:r>
        <w:t>plotly;</w:t>
      </w:r>
    </w:p>
    <w:p w14:paraId="3412C734" w14:textId="77777777" w:rsidR="00DD1335" w:rsidRDefault="00DD1335" w:rsidP="00DD1335">
      <w:pPr>
        <w:pStyle w:val="Compact"/>
        <w:numPr>
          <w:ilvl w:val="0"/>
          <w:numId w:val="2"/>
        </w:numPr>
      </w:pPr>
      <w:r>
        <w:t>altair;</w:t>
      </w:r>
    </w:p>
    <w:p w14:paraId="4F70E3E4" w14:textId="77777777" w:rsidR="00DD1335" w:rsidRDefault="00DD1335" w:rsidP="00DD1335">
      <w:pPr>
        <w:pStyle w:val="Compact"/>
        <w:numPr>
          <w:ilvl w:val="0"/>
          <w:numId w:val="2"/>
        </w:numPr>
      </w:pPr>
      <w:r>
        <w:t>sqlite3;</w:t>
      </w:r>
    </w:p>
    <w:p w14:paraId="38E37F0A" w14:textId="77777777" w:rsidR="00DD1335" w:rsidRDefault="00DD1335" w:rsidP="00DD1335">
      <w:pPr>
        <w:pStyle w:val="Compact"/>
        <w:numPr>
          <w:ilvl w:val="0"/>
          <w:numId w:val="2"/>
        </w:numPr>
      </w:pPr>
      <w:r>
        <w:t>outras.</w:t>
      </w:r>
    </w:p>
    <w:p w14:paraId="0A8D7AFA" w14:textId="77777777" w:rsidR="00DD1335" w:rsidRDefault="00DD1335">
      <w:pPr>
        <w:pStyle w:val="FirstParagraph"/>
      </w:pPr>
      <w:r>
        <w:t>Sem ambiente virtual, poderia haver conflito com outros projetos.</w:t>
      </w:r>
    </w:p>
    <w:p w14:paraId="70B38236" w14:textId="77777777" w:rsidR="00DD1335" w:rsidRDefault="00DD1335">
      <w:r>
        <w:pict w14:anchorId="2DE9CFF8">
          <v:rect id="_x0000_i1568" style="width:0;height:1.5pt" o:hralign="center" o:hrstd="t" o:hr="t"/>
        </w:pict>
      </w:r>
    </w:p>
    <w:p w14:paraId="31975711" w14:textId="77777777" w:rsidR="00DD1335" w:rsidRDefault="00DD1335">
      <w:pPr>
        <w:pStyle w:val="Ttulo1"/>
      </w:pPr>
      <w:bookmarkStart w:id="593" w:name="requirements.txt"/>
      <w:bookmarkEnd w:id="592"/>
      <w:r>
        <w:t xml:space="preserve">15. </w:t>
      </w:r>
      <w:r>
        <w:rPr>
          <w:rStyle w:val="VerbatimChar"/>
        </w:rPr>
        <w:t>requirements.txt</w:t>
      </w:r>
    </w:p>
    <w:p w14:paraId="15F3EDFC" w14:textId="77777777" w:rsidR="00DD1335" w:rsidRDefault="00DD1335">
      <w:pPr>
        <w:pStyle w:val="FirstParagraph"/>
      </w:pPr>
      <w:r>
        <w:t>O arquivo:</w:t>
      </w:r>
    </w:p>
    <w:p w14:paraId="49FDA8F9" w14:textId="77777777" w:rsidR="00DD1335" w:rsidRDefault="00DD1335">
      <w:pPr>
        <w:pStyle w:val="SourceCode"/>
      </w:pPr>
      <w:r>
        <w:rPr>
          <w:rStyle w:val="VerbatimChar"/>
        </w:rPr>
        <w:t>requirements.txt</w:t>
      </w:r>
    </w:p>
    <w:p w14:paraId="23483CCA" w14:textId="77777777" w:rsidR="00DD1335" w:rsidRDefault="00DD1335">
      <w:pPr>
        <w:pStyle w:val="FirstParagraph"/>
      </w:pPr>
      <w:r>
        <w:t>lista bibliotecas necessárias.</w:t>
      </w:r>
    </w:p>
    <w:p w14:paraId="2550CD2D" w14:textId="77777777" w:rsidR="00DD1335" w:rsidRDefault="00DD1335">
      <w:pPr>
        <w:pStyle w:val="Corpodetexto"/>
      </w:pPr>
      <w:r>
        <w:t>Exemplo:</w:t>
      </w:r>
    </w:p>
    <w:p w14:paraId="27DC0F3E" w14:textId="77777777" w:rsidR="00DD1335" w:rsidRDefault="00DD1335">
      <w:pPr>
        <w:pStyle w:val="SourceCode"/>
      </w:pPr>
      <w:r>
        <w:rPr>
          <w:rStyle w:val="VerbatimChar"/>
        </w:rPr>
        <w:t>pandas</w:t>
      </w:r>
      <w:r>
        <w:br/>
      </w:r>
      <w:r>
        <w:rPr>
          <w:rStyle w:val="VerbatimChar"/>
        </w:rPr>
        <w:t>openpyxl</w:t>
      </w:r>
      <w:r>
        <w:br/>
      </w:r>
      <w:r>
        <w:rPr>
          <w:rStyle w:val="VerbatimChar"/>
        </w:rPr>
        <w:t>streamlit</w:t>
      </w:r>
      <w:r>
        <w:br/>
      </w:r>
      <w:r>
        <w:rPr>
          <w:rStyle w:val="VerbatimChar"/>
        </w:rPr>
        <w:t>plotly</w:t>
      </w:r>
    </w:p>
    <w:p w14:paraId="40417379" w14:textId="77777777" w:rsidR="00DD1335" w:rsidRDefault="00DD1335">
      <w:pPr>
        <w:pStyle w:val="FirstParagraph"/>
      </w:pPr>
      <w:r>
        <w:t>Ele permite recriar o ambiente em outra máquina.</w:t>
      </w:r>
    </w:p>
    <w:p w14:paraId="29F7BA68" w14:textId="77777777" w:rsidR="00DD1335" w:rsidRDefault="00DD1335">
      <w:pPr>
        <w:pStyle w:val="Corpodetexto"/>
      </w:pPr>
      <w:r>
        <w:t>Comando típico:</w:t>
      </w:r>
    </w:p>
    <w:p w14:paraId="1FB6EC45" w14:textId="77777777" w:rsidR="00DD1335" w:rsidRDefault="00DD1335">
      <w:pPr>
        <w:pStyle w:val="SourceCode"/>
      </w:pPr>
      <w:r>
        <w:rPr>
          <w:rStyle w:val="NormalTok"/>
        </w:rPr>
        <w:t xml:space="preserve">pip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 w14:paraId="4792C74B" w14:textId="77777777" w:rsidR="00DD1335" w:rsidRDefault="00DD1335">
      <w:r>
        <w:pict w14:anchorId="7DDC3548">
          <v:rect id="_x0000_i1569" style="width:0;height:1.5pt" o:hralign="center" o:hrstd="t" o:hr="t"/>
        </w:pict>
      </w:r>
    </w:p>
    <w:p w14:paraId="64F452DF" w14:textId="77777777" w:rsidR="00DD1335" w:rsidRDefault="00DD1335">
      <w:pPr>
        <w:pStyle w:val="Ttulo1"/>
      </w:pPr>
      <w:bookmarkStart w:id="594" w:name="variáveis-de-ambiente"/>
      <w:bookmarkEnd w:id="593"/>
      <w:r>
        <w:t>16. Variáveis de ambiente</w:t>
      </w:r>
    </w:p>
    <w:p w14:paraId="0C1C31EC" w14:textId="77777777" w:rsidR="00DD1335" w:rsidRDefault="00DD1335">
      <w:pPr>
        <w:pStyle w:val="FirstParagraph"/>
      </w:pPr>
      <w:r>
        <w:t>O projeto usa variáveis como:</w:t>
      </w:r>
    </w:p>
    <w:p w14:paraId="30B3D658" w14:textId="77777777" w:rsidR="00DD1335" w:rsidRDefault="00DD1335">
      <w:pPr>
        <w:pStyle w:val="SourceCode"/>
      </w:pPr>
      <w:r>
        <w:rPr>
          <w:rStyle w:val="VerbatimChar"/>
        </w:rPr>
        <w:t>PYTHONPATH</w:t>
      </w:r>
      <w:r>
        <w:br/>
      </w:r>
      <w:r>
        <w:rPr>
          <w:rStyle w:val="VerbatimChar"/>
        </w:rPr>
        <w:t>HUB_CONFIG</w:t>
      </w:r>
    </w:p>
    <w:p w14:paraId="7E32BCDD" w14:textId="77777777" w:rsidR="00DD1335" w:rsidRDefault="00DD1335">
      <w:r>
        <w:pict w14:anchorId="03F50358">
          <v:rect id="_x0000_i1570" style="width:0;height:1.5pt" o:hralign="center" o:hrstd="t" o:hr="t"/>
        </w:pict>
      </w:r>
    </w:p>
    <w:p w14:paraId="7B8474C0" w14:textId="77777777" w:rsidR="00DD1335" w:rsidRDefault="00DD1335">
      <w:pPr>
        <w:pStyle w:val="Ttulo2"/>
      </w:pPr>
      <w:bookmarkStart w:id="595" w:name="pythonpath"/>
      <w:r>
        <w:rPr>
          <w:rStyle w:val="VerbatimChar"/>
        </w:rPr>
        <w:t>PYTHONPATH</w:t>
      </w:r>
    </w:p>
    <w:p w14:paraId="237FDD5E" w14:textId="77777777" w:rsidR="00DD1335" w:rsidRDefault="00DD1335">
      <w:pPr>
        <w:pStyle w:val="FirstParagraph"/>
      </w:pPr>
      <w:r>
        <w:t xml:space="preserve">Ajuda o Python a encontrar módulos dentro da pasta </w:t>
      </w:r>
      <w:r>
        <w:rPr>
          <w:rStyle w:val="VerbatimChar"/>
        </w:rPr>
        <w:t>code</w:t>
      </w:r>
      <w:r>
        <w:t>.</w:t>
      </w:r>
    </w:p>
    <w:p w14:paraId="7B5C1D1C" w14:textId="77777777" w:rsidR="00DD1335" w:rsidRDefault="00DD1335">
      <w:pPr>
        <w:pStyle w:val="Corpodetexto"/>
      </w:pPr>
      <w:r>
        <w:t>Exemplo:</w:t>
      </w:r>
    </w:p>
    <w:p w14:paraId="17D5C3B2" w14:textId="77777777" w:rsidR="00DD1335" w:rsidRDefault="00DD1335">
      <w:pPr>
        <w:pStyle w:val="SourceCode"/>
      </w:pPr>
      <w:r>
        <w:rPr>
          <w:rStyle w:val="BuiltInTok"/>
        </w:rPr>
        <w:lastRenderedPageBreak/>
        <w:t>set</w:t>
      </w:r>
      <w:r>
        <w:rPr>
          <w:rStyle w:val="NormalTok"/>
        </w:rPr>
        <w:t xml:space="preserve"> </w:t>
      </w:r>
      <w:r>
        <w:rPr>
          <w:rStyle w:val="VariableTok"/>
        </w:rPr>
        <w:t>PYTHONPATH</w:t>
      </w:r>
      <w:r>
        <w:rPr>
          <w:rStyle w:val="NormalTok"/>
        </w:rPr>
        <w:t>=</w:t>
      </w:r>
      <w:r>
        <w:rPr>
          <w:rStyle w:val="PreprocessorTok"/>
        </w:rPr>
        <w:t>%</w:t>
      </w:r>
      <w:r>
        <w:rPr>
          <w:rStyle w:val="VariableTok"/>
        </w:rPr>
        <w:t>HUB_ROOT</w:t>
      </w:r>
      <w:r>
        <w:rPr>
          <w:rStyle w:val="PreprocessorTok"/>
        </w:rPr>
        <w:t>%</w:t>
      </w:r>
      <w:r>
        <w:rPr>
          <w:rStyle w:val="NormalTok"/>
        </w:rPr>
        <w:t>\code</w:t>
      </w:r>
    </w:p>
    <w:p w14:paraId="7EC13557" w14:textId="77777777" w:rsidR="00DD1335" w:rsidRDefault="00DD1335">
      <w:r>
        <w:pict w14:anchorId="698E07EE">
          <v:rect id="_x0000_i1571" style="width:0;height:1.5pt" o:hralign="center" o:hrstd="t" o:hr="t"/>
        </w:pict>
      </w:r>
    </w:p>
    <w:p w14:paraId="552834DA" w14:textId="77777777" w:rsidR="00DD1335" w:rsidRDefault="00DD1335">
      <w:pPr>
        <w:pStyle w:val="Ttulo2"/>
      </w:pPr>
      <w:bookmarkStart w:id="596" w:name="hub_config"/>
      <w:bookmarkEnd w:id="595"/>
      <w:r>
        <w:rPr>
          <w:rStyle w:val="VerbatimChar"/>
        </w:rPr>
        <w:t>HUB_CONFIG</w:t>
      </w:r>
    </w:p>
    <w:p w14:paraId="02807EEB" w14:textId="77777777" w:rsidR="00DD1335" w:rsidRDefault="00DD1335">
      <w:pPr>
        <w:pStyle w:val="FirstParagraph"/>
      </w:pPr>
      <w:r>
        <w:t>Informa ao projeto qual arquivo de configuração usar.</w:t>
      </w:r>
    </w:p>
    <w:p w14:paraId="1691AA2E" w14:textId="77777777" w:rsidR="00DD1335" w:rsidRDefault="00DD1335">
      <w:pPr>
        <w:pStyle w:val="Corpodetexto"/>
      </w:pPr>
      <w:r>
        <w:t>Exemplo:</w:t>
      </w:r>
    </w:p>
    <w:p w14:paraId="6D3A7204" w14:textId="77777777" w:rsidR="00DD1335" w:rsidRDefault="00DD1335">
      <w:pPr>
        <w:pStyle w:val="SourceCode"/>
      </w:pPr>
      <w:r>
        <w:rPr>
          <w:rStyle w:val="BuiltInTok"/>
        </w:rPr>
        <w:t>set</w:t>
      </w:r>
      <w:r>
        <w:rPr>
          <w:rStyle w:val="NormalTok"/>
        </w:rPr>
        <w:t xml:space="preserve"> </w:t>
      </w:r>
      <w:r>
        <w:rPr>
          <w:rStyle w:val="VariableTok"/>
        </w:rPr>
        <w:t>HUB_CONFIG</w:t>
      </w:r>
      <w:r>
        <w:rPr>
          <w:rStyle w:val="NormalTok"/>
        </w:rPr>
        <w:t>=</w:t>
      </w:r>
      <w:r>
        <w:rPr>
          <w:rStyle w:val="PreprocessorTok"/>
        </w:rPr>
        <w:t>%</w:t>
      </w:r>
      <w:r>
        <w:rPr>
          <w:rStyle w:val="VariableTok"/>
        </w:rPr>
        <w:t>HUB_ROOT</w:t>
      </w:r>
      <w:r>
        <w:rPr>
          <w:rStyle w:val="PreprocessorTok"/>
        </w:rPr>
        <w:t>%</w:t>
      </w:r>
      <w:r>
        <w:rPr>
          <w:rStyle w:val="NormalTok"/>
        </w:rPr>
        <w:t>\config.json</w:t>
      </w:r>
    </w:p>
    <w:p w14:paraId="7634E2FC" w14:textId="77777777" w:rsidR="00DD1335" w:rsidRDefault="00DD1335">
      <w:r>
        <w:pict w14:anchorId="08D321D0">
          <v:rect id="_x0000_i1572" style="width:0;height:1.5pt" o:hralign="center" o:hrstd="t" o:hr="t"/>
        </w:pict>
      </w:r>
    </w:p>
    <w:p w14:paraId="65F4CE2A" w14:textId="77777777" w:rsidR="00DD1335" w:rsidRDefault="00DD1335">
      <w:pPr>
        <w:pStyle w:val="Ttulo1"/>
      </w:pPr>
      <w:bookmarkStart w:id="597" w:name="por-que-variáveis-ajudam"/>
      <w:bookmarkEnd w:id="594"/>
      <w:bookmarkEnd w:id="596"/>
      <w:r>
        <w:t>17. Por que variáveis ajudam?</w:t>
      </w:r>
    </w:p>
    <w:p w14:paraId="7B95FB65" w14:textId="77777777" w:rsidR="00DD1335" w:rsidRDefault="00DD1335">
      <w:pPr>
        <w:pStyle w:val="FirstParagraph"/>
      </w:pPr>
      <w:r>
        <w:t>Elas evitam caminhos fixos dentro do código.</w:t>
      </w:r>
    </w:p>
    <w:p w14:paraId="43DA3F3D" w14:textId="77777777" w:rsidR="00DD1335" w:rsidRDefault="00DD1335">
      <w:pPr>
        <w:pStyle w:val="Corpodetexto"/>
      </w:pPr>
      <w:r>
        <w:t>Assim o mesmo código pode rodar em:</w:t>
      </w:r>
    </w:p>
    <w:p w14:paraId="26B8D038" w14:textId="77777777" w:rsidR="00DD1335" w:rsidRDefault="00DD1335" w:rsidP="00DD1335">
      <w:pPr>
        <w:pStyle w:val="Compact"/>
        <w:numPr>
          <w:ilvl w:val="0"/>
          <w:numId w:val="2"/>
        </w:numPr>
      </w:pPr>
      <w:r>
        <w:t>sua máquina;</w:t>
      </w:r>
    </w:p>
    <w:p w14:paraId="1B18ABA5" w14:textId="77777777" w:rsidR="00DD1335" w:rsidRDefault="00DD1335" w:rsidP="00DD1335">
      <w:pPr>
        <w:pStyle w:val="Compact"/>
        <w:numPr>
          <w:ilvl w:val="0"/>
          <w:numId w:val="2"/>
        </w:numPr>
      </w:pPr>
      <w:r>
        <w:t>outra máquina;</w:t>
      </w:r>
    </w:p>
    <w:p w14:paraId="1C7D8E5E" w14:textId="77777777" w:rsidR="00DD1335" w:rsidRDefault="00DD1335" w:rsidP="00DD1335">
      <w:pPr>
        <w:pStyle w:val="Compact"/>
        <w:numPr>
          <w:ilvl w:val="0"/>
          <w:numId w:val="2"/>
        </w:numPr>
      </w:pPr>
      <w:r>
        <w:t>servidor;</w:t>
      </w:r>
    </w:p>
    <w:p w14:paraId="17CB732F" w14:textId="77777777" w:rsidR="00DD1335" w:rsidRDefault="00DD1335" w:rsidP="00DD1335">
      <w:pPr>
        <w:pStyle w:val="Compact"/>
        <w:numPr>
          <w:ilvl w:val="0"/>
          <w:numId w:val="2"/>
        </w:numPr>
      </w:pPr>
      <w:r>
        <w:t>pasta mapeada.</w:t>
      </w:r>
    </w:p>
    <w:p w14:paraId="730E8D0A" w14:textId="77777777" w:rsidR="00DD1335" w:rsidRDefault="00DD1335">
      <w:r>
        <w:pict w14:anchorId="26C4CEB4">
          <v:rect id="_x0000_i1573" style="width:0;height:1.5pt" o:hralign="center" o:hrstd="t" o:hr="t"/>
        </w:pict>
      </w:r>
    </w:p>
    <w:p w14:paraId="1045B6F7" w14:textId="77777777" w:rsidR="00DD1335" w:rsidRDefault="00DD1335">
      <w:pPr>
        <w:pStyle w:val="Ttulo1"/>
      </w:pPr>
      <w:bookmarkStart w:id="598" w:name="config.json-como-centro-de-configuração"/>
      <w:bookmarkEnd w:id="597"/>
      <w:r>
        <w:t xml:space="preserve">18. </w:t>
      </w:r>
      <w:r>
        <w:rPr>
          <w:rStyle w:val="VerbatimChar"/>
        </w:rPr>
        <w:t>config.json</w:t>
      </w:r>
      <w:r>
        <w:t xml:space="preserve"> como centro de configuração</w:t>
      </w:r>
    </w:p>
    <w:p w14:paraId="5D88DECC" w14:textId="77777777" w:rsidR="00DD1335" w:rsidRDefault="00DD1335">
      <w:pPr>
        <w:pStyle w:val="FirstParagraph"/>
      </w:pPr>
      <w:r>
        <w:t>O arquivo:</w:t>
      </w:r>
    </w:p>
    <w:p w14:paraId="66D8135F" w14:textId="77777777" w:rsidR="00DD1335" w:rsidRDefault="00DD1335">
      <w:pPr>
        <w:pStyle w:val="SourceCode"/>
      </w:pPr>
      <w:r>
        <w:rPr>
          <w:rStyle w:val="VerbatimChar"/>
        </w:rPr>
        <w:t>config.json</w:t>
      </w:r>
    </w:p>
    <w:p w14:paraId="0A6C067F" w14:textId="77777777" w:rsidR="00DD1335" w:rsidRDefault="00DD1335">
      <w:pPr>
        <w:pStyle w:val="FirstParagraph"/>
      </w:pPr>
      <w:r>
        <w:t>define:</w:t>
      </w:r>
    </w:p>
    <w:p w14:paraId="6D41E796" w14:textId="77777777" w:rsidR="00DD1335" w:rsidRDefault="00DD1335" w:rsidP="00DD1335">
      <w:pPr>
        <w:pStyle w:val="Compact"/>
        <w:numPr>
          <w:ilvl w:val="0"/>
          <w:numId w:val="2"/>
        </w:numPr>
      </w:pPr>
      <w:r>
        <w:t>caminhos de entrada;</w:t>
      </w:r>
    </w:p>
    <w:p w14:paraId="145E6134" w14:textId="77777777" w:rsidR="00DD1335" w:rsidRDefault="00DD1335" w:rsidP="00DD1335">
      <w:pPr>
        <w:pStyle w:val="Compact"/>
        <w:numPr>
          <w:ilvl w:val="0"/>
          <w:numId w:val="2"/>
        </w:numPr>
      </w:pPr>
      <w:r>
        <w:t>caminhos de saída;</w:t>
      </w:r>
    </w:p>
    <w:p w14:paraId="03C3B72D" w14:textId="77777777" w:rsidR="00DD1335" w:rsidRDefault="00DD1335" w:rsidP="00DD1335">
      <w:pPr>
        <w:pStyle w:val="Compact"/>
        <w:numPr>
          <w:ilvl w:val="0"/>
          <w:numId w:val="2"/>
        </w:numPr>
      </w:pPr>
      <w:r>
        <w:t>banco SQLite;</w:t>
      </w:r>
    </w:p>
    <w:p w14:paraId="0656DE11" w14:textId="77777777" w:rsidR="00DD1335" w:rsidRDefault="00DD1335" w:rsidP="00DD1335">
      <w:pPr>
        <w:pStyle w:val="Compact"/>
        <w:numPr>
          <w:ilvl w:val="0"/>
          <w:numId w:val="2"/>
        </w:numPr>
      </w:pPr>
      <w:r>
        <w:t>arquivos auxiliares;</w:t>
      </w:r>
    </w:p>
    <w:p w14:paraId="4D91E5CD" w14:textId="77777777" w:rsidR="00DD1335" w:rsidRDefault="00DD1335" w:rsidP="00DD1335">
      <w:pPr>
        <w:pStyle w:val="Compact"/>
        <w:numPr>
          <w:ilvl w:val="0"/>
          <w:numId w:val="2"/>
        </w:numPr>
      </w:pPr>
      <w:r>
        <w:t>meta;</w:t>
      </w:r>
    </w:p>
    <w:p w14:paraId="7129C914" w14:textId="77777777" w:rsidR="00DD1335" w:rsidRDefault="00DD1335" w:rsidP="00DD1335">
      <w:pPr>
        <w:pStyle w:val="Compact"/>
        <w:numPr>
          <w:ilvl w:val="0"/>
          <w:numId w:val="2"/>
        </w:numPr>
      </w:pPr>
      <w:r>
        <w:t>parâmetros.</w:t>
      </w:r>
    </w:p>
    <w:p w14:paraId="6B13FBC6" w14:textId="77777777" w:rsidR="00DD1335" w:rsidRDefault="00DD1335">
      <w:r>
        <w:pict w14:anchorId="673A9453">
          <v:rect id="_x0000_i1574" style="width:0;height:1.5pt" o:hralign="center" o:hrstd="t" o:hr="t"/>
        </w:pict>
      </w:r>
    </w:p>
    <w:p w14:paraId="78AED057" w14:textId="77777777" w:rsidR="00DD1335" w:rsidRDefault="00DD1335">
      <w:pPr>
        <w:pStyle w:val="Ttulo1"/>
      </w:pPr>
      <w:bookmarkStart w:id="599" w:name="benefício-do-config.json"/>
      <w:bookmarkEnd w:id="598"/>
      <w:r>
        <w:t xml:space="preserve">19. Benefício do </w:t>
      </w:r>
      <w:r>
        <w:rPr>
          <w:rStyle w:val="VerbatimChar"/>
        </w:rPr>
        <w:t>config.json</w:t>
      </w:r>
    </w:p>
    <w:p w14:paraId="657B8BB8" w14:textId="77777777" w:rsidR="00DD1335" w:rsidRDefault="00DD1335">
      <w:pPr>
        <w:pStyle w:val="FirstParagraph"/>
      </w:pPr>
      <w:r>
        <w:t>Ele separa:</w:t>
      </w:r>
    </w:p>
    <w:p w14:paraId="4FAC0442" w14:textId="77777777" w:rsidR="00DD1335" w:rsidRDefault="00DD1335">
      <w:pPr>
        <w:pStyle w:val="SourceCode"/>
      </w:pPr>
      <w:r>
        <w:rPr>
          <w:rStyle w:val="VerbatimChar"/>
        </w:rPr>
        <w:lastRenderedPageBreak/>
        <w:t>configuração</w:t>
      </w:r>
    </w:p>
    <w:p w14:paraId="152C3FD5" w14:textId="77777777" w:rsidR="00DD1335" w:rsidRDefault="00DD1335">
      <w:pPr>
        <w:pStyle w:val="FirstParagraph"/>
      </w:pPr>
      <w:r>
        <w:t>de:</w:t>
      </w:r>
    </w:p>
    <w:p w14:paraId="5D99786A" w14:textId="77777777" w:rsidR="00DD1335" w:rsidRDefault="00DD1335">
      <w:pPr>
        <w:pStyle w:val="SourceCode"/>
      </w:pPr>
      <w:r>
        <w:rPr>
          <w:rStyle w:val="VerbatimChar"/>
        </w:rPr>
        <w:t>código</w:t>
      </w:r>
    </w:p>
    <w:p w14:paraId="63AD5086" w14:textId="77777777" w:rsidR="00DD1335" w:rsidRDefault="00DD1335">
      <w:pPr>
        <w:pStyle w:val="FirstParagraph"/>
      </w:pPr>
      <w:r>
        <w:t>Isso é uma boa prática.</w:t>
      </w:r>
    </w:p>
    <w:p w14:paraId="0AF7129A" w14:textId="77777777" w:rsidR="00DD1335" w:rsidRDefault="00DD1335">
      <w:pPr>
        <w:pStyle w:val="Corpodetexto"/>
      </w:pPr>
      <w:r>
        <w:t>Se uma pasta mudar, você altera o JSON, não o código Python.</w:t>
      </w:r>
    </w:p>
    <w:p w14:paraId="43916354" w14:textId="77777777" w:rsidR="00DD1335" w:rsidRDefault="00DD1335">
      <w:r>
        <w:pict w14:anchorId="4D591230">
          <v:rect id="_x0000_i1575" style="width:0;height:1.5pt" o:hralign="center" o:hrstd="t" o:hr="t"/>
        </w:pict>
      </w:r>
    </w:p>
    <w:p w14:paraId="3B9C6EFF" w14:textId="77777777" w:rsidR="00DD1335" w:rsidRDefault="00DD1335">
      <w:pPr>
        <w:pStyle w:val="Ttulo1"/>
      </w:pPr>
      <w:bookmarkStart w:id="600" w:name="integração-entre-hub-e-projetos"/>
      <w:bookmarkEnd w:id="599"/>
      <w:r>
        <w:t>20. Integração entre HUB e projetos</w:t>
      </w:r>
    </w:p>
    <w:p w14:paraId="7B5B1289" w14:textId="77777777" w:rsidR="00DD1335" w:rsidRDefault="00DD1335">
      <w:pPr>
        <w:pStyle w:val="FirstParagraph"/>
      </w:pPr>
      <w:r>
        <w:t>O HUB principal chama os apps internos.</w:t>
      </w:r>
    </w:p>
    <w:p w14:paraId="6FE3132B" w14:textId="77777777" w:rsidR="00DD1335" w:rsidRDefault="00DD1335">
      <w:pPr>
        <w:pStyle w:val="Corpodetexto"/>
      </w:pPr>
      <w:r>
        <w:t>Conceito:</w:t>
      </w:r>
    </w:p>
    <w:p w14:paraId="75634D22" w14:textId="77777777" w:rsidR="00DD1335" w:rsidRDefault="00DD1335">
      <w:pPr>
        <w:pStyle w:val="SourceCode"/>
      </w:pPr>
      <w:r>
        <w:rPr>
          <w:rStyle w:val="VerbatimChar"/>
        </w:rPr>
        <w:t>hub/app.py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_pages/estoques.py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analiseEstoques/scripts/streamlit_app.py</w:t>
      </w:r>
    </w:p>
    <w:p w14:paraId="7D92FC92" w14:textId="77777777" w:rsidR="00DD1335" w:rsidRDefault="00DD1335">
      <w:pPr>
        <w:pStyle w:val="FirstParagraph"/>
      </w:pPr>
      <w:r>
        <w:t>E algo semelhante para inventários.</w:t>
      </w:r>
    </w:p>
    <w:p w14:paraId="0AF06A8C" w14:textId="77777777" w:rsidR="00DD1335" w:rsidRDefault="00DD1335">
      <w:r>
        <w:pict w14:anchorId="6D1B93B3">
          <v:rect id="_x0000_i1576" style="width:0;height:1.5pt" o:hralign="center" o:hrstd="t" o:hr="t"/>
        </w:pict>
      </w:r>
    </w:p>
    <w:p w14:paraId="443439ED" w14:textId="77777777" w:rsidR="00DD1335" w:rsidRDefault="00DD1335">
      <w:pPr>
        <w:pStyle w:val="Ttulo1"/>
      </w:pPr>
      <w:bookmarkStart w:id="601" w:name="vantagem-dessa-integração"/>
      <w:bookmarkEnd w:id="600"/>
      <w:r>
        <w:t>21. Vantagem dessa integração</w:t>
      </w:r>
    </w:p>
    <w:p w14:paraId="229F145D" w14:textId="77777777" w:rsidR="00DD1335" w:rsidRDefault="00DD1335">
      <w:pPr>
        <w:pStyle w:val="FirstParagraph"/>
      </w:pPr>
      <w:r>
        <w:t>Cada projeto mantém sua lógica própria, mas aparece dentro de uma navegação comum.</w:t>
      </w:r>
    </w:p>
    <w:p w14:paraId="4BDCF067" w14:textId="77777777" w:rsidR="00DD1335" w:rsidRDefault="00DD1335">
      <w:pPr>
        <w:pStyle w:val="Corpodetexto"/>
      </w:pPr>
      <w:r>
        <w:t>Isso permite:</w:t>
      </w:r>
    </w:p>
    <w:p w14:paraId="75FF773B" w14:textId="77777777" w:rsidR="00DD1335" w:rsidRDefault="00DD1335" w:rsidP="00DD1335">
      <w:pPr>
        <w:pStyle w:val="Compact"/>
        <w:numPr>
          <w:ilvl w:val="0"/>
          <w:numId w:val="2"/>
        </w:numPr>
      </w:pPr>
      <w:r>
        <w:t>crescimento modular;</w:t>
      </w:r>
    </w:p>
    <w:p w14:paraId="648E0E23" w14:textId="77777777" w:rsidR="00DD1335" w:rsidRDefault="00DD1335" w:rsidP="00DD1335">
      <w:pPr>
        <w:pStyle w:val="Compact"/>
        <w:numPr>
          <w:ilvl w:val="0"/>
          <w:numId w:val="2"/>
        </w:numPr>
      </w:pPr>
      <w:r>
        <w:t>manutenção separada;</w:t>
      </w:r>
    </w:p>
    <w:p w14:paraId="38C150B9" w14:textId="77777777" w:rsidR="00DD1335" w:rsidRDefault="00DD1335" w:rsidP="00DD1335">
      <w:pPr>
        <w:pStyle w:val="Compact"/>
        <w:numPr>
          <w:ilvl w:val="0"/>
          <w:numId w:val="2"/>
        </w:numPr>
      </w:pPr>
      <w:r>
        <w:t>visual único;</w:t>
      </w:r>
    </w:p>
    <w:p w14:paraId="6B429448" w14:textId="77777777" w:rsidR="00DD1335" w:rsidRDefault="00DD1335" w:rsidP="00DD1335">
      <w:pPr>
        <w:pStyle w:val="Compact"/>
        <w:numPr>
          <w:ilvl w:val="0"/>
          <w:numId w:val="2"/>
        </w:numPr>
      </w:pPr>
      <w:r>
        <w:t>expansão futura.</w:t>
      </w:r>
    </w:p>
    <w:p w14:paraId="743F8E81" w14:textId="77777777" w:rsidR="00DD1335" w:rsidRDefault="00DD1335">
      <w:r>
        <w:pict w14:anchorId="55FE392E">
          <v:rect id="_x0000_i1577" style="width:0;height:1.5pt" o:hralign="center" o:hrstd="t" o:hr="t"/>
        </w:pict>
      </w:r>
    </w:p>
    <w:p w14:paraId="454AF0E9" w14:textId="77777777" w:rsidR="00DD1335" w:rsidRDefault="00DD1335">
      <w:pPr>
        <w:pStyle w:val="Ttulo1"/>
      </w:pPr>
      <w:bookmarkStart w:id="602" w:name="separação-entre-etl-e-streamlit"/>
      <w:bookmarkEnd w:id="601"/>
      <w:r>
        <w:t>22. Separação entre ETL e Streamlit</w:t>
      </w:r>
    </w:p>
    <w:p w14:paraId="6708F2D5" w14:textId="77777777" w:rsidR="00DD1335" w:rsidRDefault="00DD1335">
      <w:pPr>
        <w:pStyle w:val="FirstParagraph"/>
      </w:pPr>
      <w:r>
        <w:t>O ETL processa dados.</w:t>
      </w:r>
    </w:p>
    <w:p w14:paraId="5D58CD90" w14:textId="77777777" w:rsidR="00DD1335" w:rsidRDefault="00DD1335">
      <w:pPr>
        <w:pStyle w:val="Corpodetexto"/>
      </w:pPr>
      <w:r>
        <w:t>O Streamlit apresenta dados.</w:t>
      </w:r>
    </w:p>
    <w:p w14:paraId="32D2F4A4" w14:textId="77777777" w:rsidR="00DD1335" w:rsidRDefault="00DD1335">
      <w:pPr>
        <w:pStyle w:val="Corpodetexto"/>
      </w:pPr>
      <w:r>
        <w:lastRenderedPageBreak/>
        <w:t>Essa separação é essencial.</w:t>
      </w:r>
    </w:p>
    <w:p w14:paraId="61FFFD8F" w14:textId="77777777" w:rsidR="00DD1335" w:rsidRDefault="00DD1335">
      <w:pPr>
        <w:pStyle w:val="SourceCode"/>
      </w:pPr>
      <w:r>
        <w:rPr>
          <w:rStyle w:val="VerbatimChar"/>
        </w:rPr>
        <w:t>ETL → escreve SQLite</w:t>
      </w:r>
      <w:r>
        <w:br/>
      </w:r>
      <w:r>
        <w:rPr>
          <w:rStyle w:val="VerbatimChar"/>
        </w:rPr>
        <w:t>Streamlit → lê SQLite</w:t>
      </w:r>
    </w:p>
    <w:p w14:paraId="34AF49D1" w14:textId="77777777" w:rsidR="00DD1335" w:rsidRDefault="00DD1335">
      <w:r>
        <w:pict w14:anchorId="14E47CFE">
          <v:rect id="_x0000_i1578" style="width:0;height:1.5pt" o:hralign="center" o:hrstd="t" o:hr="t"/>
        </w:pict>
      </w:r>
    </w:p>
    <w:p w14:paraId="43AF9BDC" w14:textId="77777777" w:rsidR="00DD1335" w:rsidRDefault="00DD1335">
      <w:pPr>
        <w:pStyle w:val="Ttulo1"/>
      </w:pPr>
      <w:bookmarkStart w:id="603" w:name="por-que-essa-separação-é-boa"/>
      <w:bookmarkEnd w:id="602"/>
      <w:r>
        <w:t>23. Por que essa separação é boa?</w:t>
      </w:r>
    </w:p>
    <w:p w14:paraId="42FB24F5" w14:textId="77777777" w:rsidR="00DD1335" w:rsidRDefault="00DD1335">
      <w:pPr>
        <w:pStyle w:val="FirstParagraph"/>
      </w:pPr>
      <w:r>
        <w:t>Porque evita que a tela fique lenta lendo Excel.</w:t>
      </w:r>
    </w:p>
    <w:p w14:paraId="37C5A345" w14:textId="77777777" w:rsidR="00DD1335" w:rsidRDefault="00DD1335">
      <w:pPr>
        <w:pStyle w:val="Corpodetexto"/>
      </w:pPr>
      <w:r>
        <w:t>Também evita que usuários alterem dados acidentalmente pela interface.</w:t>
      </w:r>
    </w:p>
    <w:p w14:paraId="341566DC" w14:textId="77777777" w:rsidR="00DD1335" w:rsidRDefault="00DD1335">
      <w:r>
        <w:pict w14:anchorId="1C9BE99A">
          <v:rect id="_x0000_i1579" style="width:0;height:1.5pt" o:hralign="center" o:hrstd="t" o:hr="t"/>
        </w:pict>
      </w:r>
    </w:p>
    <w:p w14:paraId="3417C2C4" w14:textId="77777777" w:rsidR="00DD1335" w:rsidRDefault="00DD1335">
      <w:pPr>
        <w:pStyle w:val="Ttulo1"/>
      </w:pPr>
      <w:bookmarkStart w:id="604" w:name="execução-local"/>
      <w:bookmarkEnd w:id="603"/>
      <w:r>
        <w:t>24. Execução local</w:t>
      </w:r>
    </w:p>
    <w:p w14:paraId="0E979F90" w14:textId="77777777" w:rsidR="00DD1335" w:rsidRDefault="00DD1335">
      <w:pPr>
        <w:pStyle w:val="FirstParagraph"/>
      </w:pPr>
      <w:r>
        <w:t>Hoje o HUB roda localmente na máquina.</w:t>
      </w:r>
    </w:p>
    <w:p w14:paraId="69D1204A" w14:textId="77777777" w:rsidR="00DD1335" w:rsidRDefault="00DD1335">
      <w:pPr>
        <w:pStyle w:val="Corpodetexto"/>
      </w:pPr>
      <w:r>
        <w:t>Fluxo típico:</w:t>
      </w:r>
    </w:p>
    <w:p w14:paraId="16D0B3F1" w14:textId="77777777" w:rsidR="00DD1335" w:rsidRDefault="00DD1335">
      <w:pPr>
        <w:pStyle w:val="SourceCode"/>
      </w:pPr>
      <w:r>
        <w:rPr>
          <w:rStyle w:val="VerbatimChar"/>
        </w:rPr>
        <w:t>usuário atualiza Excel</w:t>
      </w:r>
      <w:r>
        <w:br/>
      </w:r>
      <w:r>
        <w:rPr>
          <w:rStyle w:val="VerbatimChar"/>
        </w:rPr>
        <w:t>usuário roda .bat</w:t>
      </w:r>
      <w:r>
        <w:br/>
      </w:r>
      <w:r>
        <w:rPr>
          <w:rStyle w:val="VerbatimChar"/>
        </w:rPr>
        <w:t>ETL atualiza SQLite</w:t>
      </w:r>
      <w:r>
        <w:br/>
      </w:r>
      <w:r>
        <w:rPr>
          <w:rStyle w:val="VerbatimChar"/>
        </w:rPr>
        <w:t>Streamlit abre no navegador</w:t>
      </w:r>
    </w:p>
    <w:p w14:paraId="5F93DE18" w14:textId="77777777" w:rsidR="00DD1335" w:rsidRDefault="00DD1335">
      <w:r>
        <w:pict w14:anchorId="245D7DCE">
          <v:rect id="_x0000_i1580" style="width:0;height:1.5pt" o:hralign="center" o:hrstd="t" o:hr="t"/>
        </w:pict>
      </w:r>
    </w:p>
    <w:p w14:paraId="46BC2BBD" w14:textId="77777777" w:rsidR="00DD1335" w:rsidRDefault="00DD1335">
      <w:pPr>
        <w:pStyle w:val="Ttulo1"/>
      </w:pPr>
      <w:bookmarkStart w:id="605" w:name="porta-do-streamlit"/>
      <w:bookmarkEnd w:id="604"/>
      <w:r>
        <w:t>25. Porta do Streamlit</w:t>
      </w:r>
    </w:p>
    <w:p w14:paraId="3BE6D684" w14:textId="77777777" w:rsidR="00DD1335" w:rsidRDefault="00DD1335">
      <w:pPr>
        <w:pStyle w:val="FirstParagraph"/>
      </w:pPr>
      <w:r>
        <w:t>O Streamlit roda em uma porta, por exemplo:</w:t>
      </w:r>
    </w:p>
    <w:p w14:paraId="21C04C2A" w14:textId="77777777" w:rsidR="00DD1335" w:rsidRDefault="00DD1335">
      <w:pPr>
        <w:pStyle w:val="SourceCode"/>
      </w:pPr>
      <w:r>
        <w:rPr>
          <w:rStyle w:val="VerbatimChar"/>
        </w:rPr>
        <w:t>8502</w:t>
      </w:r>
    </w:p>
    <w:p w14:paraId="6936A24D" w14:textId="77777777" w:rsidR="00DD1335" w:rsidRDefault="00DD1335">
      <w:pPr>
        <w:pStyle w:val="FirstParagraph"/>
      </w:pPr>
      <w:r>
        <w:t>A URL fica algo como:</w:t>
      </w:r>
    </w:p>
    <w:p w14:paraId="6FFD42E7" w14:textId="77777777" w:rsidR="00DD1335" w:rsidRDefault="00DD1335">
      <w:pPr>
        <w:pStyle w:val="SourceCode"/>
      </w:pPr>
      <w:r>
        <w:rPr>
          <w:rStyle w:val="VerbatimChar"/>
        </w:rPr>
        <w:t>http://localhost:8502</w:t>
      </w:r>
    </w:p>
    <w:p w14:paraId="61FC9D70" w14:textId="77777777" w:rsidR="00DD1335" w:rsidRDefault="00DD1335">
      <w:r>
        <w:pict w14:anchorId="31B01EE7">
          <v:rect id="_x0000_i1581" style="width:0;height:1.5pt" o:hralign="center" o:hrstd="t" o:hr="t"/>
        </w:pict>
      </w:r>
    </w:p>
    <w:p w14:paraId="3330C5E7" w14:textId="77777777" w:rsidR="00DD1335" w:rsidRDefault="00DD1335">
      <w:pPr>
        <w:pStyle w:val="Ttulo1"/>
      </w:pPr>
      <w:bookmarkStart w:id="606" w:name="problemas-comuns-com-porta"/>
      <w:bookmarkEnd w:id="605"/>
      <w:r>
        <w:t>26. Problemas comuns com porta</w:t>
      </w:r>
    </w:p>
    <w:p w14:paraId="7124FE30" w14:textId="77777777" w:rsidR="00DD1335" w:rsidRDefault="00DD1335">
      <w:pPr>
        <w:pStyle w:val="FirstParagraph"/>
      </w:pPr>
      <w:r>
        <w:t>Pode ocorrer erro se:</w:t>
      </w:r>
    </w:p>
    <w:p w14:paraId="33387E62" w14:textId="77777777" w:rsidR="00DD1335" w:rsidRDefault="00DD1335" w:rsidP="00DD1335">
      <w:pPr>
        <w:pStyle w:val="Compact"/>
        <w:numPr>
          <w:ilvl w:val="0"/>
          <w:numId w:val="2"/>
        </w:numPr>
      </w:pPr>
      <w:r>
        <w:t>a porta já estiver em uso;</w:t>
      </w:r>
    </w:p>
    <w:p w14:paraId="195554B0" w14:textId="77777777" w:rsidR="00DD1335" w:rsidRDefault="00DD1335" w:rsidP="00DD1335">
      <w:pPr>
        <w:pStyle w:val="Compact"/>
        <w:numPr>
          <w:ilvl w:val="0"/>
          <w:numId w:val="2"/>
        </w:numPr>
      </w:pPr>
      <w:r>
        <w:t>outro Streamlit estiver aberto;</w:t>
      </w:r>
    </w:p>
    <w:p w14:paraId="799EAAAB" w14:textId="77777777" w:rsidR="00DD1335" w:rsidRDefault="00DD1335" w:rsidP="00DD1335">
      <w:pPr>
        <w:pStyle w:val="Compact"/>
        <w:numPr>
          <w:ilvl w:val="0"/>
          <w:numId w:val="2"/>
        </w:numPr>
      </w:pPr>
      <w:r>
        <w:t>o processo antigo não foi encerrado.</w:t>
      </w:r>
    </w:p>
    <w:p w14:paraId="57064DF1" w14:textId="77777777" w:rsidR="00DD1335" w:rsidRDefault="00DD1335">
      <w:pPr>
        <w:pStyle w:val="FirstParagraph"/>
      </w:pPr>
      <w:r>
        <w:lastRenderedPageBreak/>
        <w:t>Solução comum:</w:t>
      </w:r>
    </w:p>
    <w:p w14:paraId="27E8FF14" w14:textId="77777777" w:rsidR="00DD1335" w:rsidRDefault="00DD1335">
      <w:pPr>
        <w:pStyle w:val="SourceCode"/>
      </w:pPr>
      <w:r>
        <w:rPr>
          <w:rStyle w:val="VerbatimChar"/>
        </w:rPr>
        <w:t>fechar terminal/processo e abrir novamente</w:t>
      </w:r>
    </w:p>
    <w:p w14:paraId="308E64A7" w14:textId="77777777" w:rsidR="00DD1335" w:rsidRDefault="00DD1335">
      <w:r>
        <w:pict w14:anchorId="4C9E604E">
          <v:rect id="_x0000_i1582" style="width:0;height:1.5pt" o:hralign="center" o:hrstd="t" o:hr="t"/>
        </w:pict>
      </w:r>
    </w:p>
    <w:p w14:paraId="61B831F5" w14:textId="77777777" w:rsidR="00DD1335" w:rsidRDefault="00DD1335">
      <w:pPr>
        <w:pStyle w:val="Ttulo1"/>
      </w:pPr>
      <w:bookmarkStart w:id="607" w:name="rede-e-caminho-mapeado"/>
      <w:bookmarkEnd w:id="606"/>
      <w:r>
        <w:t>27. Rede e caminho mapeado</w:t>
      </w:r>
    </w:p>
    <w:p w14:paraId="7261754B" w14:textId="77777777" w:rsidR="00DD1335" w:rsidRDefault="00DD1335">
      <w:pPr>
        <w:pStyle w:val="FirstParagraph"/>
      </w:pPr>
      <w:r>
        <w:t>O projeto usa caminho em rede ou unidade mapeada.</w:t>
      </w:r>
    </w:p>
    <w:p w14:paraId="1FDDB0AA" w14:textId="77777777" w:rsidR="00DD1335" w:rsidRDefault="00DD1335">
      <w:pPr>
        <w:pStyle w:val="Corpodetexto"/>
      </w:pPr>
      <w:r>
        <w:t>Exemplo:</w:t>
      </w:r>
    </w:p>
    <w:p w14:paraId="16CF2B53" w14:textId="77777777" w:rsidR="00DD1335" w:rsidRDefault="00DD1335">
      <w:pPr>
        <w:pStyle w:val="SourceCode"/>
      </w:pPr>
      <w:r>
        <w:rPr>
          <w:rStyle w:val="VerbatimChar"/>
        </w:rPr>
        <w:t>X:\Filial São José\...</w:t>
      </w:r>
    </w:p>
    <w:p w14:paraId="24BDC028" w14:textId="77777777" w:rsidR="00DD1335" w:rsidRDefault="00DD1335">
      <w:pPr>
        <w:pStyle w:val="FirstParagraph"/>
      </w:pPr>
      <w:r>
        <w:t>Isso permite acesso compartilhado, mas pode gerar:</w:t>
      </w:r>
    </w:p>
    <w:p w14:paraId="1E81906E" w14:textId="77777777" w:rsidR="00DD1335" w:rsidRDefault="00DD1335" w:rsidP="00DD1335">
      <w:pPr>
        <w:pStyle w:val="Compact"/>
        <w:numPr>
          <w:ilvl w:val="0"/>
          <w:numId w:val="2"/>
        </w:numPr>
      </w:pPr>
      <w:r>
        <w:t>lentidão;</w:t>
      </w:r>
    </w:p>
    <w:p w14:paraId="6B8E93E4" w14:textId="77777777" w:rsidR="00DD1335" w:rsidRDefault="00DD1335" w:rsidP="00DD1335">
      <w:pPr>
        <w:pStyle w:val="Compact"/>
        <w:numPr>
          <w:ilvl w:val="0"/>
          <w:numId w:val="2"/>
        </w:numPr>
      </w:pPr>
      <w:r>
        <w:t>bloqueios;</w:t>
      </w:r>
    </w:p>
    <w:p w14:paraId="57CC7A0D" w14:textId="77777777" w:rsidR="00DD1335" w:rsidRDefault="00DD1335" w:rsidP="00DD1335">
      <w:pPr>
        <w:pStyle w:val="Compact"/>
        <w:numPr>
          <w:ilvl w:val="0"/>
          <w:numId w:val="2"/>
        </w:numPr>
      </w:pPr>
      <w:r>
        <w:t>problemas de permissão;</w:t>
      </w:r>
    </w:p>
    <w:p w14:paraId="5A733809" w14:textId="77777777" w:rsidR="00DD1335" w:rsidRDefault="00DD1335" w:rsidP="00DD1335">
      <w:pPr>
        <w:pStyle w:val="Compact"/>
        <w:numPr>
          <w:ilvl w:val="0"/>
          <w:numId w:val="2"/>
        </w:numPr>
      </w:pPr>
      <w:r>
        <w:t>diferenças entre máquinas.</w:t>
      </w:r>
    </w:p>
    <w:p w14:paraId="1139A004" w14:textId="77777777" w:rsidR="00DD1335" w:rsidRDefault="00DD1335">
      <w:r>
        <w:pict w14:anchorId="72E168C0">
          <v:rect id="_x0000_i1583" style="width:0;height:1.5pt" o:hralign="center" o:hrstd="t" o:hr="t"/>
        </w:pict>
      </w:r>
    </w:p>
    <w:p w14:paraId="6ABC7EC2" w14:textId="77777777" w:rsidR="00DD1335" w:rsidRDefault="00DD1335">
      <w:pPr>
        <w:pStyle w:val="Ttulo1"/>
      </w:pPr>
      <w:bookmarkStart w:id="608" w:name="unc-e-cmd"/>
      <w:bookmarkEnd w:id="607"/>
      <w:r>
        <w:t>28. UNC e CMD</w:t>
      </w:r>
    </w:p>
    <w:p w14:paraId="5C57D95A" w14:textId="77777777" w:rsidR="00DD1335" w:rsidRDefault="00DD1335">
      <w:pPr>
        <w:pStyle w:val="FirstParagraph"/>
      </w:pPr>
      <w:r>
        <w:t>O CMD do Windows pode ter problemas com caminho UNC como diretório atual.</w:t>
      </w:r>
    </w:p>
    <w:p w14:paraId="313A3BB8" w14:textId="77777777" w:rsidR="00DD1335" w:rsidRDefault="00DD1335">
      <w:pPr>
        <w:pStyle w:val="Corpodetexto"/>
      </w:pPr>
      <w:r>
        <w:t>Por isso o projeto usa muitas vezes:</w:t>
      </w:r>
    </w:p>
    <w:p w14:paraId="2211DC82" w14:textId="77777777" w:rsidR="00DD1335" w:rsidRDefault="00DD1335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</w:t>
      </w:r>
      <w:r>
        <w:rPr>
          <w:rStyle w:val="AttributeTok"/>
        </w:rPr>
        <w:t>/d</w:t>
      </w:r>
      <w:r>
        <w:rPr>
          <w:rStyle w:val="NormalTok"/>
        </w:rPr>
        <w:t xml:space="preserve"> X:\...</w:t>
      </w:r>
    </w:p>
    <w:p w14:paraId="224538D3" w14:textId="77777777" w:rsidR="00DD1335" w:rsidRDefault="00DD1335">
      <w:pPr>
        <w:pStyle w:val="FirstParagraph"/>
      </w:pPr>
      <w:r>
        <w:t xml:space="preserve">O </w:t>
      </w:r>
      <w:r>
        <w:rPr>
          <w:rStyle w:val="VerbatimChar"/>
        </w:rPr>
        <w:t>/d</w:t>
      </w:r>
      <w:r>
        <w:t xml:space="preserve"> permite mudar também a unidade de disco.</w:t>
      </w:r>
    </w:p>
    <w:p w14:paraId="54A1C913" w14:textId="77777777" w:rsidR="00DD1335" w:rsidRDefault="00DD1335">
      <w:r>
        <w:pict w14:anchorId="4C7C747A">
          <v:rect id="_x0000_i1584" style="width:0;height:1.5pt" o:hralign="center" o:hrstd="t" o:hr="t"/>
        </w:pict>
      </w:r>
    </w:p>
    <w:p w14:paraId="5DABB03F" w14:textId="77777777" w:rsidR="00DD1335" w:rsidRDefault="00DD1335">
      <w:pPr>
        <w:pStyle w:val="Ttulo1"/>
      </w:pPr>
      <w:bookmarkStart w:id="609" w:name="logs-operacionais"/>
      <w:bookmarkEnd w:id="608"/>
      <w:r>
        <w:t>29. Logs operacionais</w:t>
      </w:r>
    </w:p>
    <w:p w14:paraId="1E9552A1" w14:textId="77777777" w:rsidR="00DD1335" w:rsidRDefault="00DD1335">
      <w:pPr>
        <w:pStyle w:val="FirstParagraph"/>
      </w:pPr>
      <w:r>
        <w:t>O HUB e os ETLs usam logs para registrar execução.</w:t>
      </w:r>
    </w:p>
    <w:p w14:paraId="618FB9FC" w14:textId="77777777" w:rsidR="00DD1335" w:rsidRDefault="00DD1335">
      <w:pPr>
        <w:pStyle w:val="Corpodetexto"/>
      </w:pPr>
      <w:r>
        <w:t>Logs ajudam a responder:</w:t>
      </w:r>
    </w:p>
    <w:p w14:paraId="61DEEE08" w14:textId="77777777" w:rsidR="00DD1335" w:rsidRDefault="00DD1335" w:rsidP="00DD1335">
      <w:pPr>
        <w:pStyle w:val="Compact"/>
        <w:numPr>
          <w:ilvl w:val="0"/>
          <w:numId w:val="2"/>
        </w:numPr>
      </w:pPr>
      <w:r>
        <w:t>rodou hoje?</w:t>
      </w:r>
    </w:p>
    <w:p w14:paraId="405EA1EA" w14:textId="77777777" w:rsidR="00DD1335" w:rsidRDefault="00DD1335" w:rsidP="00DD1335">
      <w:pPr>
        <w:pStyle w:val="Compact"/>
        <w:numPr>
          <w:ilvl w:val="0"/>
          <w:numId w:val="2"/>
        </w:numPr>
      </w:pPr>
      <w:r>
        <w:t>deu erro?</w:t>
      </w:r>
    </w:p>
    <w:p w14:paraId="09767543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qual arquivo foi usado?</w:t>
      </w:r>
    </w:p>
    <w:p w14:paraId="207D4A5B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qual banco foi atualizado?</w:t>
      </w:r>
    </w:p>
    <w:p w14:paraId="019A55B0" w14:textId="77777777" w:rsidR="00DD1335" w:rsidRDefault="00DD1335">
      <w:r>
        <w:pict w14:anchorId="5D8D475B">
          <v:rect id="_x0000_i1585" style="width:0;height:1.5pt" o:hralign="center" o:hrstd="t" o:hr="t"/>
        </w:pict>
      </w:r>
    </w:p>
    <w:p w14:paraId="18D5DF23" w14:textId="77777777" w:rsidR="00DD1335" w:rsidRDefault="00DD1335">
      <w:pPr>
        <w:pStyle w:val="Ttulo1"/>
      </w:pPr>
      <w:bookmarkStart w:id="610" w:name="backup"/>
      <w:bookmarkEnd w:id="609"/>
      <w:r>
        <w:lastRenderedPageBreak/>
        <w:t>30. Backup</w:t>
      </w:r>
    </w:p>
    <w:p w14:paraId="5FDDFCE8" w14:textId="77777777" w:rsidR="00DD1335" w:rsidRDefault="00DD1335">
      <w:pPr>
        <w:pStyle w:val="FirstParagraph"/>
      </w:pPr>
      <w:r>
        <w:t>Como o SQLite é um arquivo, backup é relativamente simples.</w:t>
      </w:r>
    </w:p>
    <w:p w14:paraId="623C48A7" w14:textId="77777777" w:rsidR="00DD1335" w:rsidRDefault="00DD1335">
      <w:pPr>
        <w:pStyle w:val="Corpodetexto"/>
      </w:pPr>
      <w:r>
        <w:t>Pode-se copiar:</w:t>
      </w:r>
    </w:p>
    <w:p w14:paraId="3DBC1445" w14:textId="77777777" w:rsidR="00DD1335" w:rsidRDefault="00DD1335">
      <w:pPr>
        <w:pStyle w:val="SourceCode"/>
      </w:pPr>
      <w:r>
        <w:rPr>
          <w:rStyle w:val="VerbatimChar"/>
        </w:rPr>
        <w:t>estoque.sqlite</w:t>
      </w:r>
    </w:p>
    <w:p w14:paraId="73628097" w14:textId="77777777" w:rsidR="00DD1335" w:rsidRDefault="00DD1335">
      <w:pPr>
        <w:pStyle w:val="FirstParagraph"/>
      </w:pPr>
      <w:r>
        <w:t>ou a pasta inteira do projeto.</w:t>
      </w:r>
    </w:p>
    <w:p w14:paraId="24EC25C8" w14:textId="77777777" w:rsidR="00DD1335" w:rsidRDefault="00DD1335">
      <w:pPr>
        <w:pStyle w:val="Corpodetexto"/>
      </w:pPr>
      <w:r>
        <w:t>Mas é importante copiar com o ETL e o HUB fechados para evitar arquivo em uso.</w:t>
      </w:r>
    </w:p>
    <w:p w14:paraId="12722620" w14:textId="77777777" w:rsidR="00DD1335" w:rsidRDefault="00DD1335">
      <w:r>
        <w:pict w14:anchorId="0FF76280">
          <v:rect id="_x0000_i1586" style="width:0;height:1.5pt" o:hralign="center" o:hrstd="t" o:hr="t"/>
        </w:pict>
      </w:r>
    </w:p>
    <w:p w14:paraId="402D6381" w14:textId="77777777" w:rsidR="00DD1335" w:rsidRDefault="00DD1335">
      <w:pPr>
        <w:pStyle w:val="Ttulo1"/>
      </w:pPr>
      <w:bookmarkStart w:id="611" w:name="uso-por-outro-usuário"/>
      <w:bookmarkEnd w:id="610"/>
      <w:r>
        <w:t>31. Uso por outro usuário</w:t>
      </w:r>
    </w:p>
    <w:p w14:paraId="284F2973" w14:textId="77777777" w:rsidR="00DD1335" w:rsidRDefault="00DD1335">
      <w:pPr>
        <w:pStyle w:val="FirstParagraph"/>
      </w:pPr>
      <w:r>
        <w:t>Para outro usuário rodar, ele precisa:</w:t>
      </w:r>
    </w:p>
    <w:p w14:paraId="7FF5F598" w14:textId="77777777" w:rsidR="00DD1335" w:rsidRDefault="00DD1335" w:rsidP="00DD1335">
      <w:pPr>
        <w:pStyle w:val="Compact"/>
        <w:numPr>
          <w:ilvl w:val="0"/>
          <w:numId w:val="2"/>
        </w:numPr>
      </w:pPr>
      <w:r>
        <w:t>acesso à pasta;</w:t>
      </w:r>
    </w:p>
    <w:p w14:paraId="19DBB9BD" w14:textId="77777777" w:rsidR="00DD1335" w:rsidRDefault="00DD1335" w:rsidP="00DD1335">
      <w:pPr>
        <w:pStyle w:val="Compact"/>
        <w:numPr>
          <w:ilvl w:val="0"/>
          <w:numId w:val="2"/>
        </w:numPr>
      </w:pPr>
      <w:r>
        <w:t>Python/venv funcionando;</w:t>
      </w:r>
    </w:p>
    <w:p w14:paraId="1D714255" w14:textId="77777777" w:rsidR="00DD1335" w:rsidRDefault="00DD1335" w:rsidP="00DD1335">
      <w:pPr>
        <w:pStyle w:val="Compact"/>
        <w:numPr>
          <w:ilvl w:val="0"/>
          <w:numId w:val="2"/>
        </w:numPr>
      </w:pPr>
      <w:r>
        <w:t>permissões de leitura/escrita;</w:t>
      </w:r>
    </w:p>
    <w:p w14:paraId="1D0A72F9" w14:textId="77777777" w:rsidR="00DD1335" w:rsidRDefault="00DD1335" w:rsidP="00DD1335">
      <w:pPr>
        <w:pStyle w:val="Compact"/>
        <w:numPr>
          <w:ilvl w:val="0"/>
          <w:numId w:val="2"/>
        </w:numPr>
      </w:pPr>
      <w:r>
        <w:t>arquivos SAP no padrão correto;</w:t>
      </w:r>
    </w:p>
    <w:p w14:paraId="34E987DC" w14:textId="77777777" w:rsidR="00DD1335" w:rsidRDefault="00DD1335" w:rsidP="00DD1335">
      <w:pPr>
        <w:pStyle w:val="Compact"/>
        <w:numPr>
          <w:ilvl w:val="0"/>
          <w:numId w:val="2"/>
        </w:numPr>
      </w:pPr>
      <w:r>
        <w:rPr>
          <w:rStyle w:val="VerbatimChar"/>
        </w:rPr>
        <w:t>.bat</w:t>
      </w:r>
      <w:r>
        <w:t xml:space="preserve"> apontando para caminhos corretos.</w:t>
      </w:r>
    </w:p>
    <w:p w14:paraId="7E0DCEBF" w14:textId="77777777" w:rsidR="00DD1335" w:rsidRDefault="00DD1335">
      <w:r>
        <w:pict w14:anchorId="208A8651">
          <v:rect id="_x0000_i1587" style="width:0;height:1.5pt" o:hralign="center" o:hrstd="t" o:hr="t"/>
        </w:pict>
      </w:r>
    </w:p>
    <w:p w14:paraId="72C16EB1" w14:textId="77777777" w:rsidR="00DD1335" w:rsidRDefault="00DD1335">
      <w:pPr>
        <w:pStyle w:val="Ttulo1"/>
      </w:pPr>
      <w:bookmarkStart w:id="612" w:name="risco-de-múltiplos-usuários"/>
      <w:bookmarkEnd w:id="611"/>
      <w:r>
        <w:t>32. Risco de múltiplos usuários</w:t>
      </w:r>
    </w:p>
    <w:p w14:paraId="01C07F81" w14:textId="77777777" w:rsidR="00DD1335" w:rsidRDefault="00DD1335">
      <w:pPr>
        <w:pStyle w:val="FirstParagraph"/>
      </w:pPr>
      <w:r>
        <w:t>Se muitas pessoas tentarem rodar ETL ao mesmo tempo, pode haver conflito.</w:t>
      </w:r>
    </w:p>
    <w:p w14:paraId="50E82D70" w14:textId="77777777" w:rsidR="00DD1335" w:rsidRDefault="00DD1335">
      <w:pPr>
        <w:pStyle w:val="Corpodetexto"/>
      </w:pPr>
      <w:r>
        <w:t>Por isso o padrão atual ideal é:</w:t>
      </w:r>
    </w:p>
    <w:p w14:paraId="7623F6A8" w14:textId="77777777" w:rsidR="00DD1335" w:rsidRDefault="00DD1335">
      <w:pPr>
        <w:pStyle w:val="SourceCode"/>
      </w:pPr>
      <w:r>
        <w:rPr>
          <w:rStyle w:val="VerbatimChar"/>
        </w:rPr>
        <w:t>uma rotina controlada de atualização</w:t>
      </w:r>
      <w:r>
        <w:br/>
      </w:r>
      <w:r>
        <w:rPr>
          <w:rStyle w:val="VerbatimChar"/>
        </w:rPr>
        <w:t>múltiplos usuários apenas lendo o painel</w:t>
      </w:r>
    </w:p>
    <w:p w14:paraId="5CBA7B1F" w14:textId="77777777" w:rsidR="00DD1335" w:rsidRDefault="00DD1335">
      <w:r>
        <w:pict w14:anchorId="7D4FA5A4">
          <v:rect id="_x0000_i1588" style="width:0;height:1.5pt" o:hralign="center" o:hrstd="t" o:hr="t"/>
        </w:pict>
      </w:r>
    </w:p>
    <w:p w14:paraId="79124A45" w14:textId="77777777" w:rsidR="00DD1335" w:rsidRDefault="00DD1335">
      <w:pPr>
        <w:pStyle w:val="Ttulo1"/>
      </w:pPr>
      <w:bookmarkStart w:id="613" w:name="evolução-futura-para-servidor"/>
      <w:bookmarkEnd w:id="612"/>
      <w:r>
        <w:t>33. Evolução futura para servidor</w:t>
      </w:r>
    </w:p>
    <w:p w14:paraId="4DB83C7D" w14:textId="77777777" w:rsidR="00DD1335" w:rsidRDefault="00DD1335">
      <w:pPr>
        <w:pStyle w:val="FirstParagraph"/>
      </w:pPr>
      <w:r>
        <w:t>No futuro, o HUB pode ir para uma máquina-servidor.</w:t>
      </w:r>
    </w:p>
    <w:p w14:paraId="2FF57854" w14:textId="77777777" w:rsidR="00DD1335" w:rsidRDefault="00DD1335">
      <w:pPr>
        <w:pStyle w:val="Corpodetexto"/>
      </w:pPr>
      <w:r>
        <w:t>Modelo:</w:t>
      </w:r>
    </w:p>
    <w:p w14:paraId="7715FE16" w14:textId="77777777" w:rsidR="00DD1335" w:rsidRDefault="00DD1335">
      <w:pPr>
        <w:pStyle w:val="SourceCode"/>
      </w:pPr>
      <w:r>
        <w:rPr>
          <w:rStyle w:val="VerbatimChar"/>
        </w:rPr>
        <w:t>servidor roda ETL</w:t>
      </w:r>
      <w:r>
        <w:br/>
      </w:r>
      <w:r>
        <w:rPr>
          <w:rStyle w:val="VerbatimChar"/>
        </w:rPr>
        <w:t>servidor mantém Streamlit aberto</w:t>
      </w:r>
      <w:r>
        <w:br/>
      </w:r>
      <w:r>
        <w:rPr>
          <w:rStyle w:val="VerbatimChar"/>
        </w:rPr>
        <w:t>usuários acessam pelo navegador</w:t>
      </w:r>
    </w:p>
    <w:p w14:paraId="21C18E73" w14:textId="77777777" w:rsidR="00DD1335" w:rsidRDefault="00DD1335">
      <w:r>
        <w:lastRenderedPageBreak/>
        <w:pict w14:anchorId="73928B12">
          <v:rect id="_x0000_i1589" style="width:0;height:1.5pt" o:hralign="center" o:hrstd="t" o:hr="t"/>
        </w:pict>
      </w:r>
    </w:p>
    <w:p w14:paraId="1982A061" w14:textId="77777777" w:rsidR="00DD1335" w:rsidRDefault="00DD1335">
      <w:pPr>
        <w:pStyle w:val="Ttulo1"/>
      </w:pPr>
      <w:bookmarkStart w:id="614" w:name="benefícios-do-servidor"/>
      <w:bookmarkEnd w:id="613"/>
      <w:r>
        <w:t>34. Benefícios do servidor</w:t>
      </w:r>
    </w:p>
    <w:p w14:paraId="434F7178" w14:textId="77777777" w:rsidR="00DD1335" w:rsidRDefault="00DD1335" w:rsidP="00DD1335">
      <w:pPr>
        <w:pStyle w:val="Compact"/>
        <w:numPr>
          <w:ilvl w:val="0"/>
          <w:numId w:val="2"/>
        </w:numPr>
      </w:pPr>
      <w:r>
        <w:t>menos dependência da máquina do usuário;</w:t>
      </w:r>
    </w:p>
    <w:p w14:paraId="59C0E654" w14:textId="77777777" w:rsidR="00DD1335" w:rsidRDefault="00DD1335" w:rsidP="00DD1335">
      <w:pPr>
        <w:pStyle w:val="Compact"/>
        <w:numPr>
          <w:ilvl w:val="0"/>
          <w:numId w:val="2"/>
        </w:numPr>
      </w:pPr>
      <w:r>
        <w:t>atualização padronizada;</w:t>
      </w:r>
    </w:p>
    <w:p w14:paraId="58510745" w14:textId="77777777" w:rsidR="00DD1335" w:rsidRDefault="00DD1335" w:rsidP="00DD1335">
      <w:pPr>
        <w:pStyle w:val="Compact"/>
        <w:numPr>
          <w:ilvl w:val="0"/>
          <w:numId w:val="2"/>
        </w:numPr>
      </w:pPr>
      <w:r>
        <w:t>melhor disponibilidade;</w:t>
      </w:r>
    </w:p>
    <w:p w14:paraId="3790CB57" w14:textId="77777777" w:rsidR="00DD1335" w:rsidRDefault="00DD1335" w:rsidP="00DD1335">
      <w:pPr>
        <w:pStyle w:val="Compact"/>
        <w:numPr>
          <w:ilvl w:val="0"/>
          <w:numId w:val="2"/>
        </w:numPr>
      </w:pPr>
      <w:r>
        <w:t>menor risco de conflito;</w:t>
      </w:r>
    </w:p>
    <w:p w14:paraId="48D5AA50" w14:textId="77777777" w:rsidR="00DD1335" w:rsidRDefault="00DD1335" w:rsidP="00DD1335">
      <w:pPr>
        <w:pStyle w:val="Compact"/>
        <w:numPr>
          <w:ilvl w:val="0"/>
          <w:numId w:val="2"/>
        </w:numPr>
      </w:pPr>
      <w:r>
        <w:t>acesso mais simples para equipe.</w:t>
      </w:r>
    </w:p>
    <w:p w14:paraId="47F39382" w14:textId="77777777" w:rsidR="00DD1335" w:rsidRDefault="00DD1335">
      <w:r>
        <w:pict w14:anchorId="57EE338A">
          <v:rect id="_x0000_i1590" style="width:0;height:1.5pt" o:hralign="center" o:hrstd="t" o:hr="t"/>
        </w:pict>
      </w:r>
    </w:p>
    <w:p w14:paraId="666EB0E6" w14:textId="77777777" w:rsidR="00DD1335" w:rsidRDefault="00DD1335">
      <w:pPr>
        <w:pStyle w:val="Ttulo1"/>
      </w:pPr>
      <w:bookmarkStart w:id="615" w:name="evolução-futura-para-banco-servidor"/>
      <w:bookmarkEnd w:id="614"/>
      <w:r>
        <w:t>35. Evolução futura para banco servidor</w:t>
      </w:r>
    </w:p>
    <w:p w14:paraId="3F855D1E" w14:textId="77777777" w:rsidR="00DD1335" w:rsidRDefault="00DD1335">
      <w:pPr>
        <w:pStyle w:val="FirstParagraph"/>
      </w:pPr>
      <w:r>
        <w:t>Se o projeto crescer, pode migrar de SQLite para:</w:t>
      </w:r>
    </w:p>
    <w:p w14:paraId="7A522182" w14:textId="77777777" w:rsidR="00DD1335" w:rsidRDefault="00DD1335" w:rsidP="00DD1335">
      <w:pPr>
        <w:pStyle w:val="Compact"/>
        <w:numPr>
          <w:ilvl w:val="0"/>
          <w:numId w:val="2"/>
        </w:numPr>
      </w:pPr>
      <w:r>
        <w:t>PostgreSQL;</w:t>
      </w:r>
    </w:p>
    <w:p w14:paraId="3BDC81B8" w14:textId="77777777" w:rsidR="00DD1335" w:rsidRDefault="00DD1335" w:rsidP="00DD1335">
      <w:pPr>
        <w:pStyle w:val="Compact"/>
        <w:numPr>
          <w:ilvl w:val="0"/>
          <w:numId w:val="2"/>
        </w:numPr>
      </w:pPr>
      <w:r>
        <w:t>SQL Server;</w:t>
      </w:r>
    </w:p>
    <w:p w14:paraId="156955AD" w14:textId="77777777" w:rsidR="00DD1335" w:rsidRDefault="00DD1335" w:rsidP="00DD1335">
      <w:pPr>
        <w:pStyle w:val="Compact"/>
        <w:numPr>
          <w:ilvl w:val="0"/>
          <w:numId w:val="2"/>
        </w:numPr>
      </w:pPr>
      <w:r>
        <w:t>MySQL.</w:t>
      </w:r>
    </w:p>
    <w:p w14:paraId="05087B8F" w14:textId="77777777" w:rsidR="00DD1335" w:rsidRDefault="00DD1335">
      <w:pPr>
        <w:pStyle w:val="FirstParagraph"/>
      </w:pPr>
      <w:r>
        <w:t>Isso seria útil para:</w:t>
      </w:r>
    </w:p>
    <w:p w14:paraId="3178C8C9" w14:textId="77777777" w:rsidR="00DD1335" w:rsidRDefault="00DD1335" w:rsidP="00DD1335">
      <w:pPr>
        <w:pStyle w:val="Compact"/>
        <w:numPr>
          <w:ilvl w:val="0"/>
          <w:numId w:val="2"/>
        </w:numPr>
      </w:pPr>
      <w:r>
        <w:t>múltiplos usuários;</w:t>
      </w:r>
    </w:p>
    <w:p w14:paraId="01BB8477" w14:textId="77777777" w:rsidR="00DD1335" w:rsidRDefault="00DD1335" w:rsidP="00DD1335">
      <w:pPr>
        <w:pStyle w:val="Compact"/>
        <w:numPr>
          <w:ilvl w:val="0"/>
          <w:numId w:val="2"/>
        </w:numPr>
      </w:pPr>
      <w:r>
        <w:t>maior volume;</w:t>
      </w:r>
    </w:p>
    <w:p w14:paraId="11D57A9D" w14:textId="77777777" w:rsidR="00DD1335" w:rsidRDefault="00DD1335" w:rsidP="00DD1335">
      <w:pPr>
        <w:pStyle w:val="Compact"/>
        <w:numPr>
          <w:ilvl w:val="0"/>
          <w:numId w:val="2"/>
        </w:numPr>
      </w:pPr>
      <w:r>
        <w:t>escrita concorrente;</w:t>
      </w:r>
    </w:p>
    <w:p w14:paraId="45CD810D" w14:textId="77777777" w:rsidR="00DD1335" w:rsidRDefault="00DD1335" w:rsidP="00DD1335">
      <w:pPr>
        <w:pStyle w:val="Compact"/>
        <w:numPr>
          <w:ilvl w:val="0"/>
          <w:numId w:val="2"/>
        </w:numPr>
      </w:pPr>
      <w:r>
        <w:t>governança;</w:t>
      </w:r>
    </w:p>
    <w:p w14:paraId="77DC9A0C" w14:textId="77777777" w:rsidR="00DD1335" w:rsidRDefault="00DD1335" w:rsidP="00DD1335">
      <w:pPr>
        <w:pStyle w:val="Compact"/>
        <w:numPr>
          <w:ilvl w:val="0"/>
          <w:numId w:val="2"/>
        </w:numPr>
      </w:pPr>
      <w:r>
        <w:t>backups centralizados.</w:t>
      </w:r>
    </w:p>
    <w:p w14:paraId="650EC5C1" w14:textId="77777777" w:rsidR="00DD1335" w:rsidRDefault="00DD1335">
      <w:r>
        <w:pict w14:anchorId="683C14AA">
          <v:rect id="_x0000_i1591" style="width:0;height:1.5pt" o:hralign="center" o:hrstd="t" o:hr="t"/>
        </w:pict>
      </w:r>
    </w:p>
    <w:p w14:paraId="02C55FA6" w14:textId="77777777" w:rsidR="00DD1335" w:rsidRDefault="00DD1335">
      <w:pPr>
        <w:pStyle w:val="Ttulo1"/>
      </w:pPr>
      <w:bookmarkStart w:id="616" w:name="arquitetura-atual-resumida"/>
      <w:bookmarkEnd w:id="615"/>
      <w:r>
        <w:t>36. Arquitetura atual resumida</w:t>
      </w:r>
    </w:p>
    <w:p w14:paraId="68F3114F" w14:textId="77777777" w:rsidR="00DD1335" w:rsidRDefault="00DD1335">
      <w:pPr>
        <w:pStyle w:val="SourceCode"/>
      </w:pPr>
      <w:r>
        <w:rPr>
          <w:rStyle w:val="VerbatimChar"/>
        </w:rPr>
        <w:t>Usuário salva Excel SAP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.bat roda ETL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Python lê config.json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ETL atualiza SQLite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Streamlit abre 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Usuário consulta indicadores</w:t>
      </w:r>
    </w:p>
    <w:p w14:paraId="4FEBF1C5" w14:textId="77777777" w:rsidR="00DD1335" w:rsidRDefault="00DD1335">
      <w:r>
        <w:pict w14:anchorId="63F1AE4C">
          <v:rect id="_x0000_i1592" style="width:0;height:1.5pt" o:hralign="center" o:hrstd="t" o:hr="t"/>
        </w:pict>
      </w:r>
    </w:p>
    <w:p w14:paraId="29A6FCE4" w14:textId="77777777" w:rsidR="00DD1335" w:rsidRDefault="00DD1335">
      <w:pPr>
        <w:pStyle w:val="Ttulo1"/>
      </w:pPr>
      <w:bookmarkStart w:id="617" w:name="pontos-fortes-da-arquitetura-atual"/>
      <w:bookmarkEnd w:id="616"/>
      <w:r>
        <w:lastRenderedPageBreak/>
        <w:t>37. Pontos fortes da arquitetura atual</w:t>
      </w:r>
    </w:p>
    <w:p w14:paraId="06408701" w14:textId="77777777" w:rsidR="00DD1335" w:rsidRDefault="00DD1335" w:rsidP="00DD1335">
      <w:pPr>
        <w:pStyle w:val="Compact"/>
        <w:numPr>
          <w:ilvl w:val="0"/>
          <w:numId w:val="2"/>
        </w:numPr>
      </w:pPr>
      <w:r>
        <w:t>modular;</w:t>
      </w:r>
    </w:p>
    <w:p w14:paraId="7487F279" w14:textId="77777777" w:rsidR="00DD1335" w:rsidRDefault="00DD1335" w:rsidP="00DD1335">
      <w:pPr>
        <w:pStyle w:val="Compact"/>
        <w:numPr>
          <w:ilvl w:val="0"/>
          <w:numId w:val="2"/>
        </w:numPr>
      </w:pPr>
      <w:r>
        <w:t>simples de operar;</w:t>
      </w:r>
    </w:p>
    <w:p w14:paraId="1E6E063E" w14:textId="77777777" w:rsidR="00DD1335" w:rsidRDefault="00DD1335" w:rsidP="00DD1335">
      <w:pPr>
        <w:pStyle w:val="Compact"/>
        <w:numPr>
          <w:ilvl w:val="0"/>
          <w:numId w:val="2"/>
        </w:numPr>
      </w:pPr>
      <w:r>
        <w:t>rastreável;</w:t>
      </w:r>
    </w:p>
    <w:p w14:paraId="7DF23CC8" w14:textId="77777777" w:rsidR="00DD1335" w:rsidRDefault="00DD1335" w:rsidP="00DD1335">
      <w:pPr>
        <w:pStyle w:val="Compact"/>
        <w:numPr>
          <w:ilvl w:val="0"/>
          <w:numId w:val="2"/>
        </w:numPr>
      </w:pPr>
      <w:r>
        <w:t>sem necessidade de servidor inicialmente;</w:t>
      </w:r>
    </w:p>
    <w:p w14:paraId="5112B0B4" w14:textId="77777777" w:rsidR="00DD1335" w:rsidRDefault="00DD1335" w:rsidP="00DD1335">
      <w:pPr>
        <w:pStyle w:val="Compact"/>
        <w:numPr>
          <w:ilvl w:val="0"/>
          <w:numId w:val="2"/>
        </w:numPr>
      </w:pPr>
      <w:r>
        <w:t>baixo custo;</w:t>
      </w:r>
    </w:p>
    <w:p w14:paraId="5511C088" w14:textId="77777777" w:rsidR="00DD1335" w:rsidRDefault="00DD1335" w:rsidP="00DD1335">
      <w:pPr>
        <w:pStyle w:val="Compact"/>
        <w:numPr>
          <w:ilvl w:val="0"/>
          <w:numId w:val="2"/>
        </w:numPr>
      </w:pPr>
      <w:r>
        <w:t>bom para evolução incremental.</w:t>
      </w:r>
    </w:p>
    <w:p w14:paraId="251404C3" w14:textId="77777777" w:rsidR="00DD1335" w:rsidRDefault="00DD1335">
      <w:r>
        <w:pict w14:anchorId="49B89311">
          <v:rect id="_x0000_i1593" style="width:0;height:1.5pt" o:hralign="center" o:hrstd="t" o:hr="t"/>
        </w:pict>
      </w:r>
    </w:p>
    <w:p w14:paraId="0C078123" w14:textId="77777777" w:rsidR="00DD1335" w:rsidRDefault="00DD1335">
      <w:pPr>
        <w:pStyle w:val="Ttulo1"/>
      </w:pPr>
      <w:bookmarkStart w:id="618" w:name="pontos-de-atenção"/>
      <w:bookmarkEnd w:id="617"/>
      <w:r>
        <w:t>38. Pontos de atenção</w:t>
      </w:r>
    </w:p>
    <w:p w14:paraId="16F1DC75" w14:textId="77777777" w:rsidR="00DD1335" w:rsidRDefault="00DD1335" w:rsidP="00DD1335">
      <w:pPr>
        <w:pStyle w:val="Compact"/>
        <w:numPr>
          <w:ilvl w:val="0"/>
          <w:numId w:val="2"/>
        </w:numPr>
      </w:pPr>
      <w:r>
        <w:t>dependência de arquivos Excel corretos;</w:t>
      </w:r>
    </w:p>
    <w:p w14:paraId="57A32595" w14:textId="77777777" w:rsidR="00DD1335" w:rsidRDefault="00DD1335" w:rsidP="00DD1335">
      <w:pPr>
        <w:pStyle w:val="Compact"/>
        <w:numPr>
          <w:ilvl w:val="0"/>
          <w:numId w:val="2"/>
        </w:numPr>
      </w:pPr>
      <w:r>
        <w:t>dependência da pasta de rede;</w:t>
      </w:r>
    </w:p>
    <w:p w14:paraId="28E59DFF" w14:textId="77777777" w:rsidR="00DD1335" w:rsidRDefault="00DD1335" w:rsidP="00DD1335">
      <w:pPr>
        <w:pStyle w:val="Compact"/>
        <w:numPr>
          <w:ilvl w:val="0"/>
          <w:numId w:val="2"/>
        </w:numPr>
      </w:pPr>
      <w:r>
        <w:t>possibilidade de arquivo aberto;</w:t>
      </w:r>
    </w:p>
    <w:p w14:paraId="0BEB0373" w14:textId="77777777" w:rsidR="00DD1335" w:rsidRDefault="00DD1335" w:rsidP="00DD1335">
      <w:pPr>
        <w:pStyle w:val="Compact"/>
        <w:numPr>
          <w:ilvl w:val="0"/>
          <w:numId w:val="2"/>
        </w:numPr>
      </w:pPr>
      <w:r>
        <w:t>necessidade de backup;</w:t>
      </w:r>
    </w:p>
    <w:p w14:paraId="51F01503" w14:textId="77777777" w:rsidR="00DD1335" w:rsidRDefault="00DD1335" w:rsidP="00DD1335">
      <w:pPr>
        <w:pStyle w:val="Compact"/>
        <w:numPr>
          <w:ilvl w:val="0"/>
          <w:numId w:val="2"/>
        </w:numPr>
      </w:pPr>
      <w:r>
        <w:t>risco de múltiplos ETLs simultâneos;</w:t>
      </w:r>
    </w:p>
    <w:p w14:paraId="026303D0" w14:textId="77777777" w:rsidR="00DD1335" w:rsidRDefault="00DD1335" w:rsidP="00DD1335">
      <w:pPr>
        <w:pStyle w:val="Compact"/>
        <w:numPr>
          <w:ilvl w:val="0"/>
          <w:numId w:val="2"/>
        </w:numPr>
      </w:pPr>
      <w:r>
        <w:t>necessidade de padronizar operação.</w:t>
      </w:r>
    </w:p>
    <w:p w14:paraId="2B95EF5F" w14:textId="77777777" w:rsidR="00DD1335" w:rsidRDefault="00DD1335">
      <w:r>
        <w:pict w14:anchorId="48EEDDE0">
          <v:rect id="_x0000_i1594" style="width:0;height:1.5pt" o:hralign="center" o:hrstd="t" o:hr="t"/>
        </w:pict>
      </w:r>
    </w:p>
    <w:bookmarkEnd w:id="618"/>
    <w:p w14:paraId="320CDAD1" w14:textId="77777777" w:rsidR="00DD1335" w:rsidRDefault="00DD1335">
      <w:pPr>
        <w:pStyle w:val="Ttulo1"/>
      </w:pPr>
      <w:r>
        <w:t>39. Aprendizado principal desta parte</w:t>
      </w:r>
    </w:p>
    <w:p w14:paraId="32336376" w14:textId="77777777" w:rsidR="00DD1335" w:rsidRDefault="00DD1335">
      <w:pPr>
        <w:pStyle w:val="FirstParagraph"/>
      </w:pPr>
      <w:r>
        <w:t>O HUB não é apenas um app Streamlit.</w:t>
      </w:r>
    </w:p>
    <w:p w14:paraId="787B700B" w14:textId="77777777" w:rsidR="00DD1335" w:rsidRDefault="00DD1335">
      <w:pPr>
        <w:pStyle w:val="Corpodetexto"/>
      </w:pPr>
      <w:r>
        <w:t>Ele é uma arquitetura composta por:</w:t>
      </w:r>
    </w:p>
    <w:p w14:paraId="32864F75" w14:textId="77777777" w:rsidR="00DD1335" w:rsidRDefault="00DD1335" w:rsidP="00DD1335">
      <w:pPr>
        <w:pStyle w:val="Compact"/>
        <w:numPr>
          <w:ilvl w:val="0"/>
          <w:numId w:val="2"/>
        </w:numPr>
      </w:pPr>
      <w:r>
        <w:t>scripts ETL;</w:t>
      </w:r>
    </w:p>
    <w:p w14:paraId="65A2FFE9" w14:textId="77777777" w:rsidR="00DD1335" w:rsidRDefault="00DD1335" w:rsidP="00DD1335">
      <w:pPr>
        <w:pStyle w:val="Compact"/>
        <w:numPr>
          <w:ilvl w:val="0"/>
          <w:numId w:val="2"/>
        </w:numPr>
      </w:pPr>
      <w:r>
        <w:t>banco SQLite;</w:t>
      </w:r>
    </w:p>
    <w:p w14:paraId="394087A1" w14:textId="77777777" w:rsidR="00DD1335" w:rsidRDefault="00DD1335" w:rsidP="00DD1335">
      <w:pPr>
        <w:pStyle w:val="Compact"/>
        <w:numPr>
          <w:ilvl w:val="0"/>
          <w:numId w:val="2"/>
        </w:numPr>
      </w:pPr>
      <w:r>
        <w:t>apps Streamlit;</w:t>
      </w:r>
    </w:p>
    <w:p w14:paraId="7B9FFA3C" w14:textId="77777777" w:rsidR="00DD1335" w:rsidRDefault="00DD1335" w:rsidP="00DD1335">
      <w:pPr>
        <w:pStyle w:val="Compact"/>
        <w:numPr>
          <w:ilvl w:val="0"/>
          <w:numId w:val="2"/>
        </w:numPr>
      </w:pPr>
      <w:r>
        <w:t>arquivos de configuração;</w:t>
      </w:r>
    </w:p>
    <w:p w14:paraId="434FCC54" w14:textId="77777777" w:rsidR="00DD1335" w:rsidRDefault="00DD1335" w:rsidP="00DD1335">
      <w:pPr>
        <w:pStyle w:val="Compact"/>
        <w:numPr>
          <w:ilvl w:val="0"/>
          <w:numId w:val="2"/>
        </w:numPr>
      </w:pPr>
      <w:r>
        <w:t>ambiente virtual;</w:t>
      </w:r>
    </w:p>
    <w:p w14:paraId="675E8828" w14:textId="77777777" w:rsidR="00DD1335" w:rsidRDefault="00DD1335" w:rsidP="00DD1335">
      <w:pPr>
        <w:pStyle w:val="Compact"/>
        <w:numPr>
          <w:ilvl w:val="0"/>
          <w:numId w:val="2"/>
        </w:numPr>
      </w:pPr>
      <w:r>
        <w:t xml:space="preserve">launchers </w:t>
      </w:r>
      <w:r>
        <w:rPr>
          <w:rStyle w:val="VerbatimChar"/>
        </w:rPr>
        <w:t>.bat</w:t>
      </w:r>
      <w:r>
        <w:t>;</w:t>
      </w:r>
    </w:p>
    <w:p w14:paraId="309A57F9" w14:textId="77777777" w:rsidR="00DD1335" w:rsidRDefault="00DD1335" w:rsidP="00DD1335">
      <w:pPr>
        <w:pStyle w:val="Compact"/>
        <w:numPr>
          <w:ilvl w:val="0"/>
          <w:numId w:val="2"/>
        </w:numPr>
      </w:pPr>
      <w:r>
        <w:t>estrutura modular de projetos.</w:t>
      </w:r>
    </w:p>
    <w:p w14:paraId="2C2DC573" w14:textId="77777777" w:rsidR="00DD1335" w:rsidRDefault="00DD1335">
      <w:r>
        <w:pict w14:anchorId="0EC2A708">
          <v:rect id="_x0000_i1595" style="width:0;height:1.5pt" o:hralign="center" o:hrstd="t" o:hr="t"/>
        </w:pict>
      </w:r>
    </w:p>
    <w:p w14:paraId="72FC8605" w14:textId="77777777" w:rsidR="00DD1335" w:rsidRDefault="00DD1335">
      <w:pPr>
        <w:pStyle w:val="Ttulo1"/>
      </w:pPr>
      <w:r>
        <w:t>40. Mapa mental</w:t>
      </w:r>
    </w:p>
    <w:p w14:paraId="5CAE6553" w14:textId="77777777" w:rsidR="00DD1335" w:rsidRDefault="00DD1335">
      <w:pPr>
        <w:pStyle w:val="SourceCode"/>
      </w:pPr>
      <w:r>
        <w:rPr>
          <w:rStyle w:val="VerbatimChar"/>
        </w:rPr>
        <w:t>config.json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.bat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lastRenderedPageBreak/>
        <w:t>.venv Python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ETL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SQLite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HUB Streamlit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Projetos integrados</w:t>
      </w:r>
    </w:p>
    <w:p w14:paraId="29721691" w14:textId="77777777" w:rsidR="00DD1335" w:rsidRDefault="00DD1335">
      <w:r>
        <w:pict w14:anchorId="5C8E8A6A">
          <v:rect id="_x0000_i1596" style="width:0;height:1.5pt" o:hralign="center" o:hrstd="t" o:hr="t"/>
        </w:pict>
      </w:r>
    </w:p>
    <w:p w14:paraId="18D8845B" w14:textId="77777777" w:rsidR="00DD1335" w:rsidRDefault="00DD1335">
      <w:pPr>
        <w:pStyle w:val="Ttulo1"/>
      </w:pPr>
      <w:r>
        <w:t>41. Próximo estudo sugerido</w:t>
      </w:r>
    </w:p>
    <w:p w14:paraId="455A5C11" w14:textId="77777777" w:rsidR="00DD1335" w:rsidRDefault="00DD1335">
      <w:pPr>
        <w:pStyle w:val="FirstParagraph"/>
      </w:pPr>
      <w:r>
        <w:t>Depois da arquitetura do HUB, podemos estudar:</w:t>
      </w:r>
    </w:p>
    <w:p w14:paraId="368ADD2E" w14:textId="77777777" w:rsidR="00DD1335" w:rsidRDefault="00DD1335" w:rsidP="00DD1335">
      <w:pPr>
        <w:pStyle w:val="Compact"/>
        <w:numPr>
          <w:ilvl w:val="0"/>
          <w:numId w:val="2"/>
        </w:numPr>
      </w:pPr>
      <w:r>
        <w:t>engenharia de dados do projeto;</w:t>
      </w:r>
    </w:p>
    <w:p w14:paraId="085401DC" w14:textId="77777777" w:rsidR="00DD1335" w:rsidRDefault="00DD1335" w:rsidP="00DD1335">
      <w:pPr>
        <w:pStyle w:val="Compact"/>
        <w:numPr>
          <w:ilvl w:val="0"/>
          <w:numId w:val="2"/>
        </w:numPr>
      </w:pPr>
      <w:r>
        <w:t>pipeline completo;</w:t>
      </w:r>
    </w:p>
    <w:p w14:paraId="19D807BA" w14:textId="77777777" w:rsidR="00DD1335" w:rsidRDefault="00DD1335" w:rsidP="00DD1335">
      <w:pPr>
        <w:pStyle w:val="Compact"/>
        <w:numPr>
          <w:ilvl w:val="0"/>
          <w:numId w:val="2"/>
        </w:numPr>
      </w:pPr>
      <w:r>
        <w:t>observabilidade e logs;</w:t>
      </w:r>
    </w:p>
    <w:p w14:paraId="0FAD23E5" w14:textId="77777777" w:rsidR="00DD1335" w:rsidRDefault="00DD1335" w:rsidP="00DD1335">
      <w:pPr>
        <w:pStyle w:val="Compact"/>
        <w:numPr>
          <w:ilvl w:val="0"/>
          <w:numId w:val="2"/>
        </w:numPr>
      </w:pPr>
      <w:r>
        <w:t>boas práticas de versionamento;</w:t>
      </w:r>
    </w:p>
    <w:p w14:paraId="0046B9F3" w14:textId="77777777" w:rsidR="00DD1335" w:rsidRDefault="00DD1335" w:rsidP="00DD1335">
      <w:pPr>
        <w:pStyle w:val="Compact"/>
        <w:numPr>
          <w:ilvl w:val="0"/>
          <w:numId w:val="2"/>
        </w:numPr>
      </w:pPr>
      <w:r>
        <w:t>plano de evolução para servidor/multiusuário;</w:t>
      </w:r>
    </w:p>
    <w:p w14:paraId="345843C5" w14:textId="77777777" w:rsidR="00DD1335" w:rsidRDefault="00DD1335" w:rsidP="00DD1335">
      <w:pPr>
        <w:pStyle w:val="Compact"/>
        <w:numPr>
          <w:ilvl w:val="0"/>
          <w:numId w:val="2"/>
        </w:numPr>
      </w:pPr>
      <w:r>
        <w:t>consolidação final dos documentos em um tutorial único.</w:t>
      </w:r>
    </w:p>
    <w:p w14:paraId="2899F166" w14:textId="77777777" w:rsidR="00DD1335" w:rsidRDefault="00DD133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619" w:name="estudo-de-engenharia-de-dados-parte-14"/>
      <w:r>
        <w:br w:type="page"/>
      </w:r>
    </w:p>
    <w:p w14:paraId="604AF596" w14:textId="2752A53E" w:rsidR="00DD1335" w:rsidRDefault="00DD1335">
      <w:pPr>
        <w:pStyle w:val="Ttulo1"/>
      </w:pPr>
      <w:r>
        <w:lastRenderedPageBreak/>
        <w:t>Estudo de Engenharia de Dados — Parte 14</w:t>
      </w:r>
    </w:p>
    <w:p w14:paraId="36BC582E" w14:textId="77777777" w:rsidR="00DD1335" w:rsidRDefault="00DD1335">
      <w:pPr>
        <w:pStyle w:val="Ttulo2"/>
      </w:pPr>
      <w:bookmarkStart w:id="620" w:name="X871154026c923a10c1752730d732fa319c76adf"/>
      <w:r>
        <w:t>Pipeline completo, logs, observabilidade e rastreabilidade</w:t>
      </w:r>
    </w:p>
    <w:p w14:paraId="728FAAA2" w14:textId="77777777" w:rsidR="00DD1335" w:rsidRDefault="00DD1335">
      <w:pPr>
        <w:pStyle w:val="FirstParagraph"/>
      </w:pPr>
      <w:r>
        <w:t>Nesta parte estudamos o projeto sob a ótica de engenharia de dados.</w:t>
      </w:r>
    </w:p>
    <w:p w14:paraId="0C920576" w14:textId="77777777" w:rsidR="00DD1335" w:rsidRDefault="00DD1335">
      <w:pPr>
        <w:pStyle w:val="Corpodetexto"/>
      </w:pPr>
      <w:r>
        <w:t>O objetivo é entender:</w:t>
      </w:r>
    </w:p>
    <w:p w14:paraId="58E8360A" w14:textId="77777777" w:rsidR="00DD1335" w:rsidRDefault="00DD1335">
      <w:pPr>
        <w:pStyle w:val="Compact"/>
        <w:numPr>
          <w:ilvl w:val="0"/>
          <w:numId w:val="2"/>
        </w:numPr>
      </w:pPr>
      <w:r>
        <w:t>o pipeline completo do HUB;</w:t>
      </w:r>
    </w:p>
    <w:p w14:paraId="5F6E03FC" w14:textId="77777777" w:rsidR="00DD1335" w:rsidRDefault="00DD1335">
      <w:pPr>
        <w:pStyle w:val="Compact"/>
        <w:numPr>
          <w:ilvl w:val="0"/>
          <w:numId w:val="2"/>
        </w:numPr>
      </w:pPr>
      <w:r>
        <w:t>ingestão de dados;</w:t>
      </w:r>
    </w:p>
    <w:p w14:paraId="1A9BB909" w14:textId="77777777" w:rsidR="00DD1335" w:rsidRDefault="00DD1335">
      <w:pPr>
        <w:pStyle w:val="Compact"/>
        <w:numPr>
          <w:ilvl w:val="0"/>
          <w:numId w:val="2"/>
        </w:numPr>
      </w:pPr>
      <w:r>
        <w:t>transformação;</w:t>
      </w:r>
    </w:p>
    <w:p w14:paraId="6316439E" w14:textId="77777777" w:rsidR="00DD1335" w:rsidRDefault="00DD1335">
      <w:pPr>
        <w:pStyle w:val="Compact"/>
        <w:numPr>
          <w:ilvl w:val="0"/>
          <w:numId w:val="2"/>
        </w:numPr>
      </w:pPr>
      <w:r>
        <w:t>persistência;</w:t>
      </w:r>
    </w:p>
    <w:p w14:paraId="682CEAD3" w14:textId="77777777" w:rsidR="00DD1335" w:rsidRDefault="00DD1335">
      <w:pPr>
        <w:pStyle w:val="Compact"/>
        <w:numPr>
          <w:ilvl w:val="0"/>
          <w:numId w:val="2"/>
        </w:numPr>
      </w:pPr>
      <w:r>
        <w:t>observabilidade;</w:t>
      </w:r>
    </w:p>
    <w:p w14:paraId="1E39861C" w14:textId="77777777" w:rsidR="00DD1335" w:rsidRDefault="00DD1335">
      <w:pPr>
        <w:pStyle w:val="Compact"/>
        <w:numPr>
          <w:ilvl w:val="0"/>
          <w:numId w:val="2"/>
        </w:numPr>
      </w:pPr>
      <w:r>
        <w:t>logs;</w:t>
      </w:r>
    </w:p>
    <w:p w14:paraId="1FDA9167" w14:textId="77777777" w:rsidR="00DD1335" w:rsidRDefault="00DD1335">
      <w:pPr>
        <w:pStyle w:val="Compact"/>
        <w:numPr>
          <w:ilvl w:val="0"/>
          <w:numId w:val="2"/>
        </w:numPr>
      </w:pPr>
      <w:r>
        <w:t>rastreabilidade;</w:t>
      </w:r>
    </w:p>
    <w:p w14:paraId="1F08DCDC" w14:textId="77777777" w:rsidR="00DD1335" w:rsidRDefault="00DD1335">
      <w:pPr>
        <w:pStyle w:val="Compact"/>
        <w:numPr>
          <w:ilvl w:val="0"/>
          <w:numId w:val="2"/>
        </w:numPr>
      </w:pPr>
      <w:r>
        <w:t>confiabilidade operacional;</w:t>
      </w:r>
    </w:p>
    <w:p w14:paraId="320D9F7E" w14:textId="77777777" w:rsidR="00DD1335" w:rsidRDefault="00DD1335">
      <w:pPr>
        <w:pStyle w:val="Compact"/>
        <w:numPr>
          <w:ilvl w:val="0"/>
          <w:numId w:val="2"/>
        </w:numPr>
      </w:pPr>
      <w:r>
        <w:t>governança básica dos dados.</w:t>
      </w:r>
    </w:p>
    <w:p w14:paraId="4FAC67C2" w14:textId="77777777" w:rsidR="00DD1335" w:rsidRDefault="00DD1335">
      <w:pPr>
        <w:pStyle w:val="FirstParagraph"/>
      </w:pPr>
      <w:r>
        <w:t>Essa visão aproxima o projeto de uma arquitetura profissional de dados.</w:t>
      </w:r>
    </w:p>
    <w:p w14:paraId="24156627" w14:textId="77777777" w:rsidR="00DD1335" w:rsidRDefault="00DD1335">
      <w:r>
        <w:pict w14:anchorId="02A17E28">
          <v:rect id="_x0000_i1597" style="width:0;height:1.5pt" o:hralign="center" o:hrstd="t" o:hr="t"/>
        </w:pict>
      </w:r>
    </w:p>
    <w:p w14:paraId="63FCB67D" w14:textId="77777777" w:rsidR="00DD1335" w:rsidRDefault="00DD1335">
      <w:pPr>
        <w:pStyle w:val="Ttulo1"/>
      </w:pPr>
      <w:bookmarkStart w:id="621" w:name="o-que-é-engenharia-de-dados"/>
      <w:bookmarkEnd w:id="619"/>
      <w:bookmarkEnd w:id="620"/>
      <w:r>
        <w:t>1. O que é engenharia de dados?</w:t>
      </w:r>
    </w:p>
    <w:p w14:paraId="70F1CED2" w14:textId="77777777" w:rsidR="00DD1335" w:rsidRDefault="00DD1335">
      <w:pPr>
        <w:pStyle w:val="FirstParagraph"/>
      </w:pPr>
      <w:r>
        <w:t>Engenharia de dados é a disciplina responsável por:</w:t>
      </w:r>
    </w:p>
    <w:p w14:paraId="07984055" w14:textId="77777777" w:rsidR="00DD1335" w:rsidRDefault="00DD1335" w:rsidP="00DD1335">
      <w:pPr>
        <w:pStyle w:val="Compact"/>
        <w:numPr>
          <w:ilvl w:val="0"/>
          <w:numId w:val="2"/>
        </w:numPr>
      </w:pPr>
      <w:r>
        <w:t>coletar dados;</w:t>
      </w:r>
    </w:p>
    <w:p w14:paraId="76E8C209" w14:textId="77777777" w:rsidR="00DD1335" w:rsidRDefault="00DD1335" w:rsidP="00DD1335">
      <w:pPr>
        <w:pStyle w:val="Compact"/>
        <w:numPr>
          <w:ilvl w:val="0"/>
          <w:numId w:val="2"/>
        </w:numPr>
      </w:pPr>
      <w:r>
        <w:t>organizar;</w:t>
      </w:r>
    </w:p>
    <w:p w14:paraId="5A68C635" w14:textId="77777777" w:rsidR="00DD1335" w:rsidRDefault="00DD1335" w:rsidP="00DD1335">
      <w:pPr>
        <w:pStyle w:val="Compact"/>
        <w:numPr>
          <w:ilvl w:val="0"/>
          <w:numId w:val="2"/>
        </w:numPr>
      </w:pPr>
      <w:r>
        <w:t>transformar;</w:t>
      </w:r>
    </w:p>
    <w:p w14:paraId="0088D1AC" w14:textId="77777777" w:rsidR="00DD1335" w:rsidRDefault="00DD1335" w:rsidP="00DD1335">
      <w:pPr>
        <w:pStyle w:val="Compact"/>
        <w:numPr>
          <w:ilvl w:val="0"/>
          <w:numId w:val="2"/>
        </w:numPr>
      </w:pPr>
      <w:r>
        <w:t>armazenar;</w:t>
      </w:r>
    </w:p>
    <w:p w14:paraId="1BE074F9" w14:textId="77777777" w:rsidR="00DD1335" w:rsidRDefault="00DD1335" w:rsidP="00DD1335">
      <w:pPr>
        <w:pStyle w:val="Compact"/>
        <w:numPr>
          <w:ilvl w:val="0"/>
          <w:numId w:val="2"/>
        </w:numPr>
      </w:pPr>
      <w:r>
        <w:t>disponibilizar;</w:t>
      </w:r>
    </w:p>
    <w:p w14:paraId="0CF444DC" w14:textId="77777777" w:rsidR="00DD1335" w:rsidRDefault="00DD1335" w:rsidP="00DD1335">
      <w:pPr>
        <w:pStyle w:val="Compact"/>
        <w:numPr>
          <w:ilvl w:val="0"/>
          <w:numId w:val="2"/>
        </w:numPr>
      </w:pPr>
      <w:r>
        <w:t>garantir qualidade;</w:t>
      </w:r>
    </w:p>
    <w:p w14:paraId="12026715" w14:textId="77777777" w:rsidR="00DD1335" w:rsidRDefault="00DD1335" w:rsidP="00DD1335">
      <w:pPr>
        <w:pStyle w:val="Compact"/>
        <w:numPr>
          <w:ilvl w:val="0"/>
          <w:numId w:val="2"/>
        </w:numPr>
      </w:pPr>
      <w:r>
        <w:t>permitir análise confiável.</w:t>
      </w:r>
    </w:p>
    <w:p w14:paraId="0139407A" w14:textId="77777777" w:rsidR="00DD1335" w:rsidRDefault="00DD1335">
      <w:r>
        <w:pict w14:anchorId="0871685A">
          <v:rect id="_x0000_i1598" style="width:0;height:1.5pt" o:hralign="center" o:hrstd="t" o:hr="t"/>
        </w:pict>
      </w:r>
    </w:p>
    <w:p w14:paraId="0C6B27C2" w14:textId="77777777" w:rsidR="00DD1335" w:rsidRDefault="00DD1335">
      <w:pPr>
        <w:pStyle w:val="Ttulo1"/>
      </w:pPr>
      <w:bookmarkStart w:id="622" w:name="o-projeto-já-é-um-pipeline-de-dados"/>
      <w:bookmarkEnd w:id="621"/>
      <w:r>
        <w:t>2. O projeto já é um pipeline de dados</w:t>
      </w:r>
    </w:p>
    <w:p w14:paraId="05E0E562" w14:textId="77777777" w:rsidR="00DD1335" w:rsidRDefault="00DD1335">
      <w:pPr>
        <w:pStyle w:val="FirstParagraph"/>
      </w:pPr>
      <w:r>
        <w:t>Mesmo sem perceber inicialmente, o HUB já virou um pipeline de dados.</w:t>
      </w:r>
    </w:p>
    <w:p w14:paraId="1FCC81CC" w14:textId="77777777" w:rsidR="00DD1335" w:rsidRDefault="00DD1335">
      <w:pPr>
        <w:pStyle w:val="Corpodetexto"/>
      </w:pPr>
      <w:r>
        <w:t>Fluxo:</w:t>
      </w:r>
    </w:p>
    <w:p w14:paraId="039C347F" w14:textId="77777777" w:rsidR="00DD1335" w:rsidRDefault="00DD1335">
      <w:pPr>
        <w:pStyle w:val="SourceCode"/>
      </w:pPr>
      <w:r>
        <w:rPr>
          <w:rStyle w:val="VerbatimChar"/>
        </w:rPr>
        <w:t>SAP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lastRenderedPageBreak/>
        <w:t>Excel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ETL Python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SQLite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KPIs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Streamlit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Usuário final</w:t>
      </w:r>
    </w:p>
    <w:p w14:paraId="1A96A742" w14:textId="77777777" w:rsidR="00DD1335" w:rsidRDefault="00DD1335">
      <w:pPr>
        <w:pStyle w:val="FirstParagraph"/>
      </w:pPr>
      <w:r>
        <w:t>Isso é uma arquitetura típica de analytics.</w:t>
      </w:r>
    </w:p>
    <w:p w14:paraId="209B4E85" w14:textId="77777777" w:rsidR="00DD1335" w:rsidRDefault="00DD1335">
      <w:r>
        <w:pict w14:anchorId="01BCF16F">
          <v:rect id="_x0000_i1599" style="width:0;height:1.5pt" o:hralign="center" o:hrstd="t" o:hr="t"/>
        </w:pict>
      </w:r>
    </w:p>
    <w:p w14:paraId="011FF8FF" w14:textId="77777777" w:rsidR="00DD1335" w:rsidRDefault="00DD1335">
      <w:pPr>
        <w:pStyle w:val="Ttulo1"/>
      </w:pPr>
      <w:bookmarkStart w:id="623" w:name="o-que-é-pipeline"/>
      <w:bookmarkEnd w:id="622"/>
      <w:r>
        <w:t>3. O que é pipeline?</w:t>
      </w:r>
    </w:p>
    <w:p w14:paraId="429FF659" w14:textId="77777777" w:rsidR="00DD1335" w:rsidRDefault="00DD1335">
      <w:pPr>
        <w:pStyle w:val="FirstParagraph"/>
      </w:pPr>
      <w:r>
        <w:t>Pipeline significa:</w:t>
      </w:r>
    </w:p>
    <w:p w14:paraId="0DBA9884" w14:textId="77777777" w:rsidR="00DD1335" w:rsidRDefault="00DD1335">
      <w:pPr>
        <w:pStyle w:val="SourceCode"/>
      </w:pPr>
      <w:r>
        <w:rPr>
          <w:rStyle w:val="VerbatimChar"/>
        </w:rPr>
        <w:t>fluxo encadeado de processamento</w:t>
      </w:r>
    </w:p>
    <w:p w14:paraId="4A79B946" w14:textId="77777777" w:rsidR="00DD1335" w:rsidRDefault="00DD1335">
      <w:pPr>
        <w:pStyle w:val="FirstParagraph"/>
      </w:pPr>
      <w:r>
        <w:t>Cada etapa depende da anterior.</w:t>
      </w:r>
    </w:p>
    <w:p w14:paraId="3AC58A8C" w14:textId="77777777" w:rsidR="00DD1335" w:rsidRDefault="00DD1335">
      <w:r>
        <w:pict w14:anchorId="4886E44A">
          <v:rect id="_x0000_i1600" style="width:0;height:1.5pt" o:hralign="center" o:hrstd="t" o:hr="t"/>
        </w:pict>
      </w:r>
    </w:p>
    <w:p w14:paraId="4760E7B6" w14:textId="77777777" w:rsidR="00DD1335" w:rsidRDefault="00DD1335">
      <w:pPr>
        <w:pStyle w:val="Ttulo1"/>
      </w:pPr>
      <w:bookmarkStart w:id="624" w:name="etapas-do-pipeline-do-hub"/>
      <w:bookmarkEnd w:id="623"/>
      <w:r>
        <w:t>4. Etapas do pipeline do HUB</w:t>
      </w:r>
    </w:p>
    <w:p w14:paraId="6BA61C90" w14:textId="77777777" w:rsidR="00DD1335" w:rsidRDefault="00DD1335">
      <w:pPr>
        <w:pStyle w:val="FirstParagraph"/>
      </w:pPr>
      <w:r>
        <w:t>O pipeline do projeto pode ser dividido em:</w:t>
      </w:r>
    </w:p>
    <w:p w14:paraId="5EA2AC48" w14:textId="77777777" w:rsidR="00DD1335" w:rsidRDefault="00DD1335">
      <w:pPr>
        <w:pStyle w:val="SourceCode"/>
      </w:pPr>
      <w:r>
        <w:rPr>
          <w:rStyle w:val="VerbatimChar"/>
        </w:rPr>
        <w:t>1. Ingestão</w:t>
      </w:r>
      <w:r>
        <w:br/>
      </w:r>
      <w:r>
        <w:rPr>
          <w:rStyle w:val="VerbatimChar"/>
        </w:rPr>
        <w:t>2. Validação</w:t>
      </w:r>
      <w:r>
        <w:br/>
      </w:r>
      <w:r>
        <w:rPr>
          <w:rStyle w:val="VerbatimChar"/>
        </w:rPr>
        <w:t>3. Transformação</w:t>
      </w:r>
      <w:r>
        <w:br/>
      </w:r>
      <w:r>
        <w:rPr>
          <w:rStyle w:val="VerbatimChar"/>
        </w:rPr>
        <w:t>4. Persistência</w:t>
      </w:r>
      <w:r>
        <w:br/>
      </w:r>
      <w:r>
        <w:rPr>
          <w:rStyle w:val="VerbatimChar"/>
        </w:rPr>
        <w:t>5. Agregação</w:t>
      </w:r>
      <w:r>
        <w:br/>
      </w:r>
      <w:r>
        <w:rPr>
          <w:rStyle w:val="VerbatimChar"/>
        </w:rPr>
        <w:t>6. Visualização</w:t>
      </w:r>
      <w:r>
        <w:br/>
      </w:r>
      <w:r>
        <w:rPr>
          <w:rStyle w:val="VerbatimChar"/>
        </w:rPr>
        <w:t>7. Auditoria</w:t>
      </w:r>
    </w:p>
    <w:p w14:paraId="21B83C9F" w14:textId="77777777" w:rsidR="00DD1335" w:rsidRDefault="00DD1335">
      <w:r>
        <w:pict w14:anchorId="79F0C593">
          <v:rect id="_x0000_i1601" style="width:0;height:1.5pt" o:hralign="center" o:hrstd="t" o:hr="t"/>
        </w:pict>
      </w:r>
    </w:p>
    <w:p w14:paraId="33FA59E8" w14:textId="77777777" w:rsidR="00DD1335" w:rsidRDefault="00DD1335">
      <w:pPr>
        <w:pStyle w:val="Ttulo1"/>
      </w:pPr>
      <w:bookmarkStart w:id="625" w:name="ingestão"/>
      <w:bookmarkEnd w:id="624"/>
      <w:r>
        <w:t>5. Ingestão</w:t>
      </w:r>
    </w:p>
    <w:p w14:paraId="2657F153" w14:textId="77777777" w:rsidR="00DD1335" w:rsidRDefault="00DD1335">
      <w:pPr>
        <w:pStyle w:val="FirstParagraph"/>
      </w:pPr>
      <w:r>
        <w:t>Ingestão é a entrada dos dados no sistema.</w:t>
      </w:r>
    </w:p>
    <w:p w14:paraId="16D1C10A" w14:textId="77777777" w:rsidR="00DD1335" w:rsidRDefault="00DD1335">
      <w:pPr>
        <w:pStyle w:val="Corpodetexto"/>
      </w:pPr>
      <w:r>
        <w:t>No projeto, a ingestão começa quando:</w:t>
      </w:r>
    </w:p>
    <w:p w14:paraId="07E765D7" w14:textId="77777777" w:rsidR="00DD1335" w:rsidRDefault="00DD1335">
      <w:pPr>
        <w:pStyle w:val="SourceCode"/>
      </w:pPr>
      <w:r>
        <w:rPr>
          <w:rStyle w:val="VerbatimChar"/>
        </w:rPr>
        <w:t>relatórios SAP são exportados para Excel</w:t>
      </w:r>
    </w:p>
    <w:p w14:paraId="533AAE57" w14:textId="77777777" w:rsidR="00DD1335" w:rsidRDefault="00DD1335">
      <w:pPr>
        <w:pStyle w:val="FirstParagraph"/>
      </w:pPr>
      <w:r>
        <w:lastRenderedPageBreak/>
        <w:t>Exemplo:</w:t>
      </w:r>
    </w:p>
    <w:p w14:paraId="0D3F1327" w14:textId="77777777" w:rsidR="00DD1335" w:rsidRDefault="00DD1335">
      <w:pPr>
        <w:pStyle w:val="SourceCode"/>
      </w:pPr>
      <w:r>
        <w:rPr>
          <w:rStyle w:val="VerbatimChar"/>
        </w:rPr>
        <w:t>Materiais11052026.xlsx</w:t>
      </w:r>
      <w:r>
        <w:br/>
      </w:r>
      <w:r>
        <w:rPr>
          <w:rStyle w:val="VerbatimChar"/>
        </w:rPr>
        <w:t>MB51MAST110526.xlsx</w:t>
      </w:r>
    </w:p>
    <w:p w14:paraId="47CE86F3" w14:textId="77777777" w:rsidR="00DD1335" w:rsidRDefault="00DD1335">
      <w:r>
        <w:pict w14:anchorId="24D8886C">
          <v:rect id="_x0000_i1602" style="width:0;height:1.5pt" o:hralign="center" o:hrstd="t" o:hr="t"/>
        </w:pict>
      </w:r>
    </w:p>
    <w:p w14:paraId="591BF291" w14:textId="77777777" w:rsidR="00DD1335" w:rsidRDefault="00DD1335">
      <w:pPr>
        <w:pStyle w:val="Ttulo1"/>
      </w:pPr>
      <w:bookmarkStart w:id="626" w:name="problema-clássico-da-ingestão"/>
      <w:bookmarkEnd w:id="625"/>
      <w:r>
        <w:t>6. Problema clássico da ingestão</w:t>
      </w:r>
    </w:p>
    <w:p w14:paraId="203579CC" w14:textId="77777777" w:rsidR="00DD1335" w:rsidRDefault="00DD1335">
      <w:pPr>
        <w:pStyle w:val="FirstParagraph"/>
      </w:pPr>
      <w:r>
        <w:t>A ingestão depende do padrão dos arquivos.</w:t>
      </w:r>
    </w:p>
    <w:p w14:paraId="3E8E47C6" w14:textId="77777777" w:rsidR="00DD1335" w:rsidRDefault="00DD1335">
      <w:pPr>
        <w:pStyle w:val="Corpodetexto"/>
      </w:pPr>
      <w:r>
        <w:t>Por isso o projeto precisou validar:</w:t>
      </w:r>
    </w:p>
    <w:p w14:paraId="73644766" w14:textId="77777777" w:rsidR="00DD1335" w:rsidRDefault="00DD1335" w:rsidP="00DD1335">
      <w:pPr>
        <w:pStyle w:val="Compact"/>
        <w:numPr>
          <w:ilvl w:val="0"/>
          <w:numId w:val="2"/>
        </w:numPr>
      </w:pPr>
      <w:r>
        <w:t>nome de aba;</w:t>
      </w:r>
    </w:p>
    <w:p w14:paraId="69141767" w14:textId="77777777" w:rsidR="00DD1335" w:rsidRDefault="00DD1335" w:rsidP="00DD1335">
      <w:pPr>
        <w:pStyle w:val="Compact"/>
        <w:numPr>
          <w:ilvl w:val="0"/>
          <w:numId w:val="2"/>
        </w:numPr>
      </w:pPr>
      <w:r>
        <w:t>nome de coluna;</w:t>
      </w:r>
    </w:p>
    <w:p w14:paraId="42D2B44B" w14:textId="77777777" w:rsidR="00DD1335" w:rsidRDefault="00DD1335" w:rsidP="00DD1335">
      <w:pPr>
        <w:pStyle w:val="Compact"/>
        <w:numPr>
          <w:ilvl w:val="0"/>
          <w:numId w:val="2"/>
        </w:numPr>
      </w:pPr>
      <w:r>
        <w:t>formato do arquivo;</w:t>
      </w:r>
    </w:p>
    <w:p w14:paraId="285B6DF9" w14:textId="77777777" w:rsidR="00DD1335" w:rsidRDefault="00DD1335" w:rsidP="00DD1335">
      <w:pPr>
        <w:pStyle w:val="Compact"/>
        <w:numPr>
          <w:ilvl w:val="0"/>
          <w:numId w:val="2"/>
        </w:numPr>
      </w:pPr>
      <w:r>
        <w:t>arquivos temporários;</w:t>
      </w:r>
    </w:p>
    <w:p w14:paraId="5696C34C" w14:textId="77777777" w:rsidR="00DD1335" w:rsidRDefault="00DD1335" w:rsidP="00DD1335">
      <w:pPr>
        <w:pStyle w:val="Compact"/>
        <w:numPr>
          <w:ilvl w:val="0"/>
          <w:numId w:val="2"/>
        </w:numPr>
      </w:pPr>
      <w:r>
        <w:t>duplicidade.</w:t>
      </w:r>
    </w:p>
    <w:p w14:paraId="70CF0C47" w14:textId="77777777" w:rsidR="00DD1335" w:rsidRDefault="00DD1335">
      <w:r>
        <w:pict w14:anchorId="21F65FFE">
          <v:rect id="_x0000_i1603" style="width:0;height:1.5pt" o:hralign="center" o:hrstd="t" o:hr="t"/>
        </w:pict>
      </w:r>
    </w:p>
    <w:p w14:paraId="5216FF8C" w14:textId="77777777" w:rsidR="00DD1335" w:rsidRDefault="00DD1335">
      <w:pPr>
        <w:pStyle w:val="Ttulo1"/>
      </w:pPr>
      <w:bookmarkStart w:id="627" w:name="arquivos-temporários"/>
      <w:bookmarkEnd w:id="626"/>
      <w:r>
        <w:t xml:space="preserve">7. Arquivos temporários </w:t>
      </w:r>
      <w:r>
        <w:rPr>
          <w:rStyle w:val="VerbatimChar"/>
        </w:rPr>
        <w:t>~$</w:t>
      </w:r>
    </w:p>
    <w:p w14:paraId="57566C29" w14:textId="77777777" w:rsidR="00DD1335" w:rsidRDefault="00DD1335">
      <w:pPr>
        <w:pStyle w:val="FirstParagraph"/>
      </w:pPr>
      <w:r>
        <w:t>Quando o Excel abre um arquivo, ele pode criar:</w:t>
      </w:r>
    </w:p>
    <w:p w14:paraId="2980339E" w14:textId="77777777" w:rsidR="00DD1335" w:rsidRDefault="00DD1335">
      <w:pPr>
        <w:pStyle w:val="SourceCode"/>
      </w:pPr>
      <w:r>
        <w:rPr>
          <w:rStyle w:val="VerbatimChar"/>
        </w:rPr>
        <w:t>~$Materiais11052026.xlsx</w:t>
      </w:r>
    </w:p>
    <w:p w14:paraId="3648FC41" w14:textId="77777777" w:rsidR="00DD1335" w:rsidRDefault="00DD1335">
      <w:pPr>
        <w:pStyle w:val="FirstParagraph"/>
      </w:pPr>
      <w:r>
        <w:t>Esse arquivo não é um relatório válido.</w:t>
      </w:r>
    </w:p>
    <w:p w14:paraId="29022ADF" w14:textId="77777777" w:rsidR="00DD1335" w:rsidRDefault="00DD1335">
      <w:pPr>
        <w:pStyle w:val="Corpodetexto"/>
      </w:pPr>
      <w:r>
        <w:t>Por isso o ETL precisou ignorar arquivos começando com:</w:t>
      </w:r>
    </w:p>
    <w:p w14:paraId="53337E02" w14:textId="77777777" w:rsidR="00DD1335" w:rsidRDefault="00DD1335">
      <w:pPr>
        <w:pStyle w:val="SourceCode"/>
      </w:pPr>
      <w:r>
        <w:rPr>
          <w:rStyle w:val="VerbatimChar"/>
        </w:rPr>
        <w:t>~$</w:t>
      </w:r>
    </w:p>
    <w:p w14:paraId="7975FA20" w14:textId="77777777" w:rsidR="00DD1335" w:rsidRDefault="00DD1335">
      <w:r>
        <w:pict w14:anchorId="03CD5511">
          <v:rect id="_x0000_i1604" style="width:0;height:1.5pt" o:hralign="center" o:hrstd="t" o:hr="t"/>
        </w:pict>
      </w:r>
    </w:p>
    <w:p w14:paraId="3E0990F1" w14:textId="77777777" w:rsidR="00DD1335" w:rsidRDefault="00DD1335">
      <w:pPr>
        <w:pStyle w:val="Ttulo1"/>
      </w:pPr>
      <w:bookmarkStart w:id="628" w:name="validação-de-entrada"/>
      <w:bookmarkEnd w:id="627"/>
      <w:r>
        <w:t>8. Validação de entrada</w:t>
      </w:r>
    </w:p>
    <w:p w14:paraId="100A3602" w14:textId="77777777" w:rsidR="00DD1335" w:rsidRDefault="00DD1335">
      <w:pPr>
        <w:pStyle w:val="FirstParagraph"/>
      </w:pPr>
      <w:r>
        <w:t>Antes de carregar, o ETL valida:</w:t>
      </w:r>
    </w:p>
    <w:p w14:paraId="72C6B700" w14:textId="77777777" w:rsidR="00DD1335" w:rsidRDefault="00DD1335" w:rsidP="00DD1335">
      <w:pPr>
        <w:pStyle w:val="Compact"/>
        <w:numPr>
          <w:ilvl w:val="0"/>
          <w:numId w:val="2"/>
        </w:numPr>
      </w:pPr>
      <w:r>
        <w:t>se o arquivo existe;</w:t>
      </w:r>
    </w:p>
    <w:p w14:paraId="4C6777C1" w14:textId="77777777" w:rsidR="00DD1335" w:rsidRDefault="00DD1335" w:rsidP="00DD1335">
      <w:pPr>
        <w:pStyle w:val="Compact"/>
        <w:numPr>
          <w:ilvl w:val="0"/>
          <w:numId w:val="2"/>
        </w:numPr>
      </w:pPr>
      <w:r>
        <w:t>se a aba existe;</w:t>
      </w:r>
    </w:p>
    <w:p w14:paraId="386A1196" w14:textId="77777777" w:rsidR="00DD1335" w:rsidRDefault="00DD1335" w:rsidP="00DD1335">
      <w:pPr>
        <w:pStyle w:val="Compact"/>
        <w:numPr>
          <w:ilvl w:val="0"/>
          <w:numId w:val="2"/>
        </w:numPr>
      </w:pPr>
      <w:r>
        <w:t>se colunas obrigatórias existem;</w:t>
      </w:r>
    </w:p>
    <w:p w14:paraId="5831859A" w14:textId="77777777" w:rsidR="00DD1335" w:rsidRDefault="00DD1335" w:rsidP="00DD1335">
      <w:pPr>
        <w:pStyle w:val="Compact"/>
        <w:numPr>
          <w:ilvl w:val="0"/>
          <w:numId w:val="2"/>
        </w:numPr>
      </w:pPr>
      <w:r>
        <w:t>se há dados.</w:t>
      </w:r>
    </w:p>
    <w:p w14:paraId="7EDF442D" w14:textId="77777777" w:rsidR="00DD1335" w:rsidRDefault="00DD1335">
      <w:pPr>
        <w:pStyle w:val="FirstParagraph"/>
      </w:pPr>
      <w:r>
        <w:t>Isso evita:</w:t>
      </w:r>
    </w:p>
    <w:p w14:paraId="56476D61" w14:textId="77777777" w:rsidR="00DD1335" w:rsidRDefault="00DD1335" w:rsidP="00DD1335">
      <w:pPr>
        <w:pStyle w:val="Compact"/>
        <w:numPr>
          <w:ilvl w:val="0"/>
          <w:numId w:val="2"/>
        </w:numPr>
      </w:pPr>
      <w:r>
        <w:t>crash;</w:t>
      </w:r>
    </w:p>
    <w:p w14:paraId="0D3C05F9" w14:textId="77777777" w:rsidR="00DD1335" w:rsidRDefault="00DD1335" w:rsidP="00DD1335">
      <w:pPr>
        <w:pStyle w:val="Compact"/>
        <w:numPr>
          <w:ilvl w:val="0"/>
          <w:numId w:val="2"/>
        </w:numPr>
      </w:pPr>
      <w:r>
        <w:lastRenderedPageBreak/>
        <w:t>banco inconsistente;</w:t>
      </w:r>
    </w:p>
    <w:p w14:paraId="52BDCBDE" w14:textId="77777777" w:rsidR="00DD1335" w:rsidRDefault="00DD1335" w:rsidP="00DD1335">
      <w:pPr>
        <w:pStyle w:val="Compact"/>
        <w:numPr>
          <w:ilvl w:val="0"/>
          <w:numId w:val="2"/>
        </w:numPr>
      </w:pPr>
      <w:r>
        <w:t>KPIs errados.</w:t>
      </w:r>
    </w:p>
    <w:p w14:paraId="5642D625" w14:textId="77777777" w:rsidR="00DD1335" w:rsidRDefault="00DD1335">
      <w:r>
        <w:pict w14:anchorId="77450CB8">
          <v:rect id="_x0000_i1605" style="width:0;height:1.5pt" o:hralign="center" o:hrstd="t" o:hr="t"/>
        </w:pict>
      </w:r>
    </w:p>
    <w:p w14:paraId="5D1E22C1" w14:textId="77777777" w:rsidR="00DD1335" w:rsidRDefault="00DD1335">
      <w:pPr>
        <w:pStyle w:val="Ttulo1"/>
      </w:pPr>
      <w:bookmarkStart w:id="629" w:name="transformação"/>
      <w:bookmarkEnd w:id="628"/>
      <w:r>
        <w:t>9. Transformação</w:t>
      </w:r>
    </w:p>
    <w:p w14:paraId="682833BB" w14:textId="77777777" w:rsidR="00DD1335" w:rsidRDefault="00DD1335">
      <w:pPr>
        <w:pStyle w:val="FirstParagraph"/>
      </w:pPr>
      <w:r>
        <w:t>Depois da ingestão, ocorre a transformação.</w:t>
      </w:r>
    </w:p>
    <w:p w14:paraId="6955832B" w14:textId="77777777" w:rsidR="00DD1335" w:rsidRDefault="00DD1335">
      <w:pPr>
        <w:pStyle w:val="Corpodetexto"/>
      </w:pPr>
      <w:r>
        <w:t>Exemplos:</w:t>
      </w:r>
    </w:p>
    <w:p w14:paraId="1095FA97" w14:textId="77777777" w:rsidR="00DD1335" w:rsidRDefault="00DD1335" w:rsidP="00DD1335">
      <w:pPr>
        <w:pStyle w:val="Compact"/>
        <w:numPr>
          <w:ilvl w:val="0"/>
          <w:numId w:val="2"/>
        </w:numPr>
      </w:pPr>
      <w:r>
        <w:t>renomear colunas;</w:t>
      </w:r>
    </w:p>
    <w:p w14:paraId="64BB30E5" w14:textId="77777777" w:rsidR="00DD1335" w:rsidRDefault="00DD1335" w:rsidP="00DD1335">
      <w:pPr>
        <w:pStyle w:val="Compact"/>
        <w:numPr>
          <w:ilvl w:val="0"/>
          <w:numId w:val="2"/>
        </w:numPr>
      </w:pPr>
      <w:r>
        <w:t>converter datas;</w:t>
      </w:r>
    </w:p>
    <w:p w14:paraId="7C4FAA50" w14:textId="77777777" w:rsidR="00DD1335" w:rsidRDefault="00DD1335" w:rsidP="00DD1335">
      <w:pPr>
        <w:pStyle w:val="Compact"/>
        <w:numPr>
          <w:ilvl w:val="0"/>
          <w:numId w:val="2"/>
        </w:numPr>
      </w:pPr>
      <w:r>
        <w:t>converter números;</w:t>
      </w:r>
    </w:p>
    <w:p w14:paraId="1745B933" w14:textId="77777777" w:rsidR="00DD1335" w:rsidRDefault="00DD1335" w:rsidP="00DD1335">
      <w:pPr>
        <w:pStyle w:val="Compact"/>
        <w:numPr>
          <w:ilvl w:val="0"/>
          <w:numId w:val="2"/>
        </w:numPr>
      </w:pPr>
      <w:r>
        <w:t>limpar textos;</w:t>
      </w:r>
    </w:p>
    <w:p w14:paraId="68DE9000" w14:textId="77777777" w:rsidR="00DD1335" w:rsidRDefault="00DD1335" w:rsidP="00DD1335">
      <w:pPr>
        <w:pStyle w:val="Compact"/>
        <w:numPr>
          <w:ilvl w:val="0"/>
          <w:numId w:val="2"/>
        </w:numPr>
      </w:pPr>
      <w:r>
        <w:t>criar métricas;</w:t>
      </w:r>
    </w:p>
    <w:p w14:paraId="3D472BDD" w14:textId="77777777" w:rsidR="00DD1335" w:rsidRDefault="00DD1335" w:rsidP="00DD1335">
      <w:pPr>
        <w:pStyle w:val="Compact"/>
        <w:numPr>
          <w:ilvl w:val="0"/>
          <w:numId w:val="2"/>
        </w:numPr>
      </w:pPr>
      <w:r>
        <w:t>calcular deltas;</w:t>
      </w:r>
    </w:p>
    <w:p w14:paraId="6E6A8B48" w14:textId="77777777" w:rsidR="00DD1335" w:rsidRDefault="00DD1335" w:rsidP="00DD1335">
      <w:pPr>
        <w:pStyle w:val="Compact"/>
        <w:numPr>
          <w:ilvl w:val="0"/>
          <w:numId w:val="2"/>
        </w:numPr>
      </w:pPr>
      <w:r>
        <w:t>padronizar depósitos.</w:t>
      </w:r>
    </w:p>
    <w:p w14:paraId="086E4CBC" w14:textId="77777777" w:rsidR="00DD1335" w:rsidRDefault="00DD1335">
      <w:r>
        <w:pict w14:anchorId="2F05DABE">
          <v:rect id="_x0000_i1606" style="width:0;height:1.5pt" o:hralign="center" o:hrstd="t" o:hr="t"/>
        </w:pict>
      </w:r>
    </w:p>
    <w:p w14:paraId="0A827A47" w14:textId="77777777" w:rsidR="00DD1335" w:rsidRDefault="00DD1335">
      <w:pPr>
        <w:pStyle w:val="Ttulo1"/>
      </w:pPr>
      <w:bookmarkStart w:id="630" w:name="X21b81557e737efe9430efdea0007e28afee68cb"/>
      <w:bookmarkEnd w:id="629"/>
      <w:r>
        <w:t>10. Transformação é onde nasce a inteligência</w:t>
      </w:r>
    </w:p>
    <w:p w14:paraId="4A99AF30" w14:textId="77777777" w:rsidR="00DD1335" w:rsidRDefault="00DD1335">
      <w:pPr>
        <w:pStyle w:val="FirstParagraph"/>
      </w:pPr>
      <w:r>
        <w:t>O Excel bruto normalmente não vem pronto para análise.</w:t>
      </w:r>
    </w:p>
    <w:p w14:paraId="04E2A387" w14:textId="77777777" w:rsidR="00DD1335" w:rsidRDefault="00DD1335">
      <w:pPr>
        <w:pStyle w:val="Corpodetexto"/>
      </w:pPr>
      <w:r>
        <w:t>O ETL transforma:</w:t>
      </w:r>
    </w:p>
    <w:p w14:paraId="05A8126A" w14:textId="77777777" w:rsidR="00DD1335" w:rsidRDefault="00DD1335">
      <w:pPr>
        <w:pStyle w:val="SourceCode"/>
      </w:pPr>
      <w:r>
        <w:rPr>
          <w:rStyle w:val="VerbatimChar"/>
        </w:rPr>
        <w:t>dado operacional bruto</w:t>
      </w:r>
    </w:p>
    <w:p w14:paraId="1BD731F8" w14:textId="77777777" w:rsidR="00DD1335" w:rsidRDefault="00DD1335">
      <w:pPr>
        <w:pStyle w:val="FirstParagraph"/>
      </w:pPr>
      <w:r>
        <w:t>em:</w:t>
      </w:r>
    </w:p>
    <w:p w14:paraId="29A4B92F" w14:textId="77777777" w:rsidR="00DD1335" w:rsidRDefault="00DD1335">
      <w:pPr>
        <w:pStyle w:val="SourceCode"/>
      </w:pPr>
      <w:r>
        <w:rPr>
          <w:rStyle w:val="VerbatimChar"/>
        </w:rPr>
        <w:t>modelo analítico</w:t>
      </w:r>
    </w:p>
    <w:p w14:paraId="2F60FB7E" w14:textId="77777777" w:rsidR="00DD1335" w:rsidRDefault="00DD1335">
      <w:r>
        <w:pict w14:anchorId="0EA57415">
          <v:rect id="_x0000_i1607" style="width:0;height:1.5pt" o:hralign="center" o:hrstd="t" o:hr="t"/>
        </w:pict>
      </w:r>
    </w:p>
    <w:p w14:paraId="369CEC30" w14:textId="77777777" w:rsidR="00DD1335" w:rsidRDefault="00DD1335">
      <w:pPr>
        <w:pStyle w:val="Ttulo1"/>
      </w:pPr>
      <w:bookmarkStart w:id="631" w:name="persistência"/>
      <w:bookmarkEnd w:id="630"/>
      <w:r>
        <w:t>11. Persistência</w:t>
      </w:r>
    </w:p>
    <w:p w14:paraId="3D1DB7FE" w14:textId="77777777" w:rsidR="00DD1335" w:rsidRDefault="00DD1335">
      <w:pPr>
        <w:pStyle w:val="FirstParagraph"/>
      </w:pPr>
      <w:r>
        <w:t>Persistência significa:</w:t>
      </w:r>
    </w:p>
    <w:p w14:paraId="38285AD9" w14:textId="77777777" w:rsidR="00DD1335" w:rsidRDefault="00DD1335">
      <w:pPr>
        <w:pStyle w:val="SourceCode"/>
      </w:pPr>
      <w:r>
        <w:rPr>
          <w:rStyle w:val="VerbatimChar"/>
        </w:rPr>
        <w:t>gravar os dados em armazenamento durável</w:t>
      </w:r>
    </w:p>
    <w:p w14:paraId="7F320CEC" w14:textId="77777777" w:rsidR="00DD1335" w:rsidRDefault="00DD1335">
      <w:pPr>
        <w:pStyle w:val="FirstParagraph"/>
      </w:pPr>
      <w:r>
        <w:t>No projeto:</w:t>
      </w:r>
    </w:p>
    <w:p w14:paraId="3E26AE9F" w14:textId="77777777" w:rsidR="00DD1335" w:rsidRDefault="00DD1335">
      <w:pPr>
        <w:pStyle w:val="SourceCode"/>
      </w:pPr>
      <w:r>
        <w:rPr>
          <w:rStyle w:val="VerbatimChar"/>
        </w:rPr>
        <w:t>SQLite</w:t>
      </w:r>
    </w:p>
    <w:p w14:paraId="6D05F163" w14:textId="77777777" w:rsidR="00DD1335" w:rsidRDefault="00DD1335">
      <w:r>
        <w:pict w14:anchorId="7C6300EC">
          <v:rect id="_x0000_i1608" style="width:0;height:1.5pt" o:hralign="center" o:hrstd="t" o:hr="t"/>
        </w:pict>
      </w:r>
    </w:p>
    <w:p w14:paraId="180A44D3" w14:textId="77777777" w:rsidR="00DD1335" w:rsidRDefault="00DD1335">
      <w:pPr>
        <w:pStyle w:val="Ttulo1"/>
      </w:pPr>
      <w:bookmarkStart w:id="632" w:name="por-que-persistir"/>
      <w:bookmarkEnd w:id="631"/>
      <w:r>
        <w:lastRenderedPageBreak/>
        <w:t>12. Por que persistir?</w:t>
      </w:r>
    </w:p>
    <w:p w14:paraId="5CFF0ED1" w14:textId="77777777" w:rsidR="00DD1335" w:rsidRDefault="00DD1335">
      <w:pPr>
        <w:pStyle w:val="FirstParagraph"/>
      </w:pPr>
      <w:r>
        <w:t>Sem persistência:</w:t>
      </w:r>
    </w:p>
    <w:p w14:paraId="3FE862A9" w14:textId="77777777" w:rsidR="00DD1335" w:rsidRDefault="00DD1335" w:rsidP="00DD1335">
      <w:pPr>
        <w:pStyle w:val="Compact"/>
        <w:numPr>
          <w:ilvl w:val="0"/>
          <w:numId w:val="2"/>
        </w:numPr>
      </w:pPr>
      <w:r>
        <w:t>não existe histórico;</w:t>
      </w:r>
    </w:p>
    <w:p w14:paraId="511DB51A" w14:textId="77777777" w:rsidR="00DD1335" w:rsidRDefault="00DD1335" w:rsidP="00DD1335">
      <w:pPr>
        <w:pStyle w:val="Compact"/>
        <w:numPr>
          <w:ilvl w:val="0"/>
          <w:numId w:val="2"/>
        </w:numPr>
      </w:pPr>
      <w:r>
        <w:t>não existe auditoria;</w:t>
      </w:r>
    </w:p>
    <w:p w14:paraId="7BB979C3" w14:textId="77777777" w:rsidR="00DD1335" w:rsidRDefault="00DD1335" w:rsidP="00DD1335">
      <w:pPr>
        <w:pStyle w:val="Compact"/>
        <w:numPr>
          <w:ilvl w:val="0"/>
          <w:numId w:val="2"/>
        </w:numPr>
      </w:pPr>
      <w:r>
        <w:t>tudo dependeria do Excel atual;</w:t>
      </w:r>
    </w:p>
    <w:p w14:paraId="15812D72" w14:textId="77777777" w:rsidR="00DD1335" w:rsidRDefault="00DD1335" w:rsidP="00DD1335">
      <w:pPr>
        <w:pStyle w:val="Compact"/>
        <w:numPr>
          <w:ilvl w:val="0"/>
          <w:numId w:val="2"/>
        </w:numPr>
      </w:pPr>
      <w:r>
        <w:t>análises temporais seriam difíceis.</w:t>
      </w:r>
    </w:p>
    <w:p w14:paraId="17B92EC8" w14:textId="77777777" w:rsidR="00DD1335" w:rsidRDefault="00DD1335">
      <w:pPr>
        <w:pStyle w:val="FirstParagraph"/>
      </w:pPr>
      <w:r>
        <w:t>Persistência transforma o projeto em:</w:t>
      </w:r>
    </w:p>
    <w:p w14:paraId="36446342" w14:textId="77777777" w:rsidR="00DD1335" w:rsidRDefault="00DD1335">
      <w:pPr>
        <w:pStyle w:val="SourceCode"/>
      </w:pPr>
      <w:r>
        <w:rPr>
          <w:rStyle w:val="VerbatimChar"/>
        </w:rPr>
        <w:t>base histórica analítica</w:t>
      </w:r>
    </w:p>
    <w:p w14:paraId="78A0A215" w14:textId="77777777" w:rsidR="00DD1335" w:rsidRDefault="00DD1335">
      <w:r>
        <w:pict w14:anchorId="7D275FE2">
          <v:rect id="_x0000_i1609" style="width:0;height:1.5pt" o:hralign="center" o:hrstd="t" o:hr="t"/>
        </w:pict>
      </w:r>
    </w:p>
    <w:p w14:paraId="4576E7EE" w14:textId="77777777" w:rsidR="00DD1335" w:rsidRDefault="00DD1335">
      <w:pPr>
        <w:pStyle w:val="Ttulo1"/>
      </w:pPr>
      <w:bookmarkStart w:id="633" w:name="histórico-como-ativo-estratégico"/>
      <w:bookmarkEnd w:id="632"/>
      <w:r>
        <w:t>13. Histórico como ativo estratégico</w:t>
      </w:r>
    </w:p>
    <w:p w14:paraId="7DAC694D" w14:textId="77777777" w:rsidR="00DD1335" w:rsidRDefault="00DD1335">
      <w:pPr>
        <w:pStyle w:val="FirstParagraph"/>
      </w:pPr>
      <w:r>
        <w:t>O maior ganho do SQLite foi:</w:t>
      </w:r>
    </w:p>
    <w:p w14:paraId="5A50B8FD" w14:textId="77777777" w:rsidR="00DD1335" w:rsidRDefault="00DD1335">
      <w:pPr>
        <w:pStyle w:val="SourceCode"/>
      </w:pPr>
      <w:r>
        <w:rPr>
          <w:rStyle w:val="VerbatimChar"/>
        </w:rPr>
        <w:t>histórico diário</w:t>
      </w:r>
    </w:p>
    <w:p w14:paraId="65D5B23A" w14:textId="77777777" w:rsidR="00DD1335" w:rsidRDefault="00DD1335">
      <w:pPr>
        <w:pStyle w:val="FirstParagraph"/>
      </w:pPr>
      <w:r>
        <w:t>Agora o projeto consegue responder:</w:t>
      </w:r>
    </w:p>
    <w:p w14:paraId="52233FA0" w14:textId="77777777" w:rsidR="00DD1335" w:rsidRDefault="00DD1335" w:rsidP="00DD1335">
      <w:pPr>
        <w:pStyle w:val="Compact"/>
        <w:numPr>
          <w:ilvl w:val="0"/>
          <w:numId w:val="2"/>
        </w:numPr>
      </w:pPr>
      <w:r>
        <w:t>como estava em abril;</w:t>
      </w:r>
    </w:p>
    <w:p w14:paraId="2D4CADD3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quando um material cresceu;</w:t>
      </w:r>
    </w:p>
    <w:p w14:paraId="71B5432D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quando reduziu;</w:t>
      </w:r>
    </w:p>
    <w:p w14:paraId="51DF1925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qual era o baseline;</w:t>
      </w:r>
    </w:p>
    <w:p w14:paraId="76D48DC2" w14:textId="77777777" w:rsidR="00DD1335" w:rsidRDefault="00DD1335" w:rsidP="00DD1335">
      <w:pPr>
        <w:pStyle w:val="Compact"/>
        <w:numPr>
          <w:ilvl w:val="0"/>
          <w:numId w:val="2"/>
        </w:numPr>
      </w:pPr>
      <w:r>
        <w:t>evolução diária;</w:t>
      </w:r>
    </w:p>
    <w:p w14:paraId="534F4C34" w14:textId="77777777" w:rsidR="00DD1335" w:rsidRDefault="00DD1335" w:rsidP="00DD1335">
      <w:pPr>
        <w:pStyle w:val="Compact"/>
        <w:numPr>
          <w:ilvl w:val="0"/>
          <w:numId w:val="2"/>
        </w:numPr>
      </w:pPr>
      <w:r>
        <w:t>tendências.</w:t>
      </w:r>
    </w:p>
    <w:p w14:paraId="242B4321" w14:textId="77777777" w:rsidR="00DD1335" w:rsidRDefault="00DD1335">
      <w:r>
        <w:pict w14:anchorId="6A964E92">
          <v:rect id="_x0000_i1610" style="width:0;height:1.5pt" o:hralign="center" o:hrstd="t" o:hr="t"/>
        </w:pict>
      </w:r>
    </w:p>
    <w:p w14:paraId="2ABB1378" w14:textId="77777777" w:rsidR="00DD1335" w:rsidRDefault="00DD1335">
      <w:pPr>
        <w:pStyle w:val="Ttulo1"/>
      </w:pPr>
      <w:bookmarkStart w:id="634" w:name="agregação"/>
      <w:bookmarkEnd w:id="633"/>
      <w:r>
        <w:t>14. Agregação</w:t>
      </w:r>
    </w:p>
    <w:p w14:paraId="65E6AB33" w14:textId="77777777" w:rsidR="00DD1335" w:rsidRDefault="00DD1335">
      <w:pPr>
        <w:pStyle w:val="FirstParagraph"/>
      </w:pPr>
      <w:r>
        <w:t>Depois de persistir, o projeto gera agregações.</w:t>
      </w:r>
    </w:p>
    <w:p w14:paraId="5D429DBD" w14:textId="77777777" w:rsidR="00DD1335" w:rsidRDefault="00DD1335">
      <w:pPr>
        <w:pStyle w:val="Corpodetexto"/>
      </w:pPr>
      <w:r>
        <w:t>Exemplo:</w:t>
      </w:r>
    </w:p>
    <w:p w14:paraId="5FAA502C" w14:textId="77777777" w:rsidR="00DD1335" w:rsidRDefault="00DD1335">
      <w:pPr>
        <w:pStyle w:val="SourceCode"/>
      </w:pPr>
      <w:r>
        <w:rPr>
          <w:rStyle w:val="VerbatimChar"/>
        </w:rPr>
        <w:t>saldo por BU</w:t>
      </w:r>
      <w:r>
        <w:br/>
      </w:r>
      <w:r>
        <w:rPr>
          <w:rStyle w:val="VerbatimChar"/>
        </w:rPr>
        <w:t>saldo por dia</w:t>
      </w:r>
      <w:r>
        <w:br/>
      </w:r>
      <w:r>
        <w:rPr>
          <w:rStyle w:val="VerbatimChar"/>
        </w:rPr>
        <w:t>KPIs mensais</w:t>
      </w:r>
      <w:r>
        <w:br/>
      </w:r>
      <w:r>
        <w:rPr>
          <w:rStyle w:val="VerbatimChar"/>
        </w:rPr>
        <w:t>quadrantes</w:t>
      </w:r>
    </w:p>
    <w:p w14:paraId="23D29322" w14:textId="77777777" w:rsidR="00DD1335" w:rsidRDefault="00DD1335">
      <w:pPr>
        <w:pStyle w:val="FirstParagraph"/>
      </w:pPr>
      <w:r>
        <w:t>Essas agregações reduzem volume e facilitam análise.</w:t>
      </w:r>
    </w:p>
    <w:p w14:paraId="60634F73" w14:textId="77777777" w:rsidR="00DD1335" w:rsidRDefault="00DD1335">
      <w:r>
        <w:pict w14:anchorId="23511F6B">
          <v:rect id="_x0000_i1611" style="width:0;height:1.5pt" o:hralign="center" o:hrstd="t" o:hr="t"/>
        </w:pict>
      </w:r>
    </w:p>
    <w:p w14:paraId="5CEBCF49" w14:textId="77777777" w:rsidR="00DD1335" w:rsidRDefault="00DD1335">
      <w:pPr>
        <w:pStyle w:val="Ttulo1"/>
      </w:pPr>
      <w:bookmarkStart w:id="635" w:name="camadas-do-pipeline"/>
      <w:bookmarkEnd w:id="634"/>
      <w:r>
        <w:lastRenderedPageBreak/>
        <w:t>15. Camadas do pipeline</w:t>
      </w:r>
    </w:p>
    <w:p w14:paraId="5D7BFB8F" w14:textId="77777777" w:rsidR="00DD1335" w:rsidRDefault="00DD1335">
      <w:pPr>
        <w:pStyle w:val="FirstParagraph"/>
      </w:pPr>
      <w:r>
        <w:t>O projeto pode ser entendido em camadas.</w:t>
      </w:r>
    </w:p>
    <w:p w14:paraId="786E8732" w14:textId="77777777" w:rsidR="00DD1335" w:rsidRDefault="00DD1335">
      <w:pPr>
        <w:pStyle w:val="SourceCode"/>
      </w:pPr>
      <w:r>
        <w:rPr>
          <w:rStyle w:val="VerbatimChar"/>
        </w:rPr>
        <w:t>Camada 1 → SAP/Excel</w:t>
      </w:r>
      <w:r>
        <w:br/>
      </w:r>
      <w:r>
        <w:rPr>
          <w:rStyle w:val="VerbatimChar"/>
        </w:rPr>
        <w:t>Camada 2 → ETL</w:t>
      </w:r>
      <w:r>
        <w:br/>
      </w:r>
      <w:r>
        <w:rPr>
          <w:rStyle w:val="VerbatimChar"/>
        </w:rPr>
        <w:t>Camada 3 → SQLite</w:t>
      </w:r>
      <w:r>
        <w:br/>
      </w:r>
      <w:r>
        <w:rPr>
          <w:rStyle w:val="VerbatimChar"/>
        </w:rPr>
        <w:t>Camada 4 → KPIs</w:t>
      </w:r>
      <w:r>
        <w:br/>
      </w:r>
      <w:r>
        <w:rPr>
          <w:rStyle w:val="VerbatimChar"/>
        </w:rPr>
        <w:t>Camada 5 → Streamlit</w:t>
      </w:r>
      <w:r>
        <w:br/>
      </w:r>
      <w:r>
        <w:rPr>
          <w:rStyle w:val="VerbatimChar"/>
        </w:rPr>
        <w:t>Camada 6 → decisão operacional</w:t>
      </w:r>
    </w:p>
    <w:p w14:paraId="434578BB" w14:textId="77777777" w:rsidR="00DD1335" w:rsidRDefault="00DD1335">
      <w:r>
        <w:pict w14:anchorId="7A2F0051">
          <v:rect id="_x0000_i1612" style="width:0;height:1.5pt" o:hralign="center" o:hrstd="t" o:hr="t"/>
        </w:pict>
      </w:r>
    </w:p>
    <w:p w14:paraId="5B35899B" w14:textId="77777777" w:rsidR="00DD1335" w:rsidRDefault="00DD1335">
      <w:pPr>
        <w:pStyle w:val="Ttulo1"/>
      </w:pPr>
      <w:bookmarkStart w:id="636" w:name="observabilidade"/>
      <w:bookmarkEnd w:id="635"/>
      <w:r>
        <w:t>16. Observabilidade</w:t>
      </w:r>
    </w:p>
    <w:p w14:paraId="2FECD9D3" w14:textId="77777777" w:rsidR="00DD1335" w:rsidRDefault="00DD1335">
      <w:pPr>
        <w:pStyle w:val="FirstParagraph"/>
      </w:pPr>
      <w:r>
        <w:t>Observabilidade significa:</w:t>
      </w:r>
    </w:p>
    <w:p w14:paraId="2C6D3750" w14:textId="77777777" w:rsidR="00DD1335" w:rsidRDefault="00DD1335">
      <w:pPr>
        <w:pStyle w:val="SourceCode"/>
      </w:pPr>
      <w:r>
        <w:rPr>
          <w:rStyle w:val="VerbatimChar"/>
        </w:rPr>
        <w:t>capacidade de entender o que o sistema está fazendo</w:t>
      </w:r>
    </w:p>
    <w:p w14:paraId="74EFD2B9" w14:textId="77777777" w:rsidR="00DD1335" w:rsidRDefault="00DD1335">
      <w:pPr>
        <w:pStyle w:val="FirstParagraph"/>
      </w:pPr>
      <w:r>
        <w:t>Exemplo:</w:t>
      </w:r>
    </w:p>
    <w:p w14:paraId="2F73FB2B" w14:textId="77777777" w:rsidR="00DD1335" w:rsidRDefault="00DD1335" w:rsidP="00DD1335">
      <w:pPr>
        <w:pStyle w:val="Compact"/>
        <w:numPr>
          <w:ilvl w:val="0"/>
          <w:numId w:val="2"/>
        </w:numPr>
      </w:pPr>
      <w:r>
        <w:t>o ETL rodou?</w:t>
      </w:r>
    </w:p>
    <w:p w14:paraId="0F77731F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qual arquivo foi usado?</w:t>
      </w:r>
    </w:p>
    <w:p w14:paraId="74881F36" w14:textId="77777777" w:rsidR="00DD1335" w:rsidRDefault="00DD1335" w:rsidP="00DD1335">
      <w:pPr>
        <w:pStyle w:val="Compact"/>
        <w:numPr>
          <w:ilvl w:val="0"/>
          <w:numId w:val="2"/>
        </w:numPr>
      </w:pPr>
      <w:r>
        <w:t>houve erro?</w:t>
      </w:r>
    </w:p>
    <w:p w14:paraId="2522483D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quantas linhas foram carregadas?</w:t>
      </w:r>
    </w:p>
    <w:p w14:paraId="2F3A1C1C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qual snapshot entrou?</w:t>
      </w:r>
    </w:p>
    <w:p w14:paraId="635530BE" w14:textId="77777777" w:rsidR="00DD1335" w:rsidRDefault="00DD1335">
      <w:r>
        <w:pict w14:anchorId="782C2952">
          <v:rect id="_x0000_i1613" style="width:0;height:1.5pt" o:hralign="center" o:hrstd="t" o:hr="t"/>
        </w:pict>
      </w:r>
    </w:p>
    <w:bookmarkEnd w:id="636"/>
    <w:p w14:paraId="563BC94E" w14:textId="77777777" w:rsidR="00DD1335" w:rsidRDefault="00DD1335">
      <w:pPr>
        <w:pStyle w:val="Ttulo1"/>
      </w:pPr>
      <w:r>
        <w:t>17. Logs</w:t>
      </w:r>
    </w:p>
    <w:p w14:paraId="4EA69ED6" w14:textId="77777777" w:rsidR="00DD1335" w:rsidRDefault="00DD1335">
      <w:pPr>
        <w:pStyle w:val="FirstParagraph"/>
      </w:pPr>
      <w:r>
        <w:t>Logs são registros de execução.</w:t>
      </w:r>
    </w:p>
    <w:p w14:paraId="692847FD" w14:textId="77777777" w:rsidR="00DD1335" w:rsidRDefault="00DD1335">
      <w:pPr>
        <w:pStyle w:val="Corpodetexto"/>
      </w:pPr>
      <w:r>
        <w:t>Exemplo:</w:t>
      </w:r>
    </w:p>
    <w:p w14:paraId="495EA35B" w14:textId="77777777" w:rsidR="00DD1335" w:rsidRDefault="00DD1335">
      <w:pPr>
        <w:pStyle w:val="SourceCode"/>
      </w:pPr>
      <w:r>
        <w:rPr>
          <w:rStyle w:val="VerbatimChar"/>
        </w:rPr>
        <w:t>[2026-05-11 07:48:02] Snapshot carregado</w:t>
      </w:r>
      <w:r>
        <w:br/>
      </w:r>
      <w:r>
        <w:rPr>
          <w:rStyle w:val="VerbatimChar"/>
        </w:rPr>
        <w:t>Arquivo: Materiais11052026.xlsx</w:t>
      </w:r>
      <w:r>
        <w:br/>
      </w:r>
      <w:r>
        <w:rPr>
          <w:rStyle w:val="VerbatimChar"/>
        </w:rPr>
        <w:t>Linhas: 15874</w:t>
      </w:r>
    </w:p>
    <w:p w14:paraId="4EADA9DB" w14:textId="77777777" w:rsidR="00DD1335" w:rsidRDefault="00DD1335">
      <w:r>
        <w:pict w14:anchorId="513A1F68">
          <v:rect id="_x0000_i1614" style="width:0;height:1.5pt" o:hralign="center" o:hrstd="t" o:hr="t"/>
        </w:pict>
      </w:r>
    </w:p>
    <w:p w14:paraId="775A218E" w14:textId="77777777" w:rsidR="00DD1335" w:rsidRDefault="00DD1335">
      <w:pPr>
        <w:pStyle w:val="Ttulo1"/>
      </w:pPr>
      <w:r>
        <w:t>18. Por que logs são importantes?</w:t>
      </w:r>
    </w:p>
    <w:p w14:paraId="57C62D1C" w14:textId="77777777" w:rsidR="00DD1335" w:rsidRDefault="00DD1335">
      <w:pPr>
        <w:pStyle w:val="FirstParagraph"/>
      </w:pPr>
      <w:r>
        <w:t>Porque ajudam a:</w:t>
      </w:r>
    </w:p>
    <w:p w14:paraId="68BD73FF" w14:textId="77777777" w:rsidR="00DD1335" w:rsidRDefault="00DD1335" w:rsidP="00DD1335">
      <w:pPr>
        <w:pStyle w:val="Compact"/>
        <w:numPr>
          <w:ilvl w:val="0"/>
          <w:numId w:val="2"/>
        </w:numPr>
      </w:pPr>
      <w:r>
        <w:t>investigar erro;</w:t>
      </w:r>
    </w:p>
    <w:p w14:paraId="4717DBE5" w14:textId="77777777" w:rsidR="00DD1335" w:rsidRDefault="00DD1335" w:rsidP="00DD1335">
      <w:pPr>
        <w:pStyle w:val="Compact"/>
        <w:numPr>
          <w:ilvl w:val="0"/>
          <w:numId w:val="2"/>
        </w:numPr>
      </w:pPr>
      <w:r>
        <w:lastRenderedPageBreak/>
        <w:t>auditar carga;</w:t>
      </w:r>
    </w:p>
    <w:p w14:paraId="795BCD5C" w14:textId="77777777" w:rsidR="00DD1335" w:rsidRDefault="00DD1335" w:rsidP="00DD1335">
      <w:pPr>
        <w:pStyle w:val="Compact"/>
        <w:numPr>
          <w:ilvl w:val="0"/>
          <w:numId w:val="2"/>
        </w:numPr>
      </w:pPr>
      <w:r>
        <w:t>validar execução;</w:t>
      </w:r>
    </w:p>
    <w:p w14:paraId="51E23536" w14:textId="77777777" w:rsidR="00DD1335" w:rsidRDefault="00DD1335" w:rsidP="00DD1335">
      <w:pPr>
        <w:pStyle w:val="Compact"/>
        <w:numPr>
          <w:ilvl w:val="0"/>
          <w:numId w:val="2"/>
        </w:numPr>
      </w:pPr>
      <w:r>
        <w:t>entender comportamento;</w:t>
      </w:r>
    </w:p>
    <w:p w14:paraId="6E203CF2" w14:textId="77777777" w:rsidR="00DD1335" w:rsidRDefault="00DD1335" w:rsidP="00DD1335">
      <w:pPr>
        <w:pStyle w:val="Compact"/>
        <w:numPr>
          <w:ilvl w:val="0"/>
          <w:numId w:val="2"/>
        </w:numPr>
      </w:pPr>
      <w:r>
        <w:t>identificar gargalos.</w:t>
      </w:r>
    </w:p>
    <w:p w14:paraId="65CEF211" w14:textId="77777777" w:rsidR="00DD1335" w:rsidRDefault="00DD1335">
      <w:r>
        <w:pict w14:anchorId="3DD3B2EC">
          <v:rect id="_x0000_i1615" style="width:0;height:1.5pt" o:hralign="center" o:hrstd="t" o:hr="t"/>
        </w:pict>
      </w:r>
    </w:p>
    <w:p w14:paraId="4F297494" w14:textId="77777777" w:rsidR="00DD1335" w:rsidRDefault="00DD1335">
      <w:pPr>
        <w:pStyle w:val="Ttulo1"/>
      </w:pPr>
      <w:bookmarkStart w:id="637" w:name="tipos-de-log-no-projeto"/>
      <w:r>
        <w:t>19. Tipos de log no projeto</w:t>
      </w:r>
    </w:p>
    <w:p w14:paraId="046A3C05" w14:textId="77777777" w:rsidR="00DD1335" w:rsidRDefault="00DD1335">
      <w:pPr>
        <w:pStyle w:val="FirstParagraph"/>
      </w:pPr>
      <w:r>
        <w:t>O HUB possui diferentes níveis de log.</w:t>
      </w:r>
    </w:p>
    <w:p w14:paraId="7A8D2EA8" w14:textId="77777777" w:rsidR="00DD1335" w:rsidRDefault="00DD1335">
      <w:pPr>
        <w:pStyle w:val="Corpodetexto"/>
      </w:pPr>
      <w:r>
        <w:t>Exemplos:</w:t>
      </w:r>
    </w:p>
    <w:p w14:paraId="1543CEA2" w14:textId="77777777" w:rsidR="00DD1335" w:rsidRDefault="00DD1335">
      <w:pPr>
        <w:pStyle w:val="Ttulo2"/>
      </w:pPr>
      <w:bookmarkStart w:id="638" w:name="log-operacional"/>
      <w:r>
        <w:t>Log operacional</w:t>
      </w:r>
    </w:p>
    <w:p w14:paraId="655ACA08" w14:textId="77777777" w:rsidR="00DD1335" w:rsidRDefault="00DD1335">
      <w:pPr>
        <w:pStyle w:val="SourceCode"/>
      </w:pPr>
      <w:r>
        <w:rPr>
          <w:rStyle w:val="VerbatimChar"/>
        </w:rPr>
        <w:t>ETL iniciado</w:t>
      </w:r>
    </w:p>
    <w:p w14:paraId="6705830C" w14:textId="77777777" w:rsidR="00DD1335" w:rsidRDefault="00DD1335">
      <w:pPr>
        <w:pStyle w:val="Ttulo2"/>
      </w:pPr>
      <w:bookmarkStart w:id="639" w:name="log-de-auditoria"/>
      <w:bookmarkEnd w:id="638"/>
      <w:r>
        <w:t>Log de auditoria</w:t>
      </w:r>
    </w:p>
    <w:p w14:paraId="59816403" w14:textId="77777777" w:rsidR="00DD1335" w:rsidRDefault="00DD1335">
      <w:pPr>
        <w:pStyle w:val="SourceCode"/>
      </w:pPr>
      <w:r>
        <w:rPr>
          <w:rStyle w:val="VerbatimChar"/>
        </w:rPr>
        <w:t>arquivo utilizado</w:t>
      </w:r>
    </w:p>
    <w:p w14:paraId="53E69C35" w14:textId="77777777" w:rsidR="00DD1335" w:rsidRDefault="00DD1335">
      <w:pPr>
        <w:pStyle w:val="Ttulo2"/>
      </w:pPr>
      <w:bookmarkStart w:id="640" w:name="log-de-erro"/>
      <w:bookmarkEnd w:id="639"/>
      <w:r>
        <w:t>Log de erro</w:t>
      </w:r>
    </w:p>
    <w:p w14:paraId="51038448" w14:textId="77777777" w:rsidR="00DD1335" w:rsidRDefault="00DD1335">
      <w:pPr>
        <w:pStyle w:val="SourceCode"/>
      </w:pPr>
      <w:r>
        <w:rPr>
          <w:rStyle w:val="VerbatimChar"/>
        </w:rPr>
        <w:t>aba Data não encontrada</w:t>
      </w:r>
    </w:p>
    <w:p w14:paraId="0EF68EA2" w14:textId="77777777" w:rsidR="00DD1335" w:rsidRDefault="00DD1335">
      <w:r>
        <w:pict w14:anchorId="7D83CEEA">
          <v:rect id="_x0000_i1616" style="width:0;height:1.5pt" o:hralign="center" o:hrstd="t" o:hr="t"/>
        </w:pict>
      </w:r>
    </w:p>
    <w:p w14:paraId="23CA937A" w14:textId="77777777" w:rsidR="00DD1335" w:rsidRDefault="00DD1335">
      <w:pPr>
        <w:pStyle w:val="Ttulo1"/>
      </w:pPr>
      <w:bookmarkStart w:id="641" w:name="logs-e-rastreabilidade"/>
      <w:bookmarkEnd w:id="637"/>
      <w:bookmarkEnd w:id="640"/>
      <w:r>
        <w:t>20. Logs e rastreabilidade</w:t>
      </w:r>
    </w:p>
    <w:p w14:paraId="2D8872C2" w14:textId="77777777" w:rsidR="00DD1335" w:rsidRDefault="00DD1335">
      <w:pPr>
        <w:pStyle w:val="FirstParagraph"/>
      </w:pPr>
      <w:r>
        <w:t>A rastreabilidade do projeto ficou forte graças a:</w:t>
      </w:r>
    </w:p>
    <w:p w14:paraId="66A7423C" w14:textId="77777777" w:rsidR="00DD1335" w:rsidRDefault="00DD1335">
      <w:pPr>
        <w:pStyle w:val="SourceCode"/>
      </w:pPr>
      <w:r>
        <w:rPr>
          <w:rStyle w:val="VerbatimChar"/>
        </w:rPr>
        <w:t>source_file</w:t>
      </w:r>
      <w:r>
        <w:br/>
      </w:r>
      <w:r>
        <w:rPr>
          <w:rStyle w:val="VerbatimChar"/>
        </w:rPr>
        <w:t>load_ts</w:t>
      </w:r>
      <w:r>
        <w:br/>
      </w:r>
      <w:r>
        <w:rPr>
          <w:rStyle w:val="VerbatimChar"/>
        </w:rPr>
        <w:t>logs</w:t>
      </w:r>
    </w:p>
    <w:p w14:paraId="39A4D5C2" w14:textId="77777777" w:rsidR="00DD1335" w:rsidRDefault="00DD1335">
      <w:pPr>
        <w:pStyle w:val="FirstParagraph"/>
      </w:pPr>
      <w:r>
        <w:t>Isso permite explicar:</w:t>
      </w:r>
    </w:p>
    <w:p w14:paraId="03A944C7" w14:textId="77777777" w:rsidR="00DD1335" w:rsidRDefault="00DD1335">
      <w:pPr>
        <w:pStyle w:val="SourceCode"/>
      </w:pPr>
      <w:r>
        <w:rPr>
          <w:rStyle w:val="VerbatimChar"/>
        </w:rPr>
        <w:t>por que o número apareceu no HUB</w:t>
      </w:r>
    </w:p>
    <w:p w14:paraId="0FC03CD8" w14:textId="77777777" w:rsidR="00DD1335" w:rsidRDefault="00DD1335">
      <w:r>
        <w:pict w14:anchorId="44A5D647">
          <v:rect id="_x0000_i1617" style="width:0;height:1.5pt" o:hralign="center" o:hrstd="t" o:hr="t"/>
        </w:pict>
      </w:r>
    </w:p>
    <w:bookmarkEnd w:id="641"/>
    <w:p w14:paraId="5CEAE6EF" w14:textId="77777777" w:rsidR="00DD1335" w:rsidRDefault="00DD1335">
      <w:pPr>
        <w:pStyle w:val="Ttulo1"/>
      </w:pPr>
      <w:r>
        <w:t xml:space="preserve">21. </w:t>
      </w:r>
      <w:r>
        <w:rPr>
          <w:rStyle w:val="VerbatimChar"/>
        </w:rPr>
        <w:t>source_file</w:t>
      </w:r>
    </w:p>
    <w:p w14:paraId="3AAA4F11" w14:textId="77777777" w:rsidR="00DD1335" w:rsidRDefault="00DD1335">
      <w:pPr>
        <w:pStyle w:val="FirstParagraph"/>
      </w:pPr>
      <w:r>
        <w:t>Guardar o arquivo origem foi uma decisão muito madura.</w:t>
      </w:r>
    </w:p>
    <w:p w14:paraId="32A81CC3" w14:textId="77777777" w:rsidR="00DD1335" w:rsidRDefault="00DD1335">
      <w:pPr>
        <w:pStyle w:val="Corpodetexto"/>
      </w:pPr>
      <w:r>
        <w:t>Exemplo:</w:t>
      </w:r>
    </w:p>
    <w:p w14:paraId="766439A8" w14:textId="77777777" w:rsidR="00DD1335" w:rsidRDefault="00DD1335">
      <w:pPr>
        <w:pStyle w:val="SourceCode"/>
      </w:pPr>
      <w:r>
        <w:rPr>
          <w:rStyle w:val="VerbatimChar"/>
        </w:rPr>
        <w:t>Materiais11052026.xlsx</w:t>
      </w:r>
    </w:p>
    <w:p w14:paraId="7E04D38B" w14:textId="77777777" w:rsidR="00DD1335" w:rsidRDefault="00DD1335">
      <w:pPr>
        <w:pStyle w:val="FirstParagraph"/>
      </w:pPr>
      <w:r>
        <w:lastRenderedPageBreak/>
        <w:t>Permite saber:</w:t>
      </w:r>
    </w:p>
    <w:p w14:paraId="1A3482E5" w14:textId="77777777" w:rsidR="00DD1335" w:rsidRDefault="00DD1335">
      <w:pPr>
        <w:pStyle w:val="SourceCode"/>
      </w:pPr>
      <w:r>
        <w:rPr>
          <w:rStyle w:val="VerbatimChar"/>
        </w:rPr>
        <w:t>qual relatório gerou aquele snapshot</w:t>
      </w:r>
    </w:p>
    <w:p w14:paraId="6B8E475B" w14:textId="77777777" w:rsidR="00DD1335" w:rsidRDefault="00DD1335">
      <w:r>
        <w:pict w14:anchorId="291A3198">
          <v:rect id="_x0000_i1618" style="width:0;height:1.5pt" o:hralign="center" o:hrstd="t" o:hr="t"/>
        </w:pict>
      </w:r>
    </w:p>
    <w:p w14:paraId="4C5468CA" w14:textId="77777777" w:rsidR="00DD1335" w:rsidRDefault="00DD1335">
      <w:pPr>
        <w:pStyle w:val="Ttulo1"/>
      </w:pPr>
      <w:r>
        <w:t xml:space="preserve">22. </w:t>
      </w:r>
      <w:r>
        <w:rPr>
          <w:rStyle w:val="VerbatimChar"/>
        </w:rPr>
        <w:t>load_ts</w:t>
      </w:r>
    </w:p>
    <w:p w14:paraId="5D44FB9A" w14:textId="77777777" w:rsidR="00DD1335" w:rsidRDefault="00DD1335">
      <w:pPr>
        <w:pStyle w:val="FirstParagraph"/>
      </w:pPr>
      <w:r>
        <w:t>Guardar o horário da carga também foi importante.</w:t>
      </w:r>
    </w:p>
    <w:p w14:paraId="3A752434" w14:textId="77777777" w:rsidR="00DD1335" w:rsidRDefault="00DD1335">
      <w:pPr>
        <w:pStyle w:val="Corpodetexto"/>
      </w:pPr>
      <w:r>
        <w:t>Exemplo:</w:t>
      </w:r>
    </w:p>
    <w:p w14:paraId="3AFAAFE4" w14:textId="77777777" w:rsidR="00DD1335" w:rsidRDefault="00DD1335">
      <w:pPr>
        <w:pStyle w:val="SourceCode"/>
      </w:pPr>
      <w:r>
        <w:rPr>
          <w:rStyle w:val="VerbatimChar"/>
        </w:rPr>
        <w:t>2026-05-11 07:48:02</w:t>
      </w:r>
    </w:p>
    <w:p w14:paraId="3E3A7EDE" w14:textId="77777777" w:rsidR="00DD1335" w:rsidRDefault="00DD1335">
      <w:pPr>
        <w:pStyle w:val="FirstParagraph"/>
      </w:pPr>
      <w:r>
        <w:t>Permite entender:</w:t>
      </w:r>
    </w:p>
    <w:p w14:paraId="6521D799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qual snapshot é mais recente;</w:t>
      </w:r>
    </w:p>
    <w:p w14:paraId="5E58F753" w14:textId="77777777" w:rsidR="00DD1335" w:rsidRDefault="00DD1335" w:rsidP="00DD1335">
      <w:pPr>
        <w:pStyle w:val="Compact"/>
        <w:numPr>
          <w:ilvl w:val="0"/>
          <w:numId w:val="2"/>
        </w:numPr>
      </w:pPr>
      <w:r>
        <w:t>se houve múltiplas cargas;</w:t>
      </w:r>
    </w:p>
    <w:p w14:paraId="161516D4" w14:textId="77777777" w:rsidR="00DD1335" w:rsidRDefault="00DD1335" w:rsidP="00DD1335">
      <w:pPr>
        <w:pStyle w:val="Compact"/>
        <w:numPr>
          <w:ilvl w:val="0"/>
          <w:numId w:val="2"/>
        </w:numPr>
      </w:pPr>
      <w:r>
        <w:t>diferenças entre SAP atual e HUB.</w:t>
      </w:r>
    </w:p>
    <w:p w14:paraId="4219772A" w14:textId="77777777" w:rsidR="00DD1335" w:rsidRDefault="00DD1335">
      <w:r>
        <w:pict w14:anchorId="6CED58DA">
          <v:rect id="_x0000_i1619" style="width:0;height:1.5pt" o:hralign="center" o:hrstd="t" o:hr="t"/>
        </w:pict>
      </w:r>
    </w:p>
    <w:p w14:paraId="65FD7048" w14:textId="77777777" w:rsidR="00DD1335" w:rsidRDefault="00DD1335">
      <w:pPr>
        <w:pStyle w:val="Ttulo1"/>
      </w:pPr>
      <w:bookmarkStart w:id="642" w:name="observabilidade-e-confiança"/>
      <w:r>
        <w:t>23. Observabilidade e confiança</w:t>
      </w:r>
    </w:p>
    <w:p w14:paraId="46C954D2" w14:textId="77777777" w:rsidR="00DD1335" w:rsidRDefault="00DD1335">
      <w:pPr>
        <w:pStyle w:val="FirstParagraph"/>
      </w:pPr>
      <w:r>
        <w:t>Sem rastreabilidade, o usuário tende a desconfiar.</w:t>
      </w:r>
    </w:p>
    <w:p w14:paraId="34C7CDE3" w14:textId="77777777" w:rsidR="00DD1335" w:rsidRDefault="00DD1335">
      <w:pPr>
        <w:pStyle w:val="Corpodetexto"/>
      </w:pPr>
      <w:r>
        <w:t>Com logs e auditoria, é possível demonstrar:</w:t>
      </w:r>
    </w:p>
    <w:p w14:paraId="70324FE2" w14:textId="77777777" w:rsidR="00DD1335" w:rsidRDefault="00DD1335">
      <w:pPr>
        <w:pStyle w:val="SourceCode"/>
      </w:pPr>
      <w:r>
        <w:rPr>
          <w:rStyle w:val="VerbatimChar"/>
        </w:rPr>
        <w:t>o dado tem origem conhecida</w:t>
      </w:r>
    </w:p>
    <w:p w14:paraId="552F89CF" w14:textId="77777777" w:rsidR="00DD1335" w:rsidRDefault="00DD1335">
      <w:pPr>
        <w:pStyle w:val="FirstParagraph"/>
      </w:pPr>
      <w:r>
        <w:t>Isso aumenta credibilidade.</w:t>
      </w:r>
    </w:p>
    <w:p w14:paraId="1BC6BC05" w14:textId="77777777" w:rsidR="00DD1335" w:rsidRDefault="00DD1335">
      <w:r>
        <w:pict w14:anchorId="68768BB8">
          <v:rect id="_x0000_i1620" style="width:0;height:1.5pt" o:hralign="center" o:hrstd="t" o:hr="t"/>
        </w:pict>
      </w:r>
    </w:p>
    <w:p w14:paraId="3227BBEC" w14:textId="77777777" w:rsidR="00DD1335" w:rsidRDefault="00DD1335">
      <w:pPr>
        <w:pStyle w:val="Ttulo1"/>
      </w:pPr>
      <w:bookmarkStart w:id="643" w:name="caso-real-do-material-4527002"/>
      <w:bookmarkEnd w:id="642"/>
      <w:r>
        <w:t>24. Caso real do material 4527002</w:t>
      </w:r>
    </w:p>
    <w:p w14:paraId="396117BD" w14:textId="77777777" w:rsidR="00DD1335" w:rsidRDefault="00DD1335">
      <w:pPr>
        <w:pStyle w:val="FirstParagraph"/>
      </w:pPr>
      <w:r>
        <w:t>Esse caso mostrou a importância da engenharia de dados.</w:t>
      </w:r>
    </w:p>
    <w:p w14:paraId="5CD880AE" w14:textId="77777777" w:rsidR="00DD1335" w:rsidRDefault="00DD1335">
      <w:pPr>
        <w:pStyle w:val="Corpodetexto"/>
      </w:pPr>
      <w:r>
        <w:t>Inicialmente parecia:</w:t>
      </w:r>
    </w:p>
    <w:p w14:paraId="78CD76F0" w14:textId="77777777" w:rsidR="00DD1335" w:rsidRDefault="00DD1335">
      <w:pPr>
        <w:pStyle w:val="SourceCode"/>
      </w:pPr>
      <w:r>
        <w:rPr>
          <w:rStyle w:val="VerbatimChar"/>
        </w:rPr>
        <w:t>erro do banco</w:t>
      </w:r>
    </w:p>
    <w:p w14:paraId="7D58CC52" w14:textId="77777777" w:rsidR="00DD1335" w:rsidRDefault="00DD1335">
      <w:pPr>
        <w:pStyle w:val="FirstParagraph"/>
      </w:pPr>
      <w:r>
        <w:t>Mas usando:</w:t>
      </w:r>
    </w:p>
    <w:p w14:paraId="52A35ECC" w14:textId="77777777" w:rsidR="00DD1335" w:rsidRDefault="00DD1335" w:rsidP="00DD1335">
      <w:pPr>
        <w:pStyle w:val="Compact"/>
        <w:numPr>
          <w:ilvl w:val="0"/>
          <w:numId w:val="2"/>
        </w:numPr>
      </w:pPr>
      <w:r>
        <w:t>snapshots;</w:t>
      </w:r>
    </w:p>
    <w:p w14:paraId="60789F6F" w14:textId="77777777" w:rsidR="00DD1335" w:rsidRDefault="00DD1335" w:rsidP="00DD1335">
      <w:pPr>
        <w:pStyle w:val="Compact"/>
        <w:numPr>
          <w:ilvl w:val="0"/>
          <w:numId w:val="2"/>
        </w:numPr>
      </w:pPr>
      <w:r>
        <w:t>MB51;</w:t>
      </w:r>
    </w:p>
    <w:p w14:paraId="0E8951AD" w14:textId="77777777" w:rsidR="00DD1335" w:rsidRDefault="00DD1335" w:rsidP="00DD1335">
      <w:pPr>
        <w:pStyle w:val="Compact"/>
        <w:numPr>
          <w:ilvl w:val="0"/>
          <w:numId w:val="2"/>
        </w:numPr>
      </w:pPr>
      <w:r>
        <w:t>SQL;</w:t>
      </w:r>
    </w:p>
    <w:p w14:paraId="450EFFFC" w14:textId="77777777" w:rsidR="00DD1335" w:rsidRDefault="00DD1335" w:rsidP="00DD1335">
      <w:pPr>
        <w:pStyle w:val="Compact"/>
        <w:numPr>
          <w:ilvl w:val="0"/>
          <w:numId w:val="2"/>
        </w:numPr>
      </w:pPr>
      <w:r>
        <w:t>reconciliação;</w:t>
      </w:r>
    </w:p>
    <w:p w14:paraId="6B7F51D8" w14:textId="77777777" w:rsidR="00DD1335" w:rsidRDefault="00DD1335" w:rsidP="00DD1335">
      <w:pPr>
        <w:pStyle w:val="Compact"/>
        <w:numPr>
          <w:ilvl w:val="0"/>
          <w:numId w:val="2"/>
        </w:numPr>
      </w:pPr>
      <w:r>
        <w:lastRenderedPageBreak/>
        <w:t>histórico;</w:t>
      </w:r>
    </w:p>
    <w:p w14:paraId="0E73A982" w14:textId="77777777" w:rsidR="00DD1335" w:rsidRDefault="00DD1335" w:rsidP="00DD1335">
      <w:pPr>
        <w:pStyle w:val="Compact"/>
        <w:numPr>
          <w:ilvl w:val="0"/>
          <w:numId w:val="2"/>
        </w:numPr>
      </w:pPr>
      <w:r>
        <w:t>source_file;</w:t>
      </w:r>
    </w:p>
    <w:p w14:paraId="063A9235" w14:textId="77777777" w:rsidR="00DD1335" w:rsidRDefault="00DD1335">
      <w:pPr>
        <w:pStyle w:val="FirstParagraph"/>
      </w:pPr>
      <w:r>
        <w:t>foi possível provar:</w:t>
      </w:r>
    </w:p>
    <w:p w14:paraId="1007B4A7" w14:textId="77777777" w:rsidR="00DD1335" w:rsidRDefault="00DD1335">
      <w:pPr>
        <w:pStyle w:val="SourceCode"/>
      </w:pPr>
      <w:r>
        <w:rPr>
          <w:rStyle w:val="VerbatimChar"/>
        </w:rPr>
        <w:t>o banco estava coerente</w:t>
      </w:r>
    </w:p>
    <w:p w14:paraId="12AA2364" w14:textId="77777777" w:rsidR="00DD1335" w:rsidRDefault="00DD1335">
      <w:r>
        <w:pict w14:anchorId="26DAFAAC">
          <v:rect id="_x0000_i1621" style="width:0;height:1.5pt" o:hralign="center" o:hrstd="t" o:hr="t"/>
        </w:pict>
      </w:r>
    </w:p>
    <w:p w14:paraId="241C7A10" w14:textId="77777777" w:rsidR="00DD1335" w:rsidRDefault="00DD1335">
      <w:pPr>
        <w:pStyle w:val="Ttulo1"/>
      </w:pPr>
      <w:bookmarkStart w:id="644" w:name="reconciliação"/>
      <w:bookmarkEnd w:id="643"/>
      <w:r>
        <w:t>25. Reconciliação</w:t>
      </w:r>
    </w:p>
    <w:p w14:paraId="73837D45" w14:textId="77777777" w:rsidR="00DD1335" w:rsidRDefault="00DD1335">
      <w:pPr>
        <w:pStyle w:val="FirstParagraph"/>
      </w:pPr>
      <w:r>
        <w:t>Reconciliação significa validar se:</w:t>
      </w:r>
    </w:p>
    <w:p w14:paraId="1669A885" w14:textId="77777777" w:rsidR="00DD1335" w:rsidRDefault="00DD1335">
      <w:pPr>
        <w:pStyle w:val="SourceCode"/>
      </w:pPr>
      <w:r>
        <w:rPr>
          <w:rStyle w:val="VerbatimChar"/>
        </w:rPr>
        <w:t>saldo inicial + entradas - saídas = saldo final</w:t>
      </w:r>
    </w:p>
    <w:p w14:paraId="6E72B1E2" w14:textId="77777777" w:rsidR="00DD1335" w:rsidRDefault="00DD1335">
      <w:pPr>
        <w:pStyle w:val="FirstParagraph"/>
      </w:pPr>
      <w:r>
        <w:t>Esse é um dos conceitos mais importantes em analytics operacional.</w:t>
      </w:r>
    </w:p>
    <w:p w14:paraId="411F1473" w14:textId="77777777" w:rsidR="00DD1335" w:rsidRDefault="00DD1335">
      <w:r>
        <w:pict w14:anchorId="39CF5062">
          <v:rect id="_x0000_i1622" style="width:0;height:1.5pt" o:hralign="center" o:hrstd="t" o:hr="t"/>
        </w:pict>
      </w:r>
    </w:p>
    <w:p w14:paraId="6060689A" w14:textId="77777777" w:rsidR="00DD1335" w:rsidRDefault="00DD1335">
      <w:pPr>
        <w:pStyle w:val="Ttulo1"/>
      </w:pPr>
      <w:bookmarkStart w:id="645" w:name="qualidade-dos-dados"/>
      <w:bookmarkEnd w:id="644"/>
      <w:r>
        <w:t>26. Qualidade dos dados</w:t>
      </w:r>
    </w:p>
    <w:p w14:paraId="6D99BA34" w14:textId="77777777" w:rsidR="00DD1335" w:rsidRDefault="00DD1335">
      <w:pPr>
        <w:pStyle w:val="FirstParagraph"/>
      </w:pPr>
      <w:r>
        <w:t>Qualidade de dados significa:</w:t>
      </w:r>
    </w:p>
    <w:p w14:paraId="3D894A10" w14:textId="77777777" w:rsidR="00DD1335" w:rsidRDefault="00DD1335" w:rsidP="00DD1335">
      <w:pPr>
        <w:pStyle w:val="Compact"/>
        <w:numPr>
          <w:ilvl w:val="0"/>
          <w:numId w:val="2"/>
        </w:numPr>
      </w:pPr>
      <w:r>
        <w:t>dados corretos;</w:t>
      </w:r>
    </w:p>
    <w:p w14:paraId="56EB1450" w14:textId="77777777" w:rsidR="00DD1335" w:rsidRDefault="00DD1335" w:rsidP="00DD1335">
      <w:pPr>
        <w:pStyle w:val="Compact"/>
        <w:numPr>
          <w:ilvl w:val="0"/>
          <w:numId w:val="2"/>
        </w:numPr>
      </w:pPr>
      <w:r>
        <w:t>completos;</w:t>
      </w:r>
    </w:p>
    <w:p w14:paraId="13772C5D" w14:textId="77777777" w:rsidR="00DD1335" w:rsidRDefault="00DD1335" w:rsidP="00DD1335">
      <w:pPr>
        <w:pStyle w:val="Compact"/>
        <w:numPr>
          <w:ilvl w:val="0"/>
          <w:numId w:val="2"/>
        </w:numPr>
      </w:pPr>
      <w:r>
        <w:t>coerentes;</w:t>
      </w:r>
    </w:p>
    <w:p w14:paraId="5DEDA375" w14:textId="77777777" w:rsidR="00DD1335" w:rsidRDefault="00DD1335" w:rsidP="00DD1335">
      <w:pPr>
        <w:pStyle w:val="Compact"/>
        <w:numPr>
          <w:ilvl w:val="0"/>
          <w:numId w:val="2"/>
        </w:numPr>
      </w:pPr>
      <w:r>
        <w:t>rastreáveis;</w:t>
      </w:r>
    </w:p>
    <w:p w14:paraId="00A497C6" w14:textId="77777777" w:rsidR="00DD1335" w:rsidRDefault="00DD1335" w:rsidP="00DD1335">
      <w:pPr>
        <w:pStyle w:val="Compact"/>
        <w:numPr>
          <w:ilvl w:val="0"/>
          <w:numId w:val="2"/>
        </w:numPr>
      </w:pPr>
      <w:r>
        <w:t>atualizados.</w:t>
      </w:r>
    </w:p>
    <w:p w14:paraId="455F395B" w14:textId="77777777" w:rsidR="00DD1335" w:rsidRDefault="00DD1335">
      <w:r>
        <w:pict w14:anchorId="614B8668">
          <v:rect id="_x0000_i1623" style="width:0;height:1.5pt" o:hralign="center" o:hrstd="t" o:hr="t"/>
        </w:pict>
      </w:r>
    </w:p>
    <w:p w14:paraId="71283B43" w14:textId="77777777" w:rsidR="00DD1335" w:rsidRDefault="00DD1335">
      <w:pPr>
        <w:pStyle w:val="Ttulo1"/>
      </w:pPr>
      <w:bookmarkStart w:id="646" w:name="problemas-comuns-de-qualidade"/>
      <w:bookmarkEnd w:id="645"/>
      <w:r>
        <w:t>27. Problemas comuns de qualidade</w:t>
      </w:r>
    </w:p>
    <w:p w14:paraId="2F767187" w14:textId="77777777" w:rsidR="00DD1335" w:rsidRDefault="00DD1335">
      <w:pPr>
        <w:pStyle w:val="FirstParagraph"/>
      </w:pPr>
      <w:r>
        <w:t>Exemplos:</w:t>
      </w:r>
    </w:p>
    <w:p w14:paraId="6DEE0901" w14:textId="77777777" w:rsidR="00DD1335" w:rsidRDefault="00DD1335" w:rsidP="00DD1335">
      <w:pPr>
        <w:pStyle w:val="Compact"/>
        <w:numPr>
          <w:ilvl w:val="0"/>
          <w:numId w:val="2"/>
        </w:numPr>
      </w:pPr>
      <w:r>
        <w:t>coluna mudou de nome;</w:t>
      </w:r>
    </w:p>
    <w:p w14:paraId="5FDC57B5" w14:textId="77777777" w:rsidR="00DD1335" w:rsidRDefault="00DD1335" w:rsidP="00DD1335">
      <w:pPr>
        <w:pStyle w:val="Compact"/>
        <w:numPr>
          <w:ilvl w:val="0"/>
          <w:numId w:val="2"/>
        </w:numPr>
      </w:pPr>
      <w:r>
        <w:t>aba mudou;</w:t>
      </w:r>
    </w:p>
    <w:p w14:paraId="231DADC5" w14:textId="77777777" w:rsidR="00DD1335" w:rsidRDefault="00DD1335" w:rsidP="00DD1335">
      <w:pPr>
        <w:pStyle w:val="Compact"/>
        <w:numPr>
          <w:ilvl w:val="0"/>
          <w:numId w:val="2"/>
        </w:numPr>
      </w:pPr>
      <w:r>
        <w:t>arquivo incompleto;</w:t>
      </w:r>
    </w:p>
    <w:p w14:paraId="44A03170" w14:textId="77777777" w:rsidR="00DD1335" w:rsidRDefault="00DD1335" w:rsidP="00DD1335">
      <w:pPr>
        <w:pStyle w:val="Compact"/>
        <w:numPr>
          <w:ilvl w:val="0"/>
          <w:numId w:val="2"/>
        </w:numPr>
      </w:pPr>
      <w:r>
        <w:t>duplicidade;</w:t>
      </w:r>
    </w:p>
    <w:p w14:paraId="50956B7B" w14:textId="77777777" w:rsidR="00DD1335" w:rsidRDefault="00DD1335" w:rsidP="00DD1335">
      <w:pPr>
        <w:pStyle w:val="Compact"/>
        <w:numPr>
          <w:ilvl w:val="0"/>
          <w:numId w:val="2"/>
        </w:numPr>
      </w:pPr>
      <w:r>
        <w:t>material sem dimensão;</w:t>
      </w:r>
    </w:p>
    <w:p w14:paraId="0F4926B4" w14:textId="77777777" w:rsidR="00DD1335" w:rsidRDefault="00DD1335" w:rsidP="00DD1335">
      <w:pPr>
        <w:pStyle w:val="Compact"/>
        <w:numPr>
          <w:ilvl w:val="0"/>
          <w:numId w:val="2"/>
        </w:numPr>
      </w:pPr>
      <w:r>
        <w:t>valor vazio;</w:t>
      </w:r>
    </w:p>
    <w:p w14:paraId="045E72C7" w14:textId="77777777" w:rsidR="00DD1335" w:rsidRDefault="00DD1335" w:rsidP="00DD1335">
      <w:pPr>
        <w:pStyle w:val="Compact"/>
        <w:numPr>
          <w:ilvl w:val="0"/>
          <w:numId w:val="2"/>
        </w:numPr>
      </w:pPr>
      <w:r>
        <w:t>ETL parcial.</w:t>
      </w:r>
    </w:p>
    <w:p w14:paraId="3665F64A" w14:textId="77777777" w:rsidR="00DD1335" w:rsidRDefault="00DD1335">
      <w:r>
        <w:pict w14:anchorId="29703693">
          <v:rect id="_x0000_i1624" style="width:0;height:1.5pt" o:hralign="center" o:hrstd="t" o:hr="t"/>
        </w:pict>
      </w:r>
    </w:p>
    <w:p w14:paraId="00A63EFE" w14:textId="77777777" w:rsidR="00DD1335" w:rsidRDefault="00DD1335">
      <w:pPr>
        <w:pStyle w:val="Ttulo1"/>
      </w:pPr>
      <w:bookmarkStart w:id="647" w:name="governança-básica"/>
      <w:bookmarkEnd w:id="646"/>
      <w:r>
        <w:lastRenderedPageBreak/>
        <w:t>28. Governança básica</w:t>
      </w:r>
    </w:p>
    <w:p w14:paraId="04CB3C0B" w14:textId="77777777" w:rsidR="00DD1335" w:rsidRDefault="00DD1335">
      <w:pPr>
        <w:pStyle w:val="FirstParagraph"/>
      </w:pPr>
      <w:r>
        <w:t>Mesmo sem uma estrutura corporativa formal, o projeto já implementa governança básica.</w:t>
      </w:r>
    </w:p>
    <w:p w14:paraId="03CB1418" w14:textId="77777777" w:rsidR="00DD1335" w:rsidRDefault="00DD1335">
      <w:pPr>
        <w:pStyle w:val="Corpodetexto"/>
      </w:pPr>
      <w:r>
        <w:t>Exemplos:</w:t>
      </w:r>
    </w:p>
    <w:p w14:paraId="20CE8E22" w14:textId="77777777" w:rsidR="00DD1335" w:rsidRDefault="00DD1335" w:rsidP="00DD1335">
      <w:pPr>
        <w:pStyle w:val="Compact"/>
        <w:numPr>
          <w:ilvl w:val="0"/>
          <w:numId w:val="2"/>
        </w:numPr>
      </w:pPr>
      <w:r>
        <w:t>padronização de arquivos;</w:t>
      </w:r>
    </w:p>
    <w:p w14:paraId="2F2F6567" w14:textId="77777777" w:rsidR="00DD1335" w:rsidRDefault="00DD1335" w:rsidP="00DD1335">
      <w:pPr>
        <w:pStyle w:val="Compact"/>
        <w:numPr>
          <w:ilvl w:val="0"/>
          <w:numId w:val="2"/>
        </w:numPr>
      </w:pPr>
      <w:r>
        <w:t>controle de snapshots;</w:t>
      </w:r>
    </w:p>
    <w:p w14:paraId="4851E786" w14:textId="77777777" w:rsidR="00DD1335" w:rsidRDefault="00DD1335" w:rsidP="00DD1335">
      <w:pPr>
        <w:pStyle w:val="Compact"/>
        <w:numPr>
          <w:ilvl w:val="0"/>
          <w:numId w:val="2"/>
        </w:numPr>
      </w:pPr>
      <w:r>
        <w:t>histórico;</w:t>
      </w:r>
    </w:p>
    <w:p w14:paraId="092BE7FC" w14:textId="77777777" w:rsidR="00DD1335" w:rsidRDefault="00DD1335" w:rsidP="00DD1335">
      <w:pPr>
        <w:pStyle w:val="Compact"/>
        <w:numPr>
          <w:ilvl w:val="0"/>
          <w:numId w:val="2"/>
        </w:numPr>
      </w:pPr>
      <w:r>
        <w:t>logs;</w:t>
      </w:r>
    </w:p>
    <w:p w14:paraId="746F5C07" w14:textId="77777777" w:rsidR="00DD1335" w:rsidRDefault="00DD1335" w:rsidP="00DD1335">
      <w:pPr>
        <w:pStyle w:val="Compact"/>
        <w:numPr>
          <w:ilvl w:val="0"/>
          <w:numId w:val="2"/>
        </w:numPr>
      </w:pPr>
      <w:r>
        <w:t>separação entre ETL e painel;</w:t>
      </w:r>
    </w:p>
    <w:p w14:paraId="6F2A5C32" w14:textId="77777777" w:rsidR="00DD1335" w:rsidRDefault="00DD1335" w:rsidP="00DD1335">
      <w:pPr>
        <w:pStyle w:val="Compact"/>
        <w:numPr>
          <w:ilvl w:val="0"/>
          <w:numId w:val="2"/>
        </w:numPr>
      </w:pPr>
      <w:r>
        <w:t>banco centralizado.</w:t>
      </w:r>
    </w:p>
    <w:p w14:paraId="471FDA7B" w14:textId="77777777" w:rsidR="00DD1335" w:rsidRDefault="00DD1335">
      <w:r>
        <w:pict w14:anchorId="50EA635E">
          <v:rect id="_x0000_i1625" style="width:0;height:1.5pt" o:hralign="center" o:hrstd="t" o:hr="t"/>
        </w:pict>
      </w:r>
    </w:p>
    <w:bookmarkEnd w:id="647"/>
    <w:p w14:paraId="2C0D8550" w14:textId="77777777" w:rsidR="00DD1335" w:rsidRDefault="00DD1335">
      <w:pPr>
        <w:pStyle w:val="Ttulo1"/>
      </w:pPr>
      <w:r>
        <w:t>29. Idempotência</w:t>
      </w:r>
    </w:p>
    <w:p w14:paraId="1DC025BB" w14:textId="77777777" w:rsidR="00DD1335" w:rsidRDefault="00DD1335">
      <w:pPr>
        <w:pStyle w:val="FirstParagraph"/>
      </w:pPr>
      <w:r>
        <w:t>Conceito importante em engenharia de dados:</w:t>
      </w:r>
    </w:p>
    <w:p w14:paraId="6F743E56" w14:textId="77777777" w:rsidR="00DD1335" w:rsidRDefault="00DD1335">
      <w:pPr>
        <w:pStyle w:val="SourceCode"/>
      </w:pPr>
      <w:r>
        <w:rPr>
          <w:rStyle w:val="VerbatimChar"/>
        </w:rPr>
        <w:t>rodar novamente sem duplicar resultado</w:t>
      </w:r>
    </w:p>
    <w:p w14:paraId="59886D6A" w14:textId="77777777" w:rsidR="00DD1335" w:rsidRDefault="00DD1335">
      <w:pPr>
        <w:pStyle w:val="FirstParagraph"/>
      </w:pPr>
      <w:r>
        <w:t>O projeto evoluiu para evitar:</w:t>
      </w:r>
    </w:p>
    <w:p w14:paraId="61DA653B" w14:textId="77777777" w:rsidR="00DD1335" w:rsidRDefault="00DD1335" w:rsidP="00DD1335">
      <w:pPr>
        <w:pStyle w:val="Compact"/>
        <w:numPr>
          <w:ilvl w:val="0"/>
          <w:numId w:val="2"/>
        </w:numPr>
      </w:pPr>
      <w:r>
        <w:t>duplicidade de snapshot;</w:t>
      </w:r>
    </w:p>
    <w:p w14:paraId="126A6D97" w14:textId="77777777" w:rsidR="00DD1335" w:rsidRDefault="00DD1335" w:rsidP="00DD1335">
      <w:pPr>
        <w:pStyle w:val="Compact"/>
        <w:numPr>
          <w:ilvl w:val="0"/>
          <w:numId w:val="2"/>
        </w:numPr>
      </w:pPr>
      <w:r>
        <w:t>linhas repetidas;</w:t>
      </w:r>
    </w:p>
    <w:p w14:paraId="17FAF593" w14:textId="77777777" w:rsidR="00DD1335" w:rsidRDefault="00DD1335" w:rsidP="00DD1335">
      <w:pPr>
        <w:pStyle w:val="Compact"/>
        <w:numPr>
          <w:ilvl w:val="0"/>
          <w:numId w:val="2"/>
        </w:numPr>
      </w:pPr>
      <w:r>
        <w:t>reprocessamento inconsistente.</w:t>
      </w:r>
    </w:p>
    <w:p w14:paraId="11ABD954" w14:textId="77777777" w:rsidR="00DD1335" w:rsidRDefault="00DD1335">
      <w:r>
        <w:pict w14:anchorId="4AF2EF4E">
          <v:rect id="_x0000_i1626" style="width:0;height:1.5pt" o:hralign="center" o:hrstd="t" o:hr="t"/>
        </w:pict>
      </w:r>
    </w:p>
    <w:p w14:paraId="08BD2597" w14:textId="77777777" w:rsidR="00DD1335" w:rsidRDefault="00DD1335">
      <w:pPr>
        <w:pStyle w:val="Ttulo1"/>
      </w:pPr>
      <w:r>
        <w:t>30. UPSERT</w:t>
      </w:r>
    </w:p>
    <w:p w14:paraId="5B57BC90" w14:textId="77777777" w:rsidR="00DD1335" w:rsidRDefault="00DD1335">
      <w:pPr>
        <w:pStyle w:val="FirstParagraph"/>
      </w:pPr>
      <w:r>
        <w:t>UPSERT ajuda a manter idempotência.</w:t>
      </w:r>
    </w:p>
    <w:p w14:paraId="4FE9CEAE" w14:textId="77777777" w:rsidR="00DD1335" w:rsidRDefault="00DD1335">
      <w:pPr>
        <w:pStyle w:val="Corpodetexto"/>
      </w:pPr>
      <w:r>
        <w:t>Conceito:</w:t>
      </w:r>
    </w:p>
    <w:p w14:paraId="57AAD867" w14:textId="77777777" w:rsidR="00DD1335" w:rsidRDefault="00DD1335">
      <w:pPr>
        <w:pStyle w:val="SourceCode"/>
      </w:pPr>
      <w:r>
        <w:rPr>
          <w:rStyle w:val="VerbatimChar"/>
        </w:rPr>
        <w:t>se existe → atualiza</w:t>
      </w:r>
      <w:r>
        <w:br/>
      </w:r>
      <w:r>
        <w:rPr>
          <w:rStyle w:val="VerbatimChar"/>
        </w:rPr>
        <w:t>se não existe → insere</w:t>
      </w:r>
    </w:p>
    <w:p w14:paraId="503CD689" w14:textId="77777777" w:rsidR="00DD1335" w:rsidRDefault="00DD1335">
      <w:pPr>
        <w:pStyle w:val="FirstParagraph"/>
      </w:pPr>
      <w:r>
        <w:t>Isso evita duplicidade.</w:t>
      </w:r>
    </w:p>
    <w:p w14:paraId="48FF2DEB" w14:textId="77777777" w:rsidR="00DD1335" w:rsidRDefault="00DD1335">
      <w:r>
        <w:pict w14:anchorId="64D35B3A">
          <v:rect id="_x0000_i1627" style="width:0;height:1.5pt" o:hralign="center" o:hrstd="t" o:hr="t"/>
        </w:pict>
      </w:r>
    </w:p>
    <w:p w14:paraId="00917CA6" w14:textId="77777777" w:rsidR="00DD1335" w:rsidRDefault="00DD1335">
      <w:pPr>
        <w:pStyle w:val="Ttulo1"/>
      </w:pPr>
      <w:bookmarkStart w:id="648" w:name="banco-como-verdade-analítica"/>
      <w:r>
        <w:t>31. Banco como verdade analítica</w:t>
      </w:r>
    </w:p>
    <w:p w14:paraId="68678B79" w14:textId="77777777" w:rsidR="00DD1335" w:rsidRDefault="00DD1335">
      <w:pPr>
        <w:pStyle w:val="FirstParagraph"/>
      </w:pPr>
      <w:r>
        <w:t>Com o tempo, o SQLite virou:</w:t>
      </w:r>
    </w:p>
    <w:p w14:paraId="675E9060" w14:textId="77777777" w:rsidR="00DD1335" w:rsidRDefault="00DD1335">
      <w:pPr>
        <w:pStyle w:val="SourceCode"/>
      </w:pPr>
      <w:r>
        <w:rPr>
          <w:rStyle w:val="VerbatimChar"/>
        </w:rPr>
        <w:lastRenderedPageBreak/>
        <w:t>fonte confiável para análise histórica</w:t>
      </w:r>
    </w:p>
    <w:p w14:paraId="31D59C00" w14:textId="77777777" w:rsidR="00DD1335" w:rsidRDefault="00DD1335">
      <w:pPr>
        <w:pStyle w:val="FirstParagraph"/>
      </w:pPr>
      <w:r>
        <w:t>Isso é importante.</w:t>
      </w:r>
    </w:p>
    <w:p w14:paraId="6ACE7FC4" w14:textId="77777777" w:rsidR="00DD1335" w:rsidRDefault="00DD1335">
      <w:pPr>
        <w:pStyle w:val="Corpodetexto"/>
      </w:pPr>
      <w:r>
        <w:t>Porque:</w:t>
      </w:r>
    </w:p>
    <w:p w14:paraId="0F088542" w14:textId="77777777" w:rsidR="00DD1335" w:rsidRDefault="00DD1335">
      <w:pPr>
        <w:pStyle w:val="SourceCode"/>
      </w:pPr>
      <w:r>
        <w:rPr>
          <w:rStyle w:val="VerbatimChar"/>
        </w:rPr>
        <w:t>Excel é operacional</w:t>
      </w:r>
      <w:r>
        <w:br/>
      </w:r>
      <w:r>
        <w:rPr>
          <w:rStyle w:val="VerbatimChar"/>
        </w:rPr>
        <w:t>SQLite é analítico</w:t>
      </w:r>
    </w:p>
    <w:p w14:paraId="54ECDC9D" w14:textId="77777777" w:rsidR="00DD1335" w:rsidRDefault="00DD1335">
      <w:r>
        <w:pict w14:anchorId="1B5F9C62">
          <v:rect id="_x0000_i1628" style="width:0;height:1.5pt" o:hralign="center" o:hrstd="t" o:hr="t"/>
        </w:pict>
      </w:r>
    </w:p>
    <w:p w14:paraId="1DD85040" w14:textId="77777777" w:rsidR="00DD1335" w:rsidRDefault="00DD1335">
      <w:pPr>
        <w:pStyle w:val="Ttulo1"/>
      </w:pPr>
      <w:bookmarkStart w:id="649" w:name="kpi-como-produto-de-dados"/>
      <w:bookmarkEnd w:id="648"/>
      <w:r>
        <w:t>32. KPI como produto de dados</w:t>
      </w:r>
    </w:p>
    <w:p w14:paraId="0E8B593B" w14:textId="77777777" w:rsidR="00DD1335" w:rsidRDefault="00DD1335">
      <w:pPr>
        <w:pStyle w:val="FirstParagraph"/>
      </w:pPr>
      <w:r>
        <w:t>Os KPIs do HUB não são apenas gráficos.</w:t>
      </w:r>
    </w:p>
    <w:p w14:paraId="12EAE5D5" w14:textId="77777777" w:rsidR="00DD1335" w:rsidRDefault="00DD1335">
      <w:pPr>
        <w:pStyle w:val="Corpodetexto"/>
      </w:pPr>
      <w:r>
        <w:t>Eles são produtos gerados por:</w:t>
      </w:r>
    </w:p>
    <w:p w14:paraId="587FD519" w14:textId="77777777" w:rsidR="00DD1335" w:rsidRDefault="00DD1335" w:rsidP="00DD1335">
      <w:pPr>
        <w:pStyle w:val="Compact"/>
        <w:numPr>
          <w:ilvl w:val="0"/>
          <w:numId w:val="2"/>
        </w:numPr>
      </w:pPr>
      <w:r>
        <w:t>ETL;</w:t>
      </w:r>
    </w:p>
    <w:p w14:paraId="3B1F0D2E" w14:textId="77777777" w:rsidR="00DD1335" w:rsidRDefault="00DD1335" w:rsidP="00DD1335">
      <w:pPr>
        <w:pStyle w:val="Compact"/>
        <w:numPr>
          <w:ilvl w:val="0"/>
          <w:numId w:val="2"/>
        </w:numPr>
      </w:pPr>
      <w:r>
        <w:t>SQL;</w:t>
      </w:r>
    </w:p>
    <w:p w14:paraId="3149632C" w14:textId="77777777" w:rsidR="00DD1335" w:rsidRDefault="00DD1335" w:rsidP="00DD1335">
      <w:pPr>
        <w:pStyle w:val="Compact"/>
        <w:numPr>
          <w:ilvl w:val="0"/>
          <w:numId w:val="2"/>
        </w:numPr>
      </w:pPr>
      <w:r>
        <w:t>modelagem;</w:t>
      </w:r>
    </w:p>
    <w:p w14:paraId="676E5112" w14:textId="77777777" w:rsidR="00DD1335" w:rsidRDefault="00DD1335" w:rsidP="00DD1335">
      <w:pPr>
        <w:pStyle w:val="Compact"/>
        <w:numPr>
          <w:ilvl w:val="0"/>
          <w:numId w:val="2"/>
        </w:numPr>
      </w:pPr>
      <w:r>
        <w:t>regras de negócio;</w:t>
      </w:r>
    </w:p>
    <w:p w14:paraId="0E290153" w14:textId="77777777" w:rsidR="00DD1335" w:rsidRDefault="00DD1335" w:rsidP="00DD1335">
      <w:pPr>
        <w:pStyle w:val="Compact"/>
        <w:numPr>
          <w:ilvl w:val="0"/>
          <w:numId w:val="2"/>
        </w:numPr>
      </w:pPr>
      <w:r>
        <w:t>validação.</w:t>
      </w:r>
    </w:p>
    <w:p w14:paraId="56248233" w14:textId="77777777" w:rsidR="00DD1335" w:rsidRDefault="00DD1335">
      <w:r>
        <w:pict w14:anchorId="3DFF2D0D">
          <v:rect id="_x0000_i1629" style="width:0;height:1.5pt" o:hralign="center" o:hrstd="t" o:hr="t"/>
        </w:pict>
      </w:r>
    </w:p>
    <w:p w14:paraId="51A3CF72" w14:textId="77777777" w:rsidR="00DD1335" w:rsidRDefault="00DD1335">
      <w:pPr>
        <w:pStyle w:val="Ttulo1"/>
      </w:pPr>
      <w:bookmarkStart w:id="650" w:name="engenharia-de-dados-e-negócio"/>
      <w:bookmarkEnd w:id="649"/>
      <w:r>
        <w:t>33. Engenharia de dados e negócio</w:t>
      </w:r>
    </w:p>
    <w:p w14:paraId="145A17FE" w14:textId="77777777" w:rsidR="00DD1335" w:rsidRDefault="00DD1335">
      <w:pPr>
        <w:pStyle w:val="FirstParagraph"/>
      </w:pPr>
      <w:r>
        <w:t>O projeto não trata apenas tecnologia.</w:t>
      </w:r>
    </w:p>
    <w:p w14:paraId="5F571B00" w14:textId="77777777" w:rsidR="00DD1335" w:rsidRDefault="00DD1335">
      <w:pPr>
        <w:pStyle w:val="Corpodetexto"/>
      </w:pPr>
      <w:r>
        <w:t>Ele também traduz:</w:t>
      </w:r>
    </w:p>
    <w:p w14:paraId="2BB3C3E4" w14:textId="77777777" w:rsidR="00DD1335" w:rsidRDefault="00DD1335">
      <w:pPr>
        <w:pStyle w:val="SourceCode"/>
      </w:pPr>
      <w:r>
        <w:rPr>
          <w:rStyle w:val="VerbatimChar"/>
        </w:rPr>
        <w:t>processo operacional → indicador gerencial</w:t>
      </w:r>
    </w:p>
    <w:p w14:paraId="2A6EC318" w14:textId="77777777" w:rsidR="00DD1335" w:rsidRDefault="00DD1335">
      <w:pPr>
        <w:pStyle w:val="FirstParagraph"/>
      </w:pPr>
      <w:r>
        <w:t>Isso é engenharia analítica.</w:t>
      </w:r>
    </w:p>
    <w:p w14:paraId="763F2B35" w14:textId="77777777" w:rsidR="00DD1335" w:rsidRDefault="00DD1335">
      <w:r>
        <w:pict w14:anchorId="01701036">
          <v:rect id="_x0000_i1630" style="width:0;height:1.5pt" o:hralign="center" o:hrstd="t" o:hr="t"/>
        </w:pict>
      </w:r>
    </w:p>
    <w:p w14:paraId="706998FF" w14:textId="77777777" w:rsidR="00DD1335" w:rsidRDefault="00DD1335">
      <w:pPr>
        <w:pStyle w:val="Ttulo1"/>
      </w:pPr>
      <w:bookmarkStart w:id="651" w:name="separação-entre-operacional-e-analítico"/>
      <w:bookmarkEnd w:id="650"/>
      <w:r>
        <w:t>34. Separação entre operacional e analítico</w:t>
      </w:r>
    </w:p>
    <w:p w14:paraId="1E1F5B83" w14:textId="77777777" w:rsidR="00DD1335" w:rsidRDefault="00DD1335">
      <w:pPr>
        <w:pStyle w:val="FirstParagraph"/>
      </w:pPr>
      <w:r>
        <w:t>Conceito importante: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66"/>
        <w:gridCol w:w="2239"/>
      </w:tblGrid>
      <w:tr w:rsidR="00DD1335" w14:paraId="05F4F361" w14:textId="77777777" w:rsidTr="002A2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066138" w14:textId="77777777" w:rsidR="00DD1335" w:rsidRDefault="00DD1335">
            <w:pPr>
              <w:pStyle w:val="Compact"/>
            </w:pPr>
            <w:r>
              <w:t>Camada</w:t>
            </w:r>
          </w:p>
        </w:tc>
        <w:tc>
          <w:tcPr>
            <w:tcW w:w="0" w:type="auto"/>
          </w:tcPr>
          <w:p w14:paraId="73CC76C2" w14:textId="77777777" w:rsidR="00DD1335" w:rsidRDefault="00DD1335">
            <w:pPr>
              <w:pStyle w:val="Compact"/>
            </w:pPr>
            <w:r>
              <w:t>Papel</w:t>
            </w:r>
          </w:p>
        </w:tc>
      </w:tr>
      <w:tr w:rsidR="00DD1335" w14:paraId="3C699030" w14:textId="77777777">
        <w:tc>
          <w:tcPr>
            <w:tcW w:w="0" w:type="auto"/>
          </w:tcPr>
          <w:p w14:paraId="2129904E" w14:textId="77777777" w:rsidR="00DD1335" w:rsidRDefault="00DD1335">
            <w:pPr>
              <w:pStyle w:val="Compact"/>
            </w:pPr>
            <w:r>
              <w:t>SAP</w:t>
            </w:r>
          </w:p>
        </w:tc>
        <w:tc>
          <w:tcPr>
            <w:tcW w:w="0" w:type="auto"/>
          </w:tcPr>
          <w:p w14:paraId="5291BF6D" w14:textId="77777777" w:rsidR="00DD1335" w:rsidRDefault="00DD1335">
            <w:pPr>
              <w:pStyle w:val="Compact"/>
            </w:pPr>
            <w:r>
              <w:t>operacional</w:t>
            </w:r>
          </w:p>
        </w:tc>
      </w:tr>
      <w:tr w:rsidR="00DD1335" w14:paraId="0E0331B5" w14:textId="77777777">
        <w:tc>
          <w:tcPr>
            <w:tcW w:w="0" w:type="auto"/>
          </w:tcPr>
          <w:p w14:paraId="38CD683D" w14:textId="77777777" w:rsidR="00DD1335" w:rsidRDefault="00DD1335">
            <w:pPr>
              <w:pStyle w:val="Compact"/>
            </w:pPr>
            <w:r>
              <w:t>Excel</w:t>
            </w:r>
          </w:p>
        </w:tc>
        <w:tc>
          <w:tcPr>
            <w:tcW w:w="0" w:type="auto"/>
          </w:tcPr>
          <w:p w14:paraId="3B24CE18" w14:textId="77777777" w:rsidR="00DD1335" w:rsidRDefault="00DD1335">
            <w:pPr>
              <w:pStyle w:val="Compact"/>
            </w:pPr>
            <w:r>
              <w:t>exportação</w:t>
            </w:r>
          </w:p>
        </w:tc>
      </w:tr>
      <w:tr w:rsidR="00DD1335" w14:paraId="40DED08D" w14:textId="77777777">
        <w:tc>
          <w:tcPr>
            <w:tcW w:w="0" w:type="auto"/>
          </w:tcPr>
          <w:p w14:paraId="2B96AF11" w14:textId="77777777" w:rsidR="00DD1335" w:rsidRDefault="00DD1335">
            <w:pPr>
              <w:pStyle w:val="Compact"/>
            </w:pPr>
            <w:r>
              <w:t>ETL</w:t>
            </w:r>
          </w:p>
        </w:tc>
        <w:tc>
          <w:tcPr>
            <w:tcW w:w="0" w:type="auto"/>
          </w:tcPr>
          <w:p w14:paraId="4EC6EF80" w14:textId="77777777" w:rsidR="00DD1335" w:rsidRDefault="00DD1335">
            <w:pPr>
              <w:pStyle w:val="Compact"/>
            </w:pPr>
            <w:r>
              <w:t>transformação</w:t>
            </w:r>
          </w:p>
        </w:tc>
      </w:tr>
      <w:tr w:rsidR="00DD1335" w14:paraId="37AB5F1A" w14:textId="77777777">
        <w:tc>
          <w:tcPr>
            <w:tcW w:w="0" w:type="auto"/>
          </w:tcPr>
          <w:p w14:paraId="3EF37CE7" w14:textId="77777777" w:rsidR="00DD1335" w:rsidRDefault="00DD1335">
            <w:pPr>
              <w:pStyle w:val="Compact"/>
            </w:pPr>
            <w:r>
              <w:t>SQLite</w:t>
            </w:r>
          </w:p>
        </w:tc>
        <w:tc>
          <w:tcPr>
            <w:tcW w:w="0" w:type="auto"/>
          </w:tcPr>
          <w:p w14:paraId="1E0B6EEE" w14:textId="77777777" w:rsidR="00DD1335" w:rsidRDefault="00DD1335">
            <w:pPr>
              <w:pStyle w:val="Compact"/>
            </w:pPr>
            <w:r>
              <w:t>histórico analítico</w:t>
            </w:r>
          </w:p>
        </w:tc>
      </w:tr>
      <w:tr w:rsidR="00DD1335" w14:paraId="20540D81" w14:textId="77777777">
        <w:tc>
          <w:tcPr>
            <w:tcW w:w="0" w:type="auto"/>
          </w:tcPr>
          <w:p w14:paraId="446C3C97" w14:textId="77777777" w:rsidR="00DD1335" w:rsidRDefault="00DD1335">
            <w:pPr>
              <w:pStyle w:val="Compact"/>
            </w:pPr>
            <w:r>
              <w:lastRenderedPageBreak/>
              <w:t>Streamlit</w:t>
            </w:r>
          </w:p>
        </w:tc>
        <w:tc>
          <w:tcPr>
            <w:tcW w:w="0" w:type="auto"/>
          </w:tcPr>
          <w:p w14:paraId="075D4606" w14:textId="77777777" w:rsidR="00DD1335" w:rsidRDefault="00DD1335">
            <w:pPr>
              <w:pStyle w:val="Compact"/>
            </w:pPr>
            <w:r>
              <w:t>consumo executivo</w:t>
            </w:r>
          </w:p>
        </w:tc>
      </w:tr>
    </w:tbl>
    <w:p w14:paraId="5396BF9D" w14:textId="77777777" w:rsidR="00DD1335" w:rsidRDefault="00DD1335">
      <w:r>
        <w:pict w14:anchorId="432A9BD8">
          <v:rect id="_x0000_i1631" style="width:0;height:1.5pt" o:hralign="center" o:hrstd="t" o:hr="t"/>
        </w:pict>
      </w:r>
    </w:p>
    <w:p w14:paraId="5941DB40" w14:textId="77777777" w:rsidR="00DD1335" w:rsidRDefault="00DD1335">
      <w:pPr>
        <w:pStyle w:val="Ttulo1"/>
      </w:pPr>
      <w:bookmarkStart w:id="652" w:name="pipeline-confiável"/>
      <w:bookmarkEnd w:id="651"/>
      <w:r>
        <w:t>35. Pipeline confiável</w:t>
      </w:r>
    </w:p>
    <w:p w14:paraId="4E8511B2" w14:textId="77777777" w:rsidR="00DD1335" w:rsidRDefault="00DD1335">
      <w:pPr>
        <w:pStyle w:val="FirstParagraph"/>
      </w:pPr>
      <w:r>
        <w:t>Um pipeline confiável precisa:</w:t>
      </w:r>
    </w:p>
    <w:p w14:paraId="6204C5A2" w14:textId="77777777" w:rsidR="00DD1335" w:rsidRDefault="00DD1335" w:rsidP="00DD1335">
      <w:pPr>
        <w:pStyle w:val="Compact"/>
        <w:numPr>
          <w:ilvl w:val="0"/>
          <w:numId w:val="2"/>
        </w:numPr>
      </w:pPr>
      <w:r>
        <w:t>padrão;</w:t>
      </w:r>
    </w:p>
    <w:p w14:paraId="6C1ECE3C" w14:textId="77777777" w:rsidR="00DD1335" w:rsidRDefault="00DD1335" w:rsidP="00DD1335">
      <w:pPr>
        <w:pStyle w:val="Compact"/>
        <w:numPr>
          <w:ilvl w:val="0"/>
          <w:numId w:val="2"/>
        </w:numPr>
      </w:pPr>
      <w:r>
        <w:t>validação;</w:t>
      </w:r>
    </w:p>
    <w:p w14:paraId="74DAD3B2" w14:textId="77777777" w:rsidR="00DD1335" w:rsidRDefault="00DD1335" w:rsidP="00DD1335">
      <w:pPr>
        <w:pStyle w:val="Compact"/>
        <w:numPr>
          <w:ilvl w:val="0"/>
          <w:numId w:val="2"/>
        </w:numPr>
      </w:pPr>
      <w:r>
        <w:t>logs;</w:t>
      </w:r>
    </w:p>
    <w:p w14:paraId="09F85645" w14:textId="77777777" w:rsidR="00DD1335" w:rsidRDefault="00DD1335" w:rsidP="00DD1335">
      <w:pPr>
        <w:pStyle w:val="Compact"/>
        <w:numPr>
          <w:ilvl w:val="0"/>
          <w:numId w:val="2"/>
        </w:numPr>
      </w:pPr>
      <w:r>
        <w:t>rastreabilidade;</w:t>
      </w:r>
    </w:p>
    <w:p w14:paraId="17123942" w14:textId="77777777" w:rsidR="00DD1335" w:rsidRDefault="00DD1335" w:rsidP="00DD1335">
      <w:pPr>
        <w:pStyle w:val="Compact"/>
        <w:numPr>
          <w:ilvl w:val="0"/>
          <w:numId w:val="2"/>
        </w:numPr>
      </w:pPr>
      <w:r>
        <w:t>tratamento de erro;</w:t>
      </w:r>
    </w:p>
    <w:p w14:paraId="312B688D" w14:textId="77777777" w:rsidR="00DD1335" w:rsidRDefault="00DD1335" w:rsidP="00DD1335">
      <w:pPr>
        <w:pStyle w:val="Compact"/>
        <w:numPr>
          <w:ilvl w:val="0"/>
          <w:numId w:val="2"/>
        </w:numPr>
      </w:pPr>
      <w:r>
        <w:t>consistência.</w:t>
      </w:r>
    </w:p>
    <w:p w14:paraId="6956BF50" w14:textId="77777777" w:rsidR="00DD1335" w:rsidRDefault="00DD1335">
      <w:r>
        <w:pict w14:anchorId="54A97819">
          <v:rect id="_x0000_i1632" style="width:0;height:1.5pt" o:hralign="center" o:hrstd="t" o:hr="t"/>
        </w:pict>
      </w:r>
    </w:p>
    <w:p w14:paraId="3FF654F3" w14:textId="77777777" w:rsidR="00DD1335" w:rsidRDefault="00DD1335">
      <w:pPr>
        <w:pStyle w:val="Ttulo1"/>
      </w:pPr>
      <w:bookmarkStart w:id="653" w:name="tratamento-de-erro"/>
      <w:bookmarkEnd w:id="652"/>
      <w:r>
        <w:t>36. Tratamento de erro</w:t>
      </w:r>
    </w:p>
    <w:p w14:paraId="6825D5E7" w14:textId="77777777" w:rsidR="00DD1335" w:rsidRDefault="00DD1335">
      <w:pPr>
        <w:pStyle w:val="FirstParagraph"/>
      </w:pPr>
      <w:r>
        <w:t>O ETL precisa falhar de forma clara.</w:t>
      </w:r>
    </w:p>
    <w:p w14:paraId="0E8BE0C7" w14:textId="77777777" w:rsidR="00DD1335" w:rsidRDefault="00DD1335">
      <w:pPr>
        <w:pStyle w:val="Corpodetexto"/>
      </w:pPr>
      <w:r>
        <w:t>Melhor:</w:t>
      </w:r>
    </w:p>
    <w:p w14:paraId="273AEE50" w14:textId="77777777" w:rsidR="00DD1335" w:rsidRDefault="00DD1335">
      <w:pPr>
        <w:pStyle w:val="SourceCode"/>
      </w:pPr>
      <w:r>
        <w:rPr>
          <w:rStyle w:val="VerbatimChar"/>
        </w:rPr>
        <w:t>Erro: aba Data não encontrada</w:t>
      </w:r>
    </w:p>
    <w:p w14:paraId="1AD5397F" w14:textId="77777777" w:rsidR="00DD1335" w:rsidRDefault="00DD1335">
      <w:pPr>
        <w:pStyle w:val="FirstParagraph"/>
      </w:pPr>
      <w:r>
        <w:t>Do que:</w:t>
      </w:r>
    </w:p>
    <w:p w14:paraId="010B8D17" w14:textId="77777777" w:rsidR="00DD1335" w:rsidRDefault="00DD1335">
      <w:pPr>
        <w:pStyle w:val="SourceCode"/>
      </w:pPr>
      <w:r>
        <w:rPr>
          <w:rStyle w:val="VerbatimChar"/>
        </w:rPr>
        <w:t>crash silencioso</w:t>
      </w:r>
    </w:p>
    <w:p w14:paraId="33305790" w14:textId="77777777" w:rsidR="00DD1335" w:rsidRDefault="00DD1335">
      <w:r>
        <w:pict w14:anchorId="04713918">
          <v:rect id="_x0000_i1633" style="width:0;height:1.5pt" o:hralign="center" o:hrstd="t" o:hr="t"/>
        </w:pict>
      </w:r>
    </w:p>
    <w:p w14:paraId="609C0F98" w14:textId="77777777" w:rsidR="00DD1335" w:rsidRDefault="00DD1335">
      <w:pPr>
        <w:pStyle w:val="Ttulo1"/>
      </w:pPr>
      <w:bookmarkStart w:id="654" w:name="evolução-natural-do-projeto"/>
      <w:bookmarkEnd w:id="653"/>
      <w:r>
        <w:t>37. Evolução natural do projeto</w:t>
      </w:r>
    </w:p>
    <w:p w14:paraId="5E0F2F38" w14:textId="77777777" w:rsidR="00DD1335" w:rsidRDefault="00DD1335">
      <w:pPr>
        <w:pStyle w:val="FirstParagraph"/>
      </w:pPr>
      <w:r>
        <w:t>O HUB começou como automação operacional.</w:t>
      </w:r>
    </w:p>
    <w:p w14:paraId="07935635" w14:textId="77777777" w:rsidR="00DD1335" w:rsidRDefault="00DD1335">
      <w:pPr>
        <w:pStyle w:val="Corpodetexto"/>
      </w:pPr>
      <w:r>
        <w:t>Mas evoluiu para:</w:t>
      </w:r>
    </w:p>
    <w:p w14:paraId="3A5EE115" w14:textId="77777777" w:rsidR="00DD1335" w:rsidRDefault="00DD1335">
      <w:pPr>
        <w:pStyle w:val="SourceCode"/>
      </w:pPr>
      <w:r>
        <w:rPr>
          <w:rStyle w:val="VerbatimChar"/>
        </w:rPr>
        <w:t>plataforma analítica interna</w:t>
      </w:r>
    </w:p>
    <w:p w14:paraId="64EDB473" w14:textId="77777777" w:rsidR="00DD1335" w:rsidRDefault="00DD1335">
      <w:pPr>
        <w:pStyle w:val="FirstParagraph"/>
      </w:pPr>
      <w:r>
        <w:t>Isso ocorreu porque:</w:t>
      </w:r>
    </w:p>
    <w:p w14:paraId="0E30871B" w14:textId="77777777" w:rsidR="00DD1335" w:rsidRDefault="00DD1335" w:rsidP="00DD1335">
      <w:pPr>
        <w:pStyle w:val="Compact"/>
        <w:numPr>
          <w:ilvl w:val="0"/>
          <w:numId w:val="2"/>
        </w:numPr>
      </w:pPr>
      <w:r>
        <w:t>o histórico cresceu;</w:t>
      </w:r>
    </w:p>
    <w:p w14:paraId="76BBDCCA" w14:textId="77777777" w:rsidR="00DD1335" w:rsidRDefault="00DD1335" w:rsidP="00DD1335">
      <w:pPr>
        <w:pStyle w:val="Compact"/>
        <w:numPr>
          <w:ilvl w:val="0"/>
          <w:numId w:val="2"/>
        </w:numPr>
      </w:pPr>
      <w:r>
        <w:t>os KPIs amadureceram;</w:t>
      </w:r>
    </w:p>
    <w:p w14:paraId="20122440" w14:textId="77777777" w:rsidR="00DD1335" w:rsidRDefault="00DD1335" w:rsidP="00DD1335">
      <w:pPr>
        <w:pStyle w:val="Compact"/>
        <w:numPr>
          <w:ilvl w:val="0"/>
          <w:numId w:val="2"/>
        </w:numPr>
      </w:pPr>
      <w:r>
        <w:t>a arquitetura foi organizada;</w:t>
      </w:r>
    </w:p>
    <w:p w14:paraId="73057042" w14:textId="77777777" w:rsidR="00DD1335" w:rsidRDefault="00DD1335" w:rsidP="00DD1335">
      <w:pPr>
        <w:pStyle w:val="Compact"/>
        <w:numPr>
          <w:ilvl w:val="0"/>
          <w:numId w:val="2"/>
        </w:numPr>
      </w:pPr>
      <w:r>
        <w:t>o SQLite virou camada central.</w:t>
      </w:r>
    </w:p>
    <w:p w14:paraId="32B078FB" w14:textId="77777777" w:rsidR="00DD1335" w:rsidRDefault="00DD1335">
      <w:r>
        <w:lastRenderedPageBreak/>
        <w:pict w14:anchorId="06A7F150">
          <v:rect id="_x0000_i1634" style="width:0;height:1.5pt" o:hralign="center" o:hrstd="t" o:hr="t"/>
        </w:pict>
      </w:r>
    </w:p>
    <w:p w14:paraId="371E0954" w14:textId="77777777" w:rsidR="00DD1335" w:rsidRDefault="00DD1335">
      <w:pPr>
        <w:pStyle w:val="Ttulo1"/>
      </w:pPr>
      <w:bookmarkStart w:id="655" w:name="possíveis-evoluções-futuras"/>
      <w:bookmarkEnd w:id="654"/>
      <w:r>
        <w:t>38. Possíveis evoluções futuras</w:t>
      </w:r>
    </w:p>
    <w:p w14:paraId="1658B4AF" w14:textId="77777777" w:rsidR="00DD1335" w:rsidRDefault="00DD1335">
      <w:pPr>
        <w:pStyle w:val="FirstParagraph"/>
      </w:pPr>
      <w:r>
        <w:t>Do ponto de vista de engenharia de dados:</w:t>
      </w:r>
    </w:p>
    <w:p w14:paraId="641856E4" w14:textId="77777777" w:rsidR="00DD1335" w:rsidRDefault="00DD1335" w:rsidP="00DD1335">
      <w:pPr>
        <w:pStyle w:val="Compact"/>
        <w:numPr>
          <w:ilvl w:val="0"/>
          <w:numId w:val="2"/>
        </w:numPr>
      </w:pPr>
      <w:r>
        <w:t>scheduler automático;</w:t>
      </w:r>
    </w:p>
    <w:p w14:paraId="14CA674F" w14:textId="77777777" w:rsidR="00DD1335" w:rsidRDefault="00DD1335" w:rsidP="00DD1335">
      <w:pPr>
        <w:pStyle w:val="Compact"/>
        <w:numPr>
          <w:ilvl w:val="0"/>
          <w:numId w:val="2"/>
        </w:numPr>
      </w:pPr>
      <w:r>
        <w:t>ETL agendado;</w:t>
      </w:r>
    </w:p>
    <w:p w14:paraId="33EA0C8E" w14:textId="77777777" w:rsidR="00DD1335" w:rsidRDefault="00DD1335" w:rsidP="00DD1335">
      <w:pPr>
        <w:pStyle w:val="Compact"/>
        <w:numPr>
          <w:ilvl w:val="0"/>
          <w:numId w:val="2"/>
        </w:numPr>
      </w:pPr>
      <w:r>
        <w:t>alertas automáticos;</w:t>
      </w:r>
    </w:p>
    <w:p w14:paraId="34F068AC" w14:textId="77777777" w:rsidR="00DD1335" w:rsidRDefault="00DD1335" w:rsidP="00DD1335">
      <w:pPr>
        <w:pStyle w:val="Compact"/>
        <w:numPr>
          <w:ilvl w:val="0"/>
          <w:numId w:val="2"/>
        </w:numPr>
      </w:pPr>
      <w:r>
        <w:t>API;</w:t>
      </w:r>
    </w:p>
    <w:p w14:paraId="05EC5419" w14:textId="77777777" w:rsidR="00DD1335" w:rsidRDefault="00DD1335" w:rsidP="00DD1335">
      <w:pPr>
        <w:pStyle w:val="Compact"/>
        <w:numPr>
          <w:ilvl w:val="0"/>
          <w:numId w:val="2"/>
        </w:numPr>
      </w:pPr>
      <w:r>
        <w:t>servidor dedicado;</w:t>
      </w:r>
    </w:p>
    <w:p w14:paraId="5662ECBE" w14:textId="77777777" w:rsidR="00DD1335" w:rsidRDefault="00DD1335" w:rsidP="00DD1335">
      <w:pPr>
        <w:pStyle w:val="Compact"/>
        <w:numPr>
          <w:ilvl w:val="0"/>
          <w:numId w:val="2"/>
        </w:numPr>
      </w:pPr>
      <w:r>
        <w:t>autenticação;</w:t>
      </w:r>
    </w:p>
    <w:p w14:paraId="2C210E90" w14:textId="77777777" w:rsidR="00DD1335" w:rsidRDefault="00DD1335" w:rsidP="00DD1335">
      <w:pPr>
        <w:pStyle w:val="Compact"/>
        <w:numPr>
          <w:ilvl w:val="0"/>
          <w:numId w:val="2"/>
        </w:numPr>
      </w:pPr>
      <w:r>
        <w:t>versionamento de dados;</w:t>
      </w:r>
    </w:p>
    <w:p w14:paraId="0B38867A" w14:textId="77777777" w:rsidR="00DD1335" w:rsidRDefault="00DD1335" w:rsidP="00DD1335">
      <w:pPr>
        <w:pStyle w:val="Compact"/>
        <w:numPr>
          <w:ilvl w:val="0"/>
          <w:numId w:val="2"/>
        </w:numPr>
      </w:pPr>
      <w:r>
        <w:t>monitoramento centralizado.</w:t>
      </w:r>
    </w:p>
    <w:p w14:paraId="128BB9D5" w14:textId="77777777" w:rsidR="00DD1335" w:rsidRDefault="00DD1335">
      <w:r>
        <w:pict w14:anchorId="73E14840">
          <v:rect id="_x0000_i1635" style="width:0;height:1.5pt" o:hralign="center" o:hrstd="t" o:hr="t"/>
        </w:pict>
      </w:r>
    </w:p>
    <w:p w14:paraId="1564ED1C" w14:textId="77777777" w:rsidR="00DD1335" w:rsidRDefault="00DD1335">
      <w:pPr>
        <w:pStyle w:val="Ttulo1"/>
      </w:pPr>
      <w:bookmarkStart w:id="656" w:name="observabilidade-futura"/>
      <w:bookmarkEnd w:id="655"/>
      <w:r>
        <w:t>39. Observabilidade futura</w:t>
      </w:r>
    </w:p>
    <w:p w14:paraId="5BE8FEA5" w14:textId="77777777" w:rsidR="00DD1335" w:rsidRDefault="00DD1335">
      <w:pPr>
        <w:pStyle w:val="FirstParagraph"/>
      </w:pPr>
      <w:r>
        <w:t>Uma evolução interessante seria criar:</w:t>
      </w:r>
    </w:p>
    <w:p w14:paraId="147DF7FB" w14:textId="77777777" w:rsidR="00DD1335" w:rsidRDefault="00DD1335">
      <w:pPr>
        <w:pStyle w:val="SourceCode"/>
      </w:pPr>
      <w:r>
        <w:rPr>
          <w:rStyle w:val="VerbatimChar"/>
        </w:rPr>
        <w:t>painel de saúde do ETL</w:t>
      </w:r>
    </w:p>
    <w:p w14:paraId="3F9F0B36" w14:textId="77777777" w:rsidR="00DD1335" w:rsidRDefault="00DD1335">
      <w:pPr>
        <w:pStyle w:val="FirstParagraph"/>
      </w:pPr>
      <w:r>
        <w:t>Mostrando:</w:t>
      </w:r>
    </w:p>
    <w:p w14:paraId="537DE4D7" w14:textId="77777777" w:rsidR="00DD1335" w:rsidRDefault="00DD1335" w:rsidP="00DD1335">
      <w:pPr>
        <w:pStyle w:val="Compact"/>
        <w:numPr>
          <w:ilvl w:val="0"/>
          <w:numId w:val="2"/>
        </w:numPr>
      </w:pPr>
      <w:r>
        <w:t>última carga;</w:t>
      </w:r>
    </w:p>
    <w:p w14:paraId="1FC0FE39" w14:textId="77777777" w:rsidR="00DD1335" w:rsidRDefault="00DD1335" w:rsidP="00DD1335">
      <w:pPr>
        <w:pStyle w:val="Compact"/>
        <w:numPr>
          <w:ilvl w:val="0"/>
          <w:numId w:val="2"/>
        </w:numPr>
      </w:pPr>
      <w:r>
        <w:t>tempo do ETL;</w:t>
      </w:r>
    </w:p>
    <w:p w14:paraId="49E59CAF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quantidade de linhas;</w:t>
      </w:r>
    </w:p>
    <w:p w14:paraId="08B8C676" w14:textId="77777777" w:rsidR="00DD1335" w:rsidRDefault="00DD1335" w:rsidP="00DD1335">
      <w:pPr>
        <w:pStyle w:val="Compact"/>
        <w:numPr>
          <w:ilvl w:val="0"/>
          <w:numId w:val="2"/>
        </w:numPr>
      </w:pPr>
      <w:r>
        <w:t>erros;</w:t>
      </w:r>
    </w:p>
    <w:p w14:paraId="33A24B06" w14:textId="77777777" w:rsidR="00DD1335" w:rsidRDefault="00DD1335" w:rsidP="00DD1335">
      <w:pPr>
        <w:pStyle w:val="Compact"/>
        <w:numPr>
          <w:ilvl w:val="0"/>
          <w:numId w:val="2"/>
        </w:numPr>
      </w:pPr>
      <w:r>
        <w:t>arquivos processados.</w:t>
      </w:r>
    </w:p>
    <w:p w14:paraId="7424FAD2" w14:textId="77777777" w:rsidR="00DD1335" w:rsidRDefault="00DD1335">
      <w:r>
        <w:pict w14:anchorId="249DB650">
          <v:rect id="_x0000_i1636" style="width:0;height:1.5pt" o:hralign="center" o:hrstd="t" o:hr="t"/>
        </w:pict>
      </w:r>
    </w:p>
    <w:p w14:paraId="49B73BBB" w14:textId="77777777" w:rsidR="00DD1335" w:rsidRDefault="00DD1335">
      <w:pPr>
        <w:pStyle w:val="Ttulo1"/>
      </w:pPr>
      <w:bookmarkStart w:id="657" w:name="engenharia-de-dados-é-iterativa"/>
      <w:bookmarkEnd w:id="656"/>
      <w:r>
        <w:t>40. Engenharia de dados é iterativa</w:t>
      </w:r>
    </w:p>
    <w:p w14:paraId="157B4F13" w14:textId="77777777" w:rsidR="00DD1335" w:rsidRDefault="00DD1335">
      <w:pPr>
        <w:pStyle w:val="FirstParagraph"/>
      </w:pPr>
      <w:r>
        <w:t>Nenhum pipeline nasce perfeito.</w:t>
      </w:r>
    </w:p>
    <w:p w14:paraId="36955316" w14:textId="77777777" w:rsidR="00DD1335" w:rsidRDefault="00DD1335">
      <w:pPr>
        <w:pStyle w:val="Corpodetexto"/>
      </w:pPr>
      <w:r>
        <w:t>Ele evolui conforme:</w:t>
      </w:r>
    </w:p>
    <w:p w14:paraId="19A13BE6" w14:textId="77777777" w:rsidR="00DD1335" w:rsidRDefault="00DD1335" w:rsidP="00DD1335">
      <w:pPr>
        <w:pStyle w:val="Compact"/>
        <w:numPr>
          <w:ilvl w:val="0"/>
          <w:numId w:val="2"/>
        </w:numPr>
      </w:pPr>
      <w:r>
        <w:t>problemas aparecem;</w:t>
      </w:r>
    </w:p>
    <w:p w14:paraId="5983B647" w14:textId="77777777" w:rsidR="00DD1335" w:rsidRDefault="00DD1335" w:rsidP="00DD1335">
      <w:pPr>
        <w:pStyle w:val="Compact"/>
        <w:numPr>
          <w:ilvl w:val="0"/>
          <w:numId w:val="2"/>
        </w:numPr>
      </w:pPr>
      <w:r>
        <w:t>usuários usam;</w:t>
      </w:r>
    </w:p>
    <w:p w14:paraId="2CF4A5D3" w14:textId="77777777" w:rsidR="00DD1335" w:rsidRDefault="00DD1335" w:rsidP="00DD1335">
      <w:pPr>
        <w:pStyle w:val="Compact"/>
        <w:numPr>
          <w:ilvl w:val="0"/>
          <w:numId w:val="2"/>
        </w:numPr>
      </w:pPr>
      <w:r>
        <w:t>dados crescem;</w:t>
      </w:r>
    </w:p>
    <w:p w14:paraId="408A55EF" w14:textId="77777777" w:rsidR="00DD1335" w:rsidRDefault="00DD1335" w:rsidP="00DD1335">
      <w:pPr>
        <w:pStyle w:val="Compact"/>
        <w:numPr>
          <w:ilvl w:val="0"/>
          <w:numId w:val="2"/>
        </w:numPr>
      </w:pPr>
      <w:r>
        <w:t>novas perguntas surgem.</w:t>
      </w:r>
    </w:p>
    <w:p w14:paraId="160F9A34" w14:textId="77777777" w:rsidR="00DD1335" w:rsidRDefault="00DD1335">
      <w:pPr>
        <w:pStyle w:val="FirstParagraph"/>
      </w:pPr>
      <w:r>
        <w:lastRenderedPageBreak/>
        <w:t>Foi exatamente o que ocorreu no HUB.</w:t>
      </w:r>
    </w:p>
    <w:p w14:paraId="6F9B7156" w14:textId="77777777" w:rsidR="00DD1335" w:rsidRDefault="00DD1335">
      <w:r>
        <w:pict w14:anchorId="5167E6AA">
          <v:rect id="_x0000_i1637" style="width:0;height:1.5pt" o:hralign="center" o:hrstd="t" o:hr="t"/>
        </w:pict>
      </w:r>
    </w:p>
    <w:bookmarkEnd w:id="657"/>
    <w:p w14:paraId="3957F624" w14:textId="77777777" w:rsidR="00DD1335" w:rsidRDefault="00DD1335">
      <w:pPr>
        <w:pStyle w:val="Ttulo1"/>
      </w:pPr>
      <w:r>
        <w:t>41. Aprendizado principal desta parte</w:t>
      </w:r>
    </w:p>
    <w:p w14:paraId="7E8A8D54" w14:textId="77777777" w:rsidR="00DD1335" w:rsidRDefault="00DD1335">
      <w:pPr>
        <w:pStyle w:val="FirstParagraph"/>
      </w:pPr>
      <w:r>
        <w:t>O HUB já funciona como um pipeline profissional de dados.</w:t>
      </w:r>
    </w:p>
    <w:p w14:paraId="245CCFF2" w14:textId="77777777" w:rsidR="00DD1335" w:rsidRDefault="00DD1335">
      <w:pPr>
        <w:pStyle w:val="Corpodetexto"/>
      </w:pPr>
      <w:r>
        <w:t>Ele possui:</w:t>
      </w:r>
    </w:p>
    <w:p w14:paraId="17A23748" w14:textId="77777777" w:rsidR="00DD1335" w:rsidRDefault="00DD1335" w:rsidP="00DD1335">
      <w:pPr>
        <w:pStyle w:val="Compact"/>
        <w:numPr>
          <w:ilvl w:val="0"/>
          <w:numId w:val="2"/>
        </w:numPr>
      </w:pPr>
      <w:r>
        <w:t>ingestão;</w:t>
      </w:r>
    </w:p>
    <w:p w14:paraId="452F79C2" w14:textId="77777777" w:rsidR="00DD1335" w:rsidRDefault="00DD1335" w:rsidP="00DD1335">
      <w:pPr>
        <w:pStyle w:val="Compact"/>
        <w:numPr>
          <w:ilvl w:val="0"/>
          <w:numId w:val="2"/>
        </w:numPr>
      </w:pPr>
      <w:r>
        <w:t>transformação;</w:t>
      </w:r>
    </w:p>
    <w:p w14:paraId="495ECE95" w14:textId="77777777" w:rsidR="00DD1335" w:rsidRDefault="00DD1335" w:rsidP="00DD1335">
      <w:pPr>
        <w:pStyle w:val="Compact"/>
        <w:numPr>
          <w:ilvl w:val="0"/>
          <w:numId w:val="2"/>
        </w:numPr>
      </w:pPr>
      <w:r>
        <w:t>persistência;</w:t>
      </w:r>
    </w:p>
    <w:p w14:paraId="5528126E" w14:textId="77777777" w:rsidR="00DD1335" w:rsidRDefault="00DD1335" w:rsidP="00DD1335">
      <w:pPr>
        <w:pStyle w:val="Compact"/>
        <w:numPr>
          <w:ilvl w:val="0"/>
          <w:numId w:val="2"/>
        </w:numPr>
      </w:pPr>
      <w:r>
        <w:t>histórico;</w:t>
      </w:r>
    </w:p>
    <w:p w14:paraId="7D57D9CD" w14:textId="77777777" w:rsidR="00DD1335" w:rsidRDefault="00DD1335" w:rsidP="00DD1335">
      <w:pPr>
        <w:pStyle w:val="Compact"/>
        <w:numPr>
          <w:ilvl w:val="0"/>
          <w:numId w:val="2"/>
        </w:numPr>
      </w:pPr>
      <w:r>
        <w:t>observabilidade;</w:t>
      </w:r>
    </w:p>
    <w:p w14:paraId="2E4B977E" w14:textId="77777777" w:rsidR="00DD1335" w:rsidRDefault="00DD1335" w:rsidP="00DD1335">
      <w:pPr>
        <w:pStyle w:val="Compact"/>
        <w:numPr>
          <w:ilvl w:val="0"/>
          <w:numId w:val="2"/>
        </w:numPr>
      </w:pPr>
      <w:r>
        <w:t>rastreabilidade;</w:t>
      </w:r>
    </w:p>
    <w:p w14:paraId="24FF86BB" w14:textId="77777777" w:rsidR="00DD1335" w:rsidRDefault="00DD1335" w:rsidP="00DD1335">
      <w:pPr>
        <w:pStyle w:val="Compact"/>
        <w:numPr>
          <w:ilvl w:val="0"/>
          <w:numId w:val="2"/>
        </w:numPr>
      </w:pPr>
      <w:r>
        <w:t>validação;</w:t>
      </w:r>
    </w:p>
    <w:p w14:paraId="79E0721F" w14:textId="77777777" w:rsidR="00DD1335" w:rsidRDefault="00DD1335" w:rsidP="00DD1335">
      <w:pPr>
        <w:pStyle w:val="Compact"/>
        <w:numPr>
          <w:ilvl w:val="0"/>
          <w:numId w:val="2"/>
        </w:numPr>
      </w:pPr>
      <w:r>
        <w:t>visualização analítica.</w:t>
      </w:r>
    </w:p>
    <w:p w14:paraId="32870653" w14:textId="77777777" w:rsidR="00DD1335" w:rsidRDefault="00DD1335">
      <w:pPr>
        <w:pStyle w:val="FirstParagraph"/>
      </w:pPr>
      <w:r>
        <w:t>Isso vai muito além de automação simples.</w:t>
      </w:r>
    </w:p>
    <w:p w14:paraId="010A69C2" w14:textId="77777777" w:rsidR="00DD1335" w:rsidRDefault="00DD1335">
      <w:r>
        <w:pict w14:anchorId="1A08EC2A">
          <v:rect id="_x0000_i1638" style="width:0;height:1.5pt" o:hralign="center" o:hrstd="t" o:hr="t"/>
        </w:pict>
      </w:r>
    </w:p>
    <w:p w14:paraId="0787F585" w14:textId="77777777" w:rsidR="00DD1335" w:rsidRDefault="00DD1335">
      <w:pPr>
        <w:pStyle w:val="Ttulo1"/>
      </w:pPr>
      <w:r>
        <w:t>42. Mapa mental</w:t>
      </w:r>
    </w:p>
    <w:p w14:paraId="05E2B215" w14:textId="77777777" w:rsidR="00DD1335" w:rsidRDefault="00DD1335">
      <w:pPr>
        <w:pStyle w:val="SourceCode"/>
      </w:pPr>
      <w:r>
        <w:rPr>
          <w:rStyle w:val="VerbatimChar"/>
        </w:rPr>
        <w:t>SAP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Excel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ETL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Validação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SQLite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KPIs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Streamlit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Decisão operacional</w:t>
      </w:r>
    </w:p>
    <w:p w14:paraId="64D68889" w14:textId="77777777" w:rsidR="00DD1335" w:rsidRDefault="00DD1335">
      <w:r>
        <w:pict w14:anchorId="6358CA04">
          <v:rect id="_x0000_i1639" style="width:0;height:1.5pt" o:hralign="center" o:hrstd="t" o:hr="t"/>
        </w:pict>
      </w:r>
    </w:p>
    <w:p w14:paraId="1540DB1B" w14:textId="77777777" w:rsidR="00DD1335" w:rsidRDefault="00DD1335">
      <w:pPr>
        <w:pStyle w:val="Ttulo1"/>
      </w:pPr>
      <w:r>
        <w:lastRenderedPageBreak/>
        <w:t>43. Próximo estudo sugerido</w:t>
      </w:r>
    </w:p>
    <w:p w14:paraId="7422692E" w14:textId="77777777" w:rsidR="00DD1335" w:rsidRDefault="00DD1335">
      <w:pPr>
        <w:pStyle w:val="FirstParagraph"/>
      </w:pPr>
      <w:r>
        <w:t>Depois da engenharia de dados, podemos estudar:</w:t>
      </w:r>
    </w:p>
    <w:p w14:paraId="672A09C3" w14:textId="77777777" w:rsidR="00DD1335" w:rsidRDefault="00DD1335" w:rsidP="00DD1335">
      <w:pPr>
        <w:pStyle w:val="Compact"/>
        <w:numPr>
          <w:ilvl w:val="0"/>
          <w:numId w:val="2"/>
        </w:numPr>
      </w:pPr>
      <w:r>
        <w:t>versionamento e Git;</w:t>
      </w:r>
    </w:p>
    <w:p w14:paraId="52C56803" w14:textId="77777777" w:rsidR="00DD1335" w:rsidRDefault="00DD1335" w:rsidP="00DD1335">
      <w:pPr>
        <w:pStyle w:val="Compact"/>
        <w:numPr>
          <w:ilvl w:val="0"/>
          <w:numId w:val="2"/>
        </w:numPr>
      </w:pPr>
      <w:r>
        <w:t>organização profissional de código Python;</w:t>
      </w:r>
    </w:p>
    <w:p w14:paraId="7A3423B0" w14:textId="77777777" w:rsidR="00DD1335" w:rsidRDefault="00DD1335" w:rsidP="00DD1335">
      <w:pPr>
        <w:pStyle w:val="Compact"/>
        <w:numPr>
          <w:ilvl w:val="0"/>
          <w:numId w:val="2"/>
        </w:numPr>
      </w:pPr>
      <w:r>
        <w:t>boas práticas de manutenção;</w:t>
      </w:r>
    </w:p>
    <w:p w14:paraId="3D4A06A8" w14:textId="77777777" w:rsidR="00DD1335" w:rsidRDefault="00DD1335" w:rsidP="00DD1335">
      <w:pPr>
        <w:pStyle w:val="Compact"/>
        <w:numPr>
          <w:ilvl w:val="0"/>
          <w:numId w:val="2"/>
        </w:numPr>
      </w:pPr>
      <w:r>
        <w:t>refatoração;</w:t>
      </w:r>
    </w:p>
    <w:p w14:paraId="5BEE2E46" w14:textId="77777777" w:rsidR="00DD1335" w:rsidRDefault="00DD1335" w:rsidP="00DD1335">
      <w:pPr>
        <w:pStyle w:val="Compact"/>
        <w:numPr>
          <w:ilvl w:val="0"/>
          <w:numId w:val="2"/>
        </w:numPr>
      </w:pPr>
      <w:r>
        <w:t>planejamento de evolução do HUB;</w:t>
      </w:r>
    </w:p>
    <w:p w14:paraId="5B722C10" w14:textId="77777777" w:rsidR="00DD1335" w:rsidRDefault="00DD1335" w:rsidP="00DD1335">
      <w:pPr>
        <w:pStyle w:val="Compact"/>
        <w:numPr>
          <w:ilvl w:val="0"/>
          <w:numId w:val="2"/>
        </w:numPr>
      </w:pPr>
      <w:r>
        <w:t>consolidação final do tutorial completo.</w:t>
      </w:r>
    </w:p>
    <w:p w14:paraId="34226A3E" w14:textId="77777777" w:rsidR="00DD1335" w:rsidRDefault="00DD133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658" w:name="Xba9cc994dc4d3ccc628f8ebdb7f224271b4e66e"/>
      <w:r>
        <w:br w:type="page"/>
      </w:r>
    </w:p>
    <w:p w14:paraId="0E6131B3" w14:textId="58399553" w:rsidR="00DD1335" w:rsidRDefault="00DD1335">
      <w:pPr>
        <w:pStyle w:val="Ttulo1"/>
      </w:pPr>
      <w:r>
        <w:lastRenderedPageBreak/>
        <w:t>Estudo de Engenharia de Software — Parte 15</w:t>
      </w:r>
    </w:p>
    <w:p w14:paraId="41BC603E" w14:textId="77777777" w:rsidR="00DD1335" w:rsidRDefault="00DD1335">
      <w:pPr>
        <w:pStyle w:val="Ttulo2"/>
      </w:pPr>
      <w:bookmarkStart w:id="659" w:name="X869eff13bc763c057888b54c9d81148a594aa5d"/>
      <w:r>
        <w:t>Versionamento, refatoração e boas práticas de manutenção do HUB</w:t>
      </w:r>
    </w:p>
    <w:p w14:paraId="72C4F78C" w14:textId="77777777" w:rsidR="00DD1335" w:rsidRDefault="00DD1335">
      <w:pPr>
        <w:pStyle w:val="FirstParagraph"/>
      </w:pPr>
      <w:r>
        <w:t>Nesta parte estudamos práticas profissionais de manutenção e evolução do projeto.</w:t>
      </w:r>
    </w:p>
    <w:p w14:paraId="0959AB93" w14:textId="77777777" w:rsidR="00DD1335" w:rsidRDefault="00DD1335">
      <w:pPr>
        <w:pStyle w:val="Corpodetexto"/>
      </w:pPr>
      <w:r>
        <w:t>O objetivo é entender:</w:t>
      </w:r>
    </w:p>
    <w:p w14:paraId="5017E7AA" w14:textId="77777777" w:rsidR="00DD1335" w:rsidRDefault="00DD1335">
      <w:pPr>
        <w:pStyle w:val="Compact"/>
        <w:numPr>
          <w:ilvl w:val="0"/>
          <w:numId w:val="2"/>
        </w:numPr>
      </w:pPr>
      <w:r>
        <w:t>versionamento;</w:t>
      </w:r>
    </w:p>
    <w:p w14:paraId="401F469D" w14:textId="77777777" w:rsidR="00DD1335" w:rsidRDefault="00DD1335">
      <w:pPr>
        <w:pStyle w:val="Compact"/>
        <w:numPr>
          <w:ilvl w:val="0"/>
          <w:numId w:val="2"/>
        </w:numPr>
      </w:pPr>
      <w:r>
        <w:t>organização de código;</w:t>
      </w:r>
    </w:p>
    <w:p w14:paraId="0AE4D76B" w14:textId="77777777" w:rsidR="00DD1335" w:rsidRDefault="00DD1335">
      <w:pPr>
        <w:pStyle w:val="Compact"/>
        <w:numPr>
          <w:ilvl w:val="0"/>
          <w:numId w:val="2"/>
        </w:numPr>
      </w:pPr>
      <w:r>
        <w:t>refatoração;</w:t>
      </w:r>
    </w:p>
    <w:p w14:paraId="0828EA4F" w14:textId="77777777" w:rsidR="00DD1335" w:rsidRDefault="00DD1335">
      <w:pPr>
        <w:pStyle w:val="Compact"/>
        <w:numPr>
          <w:ilvl w:val="0"/>
          <w:numId w:val="2"/>
        </w:numPr>
      </w:pPr>
      <w:r>
        <w:t>modularização;</w:t>
      </w:r>
    </w:p>
    <w:p w14:paraId="24B18249" w14:textId="77777777" w:rsidR="00DD1335" w:rsidRDefault="00DD1335">
      <w:pPr>
        <w:pStyle w:val="Compact"/>
        <w:numPr>
          <w:ilvl w:val="0"/>
          <w:numId w:val="2"/>
        </w:numPr>
      </w:pPr>
      <w:r>
        <w:t>manutenção segura;</w:t>
      </w:r>
    </w:p>
    <w:p w14:paraId="48DFFD17" w14:textId="77777777" w:rsidR="00DD1335" w:rsidRDefault="00DD1335">
      <w:pPr>
        <w:pStyle w:val="Compact"/>
        <w:numPr>
          <w:ilvl w:val="0"/>
          <w:numId w:val="2"/>
        </w:numPr>
      </w:pPr>
      <w:r>
        <w:t>evolução incremental;</w:t>
      </w:r>
    </w:p>
    <w:p w14:paraId="53FD3BA3" w14:textId="77777777" w:rsidR="00DD1335" w:rsidRDefault="00DD1335">
      <w:pPr>
        <w:pStyle w:val="Compact"/>
        <w:numPr>
          <w:ilvl w:val="0"/>
          <w:numId w:val="2"/>
        </w:numPr>
      </w:pPr>
      <w:r>
        <w:t>prevenção de regressões;</w:t>
      </w:r>
    </w:p>
    <w:p w14:paraId="34E5C5B7" w14:textId="77777777" w:rsidR="00DD1335" w:rsidRDefault="00DD1335">
      <w:pPr>
        <w:pStyle w:val="Compact"/>
        <w:numPr>
          <w:ilvl w:val="0"/>
          <w:numId w:val="2"/>
        </w:numPr>
      </w:pPr>
      <w:r>
        <w:t>boas práticas de engenharia de software.</w:t>
      </w:r>
    </w:p>
    <w:p w14:paraId="6DDECDBA" w14:textId="77777777" w:rsidR="00DD1335" w:rsidRDefault="00DD1335">
      <w:pPr>
        <w:pStyle w:val="FirstParagraph"/>
      </w:pPr>
      <w:r>
        <w:t>Essa camada é importante porque o HUB deixou de ser um script pequeno e passou a ser um sistema em evolução contínua.</w:t>
      </w:r>
    </w:p>
    <w:p w14:paraId="17874704" w14:textId="77777777" w:rsidR="00DD1335" w:rsidRDefault="00DD1335">
      <w:r>
        <w:pict w14:anchorId="17FAE6F8">
          <v:rect id="_x0000_i1640" style="width:0;height:1.5pt" o:hralign="center" o:hrstd="t" o:hr="t"/>
        </w:pict>
      </w:r>
    </w:p>
    <w:p w14:paraId="3BBC3467" w14:textId="77777777" w:rsidR="00DD1335" w:rsidRDefault="00DD1335">
      <w:pPr>
        <w:pStyle w:val="Ttulo1"/>
      </w:pPr>
      <w:bookmarkStart w:id="660" w:name="o-que-é-versionamento"/>
      <w:bookmarkEnd w:id="658"/>
      <w:bookmarkEnd w:id="659"/>
      <w:r>
        <w:t>1. O que é versionamento?</w:t>
      </w:r>
    </w:p>
    <w:p w14:paraId="3E3325FD" w14:textId="77777777" w:rsidR="00DD1335" w:rsidRDefault="00DD1335">
      <w:pPr>
        <w:pStyle w:val="FirstParagraph"/>
      </w:pPr>
      <w:r>
        <w:t>Versionamento é o controle da evolução do software.</w:t>
      </w:r>
    </w:p>
    <w:p w14:paraId="4B453B31" w14:textId="77777777" w:rsidR="00DD1335" w:rsidRDefault="00DD1335">
      <w:pPr>
        <w:pStyle w:val="Corpodetexto"/>
      </w:pPr>
      <w:r>
        <w:t>Ele permite:</w:t>
      </w:r>
    </w:p>
    <w:p w14:paraId="39FCB04D" w14:textId="77777777" w:rsidR="00DD1335" w:rsidRDefault="00DD1335" w:rsidP="00DD1335">
      <w:pPr>
        <w:pStyle w:val="Compact"/>
        <w:numPr>
          <w:ilvl w:val="0"/>
          <w:numId w:val="2"/>
        </w:numPr>
      </w:pPr>
      <w:r>
        <w:t>saber o que mudou;</w:t>
      </w:r>
    </w:p>
    <w:p w14:paraId="2E044A39" w14:textId="77777777" w:rsidR="00DD1335" w:rsidRDefault="00DD1335" w:rsidP="00DD1335">
      <w:pPr>
        <w:pStyle w:val="Compact"/>
        <w:numPr>
          <w:ilvl w:val="0"/>
          <w:numId w:val="2"/>
        </w:numPr>
      </w:pPr>
      <w:r>
        <w:t>voltar versões antigas;</w:t>
      </w:r>
    </w:p>
    <w:p w14:paraId="75A034C9" w14:textId="77777777" w:rsidR="00DD1335" w:rsidRDefault="00DD1335" w:rsidP="00DD1335">
      <w:pPr>
        <w:pStyle w:val="Compact"/>
        <w:numPr>
          <w:ilvl w:val="0"/>
          <w:numId w:val="2"/>
        </w:numPr>
      </w:pPr>
      <w:r>
        <w:t>comparar alterações;</w:t>
      </w:r>
    </w:p>
    <w:p w14:paraId="1E15F92F" w14:textId="77777777" w:rsidR="00DD1335" w:rsidRDefault="00DD1335" w:rsidP="00DD1335">
      <w:pPr>
        <w:pStyle w:val="Compact"/>
        <w:numPr>
          <w:ilvl w:val="0"/>
          <w:numId w:val="2"/>
        </w:numPr>
      </w:pPr>
      <w:r>
        <w:t>identificar quando um problema surgiu;</w:t>
      </w:r>
    </w:p>
    <w:p w14:paraId="4C0544C8" w14:textId="77777777" w:rsidR="00DD1335" w:rsidRDefault="00DD1335" w:rsidP="00DD1335">
      <w:pPr>
        <w:pStyle w:val="Compact"/>
        <w:numPr>
          <w:ilvl w:val="0"/>
          <w:numId w:val="2"/>
        </w:numPr>
      </w:pPr>
      <w:r>
        <w:t>evoluir com segurança.</w:t>
      </w:r>
    </w:p>
    <w:p w14:paraId="012C9C27" w14:textId="77777777" w:rsidR="00DD1335" w:rsidRDefault="00DD1335">
      <w:r>
        <w:pict w14:anchorId="0F7B77B6">
          <v:rect id="_x0000_i1641" style="width:0;height:1.5pt" o:hralign="center" o:hrstd="t" o:hr="t"/>
        </w:pict>
      </w:r>
    </w:p>
    <w:p w14:paraId="276F426F" w14:textId="77777777" w:rsidR="00DD1335" w:rsidRDefault="00DD1335">
      <w:pPr>
        <w:pStyle w:val="Ttulo1"/>
      </w:pPr>
      <w:bookmarkStart w:id="661" w:name="o-hub-já-possui-versionamento-conceitual"/>
      <w:bookmarkEnd w:id="660"/>
      <w:r>
        <w:t>2. O HUB já possui versionamento conceitual</w:t>
      </w:r>
    </w:p>
    <w:p w14:paraId="725473FD" w14:textId="77777777" w:rsidR="00DD1335" w:rsidRDefault="00DD1335">
      <w:pPr>
        <w:pStyle w:val="FirstParagraph"/>
      </w:pPr>
      <w:r>
        <w:t>Mesmo sem Git inicialmente, o projeto já criou versões conceituais.</w:t>
      </w:r>
    </w:p>
    <w:p w14:paraId="2CF2AA2F" w14:textId="77777777" w:rsidR="00DD1335" w:rsidRDefault="00DD1335">
      <w:pPr>
        <w:pStyle w:val="Corpodetexto"/>
      </w:pPr>
      <w:r>
        <w:t>Exemplos:</w:t>
      </w:r>
    </w:p>
    <w:p w14:paraId="74779347" w14:textId="77777777" w:rsidR="00DD1335" w:rsidRDefault="00DD1335">
      <w:pPr>
        <w:pStyle w:val="SourceCode"/>
      </w:pPr>
      <w:r>
        <w:rPr>
          <w:rStyle w:val="VerbatimChar"/>
        </w:rPr>
        <w:t>v1 estável</w:t>
      </w:r>
      <w:r>
        <w:br/>
      </w:r>
      <w:r>
        <w:rPr>
          <w:rStyle w:val="VerbatimChar"/>
        </w:rPr>
        <w:t>v4 KPI Diário</w:t>
      </w:r>
      <w:r>
        <w:br/>
      </w:r>
      <w:r>
        <w:rPr>
          <w:rStyle w:val="VerbatimChar"/>
        </w:rPr>
        <w:t>versão 1.0.0</w:t>
      </w:r>
    </w:p>
    <w:p w14:paraId="2A5A1291" w14:textId="77777777" w:rsidR="00DD1335" w:rsidRDefault="00DD1335">
      <w:pPr>
        <w:pStyle w:val="FirstParagraph"/>
      </w:pPr>
      <w:r>
        <w:lastRenderedPageBreak/>
        <w:t>Isso já demonstra preocupação com estabilidade.</w:t>
      </w:r>
    </w:p>
    <w:p w14:paraId="5C86FD3F" w14:textId="77777777" w:rsidR="00DD1335" w:rsidRDefault="00DD1335">
      <w:r>
        <w:pict w14:anchorId="0EAC3CC3">
          <v:rect id="_x0000_i1642" style="width:0;height:1.5pt" o:hralign="center" o:hrstd="t" o:hr="t"/>
        </w:pict>
      </w:r>
    </w:p>
    <w:p w14:paraId="41AE390C" w14:textId="77777777" w:rsidR="00DD1335" w:rsidRDefault="00DD1335">
      <w:pPr>
        <w:pStyle w:val="Ttulo1"/>
      </w:pPr>
      <w:bookmarkStart w:id="662" w:name="o-que-é-uma-versão-estável"/>
      <w:bookmarkEnd w:id="661"/>
      <w:r>
        <w:t>3. O que é uma versão estável?</w:t>
      </w:r>
    </w:p>
    <w:p w14:paraId="53CF4F0F" w14:textId="77777777" w:rsidR="00DD1335" w:rsidRDefault="00DD1335">
      <w:pPr>
        <w:pStyle w:val="FirstParagraph"/>
      </w:pPr>
      <w:r>
        <w:t>Uma versão estável é uma versão validada operacionalmente.</w:t>
      </w:r>
    </w:p>
    <w:p w14:paraId="5318DA26" w14:textId="77777777" w:rsidR="00DD1335" w:rsidRDefault="00DD1335">
      <w:pPr>
        <w:pStyle w:val="Corpodetexto"/>
      </w:pPr>
      <w:r>
        <w:t>Exemplo:</w:t>
      </w:r>
    </w:p>
    <w:p w14:paraId="7B75CCA0" w14:textId="77777777" w:rsidR="00DD1335" w:rsidRDefault="00DD1335">
      <w:pPr>
        <w:pStyle w:val="SourceCode"/>
      </w:pPr>
      <w:r>
        <w:rPr>
          <w:rStyle w:val="VerbatimChar"/>
        </w:rPr>
        <w:t>funciona</w:t>
      </w:r>
      <w:r>
        <w:br/>
      </w:r>
      <w:r>
        <w:rPr>
          <w:rStyle w:val="VerbatimChar"/>
        </w:rPr>
        <w:t>usuários validaram</w:t>
      </w:r>
      <w:r>
        <w:br/>
      </w:r>
      <w:r>
        <w:rPr>
          <w:rStyle w:val="VerbatimChar"/>
        </w:rPr>
        <w:t>KPIs conferem</w:t>
      </w:r>
      <w:r>
        <w:br/>
      </w:r>
      <w:r>
        <w:rPr>
          <w:rStyle w:val="VerbatimChar"/>
        </w:rPr>
        <w:t>ETL está consistente</w:t>
      </w:r>
    </w:p>
    <w:p w14:paraId="71381ABF" w14:textId="77777777" w:rsidR="00DD1335" w:rsidRDefault="00DD1335">
      <w:r>
        <w:pict w14:anchorId="00A3CECC">
          <v:rect id="_x0000_i1643" style="width:0;height:1.5pt" o:hralign="center" o:hrstd="t" o:hr="t"/>
        </w:pict>
      </w:r>
    </w:p>
    <w:p w14:paraId="1066FEB6" w14:textId="77777777" w:rsidR="00DD1335" w:rsidRDefault="00DD1335">
      <w:pPr>
        <w:pStyle w:val="Ttulo1"/>
      </w:pPr>
      <w:bookmarkStart w:id="663" w:name="por-que-marcar-versões"/>
      <w:bookmarkEnd w:id="662"/>
      <w:r>
        <w:t>4. Por que marcar versões?</w:t>
      </w:r>
    </w:p>
    <w:p w14:paraId="5A464031" w14:textId="77777777" w:rsidR="00DD1335" w:rsidRDefault="00DD1335">
      <w:pPr>
        <w:pStyle w:val="FirstParagraph"/>
      </w:pPr>
      <w:r>
        <w:t>Porque projetos analíticos evoluem constantemente.</w:t>
      </w:r>
    </w:p>
    <w:p w14:paraId="54197ADB" w14:textId="77777777" w:rsidR="00DD1335" w:rsidRDefault="00DD1335">
      <w:pPr>
        <w:pStyle w:val="Corpodetexto"/>
      </w:pPr>
      <w:r>
        <w:t>Sem controle, ocorre:</w:t>
      </w:r>
    </w:p>
    <w:p w14:paraId="708B0257" w14:textId="77777777" w:rsidR="00DD1335" w:rsidRDefault="00DD1335" w:rsidP="00DD1335">
      <w:pPr>
        <w:pStyle w:val="Compact"/>
        <w:numPr>
          <w:ilvl w:val="0"/>
          <w:numId w:val="2"/>
        </w:numPr>
      </w:pPr>
      <w:r>
        <w:t>regressão;</w:t>
      </w:r>
    </w:p>
    <w:p w14:paraId="1FE5BB31" w14:textId="77777777" w:rsidR="00DD1335" w:rsidRDefault="00DD1335" w:rsidP="00DD1335">
      <w:pPr>
        <w:pStyle w:val="Compact"/>
        <w:numPr>
          <w:ilvl w:val="0"/>
          <w:numId w:val="2"/>
        </w:numPr>
      </w:pPr>
      <w:r>
        <w:t>perda de lógica antiga;</w:t>
      </w:r>
    </w:p>
    <w:p w14:paraId="4B4B1CBE" w14:textId="77777777" w:rsidR="00DD1335" w:rsidRDefault="00DD1335" w:rsidP="00DD1335">
      <w:pPr>
        <w:pStyle w:val="Compact"/>
        <w:numPr>
          <w:ilvl w:val="0"/>
          <w:numId w:val="2"/>
        </w:numPr>
      </w:pPr>
      <w:r>
        <w:t>dificuldade para investigar bugs;</w:t>
      </w:r>
    </w:p>
    <w:p w14:paraId="1B9A8BFA" w14:textId="77777777" w:rsidR="00DD1335" w:rsidRDefault="00DD1335" w:rsidP="00DD1335">
      <w:pPr>
        <w:pStyle w:val="Compact"/>
        <w:numPr>
          <w:ilvl w:val="0"/>
          <w:numId w:val="2"/>
        </w:numPr>
      </w:pPr>
      <w:r>
        <w:t>insegurança para alterar.</w:t>
      </w:r>
    </w:p>
    <w:p w14:paraId="12F8BF54" w14:textId="77777777" w:rsidR="00DD1335" w:rsidRDefault="00DD1335">
      <w:r>
        <w:pict w14:anchorId="2741264D">
          <v:rect id="_x0000_i1644" style="width:0;height:1.5pt" o:hralign="center" o:hrstd="t" o:hr="t"/>
        </w:pict>
      </w:r>
    </w:p>
    <w:p w14:paraId="6BD0B442" w14:textId="77777777" w:rsidR="00DD1335" w:rsidRDefault="00DD1335">
      <w:pPr>
        <w:pStyle w:val="Ttulo1"/>
      </w:pPr>
      <w:bookmarkStart w:id="664" w:name="regressão"/>
      <w:bookmarkEnd w:id="663"/>
      <w:r>
        <w:t>5. Regressão</w:t>
      </w:r>
    </w:p>
    <w:p w14:paraId="40A03167" w14:textId="77777777" w:rsidR="00DD1335" w:rsidRDefault="00DD1335">
      <w:pPr>
        <w:pStyle w:val="FirstParagraph"/>
      </w:pPr>
      <w:r>
        <w:t>Regressão significa:</w:t>
      </w:r>
    </w:p>
    <w:p w14:paraId="5C9405C5" w14:textId="77777777" w:rsidR="00DD1335" w:rsidRDefault="00DD1335">
      <w:pPr>
        <w:pStyle w:val="SourceCode"/>
      </w:pPr>
      <w:r>
        <w:rPr>
          <w:rStyle w:val="VerbatimChar"/>
        </w:rPr>
        <w:t>uma alteração quebra algo que antes funcionava</w:t>
      </w:r>
    </w:p>
    <w:p w14:paraId="35AE501A" w14:textId="77777777" w:rsidR="00DD1335" w:rsidRDefault="00DD1335">
      <w:pPr>
        <w:pStyle w:val="FirstParagraph"/>
      </w:pPr>
      <w:r>
        <w:t>Exemplo clássico no projeto:</w:t>
      </w:r>
    </w:p>
    <w:p w14:paraId="7B43C0BF" w14:textId="77777777" w:rsidR="00DD1335" w:rsidRDefault="00DD1335">
      <w:pPr>
        <w:pStyle w:val="SourceCode"/>
      </w:pPr>
      <w:r>
        <w:rPr>
          <w:rStyle w:val="VerbatimChar"/>
        </w:rPr>
        <w:t>corrigir um gráfico e quebrar outro bloco da página</w:t>
      </w:r>
    </w:p>
    <w:p w14:paraId="71464E47" w14:textId="77777777" w:rsidR="00DD1335" w:rsidRDefault="00DD1335">
      <w:r>
        <w:pict w14:anchorId="096728AD">
          <v:rect id="_x0000_i1645" style="width:0;height:1.5pt" o:hralign="center" o:hrstd="t" o:hr="t"/>
        </w:pict>
      </w:r>
    </w:p>
    <w:p w14:paraId="3135F367" w14:textId="77777777" w:rsidR="00DD1335" w:rsidRDefault="00DD1335">
      <w:pPr>
        <w:pStyle w:val="Ttulo1"/>
      </w:pPr>
      <w:bookmarkStart w:id="665" w:name="medo-legítimo-em-projetos-grandes"/>
      <w:bookmarkEnd w:id="664"/>
      <w:r>
        <w:t>6. Medo legítimo em projetos grandes</w:t>
      </w:r>
    </w:p>
    <w:p w14:paraId="7DC788C3" w14:textId="77777777" w:rsidR="00DD1335" w:rsidRDefault="00DD1335">
      <w:pPr>
        <w:pStyle w:val="FirstParagraph"/>
      </w:pPr>
      <w:r>
        <w:t xml:space="preserve">Quando o arquivo </w:t>
      </w:r>
      <w:r>
        <w:rPr>
          <w:rStyle w:val="VerbatimChar"/>
        </w:rPr>
        <w:t>streamlit_app.py</w:t>
      </w:r>
      <w:r>
        <w:t xml:space="preserve"> cresce muito:</w:t>
      </w:r>
    </w:p>
    <w:p w14:paraId="6AD69294" w14:textId="77777777" w:rsidR="00DD1335" w:rsidRDefault="00DD1335">
      <w:pPr>
        <w:pStyle w:val="SourceCode"/>
      </w:pPr>
      <w:r>
        <w:rPr>
          <w:rStyle w:val="VerbatimChar"/>
        </w:rPr>
        <w:lastRenderedPageBreak/>
        <w:t>3 mil linhas</w:t>
      </w:r>
      <w:r>
        <w:br/>
      </w:r>
      <w:r>
        <w:rPr>
          <w:rStyle w:val="VerbatimChar"/>
        </w:rPr>
        <w:t>4 mil linhas</w:t>
      </w:r>
    </w:p>
    <w:p w14:paraId="44C22DC7" w14:textId="77777777" w:rsidR="00DD1335" w:rsidRDefault="00DD1335">
      <w:pPr>
        <w:pStyle w:val="FirstParagraph"/>
      </w:pPr>
      <w:r>
        <w:t>qualquer alteração pode gerar insegurança.</w:t>
      </w:r>
    </w:p>
    <w:p w14:paraId="6863086D" w14:textId="77777777" w:rsidR="00DD1335" w:rsidRDefault="00DD1335">
      <w:pPr>
        <w:pStyle w:val="Corpodetexto"/>
      </w:pPr>
      <w:r>
        <w:t>Esse medo é normal.</w:t>
      </w:r>
    </w:p>
    <w:p w14:paraId="3A473555" w14:textId="77777777" w:rsidR="00DD1335" w:rsidRDefault="00DD1335">
      <w:r>
        <w:pict w14:anchorId="55902583">
          <v:rect id="_x0000_i1646" style="width:0;height:1.5pt" o:hralign="center" o:hrstd="t" o:hr="t"/>
        </w:pict>
      </w:r>
    </w:p>
    <w:p w14:paraId="58D5E1C2" w14:textId="77777777" w:rsidR="00DD1335" w:rsidRDefault="00DD1335">
      <w:pPr>
        <w:pStyle w:val="Ttulo1"/>
      </w:pPr>
      <w:bookmarkStart w:id="666" w:name="refatoração"/>
      <w:bookmarkEnd w:id="665"/>
      <w:r>
        <w:t>7. Refatoração</w:t>
      </w:r>
    </w:p>
    <w:p w14:paraId="2042AE30" w14:textId="77777777" w:rsidR="00DD1335" w:rsidRDefault="00DD1335">
      <w:pPr>
        <w:pStyle w:val="FirstParagraph"/>
      </w:pPr>
      <w:r>
        <w:t>Refatoração significa:</w:t>
      </w:r>
    </w:p>
    <w:p w14:paraId="392131B1" w14:textId="77777777" w:rsidR="00DD1335" w:rsidRDefault="00DD1335">
      <w:pPr>
        <w:pStyle w:val="SourceCode"/>
      </w:pPr>
      <w:r>
        <w:rPr>
          <w:rStyle w:val="VerbatimChar"/>
        </w:rPr>
        <w:t>melhorar a estrutura do código sem alterar o comportamento esperado</w:t>
      </w:r>
    </w:p>
    <w:p w14:paraId="497C2D5D" w14:textId="77777777" w:rsidR="00DD1335" w:rsidRDefault="00DD1335">
      <w:pPr>
        <w:pStyle w:val="FirstParagraph"/>
      </w:pPr>
      <w:r>
        <w:t>Objetivo:</w:t>
      </w:r>
    </w:p>
    <w:p w14:paraId="3BE52F5D" w14:textId="77777777" w:rsidR="00DD1335" w:rsidRDefault="00DD1335" w:rsidP="00DD1335">
      <w:pPr>
        <w:pStyle w:val="Compact"/>
        <w:numPr>
          <w:ilvl w:val="0"/>
          <w:numId w:val="2"/>
        </w:numPr>
      </w:pPr>
      <w:r>
        <w:t>deixar mais organizado;</w:t>
      </w:r>
    </w:p>
    <w:p w14:paraId="6256CFCF" w14:textId="77777777" w:rsidR="00DD1335" w:rsidRDefault="00DD1335" w:rsidP="00DD1335">
      <w:pPr>
        <w:pStyle w:val="Compact"/>
        <w:numPr>
          <w:ilvl w:val="0"/>
          <w:numId w:val="2"/>
        </w:numPr>
      </w:pPr>
      <w:r>
        <w:t>mais legível;</w:t>
      </w:r>
    </w:p>
    <w:p w14:paraId="376F2DEA" w14:textId="77777777" w:rsidR="00DD1335" w:rsidRDefault="00DD1335" w:rsidP="00DD1335">
      <w:pPr>
        <w:pStyle w:val="Compact"/>
        <w:numPr>
          <w:ilvl w:val="0"/>
          <w:numId w:val="2"/>
        </w:numPr>
      </w:pPr>
      <w:r>
        <w:t>mais modular;</w:t>
      </w:r>
    </w:p>
    <w:p w14:paraId="3F412B32" w14:textId="77777777" w:rsidR="00DD1335" w:rsidRDefault="00DD1335" w:rsidP="00DD1335">
      <w:pPr>
        <w:pStyle w:val="Compact"/>
        <w:numPr>
          <w:ilvl w:val="0"/>
          <w:numId w:val="2"/>
        </w:numPr>
      </w:pPr>
      <w:r>
        <w:t>mais seguro para evoluir.</w:t>
      </w:r>
    </w:p>
    <w:p w14:paraId="4222F80D" w14:textId="77777777" w:rsidR="00DD1335" w:rsidRDefault="00DD1335">
      <w:r>
        <w:pict w14:anchorId="15FBFEAD">
          <v:rect id="_x0000_i1647" style="width:0;height:1.5pt" o:hralign="center" o:hrstd="t" o:hr="t"/>
        </w:pict>
      </w:r>
    </w:p>
    <w:p w14:paraId="5292F139" w14:textId="77777777" w:rsidR="00DD1335" w:rsidRDefault="00DD1335">
      <w:pPr>
        <w:pStyle w:val="Ttulo1"/>
      </w:pPr>
      <w:bookmarkStart w:id="667" w:name="refatoração-não-é-reescrever-tudo"/>
      <w:bookmarkEnd w:id="666"/>
      <w:r>
        <w:t>8. Refatoração NÃO é reescrever tudo</w:t>
      </w:r>
    </w:p>
    <w:p w14:paraId="6A3D0420" w14:textId="77777777" w:rsidR="00DD1335" w:rsidRDefault="00DD1335">
      <w:pPr>
        <w:pStyle w:val="FirstParagraph"/>
      </w:pPr>
      <w:r>
        <w:t>Erro comum:</w:t>
      </w:r>
    </w:p>
    <w:p w14:paraId="41D43975" w14:textId="77777777" w:rsidR="00DD1335" w:rsidRDefault="00DD1335">
      <w:pPr>
        <w:pStyle w:val="SourceCode"/>
      </w:pPr>
      <w:r>
        <w:rPr>
          <w:rStyle w:val="VerbatimChar"/>
        </w:rPr>
        <w:t>"vamos reescrever do zero"</w:t>
      </w:r>
    </w:p>
    <w:p w14:paraId="05AD24AF" w14:textId="77777777" w:rsidR="00DD1335" w:rsidRDefault="00DD1335">
      <w:pPr>
        <w:pStyle w:val="FirstParagraph"/>
      </w:pPr>
      <w:r>
        <w:t>Na prática, isso quase sempre é perigoso.</w:t>
      </w:r>
    </w:p>
    <w:p w14:paraId="5E65059E" w14:textId="77777777" w:rsidR="00DD1335" w:rsidRDefault="00DD1335">
      <w:pPr>
        <w:pStyle w:val="Corpodetexto"/>
      </w:pPr>
      <w:r>
        <w:t>Refatoração madura normalmente é:</w:t>
      </w:r>
    </w:p>
    <w:p w14:paraId="64957981" w14:textId="77777777" w:rsidR="00DD1335" w:rsidRDefault="00DD1335">
      <w:pPr>
        <w:pStyle w:val="SourceCode"/>
      </w:pPr>
      <w:r>
        <w:rPr>
          <w:rStyle w:val="VerbatimChar"/>
        </w:rPr>
        <w:t>incremental</w:t>
      </w:r>
    </w:p>
    <w:p w14:paraId="55633469" w14:textId="77777777" w:rsidR="00DD1335" w:rsidRDefault="00DD1335">
      <w:r>
        <w:pict w14:anchorId="7F65FA2D">
          <v:rect id="_x0000_i1648" style="width:0;height:1.5pt" o:hralign="center" o:hrstd="t" o:hr="t"/>
        </w:pict>
      </w:r>
    </w:p>
    <w:p w14:paraId="59DE8539" w14:textId="77777777" w:rsidR="00DD1335" w:rsidRDefault="00DD1335">
      <w:pPr>
        <w:pStyle w:val="Ttulo1"/>
      </w:pPr>
      <w:bookmarkStart w:id="668" w:name="evolução-incremental"/>
      <w:bookmarkEnd w:id="667"/>
      <w:r>
        <w:t>9. Evolução incremental</w:t>
      </w:r>
    </w:p>
    <w:p w14:paraId="48A9B6D2" w14:textId="77777777" w:rsidR="00DD1335" w:rsidRDefault="00DD1335">
      <w:pPr>
        <w:pStyle w:val="FirstParagraph"/>
      </w:pPr>
      <w:r>
        <w:t>Foi exatamente o caminho adotado no HUB.</w:t>
      </w:r>
    </w:p>
    <w:p w14:paraId="31D76B55" w14:textId="77777777" w:rsidR="00DD1335" w:rsidRDefault="00DD1335">
      <w:pPr>
        <w:pStyle w:val="Corpodetexto"/>
      </w:pPr>
      <w:r>
        <w:t>Em vez de:</w:t>
      </w:r>
    </w:p>
    <w:p w14:paraId="303D7BF0" w14:textId="77777777" w:rsidR="00DD1335" w:rsidRDefault="00DD1335">
      <w:pPr>
        <w:pStyle w:val="SourceCode"/>
      </w:pPr>
      <w:r>
        <w:rPr>
          <w:rStyle w:val="VerbatimChar"/>
        </w:rPr>
        <w:t>apagar tudo e começar de novo</w:t>
      </w:r>
    </w:p>
    <w:p w14:paraId="41C87AC8" w14:textId="77777777" w:rsidR="00DD1335" w:rsidRDefault="00DD1335">
      <w:pPr>
        <w:pStyle w:val="FirstParagraph"/>
      </w:pPr>
      <w:r>
        <w:t>foi feito:</w:t>
      </w:r>
    </w:p>
    <w:p w14:paraId="431B2745" w14:textId="77777777" w:rsidR="00DD1335" w:rsidRDefault="00DD1335" w:rsidP="00DD1335">
      <w:pPr>
        <w:pStyle w:val="Compact"/>
        <w:numPr>
          <w:ilvl w:val="0"/>
          <w:numId w:val="2"/>
        </w:numPr>
      </w:pPr>
      <w:r>
        <w:t>estabilizar;</w:t>
      </w:r>
    </w:p>
    <w:p w14:paraId="03BE4907" w14:textId="77777777" w:rsidR="00DD1335" w:rsidRDefault="00DD1335" w:rsidP="00DD1335">
      <w:pPr>
        <w:pStyle w:val="Compact"/>
        <w:numPr>
          <w:ilvl w:val="0"/>
          <w:numId w:val="2"/>
        </w:numPr>
      </w:pPr>
      <w:r>
        <w:lastRenderedPageBreak/>
        <w:t>validar;</w:t>
      </w:r>
    </w:p>
    <w:p w14:paraId="3604458B" w14:textId="77777777" w:rsidR="00DD1335" w:rsidRDefault="00DD1335" w:rsidP="00DD1335">
      <w:pPr>
        <w:pStyle w:val="Compact"/>
        <w:numPr>
          <w:ilvl w:val="0"/>
          <w:numId w:val="2"/>
        </w:numPr>
      </w:pPr>
      <w:r>
        <w:t>melhorar um bloco por vez;</w:t>
      </w:r>
    </w:p>
    <w:p w14:paraId="5CECC195" w14:textId="77777777" w:rsidR="00DD1335" w:rsidRDefault="00DD1335" w:rsidP="00DD1335">
      <w:pPr>
        <w:pStyle w:val="Compact"/>
        <w:numPr>
          <w:ilvl w:val="0"/>
          <w:numId w:val="2"/>
        </w:numPr>
      </w:pPr>
      <w:r>
        <w:t>preservar o que funciona.</w:t>
      </w:r>
    </w:p>
    <w:p w14:paraId="01CB540A" w14:textId="77777777" w:rsidR="00DD1335" w:rsidRDefault="00DD1335">
      <w:pPr>
        <w:pStyle w:val="FirstParagraph"/>
      </w:pPr>
      <w:r>
        <w:t>Isso foi uma decisão madura.</w:t>
      </w:r>
    </w:p>
    <w:p w14:paraId="7063AE1D" w14:textId="77777777" w:rsidR="00DD1335" w:rsidRDefault="00DD1335">
      <w:r>
        <w:pict w14:anchorId="063B8D8F">
          <v:rect id="_x0000_i1649" style="width:0;height:1.5pt" o:hralign="center" o:hrstd="t" o:hr="t"/>
        </w:pict>
      </w:r>
    </w:p>
    <w:p w14:paraId="3B1B8E5E" w14:textId="77777777" w:rsidR="00DD1335" w:rsidRDefault="00DD1335">
      <w:pPr>
        <w:pStyle w:val="Ttulo1"/>
      </w:pPr>
      <w:bookmarkStart w:id="669" w:name="modularização"/>
      <w:bookmarkEnd w:id="668"/>
      <w:r>
        <w:t>10. Modularização</w:t>
      </w:r>
    </w:p>
    <w:p w14:paraId="2B31720F" w14:textId="77777777" w:rsidR="00DD1335" w:rsidRDefault="00DD1335">
      <w:pPr>
        <w:pStyle w:val="FirstParagraph"/>
      </w:pPr>
      <w:r>
        <w:t>Modularizar significa dividir responsabilidades.</w:t>
      </w:r>
    </w:p>
    <w:p w14:paraId="22F16EFC" w14:textId="77777777" w:rsidR="00DD1335" w:rsidRDefault="00DD1335">
      <w:pPr>
        <w:pStyle w:val="Corpodetexto"/>
      </w:pPr>
      <w:r>
        <w:t>Exemplo ruim:</w:t>
      </w:r>
    </w:p>
    <w:p w14:paraId="233B829B" w14:textId="77777777" w:rsidR="00DD1335" w:rsidRDefault="00DD1335">
      <w:pPr>
        <w:pStyle w:val="SourceCode"/>
      </w:pPr>
      <w:r>
        <w:rPr>
          <w:rStyle w:val="VerbatimChar"/>
        </w:rPr>
        <w:t>um único arquivo gigante faz tudo</w:t>
      </w:r>
    </w:p>
    <w:p w14:paraId="3D0E2B9B" w14:textId="77777777" w:rsidR="00DD1335" w:rsidRDefault="00DD1335">
      <w:pPr>
        <w:pStyle w:val="FirstParagraph"/>
      </w:pPr>
      <w:r>
        <w:t>Exemplo melhor:</w:t>
      </w:r>
    </w:p>
    <w:p w14:paraId="63ABB518" w14:textId="77777777" w:rsidR="00DD1335" w:rsidRDefault="00DD1335">
      <w:pPr>
        <w:pStyle w:val="SourceCode"/>
      </w:pPr>
      <w:r>
        <w:rPr>
          <w:rStyle w:val="VerbatimChar"/>
        </w:rPr>
        <w:t>ETL separado</w:t>
      </w:r>
      <w:r>
        <w:br/>
      </w:r>
      <w:r>
        <w:rPr>
          <w:rStyle w:val="VerbatimChar"/>
        </w:rPr>
        <w:t>funções separadas</w:t>
      </w:r>
      <w:r>
        <w:br/>
      </w:r>
      <w:r>
        <w:rPr>
          <w:rStyle w:val="VerbatimChar"/>
        </w:rPr>
        <w:t>consultas separadas</w:t>
      </w:r>
      <w:r>
        <w:br/>
      </w:r>
      <w:r>
        <w:rPr>
          <w:rStyle w:val="VerbatimChar"/>
        </w:rPr>
        <w:t>visualização separada</w:t>
      </w:r>
    </w:p>
    <w:p w14:paraId="4D4F471D" w14:textId="77777777" w:rsidR="00DD1335" w:rsidRDefault="00DD1335">
      <w:r>
        <w:pict w14:anchorId="35B24825">
          <v:rect id="_x0000_i1650" style="width:0;height:1.5pt" o:hralign="center" o:hrstd="t" o:hr="t"/>
        </w:pict>
      </w:r>
    </w:p>
    <w:p w14:paraId="756804DD" w14:textId="77777777" w:rsidR="00DD1335" w:rsidRDefault="00DD1335">
      <w:pPr>
        <w:pStyle w:val="Ttulo1"/>
      </w:pPr>
      <w:bookmarkStart w:id="670" w:name="benefício-da-modularização"/>
      <w:bookmarkEnd w:id="669"/>
      <w:r>
        <w:t>11. Benefício da modularização</w:t>
      </w:r>
    </w:p>
    <w:p w14:paraId="328F909E" w14:textId="77777777" w:rsidR="00DD1335" w:rsidRDefault="00DD1335">
      <w:pPr>
        <w:pStyle w:val="FirstParagraph"/>
      </w:pPr>
      <w:r>
        <w:t>Ajuda em:</w:t>
      </w:r>
    </w:p>
    <w:p w14:paraId="48ABBA77" w14:textId="77777777" w:rsidR="00DD1335" w:rsidRDefault="00DD1335" w:rsidP="00DD1335">
      <w:pPr>
        <w:pStyle w:val="Compact"/>
        <w:numPr>
          <w:ilvl w:val="0"/>
          <w:numId w:val="2"/>
        </w:numPr>
      </w:pPr>
      <w:r>
        <w:t>manutenção;</w:t>
      </w:r>
    </w:p>
    <w:p w14:paraId="7F1D427D" w14:textId="77777777" w:rsidR="00DD1335" w:rsidRDefault="00DD1335" w:rsidP="00DD1335">
      <w:pPr>
        <w:pStyle w:val="Compact"/>
        <w:numPr>
          <w:ilvl w:val="0"/>
          <w:numId w:val="2"/>
        </w:numPr>
      </w:pPr>
      <w:r>
        <w:t>testes;</w:t>
      </w:r>
    </w:p>
    <w:p w14:paraId="208CBEC2" w14:textId="77777777" w:rsidR="00DD1335" w:rsidRDefault="00DD1335" w:rsidP="00DD1335">
      <w:pPr>
        <w:pStyle w:val="Compact"/>
        <w:numPr>
          <w:ilvl w:val="0"/>
          <w:numId w:val="2"/>
        </w:numPr>
      </w:pPr>
      <w:r>
        <w:t>leitura;</w:t>
      </w:r>
    </w:p>
    <w:p w14:paraId="527ECA01" w14:textId="77777777" w:rsidR="00DD1335" w:rsidRDefault="00DD1335" w:rsidP="00DD1335">
      <w:pPr>
        <w:pStyle w:val="Compact"/>
        <w:numPr>
          <w:ilvl w:val="0"/>
          <w:numId w:val="2"/>
        </w:numPr>
      </w:pPr>
      <w:r>
        <w:t>debugging;</w:t>
      </w:r>
    </w:p>
    <w:p w14:paraId="651864AC" w14:textId="77777777" w:rsidR="00DD1335" w:rsidRDefault="00DD1335" w:rsidP="00DD1335">
      <w:pPr>
        <w:pStyle w:val="Compact"/>
        <w:numPr>
          <w:ilvl w:val="0"/>
          <w:numId w:val="2"/>
        </w:numPr>
      </w:pPr>
      <w:r>
        <w:t>reaproveitamento;</w:t>
      </w:r>
    </w:p>
    <w:p w14:paraId="73DB124B" w14:textId="77777777" w:rsidR="00DD1335" w:rsidRDefault="00DD1335" w:rsidP="00DD1335">
      <w:pPr>
        <w:pStyle w:val="Compact"/>
        <w:numPr>
          <w:ilvl w:val="0"/>
          <w:numId w:val="2"/>
        </w:numPr>
      </w:pPr>
      <w:r>
        <w:t>evolução.</w:t>
      </w:r>
    </w:p>
    <w:p w14:paraId="3659B218" w14:textId="77777777" w:rsidR="00DD1335" w:rsidRDefault="00DD1335">
      <w:r>
        <w:pict w14:anchorId="138678D4">
          <v:rect id="_x0000_i1651" style="width:0;height:1.5pt" o:hralign="center" o:hrstd="t" o:hr="t"/>
        </w:pict>
      </w:r>
    </w:p>
    <w:p w14:paraId="2A121D75" w14:textId="77777777" w:rsidR="00DD1335" w:rsidRDefault="00DD1335">
      <w:pPr>
        <w:pStyle w:val="Ttulo1"/>
      </w:pPr>
      <w:bookmarkStart w:id="671" w:name="exemplos-de-modularização-no-hub"/>
      <w:bookmarkEnd w:id="670"/>
      <w:r>
        <w:t>12. Exemplos de modularização no HUB</w:t>
      </w:r>
    </w:p>
    <w:p w14:paraId="1400EA12" w14:textId="77777777" w:rsidR="00DD1335" w:rsidRDefault="00DD1335">
      <w:pPr>
        <w:pStyle w:val="FirstParagraph"/>
      </w:pPr>
      <w:r>
        <w:t>O projeto já começou esse processo.</w:t>
      </w:r>
    </w:p>
    <w:p w14:paraId="022082D8" w14:textId="77777777" w:rsidR="00DD1335" w:rsidRDefault="00DD1335">
      <w:pPr>
        <w:pStyle w:val="Corpodetexto"/>
      </w:pPr>
      <w:r>
        <w:t>Exemplos:</w:t>
      </w:r>
    </w:p>
    <w:p w14:paraId="344844D4" w14:textId="77777777" w:rsidR="00DD1335" w:rsidRDefault="00DD1335">
      <w:pPr>
        <w:pStyle w:val="SourceCode"/>
      </w:pPr>
      <w:r>
        <w:rPr>
          <w:rStyle w:val="VerbatimChar"/>
        </w:rPr>
        <w:t>code/hub</w:t>
      </w:r>
      <w:r>
        <w:br/>
      </w:r>
      <w:r>
        <w:rPr>
          <w:rStyle w:val="VerbatimChar"/>
        </w:rPr>
        <w:t>code/analiseEstoques</w:t>
      </w:r>
      <w:r>
        <w:br/>
      </w:r>
      <w:r>
        <w:rPr>
          <w:rStyle w:val="VerbatimChar"/>
        </w:rPr>
        <w:lastRenderedPageBreak/>
        <w:t>code/analiseInventarios</w:t>
      </w:r>
      <w:r>
        <w:br/>
      </w:r>
      <w:r>
        <w:rPr>
          <w:rStyle w:val="VerbatimChar"/>
        </w:rPr>
        <w:t>code/etl</w:t>
      </w:r>
    </w:p>
    <w:p w14:paraId="538540E0" w14:textId="77777777" w:rsidR="00DD1335" w:rsidRDefault="00DD1335">
      <w:pPr>
        <w:pStyle w:val="FirstParagraph"/>
      </w:pPr>
      <w:r>
        <w:t>E também:</w:t>
      </w:r>
    </w:p>
    <w:p w14:paraId="3A16A346" w14:textId="77777777" w:rsidR="00DD1335" w:rsidRDefault="00DD1335">
      <w:pPr>
        <w:pStyle w:val="SourceCode"/>
      </w:pPr>
      <w:r>
        <w:rPr>
          <w:rStyle w:val="VerbatimChar"/>
        </w:rPr>
        <w:t>funções load_...</w:t>
      </w:r>
    </w:p>
    <w:p w14:paraId="11827C5D" w14:textId="77777777" w:rsidR="00DD1335" w:rsidRDefault="00DD1335">
      <w:pPr>
        <w:pStyle w:val="FirstParagraph"/>
      </w:pPr>
      <w:r>
        <w:t>separando lógica de carga.</w:t>
      </w:r>
    </w:p>
    <w:p w14:paraId="55E9BDA5" w14:textId="77777777" w:rsidR="00DD1335" w:rsidRDefault="00DD1335">
      <w:r>
        <w:pict w14:anchorId="28D61823">
          <v:rect id="_x0000_i1652" style="width:0;height:1.5pt" o:hralign="center" o:hrstd="t" o:hr="t"/>
        </w:pict>
      </w:r>
    </w:p>
    <w:p w14:paraId="031D562F" w14:textId="77777777" w:rsidR="00DD1335" w:rsidRDefault="00DD1335">
      <w:pPr>
        <w:pStyle w:val="Ttulo1"/>
      </w:pPr>
      <w:bookmarkStart w:id="672" w:name="funções-com-responsabilidade-clara"/>
      <w:bookmarkEnd w:id="671"/>
      <w:r>
        <w:t>13. Funções com responsabilidade clara</w:t>
      </w:r>
    </w:p>
    <w:p w14:paraId="17800A7D" w14:textId="77777777" w:rsidR="00DD1335" w:rsidRDefault="00DD1335">
      <w:pPr>
        <w:pStyle w:val="FirstParagraph"/>
      </w:pPr>
      <w:r>
        <w:t>Boa prática:</w:t>
      </w:r>
    </w:p>
    <w:p w14:paraId="261F26D8" w14:textId="77777777" w:rsidR="00DD1335" w:rsidRDefault="00DD133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load_ataque_quadrantes_mes(...):</w:t>
      </w:r>
    </w:p>
    <w:p w14:paraId="1421F740" w14:textId="77777777" w:rsidR="00DD1335" w:rsidRDefault="00DD1335">
      <w:pPr>
        <w:pStyle w:val="FirstParagraph"/>
      </w:pPr>
      <w:r>
        <w:t>A função já deixa claro:</w:t>
      </w:r>
    </w:p>
    <w:p w14:paraId="7617105D" w14:textId="77777777" w:rsidR="00DD1335" w:rsidRDefault="00DD1335" w:rsidP="00DD1335">
      <w:pPr>
        <w:pStyle w:val="Compact"/>
        <w:numPr>
          <w:ilvl w:val="0"/>
          <w:numId w:val="2"/>
        </w:numPr>
      </w:pPr>
      <w:r>
        <w:t>o que faz;</w:t>
      </w:r>
    </w:p>
    <w:p w14:paraId="6DDBAFE0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qual domínio atende;</w:t>
      </w:r>
    </w:p>
    <w:p w14:paraId="1FF71A64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qual retorno entrega.</w:t>
      </w:r>
    </w:p>
    <w:p w14:paraId="65BC2519" w14:textId="77777777" w:rsidR="00DD1335" w:rsidRDefault="00DD1335">
      <w:r>
        <w:pict w14:anchorId="3868B641">
          <v:rect id="_x0000_i1653" style="width:0;height:1.5pt" o:hralign="center" o:hrstd="t" o:hr="t"/>
        </w:pict>
      </w:r>
    </w:p>
    <w:p w14:paraId="7DE827D0" w14:textId="77777777" w:rsidR="00DD1335" w:rsidRDefault="00DD1335">
      <w:pPr>
        <w:pStyle w:val="Ttulo1"/>
      </w:pPr>
      <w:bookmarkStart w:id="673" w:name="nome-de-função-importa"/>
      <w:bookmarkEnd w:id="672"/>
      <w:r>
        <w:t>14. Nome de função importa</w:t>
      </w:r>
    </w:p>
    <w:p w14:paraId="4E4C60CE" w14:textId="77777777" w:rsidR="00DD1335" w:rsidRDefault="00DD1335">
      <w:pPr>
        <w:pStyle w:val="FirstParagraph"/>
      </w:pPr>
      <w:r>
        <w:t>Nomes claros ajudam muito manutenção.</w:t>
      </w:r>
    </w:p>
    <w:p w14:paraId="632A9D9E" w14:textId="77777777" w:rsidR="00DD1335" w:rsidRDefault="00DD1335">
      <w:pPr>
        <w:pStyle w:val="Corpodetexto"/>
      </w:pPr>
      <w:r>
        <w:t>Exemplo bom:</w:t>
      </w:r>
    </w:p>
    <w:p w14:paraId="74EDADFB" w14:textId="77777777" w:rsidR="00DD1335" w:rsidRDefault="00DD1335">
      <w:pPr>
        <w:pStyle w:val="SourceCode"/>
      </w:pPr>
      <w:r>
        <w:rPr>
          <w:rStyle w:val="NormalTok"/>
        </w:rPr>
        <w:t>load_kpi_mensal_mast()</w:t>
      </w:r>
    </w:p>
    <w:p w14:paraId="5D38727D" w14:textId="77777777" w:rsidR="00DD1335" w:rsidRDefault="00DD1335">
      <w:pPr>
        <w:pStyle w:val="FirstParagraph"/>
      </w:pPr>
      <w:r>
        <w:t>Exemplo ruim:</w:t>
      </w:r>
    </w:p>
    <w:p w14:paraId="598D0C6F" w14:textId="77777777" w:rsidR="00DD1335" w:rsidRDefault="00DD1335">
      <w:pPr>
        <w:pStyle w:val="SourceCode"/>
      </w:pPr>
      <w:r>
        <w:rPr>
          <w:rStyle w:val="NormalTok"/>
        </w:rPr>
        <w:t>calc1()</w:t>
      </w:r>
    </w:p>
    <w:p w14:paraId="1322F52A" w14:textId="77777777" w:rsidR="00DD1335" w:rsidRDefault="00DD1335">
      <w:r>
        <w:pict w14:anchorId="2424B6A7">
          <v:rect id="_x0000_i1654" style="width:0;height:1.5pt" o:hralign="center" o:hrstd="t" o:hr="t"/>
        </w:pict>
      </w:r>
    </w:p>
    <w:p w14:paraId="3F2402E2" w14:textId="77777777" w:rsidR="00DD1335" w:rsidRDefault="00DD1335">
      <w:pPr>
        <w:pStyle w:val="Ttulo1"/>
      </w:pPr>
      <w:bookmarkStart w:id="674" w:name="separação-entre-regra-e-visualização"/>
      <w:bookmarkEnd w:id="673"/>
      <w:r>
        <w:t>15. Separação entre regra e visualização</w:t>
      </w:r>
    </w:p>
    <w:p w14:paraId="638F5B89" w14:textId="77777777" w:rsidR="00DD1335" w:rsidRDefault="00DD1335">
      <w:pPr>
        <w:pStyle w:val="FirstParagraph"/>
      </w:pPr>
      <w:r>
        <w:t>Boa prática importante:</w:t>
      </w:r>
    </w:p>
    <w:p w14:paraId="0DB782E5" w14:textId="77777777" w:rsidR="00DD1335" w:rsidRDefault="00DD1335">
      <w:pPr>
        <w:pStyle w:val="SourceCode"/>
      </w:pPr>
      <w:r>
        <w:rPr>
          <w:rStyle w:val="VerbatimChar"/>
        </w:rPr>
        <w:t>função calcula</w:t>
      </w:r>
      <w:r>
        <w:br/>
      </w:r>
      <w:r>
        <w:rPr>
          <w:rStyle w:val="VerbatimChar"/>
        </w:rPr>
        <w:t>Streamlit exibe</w:t>
      </w:r>
    </w:p>
    <w:p w14:paraId="542542CA" w14:textId="77777777" w:rsidR="00DD1335" w:rsidRDefault="00DD1335">
      <w:pPr>
        <w:pStyle w:val="FirstParagraph"/>
      </w:pPr>
      <w:r>
        <w:t>Exemplo:</w:t>
      </w:r>
    </w:p>
    <w:p w14:paraId="348010AE" w14:textId="77777777" w:rsidR="00DD1335" w:rsidRDefault="00DD1335">
      <w:pPr>
        <w:pStyle w:val="SourceCode"/>
      </w:pPr>
      <w:r>
        <w:rPr>
          <w:rStyle w:val="NormalTok"/>
        </w:rPr>
        <w:lastRenderedPageBreak/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load_eficiencia_bu_mast(...)</w:t>
      </w:r>
      <w:r>
        <w:br/>
      </w:r>
      <w:r>
        <w:rPr>
          <w:rStyle w:val="NormalTok"/>
        </w:rPr>
        <w:t>st.dataframe(df)</w:t>
      </w:r>
    </w:p>
    <w:p w14:paraId="300CC020" w14:textId="77777777" w:rsidR="00DD1335" w:rsidRDefault="00DD1335">
      <w:pPr>
        <w:pStyle w:val="FirstParagraph"/>
      </w:pPr>
      <w:r>
        <w:t>Isso facilita:</w:t>
      </w:r>
    </w:p>
    <w:p w14:paraId="74334817" w14:textId="77777777" w:rsidR="00DD1335" w:rsidRDefault="00DD1335" w:rsidP="00DD1335">
      <w:pPr>
        <w:pStyle w:val="Compact"/>
        <w:numPr>
          <w:ilvl w:val="0"/>
          <w:numId w:val="2"/>
        </w:numPr>
      </w:pPr>
      <w:r>
        <w:t>testes;</w:t>
      </w:r>
    </w:p>
    <w:p w14:paraId="6E618A98" w14:textId="77777777" w:rsidR="00DD1335" w:rsidRDefault="00DD1335" w:rsidP="00DD1335">
      <w:pPr>
        <w:pStyle w:val="Compact"/>
        <w:numPr>
          <w:ilvl w:val="0"/>
          <w:numId w:val="2"/>
        </w:numPr>
      </w:pPr>
      <w:r>
        <w:t>reaproveitamento;</w:t>
      </w:r>
    </w:p>
    <w:p w14:paraId="2F0EED52" w14:textId="77777777" w:rsidR="00DD1335" w:rsidRDefault="00DD1335" w:rsidP="00DD1335">
      <w:pPr>
        <w:pStyle w:val="Compact"/>
        <w:numPr>
          <w:ilvl w:val="0"/>
          <w:numId w:val="2"/>
        </w:numPr>
      </w:pPr>
      <w:r>
        <w:t>manutenção.</w:t>
      </w:r>
    </w:p>
    <w:p w14:paraId="6AB31F41" w14:textId="77777777" w:rsidR="00DD1335" w:rsidRDefault="00DD1335">
      <w:r>
        <w:pict w14:anchorId="2F7FF2BF">
          <v:rect id="_x0000_i1655" style="width:0;height:1.5pt" o:hralign="center" o:hrstd="t" o:hr="t"/>
        </w:pict>
      </w:r>
    </w:p>
    <w:p w14:paraId="74C2F0DA" w14:textId="77777777" w:rsidR="00DD1335" w:rsidRDefault="00DD1335">
      <w:pPr>
        <w:pStyle w:val="Ttulo1"/>
      </w:pPr>
      <w:bookmarkStart w:id="675" w:name="separação-entre-etl-e-painel"/>
      <w:bookmarkEnd w:id="674"/>
      <w:r>
        <w:t>16. Separação entre ETL e painel</w:t>
      </w:r>
    </w:p>
    <w:p w14:paraId="759EDF24" w14:textId="77777777" w:rsidR="00DD1335" w:rsidRDefault="00DD1335">
      <w:pPr>
        <w:pStyle w:val="FirstParagraph"/>
      </w:pPr>
      <w:r>
        <w:t>Outra decisão muito importante do projeto.</w:t>
      </w:r>
    </w:p>
    <w:p w14:paraId="6AE36355" w14:textId="77777777" w:rsidR="00DD1335" w:rsidRDefault="00DD1335">
      <w:pPr>
        <w:pStyle w:val="SourceCode"/>
      </w:pPr>
      <w:r>
        <w:rPr>
          <w:rStyle w:val="VerbatimChar"/>
        </w:rPr>
        <w:t>ETL → transforma e grava</w:t>
      </w:r>
      <w:r>
        <w:br/>
      </w:r>
      <w:r>
        <w:rPr>
          <w:rStyle w:val="VerbatimChar"/>
        </w:rPr>
        <w:t>Streamlit → lê e mostra</w:t>
      </w:r>
    </w:p>
    <w:p w14:paraId="3066AC71" w14:textId="77777777" w:rsidR="00DD1335" w:rsidRDefault="00DD1335">
      <w:pPr>
        <w:pStyle w:val="FirstParagraph"/>
      </w:pPr>
      <w:r>
        <w:t>Isso evita:</w:t>
      </w:r>
    </w:p>
    <w:p w14:paraId="6DF22890" w14:textId="77777777" w:rsidR="00DD1335" w:rsidRDefault="00DD1335" w:rsidP="00DD1335">
      <w:pPr>
        <w:pStyle w:val="Compact"/>
        <w:numPr>
          <w:ilvl w:val="0"/>
          <w:numId w:val="2"/>
        </w:numPr>
      </w:pPr>
      <w:r>
        <w:t>duplicação de lógica;</w:t>
      </w:r>
    </w:p>
    <w:p w14:paraId="7E0B2162" w14:textId="77777777" w:rsidR="00DD1335" w:rsidRDefault="00DD1335" w:rsidP="00DD1335">
      <w:pPr>
        <w:pStyle w:val="Compact"/>
        <w:numPr>
          <w:ilvl w:val="0"/>
          <w:numId w:val="2"/>
        </w:numPr>
      </w:pPr>
      <w:r>
        <w:t>leitura pesada de Excel no painel;</w:t>
      </w:r>
    </w:p>
    <w:p w14:paraId="0C0C9D39" w14:textId="77777777" w:rsidR="00DD1335" w:rsidRDefault="00DD1335" w:rsidP="00DD1335">
      <w:pPr>
        <w:pStyle w:val="Compact"/>
        <w:numPr>
          <w:ilvl w:val="0"/>
          <w:numId w:val="2"/>
        </w:numPr>
      </w:pPr>
      <w:r>
        <w:t>inconsistência.</w:t>
      </w:r>
    </w:p>
    <w:p w14:paraId="5AF8477B" w14:textId="77777777" w:rsidR="00DD1335" w:rsidRDefault="00DD1335">
      <w:r>
        <w:pict w14:anchorId="5A904734">
          <v:rect id="_x0000_i1656" style="width:0;height:1.5pt" o:hralign="center" o:hrstd="t" o:hr="t"/>
        </w:pict>
      </w:r>
    </w:p>
    <w:p w14:paraId="01DB273C" w14:textId="77777777" w:rsidR="00DD1335" w:rsidRDefault="00DD1335">
      <w:pPr>
        <w:pStyle w:val="Ttulo1"/>
      </w:pPr>
      <w:bookmarkStart w:id="676" w:name="funções-longas"/>
      <w:bookmarkEnd w:id="675"/>
      <w:r>
        <w:t>17. Funções longas</w:t>
      </w:r>
    </w:p>
    <w:p w14:paraId="4F7CCB57" w14:textId="77777777" w:rsidR="00DD1335" w:rsidRDefault="00DD1335">
      <w:pPr>
        <w:pStyle w:val="FirstParagraph"/>
      </w:pPr>
      <w:r>
        <w:t>Funções muito longas são difíceis de manter.</w:t>
      </w:r>
    </w:p>
    <w:p w14:paraId="01919856" w14:textId="77777777" w:rsidR="00DD1335" w:rsidRDefault="00DD1335">
      <w:pPr>
        <w:pStyle w:val="Corpodetexto"/>
      </w:pPr>
      <w:r>
        <w:t>Exemplo:</w:t>
      </w:r>
    </w:p>
    <w:p w14:paraId="498DC98C" w14:textId="77777777" w:rsidR="00DD1335" w:rsidRDefault="00DD1335">
      <w:pPr>
        <w:pStyle w:val="SourceCode"/>
      </w:pPr>
      <w:r>
        <w:rPr>
          <w:rStyle w:val="VerbatimChar"/>
        </w:rPr>
        <w:t>função com 500 linhas</w:t>
      </w:r>
    </w:p>
    <w:p w14:paraId="5F79E370" w14:textId="77777777" w:rsidR="00DD1335" w:rsidRDefault="00DD1335">
      <w:pPr>
        <w:pStyle w:val="FirstParagraph"/>
      </w:pPr>
      <w:r>
        <w:t>Problemas:</w:t>
      </w:r>
    </w:p>
    <w:p w14:paraId="62173459" w14:textId="77777777" w:rsidR="00DD1335" w:rsidRDefault="00DD1335" w:rsidP="00DD1335">
      <w:pPr>
        <w:pStyle w:val="Compact"/>
        <w:numPr>
          <w:ilvl w:val="0"/>
          <w:numId w:val="2"/>
        </w:numPr>
      </w:pPr>
      <w:r>
        <w:t>difícil entender;</w:t>
      </w:r>
    </w:p>
    <w:p w14:paraId="2F40336B" w14:textId="77777777" w:rsidR="00DD1335" w:rsidRDefault="00DD1335" w:rsidP="00DD1335">
      <w:pPr>
        <w:pStyle w:val="Compact"/>
        <w:numPr>
          <w:ilvl w:val="0"/>
          <w:numId w:val="2"/>
        </w:numPr>
      </w:pPr>
      <w:r>
        <w:t>difícil testar;</w:t>
      </w:r>
    </w:p>
    <w:p w14:paraId="4D0157BA" w14:textId="77777777" w:rsidR="00DD1335" w:rsidRDefault="00DD1335" w:rsidP="00DD1335">
      <w:pPr>
        <w:pStyle w:val="Compact"/>
        <w:numPr>
          <w:ilvl w:val="0"/>
          <w:numId w:val="2"/>
        </w:numPr>
      </w:pPr>
      <w:r>
        <w:t>difícil localizar erro;</w:t>
      </w:r>
    </w:p>
    <w:p w14:paraId="478F5BD4" w14:textId="77777777" w:rsidR="00DD1335" w:rsidRDefault="00DD1335" w:rsidP="00DD1335">
      <w:pPr>
        <w:pStyle w:val="Compact"/>
        <w:numPr>
          <w:ilvl w:val="0"/>
          <w:numId w:val="2"/>
        </w:numPr>
      </w:pPr>
      <w:r>
        <w:t>alto risco de regressão.</w:t>
      </w:r>
    </w:p>
    <w:p w14:paraId="61C2A503" w14:textId="77777777" w:rsidR="00DD1335" w:rsidRDefault="00DD1335">
      <w:r>
        <w:pict w14:anchorId="6C086A1C">
          <v:rect id="_x0000_i1657" style="width:0;height:1.5pt" o:hralign="center" o:hrstd="t" o:hr="t"/>
        </w:pict>
      </w:r>
    </w:p>
    <w:p w14:paraId="03414B7F" w14:textId="77777777" w:rsidR="00DD1335" w:rsidRDefault="00DD1335">
      <w:pPr>
        <w:pStyle w:val="Ttulo1"/>
      </w:pPr>
      <w:bookmarkStart w:id="677" w:name="estratégia-correta-para-funções-grandes"/>
      <w:bookmarkEnd w:id="676"/>
      <w:r>
        <w:t>18. Estratégia correta para funções grandes</w:t>
      </w:r>
    </w:p>
    <w:p w14:paraId="7AF9EDB9" w14:textId="77777777" w:rsidR="00DD1335" w:rsidRDefault="00DD1335">
      <w:pPr>
        <w:pStyle w:val="FirstParagraph"/>
      </w:pPr>
      <w:r>
        <w:t>Não quebrar tudo de uma vez.</w:t>
      </w:r>
    </w:p>
    <w:p w14:paraId="6121C0F4" w14:textId="77777777" w:rsidR="00DD1335" w:rsidRDefault="00DD1335">
      <w:pPr>
        <w:pStyle w:val="Corpodetexto"/>
      </w:pPr>
      <w:r>
        <w:t>Melhor:</w:t>
      </w:r>
    </w:p>
    <w:p w14:paraId="66F42D06" w14:textId="77777777" w:rsidR="00DD1335" w:rsidRDefault="00DD1335">
      <w:pPr>
        <w:pStyle w:val="SourceCode"/>
      </w:pPr>
      <w:r>
        <w:rPr>
          <w:rStyle w:val="VerbatimChar"/>
        </w:rPr>
        <w:lastRenderedPageBreak/>
        <w:t>extrair pequenos blocos gradualmente</w:t>
      </w:r>
    </w:p>
    <w:p w14:paraId="40703DF5" w14:textId="77777777" w:rsidR="00DD1335" w:rsidRDefault="00DD1335">
      <w:pPr>
        <w:pStyle w:val="FirstParagraph"/>
      </w:pPr>
      <w:r>
        <w:t>Exemplo:</w:t>
      </w:r>
    </w:p>
    <w:p w14:paraId="2D05C6BB" w14:textId="77777777" w:rsidR="00DD1335" w:rsidRDefault="00DD133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carregar_baseline():</w:t>
      </w:r>
    </w:p>
    <w:p w14:paraId="51A5CEE5" w14:textId="77777777" w:rsidR="00DD1335" w:rsidRDefault="00DD133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calcular_quadrantes():</w:t>
      </w:r>
    </w:p>
    <w:p w14:paraId="60FF14A9" w14:textId="77777777" w:rsidR="00DD1335" w:rsidRDefault="00DD133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montar_grafico_bu():</w:t>
      </w:r>
    </w:p>
    <w:p w14:paraId="34C87FB2" w14:textId="77777777" w:rsidR="00DD1335" w:rsidRDefault="00DD1335">
      <w:r>
        <w:pict w14:anchorId="19DB944F">
          <v:rect id="_x0000_i1658" style="width:0;height:1.5pt" o:hralign="center" o:hrstd="t" o:hr="t"/>
        </w:pict>
      </w:r>
    </w:p>
    <w:p w14:paraId="0AD7A383" w14:textId="77777777" w:rsidR="00DD1335" w:rsidRDefault="00DD1335">
      <w:pPr>
        <w:pStyle w:val="Ttulo1"/>
      </w:pPr>
      <w:bookmarkStart w:id="678" w:name="comentários-no-código"/>
      <w:bookmarkEnd w:id="677"/>
      <w:r>
        <w:t>19. Comentários no código</w:t>
      </w:r>
    </w:p>
    <w:p w14:paraId="0DA895E2" w14:textId="77777777" w:rsidR="00DD1335" w:rsidRDefault="00DD1335">
      <w:pPr>
        <w:pStyle w:val="FirstParagraph"/>
      </w:pPr>
      <w:r>
        <w:t>Comentários ajudam muito aprendizado e manutenção.</w:t>
      </w:r>
    </w:p>
    <w:p w14:paraId="178AC8E9" w14:textId="77777777" w:rsidR="00DD1335" w:rsidRDefault="00DD1335">
      <w:pPr>
        <w:pStyle w:val="Corpodetexto"/>
      </w:pPr>
      <w:r>
        <w:t>Mas devem explicar:</w:t>
      </w:r>
    </w:p>
    <w:p w14:paraId="424A42E6" w14:textId="77777777" w:rsidR="00DD1335" w:rsidRDefault="00DD1335">
      <w:pPr>
        <w:pStyle w:val="SourceCode"/>
      </w:pPr>
      <w:r>
        <w:rPr>
          <w:rStyle w:val="VerbatimChar"/>
        </w:rPr>
        <w:t>POR QUE</w:t>
      </w:r>
    </w:p>
    <w:p w14:paraId="35F54A7F" w14:textId="77777777" w:rsidR="00DD1335" w:rsidRDefault="00DD1335">
      <w:pPr>
        <w:pStyle w:val="FirstParagraph"/>
      </w:pPr>
      <w:r>
        <w:t>não apenas:</w:t>
      </w:r>
    </w:p>
    <w:p w14:paraId="1E37B4EB" w14:textId="77777777" w:rsidR="00DD1335" w:rsidRDefault="00DD1335">
      <w:pPr>
        <w:pStyle w:val="SourceCode"/>
      </w:pPr>
      <w:r>
        <w:rPr>
          <w:rStyle w:val="VerbatimChar"/>
        </w:rPr>
        <w:t>O QUE</w:t>
      </w:r>
    </w:p>
    <w:p w14:paraId="5A24597C" w14:textId="77777777" w:rsidR="00DD1335" w:rsidRDefault="00DD1335">
      <w:r>
        <w:pict w14:anchorId="17D54FFA">
          <v:rect id="_x0000_i1659" style="width:0;height:1.5pt" o:hralign="center" o:hrstd="t" o:hr="t"/>
        </w:pict>
      </w:r>
    </w:p>
    <w:p w14:paraId="3F89DA24" w14:textId="77777777" w:rsidR="00DD1335" w:rsidRDefault="00DD1335">
      <w:pPr>
        <w:pStyle w:val="Ttulo1"/>
      </w:pPr>
      <w:bookmarkStart w:id="679" w:name="comentário-ruim"/>
      <w:bookmarkEnd w:id="678"/>
      <w:r>
        <w:t>20. Comentário ruim</w:t>
      </w:r>
    </w:p>
    <w:p w14:paraId="268266BB" w14:textId="77777777" w:rsidR="00DD1335" w:rsidRDefault="00DD1335">
      <w:pPr>
        <w:pStyle w:val="SourceCode"/>
      </w:pPr>
      <w:r>
        <w:rPr>
          <w:rStyle w:val="CommentTok"/>
        </w:rPr>
        <w:t># soma duas colunas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</w:p>
    <w:p w14:paraId="73ABCAA1" w14:textId="77777777" w:rsidR="00DD1335" w:rsidRDefault="00DD1335">
      <w:pPr>
        <w:pStyle w:val="FirstParagraph"/>
      </w:pPr>
      <w:r>
        <w:t>O código já mostra isso.</w:t>
      </w:r>
    </w:p>
    <w:p w14:paraId="20897342" w14:textId="77777777" w:rsidR="00DD1335" w:rsidRDefault="00DD1335">
      <w:r>
        <w:pict w14:anchorId="6D69E2EA">
          <v:rect id="_x0000_i1660" style="width:0;height:1.5pt" o:hralign="center" o:hrstd="t" o:hr="t"/>
        </w:pict>
      </w:r>
    </w:p>
    <w:p w14:paraId="54176CB0" w14:textId="77777777" w:rsidR="00DD1335" w:rsidRDefault="00DD1335">
      <w:pPr>
        <w:pStyle w:val="Ttulo1"/>
      </w:pPr>
      <w:bookmarkStart w:id="680" w:name="comentário-útil"/>
      <w:bookmarkEnd w:id="679"/>
      <w:r>
        <w:t>21. Comentário útil</w:t>
      </w:r>
    </w:p>
    <w:p w14:paraId="21B1813E" w14:textId="77777777" w:rsidR="00DD1335" w:rsidRDefault="00DD1335">
      <w:pPr>
        <w:pStyle w:val="SourceCode"/>
      </w:pPr>
      <w:r>
        <w:rPr>
          <w:rStyle w:val="CommentTok"/>
        </w:rPr>
        <w:t># consumo SAP deve vir do snapshot,</w:t>
      </w:r>
      <w:r>
        <w:br/>
      </w:r>
      <w:r>
        <w:rPr>
          <w:rStyle w:val="CommentTok"/>
        </w:rPr>
        <w:t># não do MB51 estimado,</w:t>
      </w:r>
      <w:r>
        <w:br/>
      </w:r>
      <w:r>
        <w:rPr>
          <w:rStyle w:val="CommentTok"/>
        </w:rPr>
        <w:t># para manter coerência financeira</w:t>
      </w:r>
    </w:p>
    <w:p w14:paraId="31B7F12E" w14:textId="77777777" w:rsidR="00DD1335" w:rsidRDefault="00DD1335">
      <w:pPr>
        <w:pStyle w:val="FirstParagraph"/>
      </w:pPr>
      <w:r>
        <w:t>Isso explica a regra de negócio.</w:t>
      </w:r>
    </w:p>
    <w:p w14:paraId="78AC3A63" w14:textId="77777777" w:rsidR="00DD1335" w:rsidRDefault="00DD1335">
      <w:r>
        <w:pict w14:anchorId="12331496">
          <v:rect id="_x0000_i1661" style="width:0;height:1.5pt" o:hralign="center" o:hrstd="t" o:hr="t"/>
        </w:pict>
      </w:r>
    </w:p>
    <w:p w14:paraId="0248EF84" w14:textId="77777777" w:rsidR="00DD1335" w:rsidRDefault="00DD1335">
      <w:pPr>
        <w:pStyle w:val="Ttulo1"/>
      </w:pPr>
      <w:bookmarkStart w:id="681" w:name="regra-de-ouro-do-hub"/>
      <w:bookmarkEnd w:id="680"/>
      <w:r>
        <w:t>22. Regra de ouro do HUB</w:t>
      </w:r>
    </w:p>
    <w:p w14:paraId="43193EB2" w14:textId="77777777" w:rsidR="00DD1335" w:rsidRDefault="00DD1335">
      <w:pPr>
        <w:pStyle w:val="FirstParagraph"/>
      </w:pPr>
      <w:r>
        <w:t>Uma das decisões mais maduras do projeto foi:</w:t>
      </w:r>
    </w:p>
    <w:p w14:paraId="3A86FECB" w14:textId="77777777" w:rsidR="00DD1335" w:rsidRDefault="00DD1335">
      <w:pPr>
        <w:pStyle w:val="SourceCode"/>
      </w:pPr>
      <w:r>
        <w:rPr>
          <w:rStyle w:val="VerbatimChar"/>
        </w:rPr>
        <w:lastRenderedPageBreak/>
        <w:t>não alterar o que já está funcionando sem necessidade</w:t>
      </w:r>
    </w:p>
    <w:p w14:paraId="67E99134" w14:textId="77777777" w:rsidR="00DD1335" w:rsidRDefault="00DD1335">
      <w:pPr>
        <w:pStyle w:val="FirstParagraph"/>
      </w:pPr>
      <w:r>
        <w:t>Isso reduz regressão.</w:t>
      </w:r>
    </w:p>
    <w:p w14:paraId="06746178" w14:textId="77777777" w:rsidR="00DD1335" w:rsidRDefault="00DD1335">
      <w:r>
        <w:pict w14:anchorId="4CA96F6B">
          <v:rect id="_x0000_i1662" style="width:0;height:1.5pt" o:hralign="center" o:hrstd="t" o:hr="t"/>
        </w:pict>
      </w:r>
    </w:p>
    <w:p w14:paraId="39CBE973" w14:textId="77777777" w:rsidR="00DD1335" w:rsidRDefault="00DD1335">
      <w:pPr>
        <w:pStyle w:val="Ttulo1"/>
      </w:pPr>
      <w:bookmarkStart w:id="682" w:name="ambientes-de-teste"/>
      <w:bookmarkEnd w:id="681"/>
      <w:r>
        <w:t>23. Ambientes de teste</w:t>
      </w:r>
    </w:p>
    <w:p w14:paraId="5EC7A4BC" w14:textId="77777777" w:rsidR="00DD1335" w:rsidRDefault="00DD1335">
      <w:pPr>
        <w:pStyle w:val="FirstParagraph"/>
      </w:pPr>
      <w:r>
        <w:t>Idealmente alterações deveriam ser testadas antes.</w:t>
      </w:r>
    </w:p>
    <w:p w14:paraId="2C07B6D6" w14:textId="77777777" w:rsidR="00DD1335" w:rsidRDefault="00DD1335">
      <w:pPr>
        <w:pStyle w:val="Corpodetexto"/>
      </w:pPr>
      <w:r>
        <w:t>Mesmo sem ambiente formal, o projeto criou algo parecido:</w:t>
      </w:r>
    </w:p>
    <w:p w14:paraId="3EFDF0DB" w14:textId="77777777" w:rsidR="00DD1335" w:rsidRDefault="00DD1335">
      <w:pPr>
        <w:pStyle w:val="SourceCode"/>
      </w:pPr>
      <w:r>
        <w:rPr>
          <w:rStyle w:val="VerbatimChar"/>
        </w:rPr>
        <w:t>validar primeiro</w:t>
      </w:r>
      <w:r>
        <w:br/>
      </w:r>
      <w:r>
        <w:rPr>
          <w:rStyle w:val="VerbatimChar"/>
        </w:rPr>
        <w:t>observar alguns dias</w:t>
      </w:r>
      <w:r>
        <w:br/>
      </w:r>
      <w:r>
        <w:rPr>
          <w:rStyle w:val="VerbatimChar"/>
        </w:rPr>
        <w:t>só depois evoluir</w:t>
      </w:r>
    </w:p>
    <w:p w14:paraId="2F0DD57B" w14:textId="77777777" w:rsidR="00DD1335" w:rsidRDefault="00DD1335">
      <w:pPr>
        <w:pStyle w:val="FirstParagraph"/>
      </w:pPr>
      <w:r>
        <w:t>Isso é uma prática madura.</w:t>
      </w:r>
    </w:p>
    <w:p w14:paraId="40C393F2" w14:textId="77777777" w:rsidR="00DD1335" w:rsidRDefault="00DD1335">
      <w:r>
        <w:pict w14:anchorId="1B244D2A">
          <v:rect id="_x0000_i1663" style="width:0;height:1.5pt" o:hralign="center" o:hrstd="t" o:hr="t"/>
        </w:pict>
      </w:r>
    </w:p>
    <w:p w14:paraId="2A0F7099" w14:textId="77777777" w:rsidR="00DD1335" w:rsidRDefault="00DD1335">
      <w:pPr>
        <w:pStyle w:val="Ttulo1"/>
      </w:pPr>
      <w:bookmarkStart w:id="683" w:name="congelamento-temporário"/>
      <w:bookmarkEnd w:id="682"/>
      <w:r>
        <w:t>24. Congelamento temporário</w:t>
      </w:r>
    </w:p>
    <w:p w14:paraId="2D5F7493" w14:textId="77777777" w:rsidR="00DD1335" w:rsidRDefault="00DD1335">
      <w:pPr>
        <w:pStyle w:val="FirstParagraph"/>
      </w:pPr>
      <w:r>
        <w:t>Em alguns momentos foi decidido:</w:t>
      </w:r>
    </w:p>
    <w:p w14:paraId="420800D2" w14:textId="77777777" w:rsidR="00DD1335" w:rsidRDefault="00DD1335">
      <w:pPr>
        <w:pStyle w:val="SourceCode"/>
      </w:pPr>
      <w:r>
        <w:rPr>
          <w:rStyle w:val="VerbatimChar"/>
        </w:rPr>
        <w:t>não mexer mais até validar estabilidade</w:t>
      </w:r>
    </w:p>
    <w:p w14:paraId="481454D3" w14:textId="77777777" w:rsidR="00DD1335" w:rsidRDefault="00DD1335">
      <w:pPr>
        <w:pStyle w:val="FirstParagraph"/>
      </w:pPr>
      <w:r>
        <w:t>Isso é extremamente importante em sistemas operacionais.</w:t>
      </w:r>
    </w:p>
    <w:p w14:paraId="4F070901" w14:textId="77777777" w:rsidR="00DD1335" w:rsidRDefault="00DD1335">
      <w:r>
        <w:pict w14:anchorId="5AB1104F">
          <v:rect id="_x0000_i1664" style="width:0;height:1.5pt" o:hralign="center" o:hrstd="t" o:hr="t"/>
        </w:pict>
      </w:r>
    </w:p>
    <w:p w14:paraId="5BF149D9" w14:textId="77777777" w:rsidR="00DD1335" w:rsidRDefault="00DD1335">
      <w:pPr>
        <w:pStyle w:val="Ttulo1"/>
      </w:pPr>
      <w:bookmarkStart w:id="684" w:name="refatorar-após-estabilizar"/>
      <w:bookmarkEnd w:id="683"/>
      <w:r>
        <w:t>25. Refatorar após estabilizar</w:t>
      </w:r>
    </w:p>
    <w:p w14:paraId="52AAE58B" w14:textId="77777777" w:rsidR="00DD1335" w:rsidRDefault="00DD1335">
      <w:pPr>
        <w:pStyle w:val="FirstParagraph"/>
      </w:pPr>
      <w:r>
        <w:t>Decisão correta do projeto:</w:t>
      </w:r>
    </w:p>
    <w:p w14:paraId="0134EBED" w14:textId="77777777" w:rsidR="00DD1335" w:rsidRDefault="00DD1335">
      <w:pPr>
        <w:pStyle w:val="SourceCode"/>
      </w:pPr>
      <w:r>
        <w:rPr>
          <w:rStyle w:val="VerbatimChar"/>
        </w:rPr>
        <w:t>primeiro validar regra</w:t>
      </w:r>
      <w:r>
        <w:br/>
      </w:r>
      <w:r>
        <w:rPr>
          <w:rStyle w:val="VerbatimChar"/>
        </w:rPr>
        <w:t>Depois refatorar</w:t>
      </w:r>
    </w:p>
    <w:p w14:paraId="664BA22F" w14:textId="77777777" w:rsidR="00DD1335" w:rsidRDefault="00DD1335">
      <w:pPr>
        <w:pStyle w:val="FirstParagraph"/>
      </w:pPr>
      <w:r>
        <w:t>Não faz sentido refatorar lógica que ainda muda todo dia.</w:t>
      </w:r>
    </w:p>
    <w:p w14:paraId="7E99E307" w14:textId="77777777" w:rsidR="00DD1335" w:rsidRDefault="00DD1335">
      <w:r>
        <w:pict w14:anchorId="55CB8E8C">
          <v:rect id="_x0000_i1665" style="width:0;height:1.5pt" o:hralign="center" o:hrstd="t" o:hr="t"/>
        </w:pict>
      </w:r>
    </w:p>
    <w:p w14:paraId="70A775CE" w14:textId="77777777" w:rsidR="00DD1335" w:rsidRDefault="00DD1335">
      <w:pPr>
        <w:pStyle w:val="Ttulo1"/>
      </w:pPr>
      <w:bookmarkStart w:id="685" w:name="duplicação-de-código"/>
      <w:bookmarkEnd w:id="684"/>
      <w:r>
        <w:t>26. Duplicação de código</w:t>
      </w:r>
    </w:p>
    <w:p w14:paraId="635F6030" w14:textId="77777777" w:rsidR="00DD1335" w:rsidRDefault="00DD1335">
      <w:pPr>
        <w:pStyle w:val="FirstParagraph"/>
      </w:pPr>
      <w:r>
        <w:t>Duplicação aumenta risco de inconsistência.</w:t>
      </w:r>
    </w:p>
    <w:p w14:paraId="5CF9F11F" w14:textId="77777777" w:rsidR="00DD1335" w:rsidRDefault="00DD1335">
      <w:pPr>
        <w:pStyle w:val="Corpodetexto"/>
      </w:pPr>
      <w:r>
        <w:t>Exemplo ruim:</w:t>
      </w:r>
    </w:p>
    <w:p w14:paraId="7BA40A60" w14:textId="77777777" w:rsidR="00DD1335" w:rsidRDefault="00DD1335">
      <w:pPr>
        <w:pStyle w:val="SourceCode"/>
      </w:pPr>
      <w:r>
        <w:rPr>
          <w:rStyle w:val="VerbatimChar"/>
        </w:rPr>
        <w:t>mesma regra copiada em 4 lugares</w:t>
      </w:r>
    </w:p>
    <w:p w14:paraId="5F2EF617" w14:textId="77777777" w:rsidR="00DD1335" w:rsidRDefault="00DD1335">
      <w:pPr>
        <w:pStyle w:val="FirstParagraph"/>
      </w:pPr>
      <w:r>
        <w:lastRenderedPageBreak/>
        <w:t>Se a regra mudar:</w:t>
      </w:r>
    </w:p>
    <w:p w14:paraId="27A3BBE1" w14:textId="77777777" w:rsidR="00DD1335" w:rsidRDefault="00DD1335">
      <w:pPr>
        <w:pStyle w:val="SourceCode"/>
      </w:pPr>
      <w:r>
        <w:rPr>
          <w:rStyle w:val="VerbatimChar"/>
        </w:rPr>
        <w:t>precisa alterar 4 vezes</w:t>
      </w:r>
    </w:p>
    <w:p w14:paraId="4F6B7350" w14:textId="77777777" w:rsidR="00DD1335" w:rsidRDefault="00DD1335">
      <w:r>
        <w:pict w14:anchorId="7D28879E">
          <v:rect id="_x0000_i1666" style="width:0;height:1.5pt" o:hralign="center" o:hrstd="t" o:hr="t"/>
        </w:pict>
      </w:r>
    </w:p>
    <w:p w14:paraId="6833B653" w14:textId="77777777" w:rsidR="00DD1335" w:rsidRDefault="00DD1335">
      <w:pPr>
        <w:pStyle w:val="Ttulo1"/>
      </w:pPr>
      <w:bookmarkStart w:id="686" w:name="centralizar-regra-de-negócio"/>
      <w:bookmarkEnd w:id="685"/>
      <w:r>
        <w:t>27. Centralizar regra de negócio</w:t>
      </w:r>
    </w:p>
    <w:p w14:paraId="22E68E6F" w14:textId="77777777" w:rsidR="00DD1335" w:rsidRDefault="00DD1335">
      <w:pPr>
        <w:pStyle w:val="FirstParagraph"/>
      </w:pPr>
      <w:r>
        <w:t>Melhor:</w:t>
      </w:r>
    </w:p>
    <w:p w14:paraId="01F2EA9B" w14:textId="77777777" w:rsidR="00DD1335" w:rsidRDefault="00DD1335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calcular_consumo_real(...):</w:t>
      </w:r>
    </w:p>
    <w:p w14:paraId="5F1EEB36" w14:textId="77777777" w:rsidR="00DD1335" w:rsidRDefault="00DD1335">
      <w:pPr>
        <w:pStyle w:val="FirstParagraph"/>
      </w:pPr>
      <w:r>
        <w:t>E reutilizar.</w:t>
      </w:r>
    </w:p>
    <w:p w14:paraId="40326B95" w14:textId="77777777" w:rsidR="00DD1335" w:rsidRDefault="00DD1335">
      <w:pPr>
        <w:pStyle w:val="Corpodetexto"/>
      </w:pPr>
      <w:r>
        <w:t>Isso reduz erro.</w:t>
      </w:r>
    </w:p>
    <w:p w14:paraId="6956125C" w14:textId="77777777" w:rsidR="00DD1335" w:rsidRDefault="00DD1335">
      <w:r>
        <w:pict w14:anchorId="16E7B4C8">
          <v:rect id="_x0000_i1667" style="width:0;height:1.5pt" o:hralign="center" o:hrstd="t" o:hr="t"/>
        </w:pict>
      </w:r>
    </w:p>
    <w:p w14:paraId="260B4E75" w14:textId="77777777" w:rsidR="00DD1335" w:rsidRDefault="00DD1335">
      <w:pPr>
        <w:pStyle w:val="Ttulo1"/>
      </w:pPr>
      <w:bookmarkStart w:id="687" w:name="organização-por-domínio"/>
      <w:bookmarkEnd w:id="686"/>
      <w:r>
        <w:t>28. Organização por domínio</w:t>
      </w:r>
    </w:p>
    <w:p w14:paraId="1ACD9BB9" w14:textId="77777777" w:rsidR="00DD1335" w:rsidRDefault="00DD1335">
      <w:pPr>
        <w:pStyle w:val="FirstParagraph"/>
      </w:pPr>
      <w:r>
        <w:t>Boa prática:</w:t>
      </w:r>
    </w:p>
    <w:p w14:paraId="5CDBCB0B" w14:textId="77777777" w:rsidR="00DD1335" w:rsidRDefault="00DD1335">
      <w:pPr>
        <w:pStyle w:val="SourceCode"/>
      </w:pPr>
      <w:r>
        <w:rPr>
          <w:rStyle w:val="VerbatimChar"/>
        </w:rPr>
        <w:t>estoques separado de inventários</w:t>
      </w:r>
    </w:p>
    <w:p w14:paraId="77093FBB" w14:textId="77777777" w:rsidR="00DD1335" w:rsidRDefault="00DD1335">
      <w:pPr>
        <w:pStyle w:val="FirstParagraph"/>
      </w:pPr>
      <w:r>
        <w:t>Mesmo dentro do HUB.</w:t>
      </w:r>
    </w:p>
    <w:p w14:paraId="38DEE7DD" w14:textId="77777777" w:rsidR="00DD1335" w:rsidRDefault="00DD1335">
      <w:pPr>
        <w:pStyle w:val="Corpodetexto"/>
      </w:pPr>
      <w:r>
        <w:t>Isso evita mistura de regras.</w:t>
      </w:r>
    </w:p>
    <w:p w14:paraId="5A71D7BC" w14:textId="77777777" w:rsidR="00DD1335" w:rsidRDefault="00DD1335">
      <w:r>
        <w:pict w14:anchorId="520F2436">
          <v:rect id="_x0000_i1668" style="width:0;height:1.5pt" o:hralign="center" o:hrstd="t" o:hr="t"/>
        </w:pict>
      </w:r>
    </w:p>
    <w:p w14:paraId="5C6E27F4" w14:textId="77777777" w:rsidR="00DD1335" w:rsidRDefault="00DD1335">
      <w:pPr>
        <w:pStyle w:val="Ttulo1"/>
      </w:pPr>
      <w:bookmarkStart w:id="688" w:name="importância-do-sqlite-para-manutenção"/>
      <w:bookmarkEnd w:id="687"/>
      <w:r>
        <w:t>29. Importância do SQLite para manutenção</w:t>
      </w:r>
    </w:p>
    <w:p w14:paraId="08FFA19F" w14:textId="77777777" w:rsidR="00DD1335" w:rsidRDefault="00DD1335">
      <w:pPr>
        <w:pStyle w:val="FirstParagraph"/>
      </w:pPr>
      <w:r>
        <w:t>O SQLite ajudou muito a estabilizar o projeto.</w:t>
      </w:r>
    </w:p>
    <w:p w14:paraId="51E80C67" w14:textId="77777777" w:rsidR="00DD1335" w:rsidRDefault="00DD1335">
      <w:pPr>
        <w:pStyle w:val="Corpodetexto"/>
      </w:pPr>
      <w:r>
        <w:t>Porque:</w:t>
      </w:r>
    </w:p>
    <w:p w14:paraId="4E30BBBC" w14:textId="77777777" w:rsidR="00DD1335" w:rsidRDefault="00DD1335" w:rsidP="00DD1335">
      <w:pPr>
        <w:pStyle w:val="Compact"/>
        <w:numPr>
          <w:ilvl w:val="0"/>
          <w:numId w:val="2"/>
        </w:numPr>
      </w:pPr>
      <w:r>
        <w:t>centralizou dados;</w:t>
      </w:r>
    </w:p>
    <w:p w14:paraId="3E9EFFDA" w14:textId="77777777" w:rsidR="00DD1335" w:rsidRDefault="00DD1335" w:rsidP="00DD1335">
      <w:pPr>
        <w:pStyle w:val="Compact"/>
        <w:numPr>
          <w:ilvl w:val="0"/>
          <w:numId w:val="2"/>
        </w:numPr>
      </w:pPr>
      <w:r>
        <w:t>reduziu dependência de Excel;</w:t>
      </w:r>
    </w:p>
    <w:p w14:paraId="74CA1EE4" w14:textId="77777777" w:rsidR="00DD1335" w:rsidRDefault="00DD1335" w:rsidP="00DD1335">
      <w:pPr>
        <w:pStyle w:val="Compact"/>
        <w:numPr>
          <w:ilvl w:val="0"/>
          <w:numId w:val="2"/>
        </w:numPr>
      </w:pPr>
      <w:r>
        <w:t>permitiu auditoria;</w:t>
      </w:r>
    </w:p>
    <w:p w14:paraId="091002B9" w14:textId="77777777" w:rsidR="00DD1335" w:rsidRDefault="00DD1335" w:rsidP="00DD1335">
      <w:pPr>
        <w:pStyle w:val="Compact"/>
        <w:numPr>
          <w:ilvl w:val="0"/>
          <w:numId w:val="2"/>
        </w:numPr>
      </w:pPr>
      <w:r>
        <w:t>facilitou testes.</w:t>
      </w:r>
    </w:p>
    <w:p w14:paraId="46452A47" w14:textId="77777777" w:rsidR="00DD1335" w:rsidRDefault="00DD1335">
      <w:r>
        <w:pict w14:anchorId="29ED175E">
          <v:rect id="_x0000_i1669" style="width:0;height:1.5pt" o:hralign="center" o:hrstd="t" o:hr="t"/>
        </w:pict>
      </w:r>
    </w:p>
    <w:p w14:paraId="6673D309" w14:textId="77777777" w:rsidR="00DD1335" w:rsidRDefault="00DD1335">
      <w:pPr>
        <w:pStyle w:val="Ttulo1"/>
      </w:pPr>
      <w:bookmarkStart w:id="689" w:name="debugging"/>
      <w:bookmarkEnd w:id="688"/>
      <w:r>
        <w:t>30. Debugging</w:t>
      </w:r>
    </w:p>
    <w:p w14:paraId="0473FA08" w14:textId="77777777" w:rsidR="00DD1335" w:rsidRDefault="00DD1335">
      <w:pPr>
        <w:pStyle w:val="FirstParagraph"/>
      </w:pPr>
      <w:r>
        <w:t>Debugging é o processo de investigar problemas.</w:t>
      </w:r>
    </w:p>
    <w:p w14:paraId="704BBEC0" w14:textId="77777777" w:rsidR="00DD1335" w:rsidRDefault="00DD1335">
      <w:pPr>
        <w:pStyle w:val="Corpodetexto"/>
      </w:pPr>
      <w:r>
        <w:lastRenderedPageBreak/>
        <w:t>No projeto, debugging foi feito usando:</w:t>
      </w:r>
    </w:p>
    <w:p w14:paraId="24E1AE48" w14:textId="77777777" w:rsidR="00DD1335" w:rsidRDefault="00DD1335" w:rsidP="00DD1335">
      <w:pPr>
        <w:pStyle w:val="Compact"/>
        <w:numPr>
          <w:ilvl w:val="0"/>
          <w:numId w:val="2"/>
        </w:numPr>
      </w:pPr>
      <w:r>
        <w:t>SQL;</w:t>
      </w:r>
    </w:p>
    <w:p w14:paraId="00E7D49B" w14:textId="77777777" w:rsidR="00DD1335" w:rsidRDefault="00DD1335" w:rsidP="00DD1335">
      <w:pPr>
        <w:pStyle w:val="Compact"/>
        <w:numPr>
          <w:ilvl w:val="0"/>
          <w:numId w:val="2"/>
        </w:numPr>
      </w:pPr>
      <w:r>
        <w:t>snapshots;</w:t>
      </w:r>
    </w:p>
    <w:p w14:paraId="58D3E69E" w14:textId="77777777" w:rsidR="00DD1335" w:rsidRDefault="00DD1335" w:rsidP="00DD1335">
      <w:pPr>
        <w:pStyle w:val="Compact"/>
        <w:numPr>
          <w:ilvl w:val="0"/>
          <w:numId w:val="2"/>
        </w:numPr>
      </w:pPr>
      <w:r>
        <w:t>MB51;</w:t>
      </w:r>
    </w:p>
    <w:p w14:paraId="544330F6" w14:textId="77777777" w:rsidR="00DD1335" w:rsidRDefault="00DD1335" w:rsidP="00DD1335">
      <w:pPr>
        <w:pStyle w:val="Compact"/>
        <w:numPr>
          <w:ilvl w:val="0"/>
          <w:numId w:val="2"/>
        </w:numPr>
      </w:pPr>
      <w:r>
        <w:t>DataFrames;</w:t>
      </w:r>
    </w:p>
    <w:p w14:paraId="30BA3272" w14:textId="77777777" w:rsidR="00DD1335" w:rsidRDefault="00DD1335" w:rsidP="00DD1335">
      <w:pPr>
        <w:pStyle w:val="Compact"/>
        <w:numPr>
          <w:ilvl w:val="0"/>
          <w:numId w:val="2"/>
        </w:numPr>
      </w:pPr>
      <w:r>
        <w:t>logs;</w:t>
      </w:r>
    </w:p>
    <w:p w14:paraId="722E1A86" w14:textId="77777777" w:rsidR="00DD1335" w:rsidRDefault="00DD1335" w:rsidP="00DD1335">
      <w:pPr>
        <w:pStyle w:val="Compact"/>
        <w:numPr>
          <w:ilvl w:val="0"/>
          <w:numId w:val="2"/>
        </w:numPr>
      </w:pPr>
      <w:r>
        <w:t>prints;</w:t>
      </w:r>
    </w:p>
    <w:p w14:paraId="6DBC8216" w14:textId="77777777" w:rsidR="00DD1335" w:rsidRDefault="00DD1335" w:rsidP="00DD1335">
      <w:pPr>
        <w:pStyle w:val="Compact"/>
        <w:numPr>
          <w:ilvl w:val="0"/>
          <w:numId w:val="2"/>
        </w:numPr>
      </w:pPr>
      <w:r>
        <w:t>comparações com SAP.</w:t>
      </w:r>
    </w:p>
    <w:p w14:paraId="73D7661F" w14:textId="77777777" w:rsidR="00DD1335" w:rsidRDefault="00DD1335">
      <w:r>
        <w:pict w14:anchorId="07A62C45">
          <v:rect id="_x0000_i1670" style="width:0;height:1.5pt" o:hralign="center" o:hrstd="t" o:hr="t"/>
        </w:pict>
      </w:r>
    </w:p>
    <w:p w14:paraId="2975B544" w14:textId="77777777" w:rsidR="00DD1335" w:rsidRDefault="00DD1335">
      <w:pPr>
        <w:pStyle w:val="Ttulo1"/>
      </w:pPr>
      <w:bookmarkStart w:id="690" w:name="bom-debugging"/>
      <w:bookmarkEnd w:id="689"/>
      <w:r>
        <w:t>31. Bom debugging</w:t>
      </w:r>
    </w:p>
    <w:p w14:paraId="23B7AAE0" w14:textId="77777777" w:rsidR="00DD1335" w:rsidRDefault="00DD1335">
      <w:pPr>
        <w:pStyle w:val="FirstParagraph"/>
      </w:pPr>
      <w:r>
        <w:t>Bom debugging significa:</w:t>
      </w:r>
    </w:p>
    <w:p w14:paraId="58231D8E" w14:textId="77777777" w:rsidR="00DD1335" w:rsidRDefault="00DD1335">
      <w:pPr>
        <w:pStyle w:val="SourceCode"/>
      </w:pPr>
      <w:r>
        <w:rPr>
          <w:rStyle w:val="VerbatimChar"/>
        </w:rPr>
        <w:t>investigar hipótese por hipótese</w:t>
      </w:r>
    </w:p>
    <w:p w14:paraId="5631A3AE" w14:textId="77777777" w:rsidR="00DD1335" w:rsidRDefault="00DD1335">
      <w:pPr>
        <w:pStyle w:val="FirstParagraph"/>
      </w:pPr>
      <w:r>
        <w:t>Não sair alterando código aleatoriamente.</w:t>
      </w:r>
    </w:p>
    <w:p w14:paraId="496134E9" w14:textId="77777777" w:rsidR="00DD1335" w:rsidRDefault="00DD1335">
      <w:r>
        <w:pict w14:anchorId="0CFD129C">
          <v:rect id="_x0000_i1671" style="width:0;height:1.5pt" o:hralign="center" o:hrstd="t" o:hr="t"/>
        </w:pict>
      </w:r>
    </w:p>
    <w:p w14:paraId="31379B4C" w14:textId="77777777" w:rsidR="00DD1335" w:rsidRDefault="00DD1335">
      <w:pPr>
        <w:pStyle w:val="Ttulo1"/>
      </w:pPr>
      <w:bookmarkStart w:id="691" w:name="caso-do-material-4527002"/>
      <w:bookmarkEnd w:id="690"/>
      <w:r>
        <w:t>32. Caso do material 4527002</w:t>
      </w:r>
    </w:p>
    <w:p w14:paraId="3D4D857B" w14:textId="77777777" w:rsidR="00DD1335" w:rsidRDefault="00DD1335">
      <w:pPr>
        <w:pStyle w:val="FirstParagraph"/>
      </w:pPr>
      <w:r>
        <w:t>Foi um excelente exemplo.</w:t>
      </w:r>
    </w:p>
    <w:p w14:paraId="6206957A" w14:textId="77777777" w:rsidR="00DD1335" w:rsidRDefault="00DD1335">
      <w:pPr>
        <w:pStyle w:val="Corpodetexto"/>
      </w:pPr>
      <w:r>
        <w:t>Inicialmente parecia:</w:t>
      </w:r>
    </w:p>
    <w:p w14:paraId="31A14256" w14:textId="77777777" w:rsidR="00DD1335" w:rsidRDefault="00DD1335">
      <w:pPr>
        <w:pStyle w:val="SourceCode"/>
      </w:pPr>
      <w:r>
        <w:rPr>
          <w:rStyle w:val="VerbatimChar"/>
        </w:rPr>
        <w:t>erro do HUB</w:t>
      </w:r>
    </w:p>
    <w:p w14:paraId="127AAEFE" w14:textId="77777777" w:rsidR="00DD1335" w:rsidRDefault="00DD1335">
      <w:pPr>
        <w:pStyle w:val="FirstParagraph"/>
      </w:pPr>
      <w:r>
        <w:t>Mas a investigação mostrou:</w:t>
      </w:r>
    </w:p>
    <w:p w14:paraId="07980046" w14:textId="77777777" w:rsidR="00DD1335" w:rsidRDefault="00DD1335" w:rsidP="00DD1335">
      <w:pPr>
        <w:pStyle w:val="Compact"/>
        <w:numPr>
          <w:ilvl w:val="0"/>
          <w:numId w:val="2"/>
        </w:numPr>
      </w:pPr>
      <w:r>
        <w:t>snapshots coerentes;</w:t>
      </w:r>
    </w:p>
    <w:p w14:paraId="6D4F212B" w14:textId="77777777" w:rsidR="00DD1335" w:rsidRDefault="00DD1335" w:rsidP="00DD1335">
      <w:pPr>
        <w:pStyle w:val="Compact"/>
        <w:numPr>
          <w:ilvl w:val="0"/>
          <w:numId w:val="2"/>
        </w:numPr>
      </w:pPr>
      <w:r>
        <w:t>reconciliação correta;</w:t>
      </w:r>
    </w:p>
    <w:p w14:paraId="0FB8611D" w14:textId="77777777" w:rsidR="00DD1335" w:rsidRDefault="00DD1335" w:rsidP="00DD1335">
      <w:pPr>
        <w:pStyle w:val="Compact"/>
        <w:numPr>
          <w:ilvl w:val="0"/>
          <w:numId w:val="2"/>
        </w:numPr>
      </w:pPr>
      <w:r>
        <w:t>entrada real de 59 peças;</w:t>
      </w:r>
    </w:p>
    <w:p w14:paraId="2F725DFE" w14:textId="77777777" w:rsidR="00DD1335" w:rsidRDefault="00DD1335" w:rsidP="00DD1335">
      <w:pPr>
        <w:pStyle w:val="Compact"/>
        <w:numPr>
          <w:ilvl w:val="0"/>
          <w:numId w:val="2"/>
        </w:numPr>
      </w:pPr>
      <w:r>
        <w:t>saldo final correto.</w:t>
      </w:r>
    </w:p>
    <w:p w14:paraId="518CA58D" w14:textId="77777777" w:rsidR="00DD1335" w:rsidRDefault="00DD1335">
      <w:pPr>
        <w:pStyle w:val="FirstParagraph"/>
      </w:pPr>
      <w:r>
        <w:t>O problema era interpretação do relatório SAP.</w:t>
      </w:r>
    </w:p>
    <w:p w14:paraId="1BB7E89E" w14:textId="77777777" w:rsidR="00DD1335" w:rsidRDefault="00DD1335">
      <w:r>
        <w:pict w14:anchorId="63BF9F58">
          <v:rect id="_x0000_i1672" style="width:0;height:1.5pt" o:hralign="center" o:hrstd="t" o:hr="t"/>
        </w:pict>
      </w:r>
    </w:p>
    <w:p w14:paraId="7963B96E" w14:textId="77777777" w:rsidR="00DD1335" w:rsidRDefault="00DD1335">
      <w:pPr>
        <w:pStyle w:val="Ttulo1"/>
      </w:pPr>
      <w:bookmarkStart w:id="692" w:name="engenharia-de-software-e-negócio"/>
      <w:bookmarkEnd w:id="691"/>
      <w:r>
        <w:t>33. Engenharia de software e negócio</w:t>
      </w:r>
    </w:p>
    <w:p w14:paraId="01CDAE78" w14:textId="77777777" w:rsidR="00DD1335" w:rsidRDefault="00DD1335">
      <w:pPr>
        <w:pStyle w:val="FirstParagraph"/>
      </w:pPr>
      <w:r>
        <w:t>O projeto mostrou algo importante:</w:t>
      </w:r>
    </w:p>
    <w:p w14:paraId="4AAAEEA9" w14:textId="77777777" w:rsidR="00DD1335" w:rsidRDefault="00DD1335">
      <w:pPr>
        <w:pStyle w:val="SourceCode"/>
      </w:pPr>
      <w:r>
        <w:rPr>
          <w:rStyle w:val="VerbatimChar"/>
        </w:rPr>
        <w:t>nem todo problema é bug</w:t>
      </w:r>
    </w:p>
    <w:p w14:paraId="1A92A4AA" w14:textId="77777777" w:rsidR="00DD1335" w:rsidRDefault="00DD1335">
      <w:pPr>
        <w:pStyle w:val="FirstParagraph"/>
      </w:pPr>
      <w:r>
        <w:lastRenderedPageBreak/>
        <w:t>Às vezes:</w:t>
      </w:r>
    </w:p>
    <w:p w14:paraId="06C3BB05" w14:textId="77777777" w:rsidR="00DD1335" w:rsidRDefault="00DD1335" w:rsidP="00DD1335">
      <w:pPr>
        <w:pStyle w:val="Compact"/>
        <w:numPr>
          <w:ilvl w:val="0"/>
          <w:numId w:val="2"/>
        </w:numPr>
      </w:pPr>
      <w:r>
        <w:t>é regra de negócio;</w:t>
      </w:r>
    </w:p>
    <w:p w14:paraId="1DEA5735" w14:textId="77777777" w:rsidR="00DD1335" w:rsidRDefault="00DD1335" w:rsidP="00DD1335">
      <w:pPr>
        <w:pStyle w:val="Compact"/>
        <w:numPr>
          <w:ilvl w:val="0"/>
          <w:numId w:val="2"/>
        </w:numPr>
      </w:pPr>
      <w:r>
        <w:t>interpretação;</w:t>
      </w:r>
    </w:p>
    <w:p w14:paraId="42203C0F" w14:textId="77777777" w:rsidR="00DD1335" w:rsidRDefault="00DD1335" w:rsidP="00DD1335">
      <w:pPr>
        <w:pStyle w:val="Compact"/>
        <w:numPr>
          <w:ilvl w:val="0"/>
          <w:numId w:val="2"/>
        </w:numPr>
      </w:pPr>
      <w:r>
        <w:t>timing;</w:t>
      </w:r>
    </w:p>
    <w:p w14:paraId="69ACE0F1" w14:textId="77777777" w:rsidR="00DD1335" w:rsidRDefault="00DD1335" w:rsidP="00DD1335">
      <w:pPr>
        <w:pStyle w:val="Compact"/>
        <w:numPr>
          <w:ilvl w:val="0"/>
          <w:numId w:val="2"/>
        </w:numPr>
      </w:pPr>
      <w:r>
        <w:t>diferença entre operacional e analítico.</w:t>
      </w:r>
    </w:p>
    <w:p w14:paraId="283E610F" w14:textId="77777777" w:rsidR="00DD1335" w:rsidRDefault="00DD1335">
      <w:r>
        <w:pict w14:anchorId="4950E768">
          <v:rect id="_x0000_i1673" style="width:0;height:1.5pt" o:hralign="center" o:hrstd="t" o:hr="t"/>
        </w:pict>
      </w:r>
    </w:p>
    <w:p w14:paraId="7C1E3850" w14:textId="77777777" w:rsidR="00DD1335" w:rsidRDefault="00DD1335">
      <w:pPr>
        <w:pStyle w:val="Ttulo1"/>
      </w:pPr>
      <w:bookmarkStart w:id="693" w:name="logs-ajudam-debugging"/>
      <w:bookmarkEnd w:id="692"/>
      <w:r>
        <w:t>34. Logs ajudam debugging</w:t>
      </w:r>
    </w:p>
    <w:p w14:paraId="2E635A49" w14:textId="77777777" w:rsidR="00DD1335" w:rsidRDefault="00DD1335">
      <w:pPr>
        <w:pStyle w:val="FirstParagraph"/>
      </w:pPr>
      <w:r>
        <w:t>Logs ajudam muito porque mostram:</w:t>
      </w:r>
    </w:p>
    <w:p w14:paraId="348B7ADC" w14:textId="77777777" w:rsidR="00DD1335" w:rsidRDefault="00DD1335" w:rsidP="00DD1335">
      <w:pPr>
        <w:pStyle w:val="Compact"/>
        <w:numPr>
          <w:ilvl w:val="0"/>
          <w:numId w:val="2"/>
        </w:numPr>
      </w:pPr>
      <w:r>
        <w:t>ordem das etapas;</w:t>
      </w:r>
    </w:p>
    <w:p w14:paraId="65F529AE" w14:textId="77777777" w:rsidR="00DD1335" w:rsidRDefault="00DD1335" w:rsidP="00DD1335">
      <w:pPr>
        <w:pStyle w:val="Compact"/>
        <w:numPr>
          <w:ilvl w:val="0"/>
          <w:numId w:val="2"/>
        </w:numPr>
      </w:pPr>
      <w:r>
        <w:t>último arquivo processado;</w:t>
      </w:r>
    </w:p>
    <w:p w14:paraId="094CD74C" w14:textId="77777777" w:rsidR="00DD1335" w:rsidRDefault="00DD1335" w:rsidP="00DD1335">
      <w:pPr>
        <w:pStyle w:val="Compact"/>
        <w:numPr>
          <w:ilvl w:val="0"/>
          <w:numId w:val="2"/>
        </w:numPr>
      </w:pPr>
      <w:r>
        <w:t>quantidade de linhas;</w:t>
      </w:r>
    </w:p>
    <w:p w14:paraId="63EC4557" w14:textId="77777777" w:rsidR="00DD1335" w:rsidRDefault="00DD1335" w:rsidP="00DD1335">
      <w:pPr>
        <w:pStyle w:val="Compact"/>
        <w:numPr>
          <w:ilvl w:val="0"/>
          <w:numId w:val="2"/>
        </w:numPr>
      </w:pPr>
      <w:r>
        <w:t>horários;</w:t>
      </w:r>
    </w:p>
    <w:p w14:paraId="7A2D066D" w14:textId="77777777" w:rsidR="00DD1335" w:rsidRDefault="00DD1335" w:rsidP="00DD1335">
      <w:pPr>
        <w:pStyle w:val="Compact"/>
        <w:numPr>
          <w:ilvl w:val="0"/>
          <w:numId w:val="2"/>
        </w:numPr>
      </w:pPr>
      <w:r>
        <w:t>erros.</w:t>
      </w:r>
    </w:p>
    <w:p w14:paraId="2C5C6C0D" w14:textId="77777777" w:rsidR="00DD1335" w:rsidRDefault="00DD1335">
      <w:r>
        <w:pict w14:anchorId="3FCA64F6">
          <v:rect id="_x0000_i1674" style="width:0;height:1.5pt" o:hralign="center" o:hrstd="t" o:hr="t"/>
        </w:pict>
      </w:r>
    </w:p>
    <w:p w14:paraId="70A9EA4A" w14:textId="77777777" w:rsidR="00DD1335" w:rsidRDefault="00DD1335">
      <w:pPr>
        <w:pStyle w:val="Ttulo1"/>
      </w:pPr>
      <w:bookmarkStart w:id="694" w:name="evitar-frankenstein"/>
      <w:bookmarkEnd w:id="693"/>
      <w:r>
        <w:t>35. Evitar “Frankenstein”</w:t>
      </w:r>
    </w:p>
    <w:p w14:paraId="418E023B" w14:textId="77777777" w:rsidR="00DD1335" w:rsidRDefault="00DD1335">
      <w:pPr>
        <w:pStyle w:val="FirstParagraph"/>
      </w:pPr>
      <w:r>
        <w:t>Você comentou várias vezes algo muito importante:</w:t>
      </w:r>
    </w:p>
    <w:p w14:paraId="7FF87A41" w14:textId="77777777" w:rsidR="00DD1335" w:rsidRDefault="00DD1335">
      <w:pPr>
        <w:pStyle w:val="SourceCode"/>
      </w:pPr>
      <w:r>
        <w:rPr>
          <w:rStyle w:val="VerbatimChar"/>
        </w:rPr>
        <w:t>risco de virar Frankenstein</w:t>
      </w:r>
    </w:p>
    <w:p w14:paraId="7A77143C" w14:textId="77777777" w:rsidR="00DD1335" w:rsidRDefault="00DD1335">
      <w:pPr>
        <w:pStyle w:val="FirstParagraph"/>
      </w:pPr>
      <w:r>
        <w:t>Isso acontece quando:</w:t>
      </w:r>
    </w:p>
    <w:p w14:paraId="45502F1E" w14:textId="77777777" w:rsidR="00DD1335" w:rsidRDefault="00DD1335" w:rsidP="00DD1335">
      <w:pPr>
        <w:pStyle w:val="Compact"/>
        <w:numPr>
          <w:ilvl w:val="0"/>
          <w:numId w:val="2"/>
        </w:numPr>
      </w:pPr>
      <w:r>
        <w:t>alterações são feitas sem arquitetura;</w:t>
      </w:r>
    </w:p>
    <w:p w14:paraId="302C6C57" w14:textId="77777777" w:rsidR="00DD1335" w:rsidRDefault="00DD1335" w:rsidP="00DD1335">
      <w:pPr>
        <w:pStyle w:val="Compact"/>
        <w:numPr>
          <w:ilvl w:val="0"/>
          <w:numId w:val="2"/>
        </w:numPr>
      </w:pPr>
      <w:r>
        <w:t>blocos são colados aleatoriamente;</w:t>
      </w:r>
    </w:p>
    <w:p w14:paraId="3345024C" w14:textId="77777777" w:rsidR="00DD1335" w:rsidRDefault="00DD1335" w:rsidP="00DD1335">
      <w:pPr>
        <w:pStyle w:val="Compact"/>
        <w:numPr>
          <w:ilvl w:val="0"/>
          <w:numId w:val="2"/>
        </w:numPr>
      </w:pPr>
      <w:r>
        <w:t>regras duplicam;</w:t>
      </w:r>
    </w:p>
    <w:p w14:paraId="7975FC64" w14:textId="77777777" w:rsidR="00DD1335" w:rsidRDefault="00DD1335" w:rsidP="00DD1335">
      <w:pPr>
        <w:pStyle w:val="Compact"/>
        <w:numPr>
          <w:ilvl w:val="0"/>
          <w:numId w:val="2"/>
        </w:numPr>
      </w:pPr>
      <w:r>
        <w:t>não existe padronização.</w:t>
      </w:r>
    </w:p>
    <w:p w14:paraId="3E607FEA" w14:textId="77777777" w:rsidR="00DD1335" w:rsidRDefault="00DD1335">
      <w:r>
        <w:pict w14:anchorId="52900596">
          <v:rect id="_x0000_i1675" style="width:0;height:1.5pt" o:hralign="center" o:hrstd="t" o:hr="t"/>
        </w:pict>
      </w:r>
    </w:p>
    <w:p w14:paraId="171809F4" w14:textId="77777777" w:rsidR="00DD1335" w:rsidRDefault="00DD1335">
      <w:pPr>
        <w:pStyle w:val="Ttulo1"/>
      </w:pPr>
      <w:bookmarkStart w:id="695" w:name="como-evitar-frankenstein"/>
      <w:bookmarkEnd w:id="694"/>
      <w:r>
        <w:t>36. Como evitar Frankenstein?</w:t>
      </w:r>
    </w:p>
    <w:p w14:paraId="1042963B" w14:textId="77777777" w:rsidR="00DD1335" w:rsidRDefault="00DD1335" w:rsidP="00DD1335">
      <w:pPr>
        <w:pStyle w:val="Compact"/>
        <w:numPr>
          <w:ilvl w:val="0"/>
          <w:numId w:val="2"/>
        </w:numPr>
      </w:pPr>
      <w:r>
        <w:t>modularização;</w:t>
      </w:r>
    </w:p>
    <w:p w14:paraId="658A1EF0" w14:textId="77777777" w:rsidR="00DD1335" w:rsidRDefault="00DD1335" w:rsidP="00DD1335">
      <w:pPr>
        <w:pStyle w:val="Compact"/>
        <w:numPr>
          <w:ilvl w:val="0"/>
          <w:numId w:val="2"/>
        </w:numPr>
      </w:pPr>
      <w:r>
        <w:t>nome claro;</w:t>
      </w:r>
    </w:p>
    <w:p w14:paraId="7ED1BE4B" w14:textId="77777777" w:rsidR="00DD1335" w:rsidRDefault="00DD1335" w:rsidP="00DD1335">
      <w:pPr>
        <w:pStyle w:val="Compact"/>
        <w:numPr>
          <w:ilvl w:val="0"/>
          <w:numId w:val="2"/>
        </w:numPr>
      </w:pPr>
      <w:r>
        <w:t>separar responsabilidades;</w:t>
      </w:r>
    </w:p>
    <w:p w14:paraId="4F7E2CAB" w14:textId="77777777" w:rsidR="00DD1335" w:rsidRDefault="00DD1335" w:rsidP="00DD1335">
      <w:pPr>
        <w:pStyle w:val="Compact"/>
        <w:numPr>
          <w:ilvl w:val="0"/>
          <w:numId w:val="2"/>
        </w:numPr>
      </w:pPr>
      <w:r>
        <w:t>evitar duplicação;</w:t>
      </w:r>
    </w:p>
    <w:p w14:paraId="36848BD7" w14:textId="77777777" w:rsidR="00DD1335" w:rsidRDefault="00DD1335" w:rsidP="00DD1335">
      <w:pPr>
        <w:pStyle w:val="Compact"/>
        <w:numPr>
          <w:ilvl w:val="0"/>
          <w:numId w:val="2"/>
        </w:numPr>
      </w:pPr>
      <w:r>
        <w:t>documentar;</w:t>
      </w:r>
    </w:p>
    <w:p w14:paraId="15F58A47" w14:textId="77777777" w:rsidR="00DD1335" w:rsidRDefault="00DD1335" w:rsidP="00DD1335">
      <w:pPr>
        <w:pStyle w:val="Compact"/>
        <w:numPr>
          <w:ilvl w:val="0"/>
          <w:numId w:val="2"/>
        </w:numPr>
      </w:pPr>
      <w:r>
        <w:t>evoluir incrementalmente.</w:t>
      </w:r>
    </w:p>
    <w:p w14:paraId="07C6911A" w14:textId="77777777" w:rsidR="00DD1335" w:rsidRDefault="00DD1335">
      <w:r>
        <w:lastRenderedPageBreak/>
        <w:pict w14:anchorId="7A332B9F">
          <v:rect id="_x0000_i1676" style="width:0;height:1.5pt" o:hralign="center" o:hrstd="t" o:hr="t"/>
        </w:pict>
      </w:r>
    </w:p>
    <w:p w14:paraId="67B9349C" w14:textId="77777777" w:rsidR="00DD1335" w:rsidRDefault="00DD1335">
      <w:pPr>
        <w:pStyle w:val="Ttulo1"/>
      </w:pPr>
      <w:bookmarkStart w:id="696" w:name="X1e07e6dd9738464a8e3524d202815e0b892873d"/>
      <w:bookmarkEnd w:id="695"/>
      <w:r>
        <w:t>37. Documentação como ferramenta de engenharia</w:t>
      </w:r>
    </w:p>
    <w:p w14:paraId="47243E48" w14:textId="77777777" w:rsidR="00DD1335" w:rsidRDefault="00DD1335">
      <w:pPr>
        <w:pStyle w:val="FirstParagraph"/>
      </w:pPr>
      <w:r>
        <w:t>Os documentos que estamos criando têm valor técnico real.</w:t>
      </w:r>
    </w:p>
    <w:p w14:paraId="5476226D" w14:textId="77777777" w:rsidR="00DD1335" w:rsidRDefault="00DD1335">
      <w:pPr>
        <w:pStyle w:val="Corpodetexto"/>
      </w:pPr>
      <w:r>
        <w:t>Porque documentação:</w:t>
      </w:r>
    </w:p>
    <w:p w14:paraId="53139A5F" w14:textId="77777777" w:rsidR="00DD1335" w:rsidRDefault="00DD1335" w:rsidP="00DD1335">
      <w:pPr>
        <w:pStyle w:val="Compact"/>
        <w:numPr>
          <w:ilvl w:val="0"/>
          <w:numId w:val="2"/>
        </w:numPr>
      </w:pPr>
      <w:r>
        <w:t>reduz dependência de memória;</w:t>
      </w:r>
    </w:p>
    <w:p w14:paraId="32160222" w14:textId="77777777" w:rsidR="00DD1335" w:rsidRDefault="00DD1335" w:rsidP="00DD1335">
      <w:pPr>
        <w:pStyle w:val="Compact"/>
        <w:numPr>
          <w:ilvl w:val="0"/>
          <w:numId w:val="2"/>
        </w:numPr>
      </w:pPr>
      <w:r>
        <w:t>acelera manutenção;</w:t>
      </w:r>
    </w:p>
    <w:p w14:paraId="115CA11B" w14:textId="77777777" w:rsidR="00DD1335" w:rsidRDefault="00DD1335" w:rsidP="00DD1335">
      <w:pPr>
        <w:pStyle w:val="Compact"/>
        <w:numPr>
          <w:ilvl w:val="0"/>
          <w:numId w:val="2"/>
        </w:numPr>
      </w:pPr>
      <w:r>
        <w:t>ajuda onboarding;</w:t>
      </w:r>
    </w:p>
    <w:p w14:paraId="299D389D" w14:textId="77777777" w:rsidR="00DD1335" w:rsidRDefault="00DD1335" w:rsidP="00DD1335">
      <w:pPr>
        <w:pStyle w:val="Compact"/>
        <w:numPr>
          <w:ilvl w:val="0"/>
          <w:numId w:val="2"/>
        </w:numPr>
      </w:pPr>
      <w:r>
        <w:t>preserva conhecimento.</w:t>
      </w:r>
    </w:p>
    <w:p w14:paraId="0F91B488" w14:textId="77777777" w:rsidR="00DD1335" w:rsidRDefault="00DD1335">
      <w:r>
        <w:pict w14:anchorId="181D74B1">
          <v:rect id="_x0000_i1677" style="width:0;height:1.5pt" o:hralign="center" o:hrstd="t" o:hr="t"/>
        </w:pict>
      </w:r>
    </w:p>
    <w:p w14:paraId="63C7828C" w14:textId="77777777" w:rsidR="00DD1335" w:rsidRDefault="00DD1335">
      <w:pPr>
        <w:pStyle w:val="Ttulo1"/>
      </w:pPr>
      <w:bookmarkStart w:id="697" w:name="conhecimento-explícito"/>
      <w:bookmarkEnd w:id="696"/>
      <w:r>
        <w:t>38. Conhecimento explícito</w:t>
      </w:r>
    </w:p>
    <w:p w14:paraId="77E81716" w14:textId="77777777" w:rsidR="00DD1335" w:rsidRDefault="00DD1335">
      <w:pPr>
        <w:pStyle w:val="FirstParagraph"/>
      </w:pPr>
      <w:r>
        <w:t>Antes:</w:t>
      </w:r>
    </w:p>
    <w:p w14:paraId="1DCAAC38" w14:textId="77777777" w:rsidR="00DD1335" w:rsidRDefault="00DD1335">
      <w:pPr>
        <w:pStyle w:val="SourceCode"/>
      </w:pPr>
      <w:r>
        <w:rPr>
          <w:rStyle w:val="VerbatimChar"/>
        </w:rPr>
        <w:t>conhecimento estava na conversa e na cabeça</w:t>
      </w:r>
    </w:p>
    <w:p w14:paraId="033D9253" w14:textId="77777777" w:rsidR="00DD1335" w:rsidRDefault="00DD1335">
      <w:pPr>
        <w:pStyle w:val="FirstParagraph"/>
      </w:pPr>
      <w:r>
        <w:t>Agora:</w:t>
      </w:r>
    </w:p>
    <w:p w14:paraId="6C23338C" w14:textId="77777777" w:rsidR="00DD1335" w:rsidRDefault="00DD1335">
      <w:pPr>
        <w:pStyle w:val="SourceCode"/>
      </w:pPr>
      <w:r>
        <w:rPr>
          <w:rStyle w:val="VerbatimChar"/>
        </w:rPr>
        <w:t>conhecimento virou documentação estruturada</w:t>
      </w:r>
    </w:p>
    <w:p w14:paraId="1D7D60F3" w14:textId="77777777" w:rsidR="00DD1335" w:rsidRDefault="00DD1335">
      <w:pPr>
        <w:pStyle w:val="FirstParagraph"/>
      </w:pPr>
      <w:r>
        <w:t>Isso é maturidade de engenharia.</w:t>
      </w:r>
    </w:p>
    <w:p w14:paraId="6DFD01A6" w14:textId="77777777" w:rsidR="00DD1335" w:rsidRDefault="00DD1335">
      <w:r>
        <w:pict w14:anchorId="3D125C94">
          <v:rect id="_x0000_i1678" style="width:0;height:1.5pt" o:hralign="center" o:hrstd="t" o:hr="t"/>
        </w:pict>
      </w:r>
    </w:p>
    <w:p w14:paraId="1E352010" w14:textId="77777777" w:rsidR="00DD1335" w:rsidRDefault="00DD1335">
      <w:pPr>
        <w:pStyle w:val="Ttulo1"/>
      </w:pPr>
      <w:bookmarkStart w:id="698" w:name="evolução-natural-do-hub"/>
      <w:bookmarkEnd w:id="697"/>
      <w:r>
        <w:t>39. Evolução natural do HUB</w:t>
      </w:r>
    </w:p>
    <w:p w14:paraId="771BC8DF" w14:textId="77777777" w:rsidR="00DD1335" w:rsidRDefault="00DD1335">
      <w:pPr>
        <w:pStyle w:val="FirstParagraph"/>
      </w:pPr>
      <w:r>
        <w:t>O HUB evoluiu de:</w:t>
      </w:r>
    </w:p>
    <w:p w14:paraId="7FF602A7" w14:textId="77777777" w:rsidR="00DD1335" w:rsidRDefault="00DD1335">
      <w:pPr>
        <w:pStyle w:val="SourceCode"/>
      </w:pPr>
      <w:r>
        <w:rPr>
          <w:rStyle w:val="VerbatimChar"/>
        </w:rPr>
        <w:t>scripts operacionais</w:t>
      </w:r>
    </w:p>
    <w:p w14:paraId="1BD0B363" w14:textId="77777777" w:rsidR="00DD1335" w:rsidRDefault="00DD1335">
      <w:pPr>
        <w:pStyle w:val="FirstParagraph"/>
      </w:pPr>
      <w:r>
        <w:t>para:</w:t>
      </w:r>
    </w:p>
    <w:p w14:paraId="307E940A" w14:textId="77777777" w:rsidR="00DD1335" w:rsidRDefault="00DD1335">
      <w:pPr>
        <w:pStyle w:val="SourceCode"/>
      </w:pPr>
      <w:r>
        <w:rPr>
          <w:rStyle w:val="VerbatimChar"/>
        </w:rPr>
        <w:t>plataforma analítica modular</w:t>
      </w:r>
    </w:p>
    <w:p w14:paraId="03020A85" w14:textId="77777777" w:rsidR="00DD1335" w:rsidRDefault="00DD1335">
      <w:pPr>
        <w:pStyle w:val="FirstParagraph"/>
      </w:pPr>
      <w:r>
        <w:t>Esse crescimento exige:</w:t>
      </w:r>
    </w:p>
    <w:p w14:paraId="005A3D5A" w14:textId="77777777" w:rsidR="00DD1335" w:rsidRDefault="00DD1335" w:rsidP="00DD1335">
      <w:pPr>
        <w:pStyle w:val="Compact"/>
        <w:numPr>
          <w:ilvl w:val="0"/>
          <w:numId w:val="2"/>
        </w:numPr>
      </w:pPr>
      <w:r>
        <w:t>arquitetura;</w:t>
      </w:r>
    </w:p>
    <w:p w14:paraId="20F05F8B" w14:textId="77777777" w:rsidR="00DD1335" w:rsidRDefault="00DD1335" w:rsidP="00DD1335">
      <w:pPr>
        <w:pStyle w:val="Compact"/>
        <w:numPr>
          <w:ilvl w:val="0"/>
          <w:numId w:val="2"/>
        </w:numPr>
      </w:pPr>
      <w:r>
        <w:t>documentação;</w:t>
      </w:r>
    </w:p>
    <w:p w14:paraId="408E2AA9" w14:textId="77777777" w:rsidR="00DD1335" w:rsidRDefault="00DD1335" w:rsidP="00DD1335">
      <w:pPr>
        <w:pStyle w:val="Compact"/>
        <w:numPr>
          <w:ilvl w:val="0"/>
          <w:numId w:val="2"/>
        </w:numPr>
      </w:pPr>
      <w:r>
        <w:t>controle de mudança;</w:t>
      </w:r>
    </w:p>
    <w:p w14:paraId="290776CE" w14:textId="77777777" w:rsidR="00DD1335" w:rsidRDefault="00DD1335" w:rsidP="00DD1335">
      <w:pPr>
        <w:pStyle w:val="Compact"/>
        <w:numPr>
          <w:ilvl w:val="0"/>
          <w:numId w:val="2"/>
        </w:numPr>
      </w:pPr>
      <w:r>
        <w:t>estabilidade.</w:t>
      </w:r>
    </w:p>
    <w:p w14:paraId="1E657569" w14:textId="77777777" w:rsidR="00DD1335" w:rsidRDefault="00DD1335">
      <w:r>
        <w:pict w14:anchorId="04766F0A">
          <v:rect id="_x0000_i1679" style="width:0;height:1.5pt" o:hralign="center" o:hrstd="t" o:hr="t"/>
        </w:pict>
      </w:r>
    </w:p>
    <w:p w14:paraId="3555F5F1" w14:textId="77777777" w:rsidR="00DD1335" w:rsidRDefault="00DD1335">
      <w:pPr>
        <w:pStyle w:val="Ttulo1"/>
      </w:pPr>
      <w:bookmarkStart w:id="699" w:name="git-e-versionamento-futuro"/>
      <w:bookmarkEnd w:id="698"/>
      <w:r>
        <w:lastRenderedPageBreak/>
        <w:t>40. Git e versionamento futuro</w:t>
      </w:r>
    </w:p>
    <w:p w14:paraId="3DC8EC40" w14:textId="77777777" w:rsidR="00DD1335" w:rsidRDefault="00DD1335">
      <w:pPr>
        <w:pStyle w:val="FirstParagraph"/>
      </w:pPr>
      <w:r>
        <w:t>Uma evolução natural seria usar:</w:t>
      </w:r>
    </w:p>
    <w:p w14:paraId="601C3AF3" w14:textId="77777777" w:rsidR="00DD1335" w:rsidRDefault="00DD1335">
      <w:pPr>
        <w:pStyle w:val="SourceCode"/>
      </w:pPr>
      <w:r>
        <w:rPr>
          <w:rStyle w:val="VerbatimChar"/>
        </w:rPr>
        <w:t>Git</w:t>
      </w:r>
      <w:r>
        <w:br/>
      </w:r>
      <w:r>
        <w:rPr>
          <w:rStyle w:val="VerbatimChar"/>
        </w:rPr>
        <w:t>GitHub</w:t>
      </w:r>
      <w:r>
        <w:br/>
      </w:r>
      <w:r>
        <w:rPr>
          <w:rStyle w:val="VerbatimChar"/>
        </w:rPr>
        <w:t>GitLab</w:t>
      </w:r>
    </w:p>
    <w:p w14:paraId="360E651A" w14:textId="77777777" w:rsidR="00DD1335" w:rsidRDefault="00DD1335">
      <w:pPr>
        <w:pStyle w:val="FirstParagraph"/>
      </w:pPr>
      <w:r>
        <w:t>Isso permitiria:</w:t>
      </w:r>
    </w:p>
    <w:p w14:paraId="614974B4" w14:textId="77777777" w:rsidR="00DD1335" w:rsidRDefault="00DD1335" w:rsidP="00DD1335">
      <w:pPr>
        <w:pStyle w:val="Compact"/>
        <w:numPr>
          <w:ilvl w:val="0"/>
          <w:numId w:val="2"/>
        </w:numPr>
      </w:pPr>
      <w:r>
        <w:t>histórico completo;</w:t>
      </w:r>
    </w:p>
    <w:p w14:paraId="5A0F0A8F" w14:textId="77777777" w:rsidR="00DD1335" w:rsidRDefault="00DD1335" w:rsidP="00DD1335">
      <w:pPr>
        <w:pStyle w:val="Compact"/>
        <w:numPr>
          <w:ilvl w:val="0"/>
          <w:numId w:val="2"/>
        </w:numPr>
      </w:pPr>
      <w:r>
        <w:t>branches;</w:t>
      </w:r>
    </w:p>
    <w:p w14:paraId="0E1502BE" w14:textId="77777777" w:rsidR="00DD1335" w:rsidRDefault="00DD1335" w:rsidP="00DD1335">
      <w:pPr>
        <w:pStyle w:val="Compact"/>
        <w:numPr>
          <w:ilvl w:val="0"/>
          <w:numId w:val="2"/>
        </w:numPr>
      </w:pPr>
      <w:r>
        <w:t>comparação de versões;</w:t>
      </w:r>
    </w:p>
    <w:p w14:paraId="5716F0FD" w14:textId="77777777" w:rsidR="00DD1335" w:rsidRDefault="00DD1335" w:rsidP="00DD1335">
      <w:pPr>
        <w:pStyle w:val="Compact"/>
        <w:numPr>
          <w:ilvl w:val="0"/>
          <w:numId w:val="2"/>
        </w:numPr>
      </w:pPr>
      <w:r>
        <w:t>rollback;</w:t>
      </w:r>
    </w:p>
    <w:p w14:paraId="2627FC11" w14:textId="77777777" w:rsidR="00DD1335" w:rsidRDefault="00DD1335" w:rsidP="00DD1335">
      <w:pPr>
        <w:pStyle w:val="Compact"/>
        <w:numPr>
          <w:ilvl w:val="0"/>
          <w:numId w:val="2"/>
        </w:numPr>
      </w:pPr>
      <w:r>
        <w:t>backup distribuído.</w:t>
      </w:r>
    </w:p>
    <w:p w14:paraId="66FDF011" w14:textId="77777777" w:rsidR="00DD1335" w:rsidRDefault="00DD1335">
      <w:r>
        <w:pict w14:anchorId="4E8E7ADE">
          <v:rect id="_x0000_i1680" style="width:0;height:1.5pt" o:hralign="center" o:hrstd="t" o:hr="t"/>
        </w:pict>
      </w:r>
    </w:p>
    <w:p w14:paraId="36EF987D" w14:textId="77777777" w:rsidR="00DD1335" w:rsidRDefault="00DD1335">
      <w:pPr>
        <w:pStyle w:val="Ttulo1"/>
      </w:pPr>
      <w:bookmarkStart w:id="700" w:name="branch"/>
      <w:bookmarkEnd w:id="699"/>
      <w:r>
        <w:t>41. Branch</w:t>
      </w:r>
    </w:p>
    <w:p w14:paraId="20B9C4DC" w14:textId="77777777" w:rsidR="00DD1335" w:rsidRDefault="00DD1335">
      <w:pPr>
        <w:pStyle w:val="FirstParagraph"/>
      </w:pPr>
      <w:r>
        <w:t>Branch significa:</w:t>
      </w:r>
    </w:p>
    <w:p w14:paraId="11C1F069" w14:textId="77777777" w:rsidR="00DD1335" w:rsidRDefault="00DD1335">
      <w:pPr>
        <w:pStyle w:val="SourceCode"/>
      </w:pPr>
      <w:r>
        <w:rPr>
          <w:rStyle w:val="VerbatimChar"/>
        </w:rPr>
        <w:t>linha paralela de desenvolvimento</w:t>
      </w:r>
    </w:p>
    <w:p w14:paraId="5830A05E" w14:textId="77777777" w:rsidR="00DD1335" w:rsidRDefault="00DD1335">
      <w:pPr>
        <w:pStyle w:val="FirstParagraph"/>
      </w:pPr>
      <w:r>
        <w:t>Exemplo:</w:t>
      </w:r>
    </w:p>
    <w:p w14:paraId="5C852724" w14:textId="77777777" w:rsidR="00DD1335" w:rsidRDefault="00DD1335">
      <w:pPr>
        <w:pStyle w:val="SourceCode"/>
      </w:pPr>
      <w:r>
        <w:rPr>
          <w:rStyle w:val="VerbatimChar"/>
        </w:rPr>
        <w:t>main → versão estável</w:t>
      </w:r>
      <w:r>
        <w:br/>
      </w:r>
      <w:r>
        <w:rPr>
          <w:rStyle w:val="VerbatimChar"/>
        </w:rPr>
        <w:t>feature/quadrantes → nova funcionalidade</w:t>
      </w:r>
    </w:p>
    <w:p w14:paraId="7B3B669E" w14:textId="77777777" w:rsidR="00DD1335" w:rsidRDefault="00DD1335">
      <w:r>
        <w:pict w14:anchorId="4B0C853E">
          <v:rect id="_x0000_i1681" style="width:0;height:1.5pt" o:hralign="center" o:hrstd="t" o:hr="t"/>
        </w:pict>
      </w:r>
    </w:p>
    <w:bookmarkEnd w:id="700"/>
    <w:p w14:paraId="30DCB3BC" w14:textId="77777777" w:rsidR="00DD1335" w:rsidRDefault="00DD1335">
      <w:pPr>
        <w:pStyle w:val="Ttulo1"/>
      </w:pPr>
      <w:r>
        <w:t>42. Commit</w:t>
      </w:r>
    </w:p>
    <w:p w14:paraId="1DE80259" w14:textId="77777777" w:rsidR="00DD1335" w:rsidRDefault="00DD1335">
      <w:pPr>
        <w:pStyle w:val="FirstParagraph"/>
      </w:pPr>
      <w:r>
        <w:t>Commit é um registro de alteração.</w:t>
      </w:r>
    </w:p>
    <w:p w14:paraId="68AEDC02" w14:textId="77777777" w:rsidR="00DD1335" w:rsidRDefault="00DD1335">
      <w:pPr>
        <w:pStyle w:val="Corpodetexto"/>
      </w:pPr>
      <w:r>
        <w:t>Exemplo:</w:t>
      </w:r>
    </w:p>
    <w:p w14:paraId="173B241A" w14:textId="77777777" w:rsidR="00DD1335" w:rsidRDefault="00DD1335">
      <w:pPr>
        <w:pStyle w:val="SourceCode"/>
      </w:pPr>
      <w:r>
        <w:rPr>
          <w:rStyle w:val="VerbatimChar"/>
        </w:rPr>
        <w:t>"Ajuste eficiência financeira por snapshot SAP"</w:t>
      </w:r>
    </w:p>
    <w:p w14:paraId="52E4B816" w14:textId="77777777" w:rsidR="00DD1335" w:rsidRDefault="00DD1335">
      <w:pPr>
        <w:pStyle w:val="FirstParagraph"/>
      </w:pPr>
      <w:r>
        <w:t>Isso cria histórico técnico.</w:t>
      </w:r>
    </w:p>
    <w:p w14:paraId="2B76F823" w14:textId="77777777" w:rsidR="00DD1335" w:rsidRDefault="00DD1335">
      <w:r>
        <w:pict w14:anchorId="3A607942">
          <v:rect id="_x0000_i1682" style="width:0;height:1.5pt" o:hralign="center" o:hrstd="t" o:hr="t"/>
        </w:pict>
      </w:r>
    </w:p>
    <w:p w14:paraId="0E1A2FE2" w14:textId="77777777" w:rsidR="00DD1335" w:rsidRDefault="00DD1335">
      <w:pPr>
        <w:pStyle w:val="Ttulo1"/>
      </w:pPr>
      <w:bookmarkStart w:id="701" w:name="pull-request"/>
      <w:r>
        <w:t>43. Pull Request</w:t>
      </w:r>
    </w:p>
    <w:p w14:paraId="1DABAA6D" w14:textId="77777777" w:rsidR="00DD1335" w:rsidRDefault="00DD1335">
      <w:pPr>
        <w:pStyle w:val="FirstParagraph"/>
      </w:pPr>
      <w:r>
        <w:t>Em times maiores:</w:t>
      </w:r>
    </w:p>
    <w:p w14:paraId="5DB5C959" w14:textId="77777777" w:rsidR="00DD1335" w:rsidRDefault="00DD1335">
      <w:pPr>
        <w:pStyle w:val="SourceCode"/>
      </w:pPr>
      <w:r>
        <w:rPr>
          <w:rStyle w:val="VerbatimChar"/>
        </w:rPr>
        <w:lastRenderedPageBreak/>
        <w:t>alguém desenvolve</w:t>
      </w:r>
      <w:r>
        <w:br/>
      </w:r>
      <w:r>
        <w:rPr>
          <w:rStyle w:val="VerbatimChar"/>
        </w:rPr>
        <w:t>outra pessoa revisa</w:t>
      </w:r>
    </w:p>
    <w:p w14:paraId="21FA4C8D" w14:textId="77777777" w:rsidR="00DD1335" w:rsidRDefault="00DD1335">
      <w:pPr>
        <w:pStyle w:val="FirstParagraph"/>
      </w:pPr>
      <w:r>
        <w:t>Isso reduz bugs.</w:t>
      </w:r>
    </w:p>
    <w:p w14:paraId="1A57824F" w14:textId="77777777" w:rsidR="00DD1335" w:rsidRDefault="00DD1335">
      <w:r>
        <w:pict w14:anchorId="2218BBBC">
          <v:rect id="_x0000_i1683" style="width:0;height:1.5pt" o:hralign="center" o:hrstd="t" o:hr="t"/>
        </w:pict>
      </w:r>
    </w:p>
    <w:p w14:paraId="2A2ED64F" w14:textId="77777777" w:rsidR="00DD1335" w:rsidRDefault="00DD1335">
      <w:pPr>
        <w:pStyle w:val="Ttulo1"/>
      </w:pPr>
      <w:bookmarkStart w:id="702" w:name="X867bed7656f46ad2ffbef866ec3f8d670f93304"/>
      <w:bookmarkEnd w:id="701"/>
      <w:r>
        <w:t>44. Mesmo sem Git, o projeto já usa conceitos maduros</w:t>
      </w:r>
    </w:p>
    <w:p w14:paraId="61E064B9" w14:textId="77777777" w:rsidR="00DD1335" w:rsidRDefault="00DD1335">
      <w:pPr>
        <w:pStyle w:val="FirstParagraph"/>
      </w:pPr>
      <w:r>
        <w:t>Exemplos:</w:t>
      </w:r>
    </w:p>
    <w:p w14:paraId="7884E6BE" w14:textId="77777777" w:rsidR="00DD1335" w:rsidRDefault="00DD1335" w:rsidP="00DD1335">
      <w:pPr>
        <w:pStyle w:val="Compact"/>
        <w:numPr>
          <w:ilvl w:val="0"/>
          <w:numId w:val="2"/>
        </w:numPr>
      </w:pPr>
      <w:r>
        <w:t>versões estáveis;</w:t>
      </w:r>
    </w:p>
    <w:p w14:paraId="1D95098D" w14:textId="77777777" w:rsidR="00DD1335" w:rsidRDefault="00DD1335" w:rsidP="00DD1335">
      <w:pPr>
        <w:pStyle w:val="Compact"/>
        <w:numPr>
          <w:ilvl w:val="0"/>
          <w:numId w:val="2"/>
        </w:numPr>
      </w:pPr>
      <w:r>
        <w:t>congelamento;</w:t>
      </w:r>
    </w:p>
    <w:p w14:paraId="799C29E1" w14:textId="77777777" w:rsidR="00DD1335" w:rsidRDefault="00DD1335" w:rsidP="00DD1335">
      <w:pPr>
        <w:pStyle w:val="Compact"/>
        <w:numPr>
          <w:ilvl w:val="0"/>
          <w:numId w:val="2"/>
        </w:numPr>
      </w:pPr>
      <w:r>
        <w:t>validação operacional;</w:t>
      </w:r>
    </w:p>
    <w:p w14:paraId="76FF9DC3" w14:textId="77777777" w:rsidR="00DD1335" w:rsidRDefault="00DD1335" w:rsidP="00DD1335">
      <w:pPr>
        <w:pStyle w:val="Compact"/>
        <w:numPr>
          <w:ilvl w:val="0"/>
          <w:numId w:val="2"/>
        </w:numPr>
      </w:pPr>
      <w:r>
        <w:t>evolução incremental;</w:t>
      </w:r>
    </w:p>
    <w:p w14:paraId="475439F3" w14:textId="77777777" w:rsidR="00DD1335" w:rsidRDefault="00DD1335" w:rsidP="00DD1335">
      <w:pPr>
        <w:pStyle w:val="Compact"/>
        <w:numPr>
          <w:ilvl w:val="0"/>
          <w:numId w:val="2"/>
        </w:numPr>
      </w:pPr>
      <w:r>
        <w:t>documentação;</w:t>
      </w:r>
    </w:p>
    <w:p w14:paraId="053FFFB7" w14:textId="77777777" w:rsidR="00DD1335" w:rsidRDefault="00DD1335" w:rsidP="00DD1335">
      <w:pPr>
        <w:pStyle w:val="Compact"/>
        <w:numPr>
          <w:ilvl w:val="0"/>
          <w:numId w:val="2"/>
        </w:numPr>
      </w:pPr>
      <w:r>
        <w:t>preocupação com regressão.</w:t>
      </w:r>
    </w:p>
    <w:p w14:paraId="0341BA32" w14:textId="77777777" w:rsidR="00DD1335" w:rsidRDefault="00DD1335">
      <w:r>
        <w:pict w14:anchorId="29E6DE36">
          <v:rect id="_x0000_i1684" style="width:0;height:1.5pt" o:hralign="center" o:hrstd="t" o:hr="t"/>
        </w:pict>
      </w:r>
    </w:p>
    <w:p w14:paraId="0B90B1CF" w14:textId="77777777" w:rsidR="00DD1335" w:rsidRDefault="00DD1335">
      <w:pPr>
        <w:pStyle w:val="Ttulo1"/>
      </w:pPr>
      <w:bookmarkStart w:id="703" w:name="regra-importante-para-evolução-futura"/>
      <w:bookmarkEnd w:id="702"/>
      <w:r>
        <w:t>45. Regra importante para evolução futura</w:t>
      </w:r>
    </w:p>
    <w:p w14:paraId="49021B08" w14:textId="77777777" w:rsidR="00DD1335" w:rsidRDefault="00DD1335">
      <w:pPr>
        <w:pStyle w:val="SourceCode"/>
      </w:pPr>
      <w:r>
        <w:rPr>
          <w:rStyle w:val="VerbatimChar"/>
        </w:rPr>
        <w:t>estabilidade primeiro</w:t>
      </w:r>
      <w:r>
        <w:br/>
      </w:r>
      <w:r>
        <w:rPr>
          <w:rStyle w:val="VerbatimChar"/>
        </w:rPr>
        <w:t>sofisticação depois</w:t>
      </w:r>
    </w:p>
    <w:p w14:paraId="70D3E1A7" w14:textId="77777777" w:rsidR="00DD1335" w:rsidRDefault="00DD1335">
      <w:pPr>
        <w:pStyle w:val="FirstParagraph"/>
      </w:pPr>
      <w:r>
        <w:t>Essa foi uma das melhores decisões do HUB.</w:t>
      </w:r>
    </w:p>
    <w:p w14:paraId="0B84B9D5" w14:textId="77777777" w:rsidR="00DD1335" w:rsidRDefault="00DD1335">
      <w:r>
        <w:pict w14:anchorId="18E778F7">
          <v:rect id="_x0000_i1685" style="width:0;height:1.5pt" o:hralign="center" o:hrstd="t" o:hr="t"/>
        </w:pict>
      </w:r>
    </w:p>
    <w:p w14:paraId="7DD9E516" w14:textId="77777777" w:rsidR="00DD1335" w:rsidRDefault="00DD1335">
      <w:pPr>
        <w:pStyle w:val="Ttulo1"/>
      </w:pPr>
      <w:bookmarkStart w:id="704" w:name="X4e6d48a10023b05466ab40467d98b33cce69f50"/>
      <w:bookmarkEnd w:id="703"/>
      <w:r>
        <w:t>46. Código limpo não significa código pequeno</w:t>
      </w:r>
    </w:p>
    <w:p w14:paraId="2B366C7D" w14:textId="77777777" w:rsidR="00DD1335" w:rsidRDefault="00DD1335">
      <w:pPr>
        <w:pStyle w:val="FirstParagraph"/>
      </w:pPr>
      <w:r>
        <w:t>Código limpo significa:</w:t>
      </w:r>
    </w:p>
    <w:p w14:paraId="61ECB5AC" w14:textId="77777777" w:rsidR="00DD1335" w:rsidRDefault="00DD1335" w:rsidP="00DD1335">
      <w:pPr>
        <w:pStyle w:val="Compact"/>
        <w:numPr>
          <w:ilvl w:val="0"/>
          <w:numId w:val="2"/>
        </w:numPr>
      </w:pPr>
      <w:r>
        <w:t>previsível;</w:t>
      </w:r>
    </w:p>
    <w:p w14:paraId="51028583" w14:textId="77777777" w:rsidR="00DD1335" w:rsidRDefault="00DD1335" w:rsidP="00DD1335">
      <w:pPr>
        <w:pStyle w:val="Compact"/>
        <w:numPr>
          <w:ilvl w:val="0"/>
          <w:numId w:val="2"/>
        </w:numPr>
      </w:pPr>
      <w:r>
        <w:t>organizado;</w:t>
      </w:r>
    </w:p>
    <w:p w14:paraId="68C8E05C" w14:textId="77777777" w:rsidR="00DD1335" w:rsidRDefault="00DD1335" w:rsidP="00DD1335">
      <w:pPr>
        <w:pStyle w:val="Compact"/>
        <w:numPr>
          <w:ilvl w:val="0"/>
          <w:numId w:val="2"/>
        </w:numPr>
      </w:pPr>
      <w:r>
        <w:t>compreensível;</w:t>
      </w:r>
    </w:p>
    <w:p w14:paraId="7D54073B" w14:textId="77777777" w:rsidR="00DD1335" w:rsidRDefault="00DD1335" w:rsidP="00DD1335">
      <w:pPr>
        <w:pStyle w:val="Compact"/>
        <w:numPr>
          <w:ilvl w:val="0"/>
          <w:numId w:val="2"/>
        </w:numPr>
      </w:pPr>
      <w:r>
        <w:t>coerente.</w:t>
      </w:r>
    </w:p>
    <w:p w14:paraId="1BA64C29" w14:textId="77777777" w:rsidR="00DD1335" w:rsidRDefault="00DD1335">
      <w:pPr>
        <w:pStyle w:val="FirstParagraph"/>
      </w:pPr>
      <w:r>
        <w:t>Às vezes um código maior e claro é melhor que um pequeno e confuso.</w:t>
      </w:r>
    </w:p>
    <w:p w14:paraId="55C47FC2" w14:textId="77777777" w:rsidR="00DD1335" w:rsidRDefault="00DD1335">
      <w:r>
        <w:pict w14:anchorId="031849D1">
          <v:rect id="_x0000_i1686" style="width:0;height:1.5pt" o:hralign="center" o:hrstd="t" o:hr="t"/>
        </w:pict>
      </w:r>
    </w:p>
    <w:p w14:paraId="6E661E86" w14:textId="77777777" w:rsidR="00DD1335" w:rsidRDefault="00DD1335">
      <w:pPr>
        <w:pStyle w:val="Ttulo1"/>
      </w:pPr>
      <w:bookmarkStart w:id="705" w:name="engenharia-é-equilíbrio"/>
      <w:bookmarkEnd w:id="704"/>
      <w:r>
        <w:lastRenderedPageBreak/>
        <w:t>47. Engenharia é equilíbrio</w:t>
      </w:r>
    </w:p>
    <w:p w14:paraId="5EADEDD8" w14:textId="77777777" w:rsidR="00DD1335" w:rsidRDefault="00DD1335">
      <w:pPr>
        <w:pStyle w:val="FirstParagraph"/>
      </w:pPr>
      <w:r>
        <w:t>Nem tudo precisa ser:</w:t>
      </w:r>
    </w:p>
    <w:p w14:paraId="518A585A" w14:textId="77777777" w:rsidR="00DD1335" w:rsidRDefault="00DD1335" w:rsidP="00DD1335">
      <w:pPr>
        <w:pStyle w:val="Compact"/>
        <w:numPr>
          <w:ilvl w:val="0"/>
          <w:numId w:val="2"/>
        </w:numPr>
      </w:pPr>
      <w:r>
        <w:t>ultra sofisticado;</w:t>
      </w:r>
    </w:p>
    <w:p w14:paraId="436C4937" w14:textId="77777777" w:rsidR="00DD1335" w:rsidRDefault="00DD1335" w:rsidP="00DD1335">
      <w:pPr>
        <w:pStyle w:val="Compact"/>
        <w:numPr>
          <w:ilvl w:val="0"/>
          <w:numId w:val="2"/>
        </w:numPr>
      </w:pPr>
      <w:r>
        <w:t>perfeito;</w:t>
      </w:r>
    </w:p>
    <w:p w14:paraId="2C4198A0" w14:textId="77777777" w:rsidR="00DD1335" w:rsidRDefault="00DD1335" w:rsidP="00DD1335">
      <w:pPr>
        <w:pStyle w:val="Compact"/>
        <w:numPr>
          <w:ilvl w:val="0"/>
          <w:numId w:val="2"/>
        </w:numPr>
      </w:pPr>
      <w:r>
        <w:t>corporativo.</w:t>
      </w:r>
    </w:p>
    <w:p w14:paraId="6B88FD33" w14:textId="77777777" w:rsidR="00DD1335" w:rsidRDefault="00DD1335">
      <w:pPr>
        <w:pStyle w:val="FirstParagraph"/>
      </w:pPr>
      <w:r>
        <w:t>A arquitetura correta depende:</w:t>
      </w:r>
    </w:p>
    <w:p w14:paraId="01668DE2" w14:textId="77777777" w:rsidR="00DD1335" w:rsidRDefault="00DD1335" w:rsidP="00DD1335">
      <w:pPr>
        <w:pStyle w:val="Compact"/>
        <w:numPr>
          <w:ilvl w:val="0"/>
          <w:numId w:val="2"/>
        </w:numPr>
      </w:pPr>
      <w:r>
        <w:t>do contexto;</w:t>
      </w:r>
    </w:p>
    <w:p w14:paraId="565DD06C" w14:textId="77777777" w:rsidR="00DD1335" w:rsidRDefault="00DD1335" w:rsidP="00DD1335">
      <w:pPr>
        <w:pStyle w:val="Compact"/>
        <w:numPr>
          <w:ilvl w:val="0"/>
          <w:numId w:val="2"/>
        </w:numPr>
      </w:pPr>
      <w:r>
        <w:t>do volume;</w:t>
      </w:r>
    </w:p>
    <w:p w14:paraId="68119759" w14:textId="77777777" w:rsidR="00DD1335" w:rsidRDefault="00DD1335" w:rsidP="00DD1335">
      <w:pPr>
        <w:pStyle w:val="Compact"/>
        <w:numPr>
          <w:ilvl w:val="0"/>
          <w:numId w:val="2"/>
        </w:numPr>
      </w:pPr>
      <w:r>
        <w:t>da equipe;</w:t>
      </w:r>
    </w:p>
    <w:p w14:paraId="05E82E04" w14:textId="77777777" w:rsidR="00DD1335" w:rsidRDefault="00DD1335" w:rsidP="00DD1335">
      <w:pPr>
        <w:pStyle w:val="Compact"/>
        <w:numPr>
          <w:ilvl w:val="0"/>
          <w:numId w:val="2"/>
        </w:numPr>
      </w:pPr>
      <w:r>
        <w:t>da necessidade.</w:t>
      </w:r>
    </w:p>
    <w:p w14:paraId="373A0C85" w14:textId="77777777" w:rsidR="00DD1335" w:rsidRDefault="00DD1335">
      <w:r>
        <w:pict w14:anchorId="55D47F3C">
          <v:rect id="_x0000_i1687" style="width:0;height:1.5pt" o:hralign="center" o:hrstd="t" o:hr="t"/>
        </w:pict>
      </w:r>
    </w:p>
    <w:bookmarkEnd w:id="705"/>
    <w:p w14:paraId="48FF2594" w14:textId="77777777" w:rsidR="00DD1335" w:rsidRDefault="00DD1335">
      <w:pPr>
        <w:pStyle w:val="Ttulo1"/>
      </w:pPr>
      <w:r>
        <w:t>48. Aprendizado principal desta parte</w:t>
      </w:r>
    </w:p>
    <w:p w14:paraId="7F5181BE" w14:textId="77777777" w:rsidR="00DD1335" w:rsidRDefault="00DD1335">
      <w:pPr>
        <w:pStyle w:val="FirstParagraph"/>
      </w:pPr>
      <w:r>
        <w:t>O HUB amadureceu não apenas tecnicamente, mas também em engenharia de software.</w:t>
      </w:r>
    </w:p>
    <w:p w14:paraId="74EB5433" w14:textId="77777777" w:rsidR="00DD1335" w:rsidRDefault="00DD1335">
      <w:pPr>
        <w:pStyle w:val="Corpodetexto"/>
      </w:pPr>
      <w:r>
        <w:t>Hoje ele já possui:</w:t>
      </w:r>
    </w:p>
    <w:p w14:paraId="030A243D" w14:textId="77777777" w:rsidR="00DD1335" w:rsidRDefault="00DD1335" w:rsidP="00DD1335">
      <w:pPr>
        <w:pStyle w:val="Compact"/>
        <w:numPr>
          <w:ilvl w:val="0"/>
          <w:numId w:val="2"/>
        </w:numPr>
      </w:pPr>
      <w:r>
        <w:t>modularização;</w:t>
      </w:r>
    </w:p>
    <w:p w14:paraId="371CE771" w14:textId="77777777" w:rsidR="00DD1335" w:rsidRDefault="00DD1335" w:rsidP="00DD1335">
      <w:pPr>
        <w:pStyle w:val="Compact"/>
        <w:numPr>
          <w:ilvl w:val="0"/>
          <w:numId w:val="2"/>
        </w:numPr>
      </w:pPr>
      <w:r>
        <w:t>separação de responsabilidades;</w:t>
      </w:r>
    </w:p>
    <w:p w14:paraId="6AE7A521" w14:textId="77777777" w:rsidR="00DD1335" w:rsidRDefault="00DD1335" w:rsidP="00DD1335">
      <w:pPr>
        <w:pStyle w:val="Compact"/>
        <w:numPr>
          <w:ilvl w:val="0"/>
          <w:numId w:val="2"/>
        </w:numPr>
      </w:pPr>
      <w:r>
        <w:t>pipeline definido;</w:t>
      </w:r>
    </w:p>
    <w:p w14:paraId="53B6D3FB" w14:textId="77777777" w:rsidR="00DD1335" w:rsidRDefault="00DD1335" w:rsidP="00DD1335">
      <w:pPr>
        <w:pStyle w:val="Compact"/>
        <w:numPr>
          <w:ilvl w:val="0"/>
          <w:numId w:val="2"/>
        </w:numPr>
      </w:pPr>
      <w:r>
        <w:t>preocupação com regressão;</w:t>
      </w:r>
    </w:p>
    <w:p w14:paraId="27EF1ABA" w14:textId="77777777" w:rsidR="00DD1335" w:rsidRDefault="00DD1335" w:rsidP="00DD1335">
      <w:pPr>
        <w:pStyle w:val="Compact"/>
        <w:numPr>
          <w:ilvl w:val="0"/>
          <w:numId w:val="2"/>
        </w:numPr>
      </w:pPr>
      <w:r>
        <w:t>documentação;</w:t>
      </w:r>
    </w:p>
    <w:p w14:paraId="1AE1238B" w14:textId="77777777" w:rsidR="00DD1335" w:rsidRDefault="00DD1335" w:rsidP="00DD1335">
      <w:pPr>
        <w:pStyle w:val="Compact"/>
        <w:numPr>
          <w:ilvl w:val="0"/>
          <w:numId w:val="2"/>
        </w:numPr>
      </w:pPr>
      <w:r>
        <w:t>validação operacional;</w:t>
      </w:r>
    </w:p>
    <w:p w14:paraId="4A1D5A65" w14:textId="77777777" w:rsidR="00DD1335" w:rsidRDefault="00DD1335" w:rsidP="00DD1335">
      <w:pPr>
        <w:pStyle w:val="Compact"/>
        <w:numPr>
          <w:ilvl w:val="0"/>
          <w:numId w:val="2"/>
        </w:numPr>
      </w:pPr>
      <w:r>
        <w:t>arquitetura evolutiva.</w:t>
      </w:r>
    </w:p>
    <w:p w14:paraId="6321B8CB" w14:textId="77777777" w:rsidR="00DD1335" w:rsidRDefault="00DD1335">
      <w:r>
        <w:pict w14:anchorId="5422165C">
          <v:rect id="_x0000_i1688" style="width:0;height:1.5pt" o:hralign="center" o:hrstd="t" o:hr="t"/>
        </w:pict>
      </w:r>
    </w:p>
    <w:p w14:paraId="1FBB375D" w14:textId="77777777" w:rsidR="00DD1335" w:rsidRDefault="00DD1335">
      <w:pPr>
        <w:pStyle w:val="Ttulo1"/>
      </w:pPr>
      <w:r>
        <w:t>49. Mapa mental</w:t>
      </w:r>
    </w:p>
    <w:p w14:paraId="6C47A8AC" w14:textId="77777777" w:rsidR="00DD1335" w:rsidRDefault="00DD1335">
      <w:pPr>
        <w:pStyle w:val="SourceCode"/>
      </w:pPr>
      <w:r>
        <w:rPr>
          <w:rStyle w:val="VerbatimChar"/>
        </w:rPr>
        <w:t>Regras de negócio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ETL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SQLite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Funções modulares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Streamlit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lastRenderedPageBreak/>
        <w:t>Validação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Versionamento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Evolução segura</w:t>
      </w:r>
    </w:p>
    <w:p w14:paraId="141ED00A" w14:textId="77777777" w:rsidR="00DD1335" w:rsidRDefault="00DD1335">
      <w:r>
        <w:pict w14:anchorId="3AC0B80A">
          <v:rect id="_x0000_i1689" style="width:0;height:1.5pt" o:hralign="center" o:hrstd="t" o:hr="t"/>
        </w:pict>
      </w:r>
    </w:p>
    <w:p w14:paraId="7D1FC55A" w14:textId="77777777" w:rsidR="00DD1335" w:rsidRDefault="00DD1335">
      <w:pPr>
        <w:pStyle w:val="Ttulo1"/>
      </w:pPr>
      <w:r>
        <w:t>50. Próximo estudo sugerido</w:t>
      </w:r>
    </w:p>
    <w:p w14:paraId="46E316F7" w14:textId="77777777" w:rsidR="00DD1335" w:rsidRDefault="00DD1335">
      <w:pPr>
        <w:pStyle w:val="FirstParagraph"/>
      </w:pPr>
      <w:r>
        <w:t>Depois desta parte, podemos estudar:</w:t>
      </w:r>
    </w:p>
    <w:p w14:paraId="10F4D295" w14:textId="77777777" w:rsidR="00DD1335" w:rsidRDefault="00DD1335" w:rsidP="00DD1335">
      <w:pPr>
        <w:pStyle w:val="Compact"/>
        <w:numPr>
          <w:ilvl w:val="0"/>
          <w:numId w:val="2"/>
        </w:numPr>
      </w:pPr>
      <w:r>
        <w:t>plano de evolução futura do HUB;</w:t>
      </w:r>
    </w:p>
    <w:p w14:paraId="1B3F513C" w14:textId="77777777" w:rsidR="00DD1335" w:rsidRDefault="00DD1335" w:rsidP="00DD1335">
      <w:pPr>
        <w:pStyle w:val="Compact"/>
        <w:numPr>
          <w:ilvl w:val="0"/>
          <w:numId w:val="2"/>
        </w:numPr>
      </w:pPr>
      <w:r>
        <w:t>arquitetura servidor/multiusuário;</w:t>
      </w:r>
    </w:p>
    <w:p w14:paraId="671C19A0" w14:textId="77777777" w:rsidR="00DD1335" w:rsidRDefault="00DD1335" w:rsidP="00DD1335">
      <w:pPr>
        <w:pStyle w:val="Compact"/>
        <w:numPr>
          <w:ilvl w:val="0"/>
          <w:numId w:val="2"/>
        </w:numPr>
      </w:pPr>
      <w:r>
        <w:t>automação de ETL;</w:t>
      </w:r>
    </w:p>
    <w:p w14:paraId="3C0FFD1F" w14:textId="77777777" w:rsidR="00DD1335" w:rsidRDefault="00DD1335" w:rsidP="00DD1335">
      <w:pPr>
        <w:pStyle w:val="Compact"/>
        <w:numPr>
          <w:ilvl w:val="0"/>
          <w:numId w:val="2"/>
        </w:numPr>
      </w:pPr>
      <w:r>
        <w:t>scheduler;</w:t>
      </w:r>
    </w:p>
    <w:p w14:paraId="4C6E5A9D" w14:textId="77777777" w:rsidR="00DD1335" w:rsidRDefault="00DD1335" w:rsidP="00DD1335">
      <w:pPr>
        <w:pStyle w:val="Compact"/>
        <w:numPr>
          <w:ilvl w:val="0"/>
          <w:numId w:val="2"/>
        </w:numPr>
      </w:pPr>
      <w:r>
        <w:t>notificações;</w:t>
      </w:r>
    </w:p>
    <w:p w14:paraId="40971665" w14:textId="77777777" w:rsidR="00DD1335" w:rsidRDefault="00DD1335" w:rsidP="00DD1335">
      <w:pPr>
        <w:pStyle w:val="Compact"/>
        <w:numPr>
          <w:ilvl w:val="0"/>
          <w:numId w:val="2"/>
        </w:numPr>
      </w:pPr>
      <w:r>
        <w:t>APIs;</w:t>
      </w:r>
    </w:p>
    <w:p w14:paraId="7F4306F7" w14:textId="77777777" w:rsidR="00DD1335" w:rsidRDefault="00DD1335" w:rsidP="00DD1335">
      <w:pPr>
        <w:pStyle w:val="Compact"/>
        <w:numPr>
          <w:ilvl w:val="0"/>
          <w:numId w:val="2"/>
        </w:numPr>
      </w:pPr>
      <w:r>
        <w:t>consolidação final do material completo.</w:t>
      </w:r>
    </w:p>
    <w:p w14:paraId="4D00149A" w14:textId="615951B8" w:rsidR="002464BE" w:rsidRDefault="002464BE">
      <w:pPr>
        <w:pStyle w:val="Compact"/>
        <w:numPr>
          <w:ilvl w:val="0"/>
          <w:numId w:val="13"/>
        </w:numPr>
      </w:pPr>
    </w:p>
    <w:sectPr w:rsidR="002464BE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53CC0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30CB0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6CC20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FA44EA1"/>
    <w:multiLevelType w:val="multilevel"/>
    <w:tmpl w:val="6624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969637">
    <w:abstractNumId w:val="0"/>
  </w:num>
  <w:num w:numId="2" w16cid:durableId="1119033266">
    <w:abstractNumId w:val="1"/>
  </w:num>
  <w:num w:numId="3" w16cid:durableId="1327245111">
    <w:abstractNumId w:val="1"/>
  </w:num>
  <w:num w:numId="4" w16cid:durableId="823736076">
    <w:abstractNumId w:val="1"/>
  </w:num>
  <w:num w:numId="5" w16cid:durableId="1658918352">
    <w:abstractNumId w:val="1"/>
  </w:num>
  <w:num w:numId="6" w16cid:durableId="572396240">
    <w:abstractNumId w:val="1"/>
  </w:num>
  <w:num w:numId="7" w16cid:durableId="597560637">
    <w:abstractNumId w:val="1"/>
  </w:num>
  <w:num w:numId="8" w16cid:durableId="1261907813">
    <w:abstractNumId w:val="1"/>
  </w:num>
  <w:num w:numId="9" w16cid:durableId="1251432802">
    <w:abstractNumId w:val="1"/>
  </w:num>
  <w:num w:numId="10" w16cid:durableId="1097481033">
    <w:abstractNumId w:val="1"/>
  </w:num>
  <w:num w:numId="11" w16cid:durableId="1236822607">
    <w:abstractNumId w:val="1"/>
  </w:num>
  <w:num w:numId="12" w16cid:durableId="1459832881">
    <w:abstractNumId w:val="1"/>
  </w:num>
  <w:num w:numId="13" w16cid:durableId="982075214">
    <w:abstractNumId w:val="1"/>
  </w:num>
  <w:num w:numId="14" w16cid:durableId="16512106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85995904">
    <w:abstractNumId w:val="3"/>
  </w:num>
  <w:num w:numId="16" w16cid:durableId="5955528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64BE"/>
    <w:rsid w:val="0001573A"/>
    <w:rsid w:val="000D71A1"/>
    <w:rsid w:val="000F5956"/>
    <w:rsid w:val="00222995"/>
    <w:rsid w:val="002378CB"/>
    <w:rsid w:val="002464BE"/>
    <w:rsid w:val="003E4691"/>
    <w:rsid w:val="00477159"/>
    <w:rsid w:val="00545B60"/>
    <w:rsid w:val="00B82131"/>
    <w:rsid w:val="00CE329D"/>
    <w:rsid w:val="00DD1335"/>
    <w:rsid w:val="00F33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A0A9A"/>
  <w15:docId w15:val="{3813B888-0490-4D34-AB6E-77CABDD2F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238</Pages>
  <Words>24357</Words>
  <Characters>131530</Characters>
  <Application>Microsoft Office Word</Application>
  <DocSecurity>0</DocSecurity>
  <Lines>1096</Lines>
  <Paragraphs>311</Paragraphs>
  <ScaleCrop>false</ScaleCrop>
  <Company/>
  <LinksUpToDate>false</LinksUpToDate>
  <CharactersWithSpaces>155576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Carlos Alberto Custodio</cp:lastModifiedBy>
  <cp:revision>9</cp:revision>
  <dcterms:created xsi:type="dcterms:W3CDTF">2026-05-12T13:24:00Z</dcterms:created>
  <dcterms:modified xsi:type="dcterms:W3CDTF">2026-05-18T12:50:00Z</dcterms:modified>
</cp:coreProperties>
</file>