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030570073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sz w:val="44"/>
          <w:szCs w:val="44"/>
        </w:rPr>
      </w:sdtEndPr>
      <w:sdtContent>
        <w:p w14:paraId="2F0495C0" w14:textId="77777777" w:rsidR="005A6A9C" w:rsidRDefault="005A6A9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44218" wp14:editId="06183B5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05148A6" w14:textId="77777777" w:rsidR="009C71B1" w:rsidRDefault="009C71B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74421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5148A6" w14:textId="77777777" w:rsidR="009C71B1" w:rsidRDefault="009C71B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DF1C4C9" w14:textId="704B97BE" w:rsidR="005A6A9C" w:rsidRDefault="00B95BE3">
          <w:pPr>
            <w:rPr>
              <w:rFonts w:asciiTheme="majorHAnsi" w:hAnsiTheme="majorHAnsi"/>
              <w:b/>
              <w:bCs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8F096" wp14:editId="332C4571">
                    <wp:simplePos x="0" y="0"/>
                    <wp:positionH relativeFrom="page">
                      <wp:posOffset>3032760</wp:posOffset>
                    </wp:positionH>
                    <wp:positionV relativeFrom="page">
                      <wp:posOffset>1356360</wp:posOffset>
                    </wp:positionV>
                    <wp:extent cx="3646170" cy="1607820"/>
                    <wp:effectExtent l="0" t="0" r="1143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170" cy="1607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C30A6" w14:textId="5CE4ADBC" w:rsidR="009C71B1" w:rsidRPr="00B95BE3" w:rsidRDefault="00B06DCA" w:rsidP="005A6A9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1B1" w:rsidRPr="00B95B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PRACTICA </w:t>
                                    </w:r>
                                    <w:r w:rsidR="009C71B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6F131B75" w14:textId="52A656B4" w:rsidR="009C71B1" w:rsidRDefault="00B06DCA" w:rsidP="005A6A9C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1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DE ALGORITMOS DE CONTROL PARA LA NAVEGACIÓN DE ROBOTS MÓVILES EN ENTORNOS ROS-Matlab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F09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38.8pt;margin-top:106.8pt;width:287.1pt;height:12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" filled="f" stroked="f" strokeweight=".5pt">
                    <v:textbox inset="0,0,0,0">
                      <w:txbxContent>
                        <w:p w14:paraId="3BEC30A6" w14:textId="5CE4ADBC" w:rsidR="009C71B1" w:rsidRPr="00B95BE3" w:rsidRDefault="00B06DCA" w:rsidP="005A6A9C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1B1" w:rsidRPr="00B95B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PRACTICA </w:t>
                              </w:r>
                              <w:r w:rsidR="009C71B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  <w:p w14:paraId="6F131B75" w14:textId="52A656B4" w:rsidR="009C71B1" w:rsidRDefault="00B06DCA" w:rsidP="005A6A9C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71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DE ALGORITMOS DE CONTROL PARA LA NAVEGACIÓN DE ROBOTS MÓVILES EN ENTORNOS ROS-Matlab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7A3D2D" wp14:editId="2C89BF17">
                    <wp:simplePos x="0" y="0"/>
                    <wp:positionH relativeFrom="page">
                      <wp:posOffset>3655695</wp:posOffset>
                    </wp:positionH>
                    <wp:positionV relativeFrom="page">
                      <wp:posOffset>9111615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AFE281" w14:textId="77777777" w:rsidR="009C71B1" w:rsidRDefault="009C71B1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Sergio Sanz Cacho – 03201575K</w:t>
                                </w:r>
                              </w:p>
                              <w:p w14:paraId="6C914E52" w14:textId="77777777" w:rsidR="009C71B1" w:rsidRPr="005A6A9C" w:rsidRDefault="009C71B1">
                                <w:pPr>
                                  <w:pStyle w:val="Sinespaciad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Carlos Tejeda Martínez – 03148129G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A3D2D" id="Cuadro de texto 32" o:spid="_x0000_s1056" type="#_x0000_t202" style="position:absolute;margin-left:287.85pt;margin-top:717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14:paraId="6EAFE281" w14:textId="77777777" w:rsidR="009C71B1" w:rsidRDefault="009C71B1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Sergio Sanz Cacho – 03201575K</w:t>
                          </w:r>
                        </w:p>
                        <w:p w14:paraId="6C914E52" w14:textId="77777777" w:rsidR="009C71B1" w:rsidRPr="005A6A9C" w:rsidRDefault="009C71B1">
                          <w:pPr>
                            <w:pStyle w:val="Sinespaciad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Carlos Tejeda Martínez – 03148129G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A9C">
            <w:rPr>
              <w:rFonts w:asciiTheme="majorHAnsi" w:hAnsiTheme="majorHAnsi"/>
              <w:b/>
              <w:bCs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918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72B4A" w14:textId="77777777" w:rsidR="00D163BB" w:rsidRDefault="00F05D39" w:rsidP="00D163BB">
          <w:pPr>
            <w:pStyle w:val="TtuloTDC"/>
            <w:jc w:val="center"/>
          </w:pPr>
          <w:r>
            <w:t>Índice</w:t>
          </w:r>
        </w:p>
        <w:p w14:paraId="241ABD7A" w14:textId="2BAD9B27" w:rsidR="00CA29A6" w:rsidRDefault="00D163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5339" w:history="1">
            <w:r w:rsidR="00CA29A6" w:rsidRPr="005D75F0">
              <w:rPr>
                <w:rStyle w:val="Hipervnculo"/>
                <w:noProof/>
              </w:rPr>
              <w:t>1.Diseño de un control de posición</w:t>
            </w:r>
            <w:r w:rsidR="00CA29A6">
              <w:rPr>
                <w:noProof/>
                <w:webHidden/>
              </w:rPr>
              <w:tab/>
            </w:r>
            <w:r w:rsidR="00CA29A6">
              <w:rPr>
                <w:noProof/>
                <w:webHidden/>
              </w:rPr>
              <w:fldChar w:fldCharType="begin"/>
            </w:r>
            <w:r w:rsidR="00CA29A6">
              <w:rPr>
                <w:noProof/>
                <w:webHidden/>
              </w:rPr>
              <w:instrText xml:space="preserve"> PAGEREF _Toc38275339 \h </w:instrText>
            </w:r>
            <w:r w:rsidR="00CA29A6">
              <w:rPr>
                <w:noProof/>
                <w:webHidden/>
              </w:rPr>
            </w:r>
            <w:r w:rsidR="00CA29A6">
              <w:rPr>
                <w:noProof/>
                <w:webHidden/>
              </w:rPr>
              <w:fldChar w:fldCharType="separate"/>
            </w:r>
            <w:r w:rsidR="00CA29A6">
              <w:rPr>
                <w:noProof/>
                <w:webHidden/>
              </w:rPr>
              <w:t>2</w:t>
            </w:r>
            <w:r w:rsidR="00CA29A6">
              <w:rPr>
                <w:noProof/>
                <w:webHidden/>
              </w:rPr>
              <w:fldChar w:fldCharType="end"/>
            </w:r>
          </w:hyperlink>
        </w:p>
        <w:p w14:paraId="30E3B3C8" w14:textId="59EEBE79" w:rsidR="00CA29A6" w:rsidRDefault="00B06DC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8275340" w:history="1">
            <w:r w:rsidR="00CA29A6" w:rsidRPr="005D75F0">
              <w:rPr>
                <w:rStyle w:val="Hipervnculo"/>
                <w:noProof/>
              </w:rPr>
              <w:t>2.Diseño de un control para el seguimiento de paredes</w:t>
            </w:r>
            <w:r w:rsidR="00CA29A6">
              <w:rPr>
                <w:noProof/>
                <w:webHidden/>
              </w:rPr>
              <w:tab/>
            </w:r>
            <w:r w:rsidR="00CA29A6">
              <w:rPr>
                <w:noProof/>
                <w:webHidden/>
              </w:rPr>
              <w:fldChar w:fldCharType="begin"/>
            </w:r>
            <w:r w:rsidR="00CA29A6">
              <w:rPr>
                <w:noProof/>
                <w:webHidden/>
              </w:rPr>
              <w:instrText xml:space="preserve"> PAGEREF _Toc38275340 \h </w:instrText>
            </w:r>
            <w:r w:rsidR="00CA29A6">
              <w:rPr>
                <w:noProof/>
                <w:webHidden/>
              </w:rPr>
            </w:r>
            <w:r w:rsidR="00CA29A6">
              <w:rPr>
                <w:noProof/>
                <w:webHidden/>
              </w:rPr>
              <w:fldChar w:fldCharType="separate"/>
            </w:r>
            <w:r w:rsidR="00CA29A6">
              <w:rPr>
                <w:noProof/>
                <w:webHidden/>
              </w:rPr>
              <w:t>2</w:t>
            </w:r>
            <w:r w:rsidR="00CA29A6">
              <w:rPr>
                <w:noProof/>
                <w:webHidden/>
              </w:rPr>
              <w:fldChar w:fldCharType="end"/>
            </w:r>
          </w:hyperlink>
        </w:p>
        <w:p w14:paraId="13E68FA5" w14:textId="30CF847F" w:rsidR="00D163BB" w:rsidRDefault="00D163BB">
          <w:r>
            <w:rPr>
              <w:b/>
              <w:bCs/>
            </w:rPr>
            <w:fldChar w:fldCharType="end"/>
          </w:r>
        </w:p>
      </w:sdtContent>
    </w:sdt>
    <w:p w14:paraId="0F21669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F686FF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49B2AEC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FCA665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52C40F4F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68C3A64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CA8EF5D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47F37EE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63574B23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6EA6FE8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AD3EA3B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ECD8FD4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F13B346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21D156A1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76F51BED" w14:textId="77777777" w:rsidR="00D163BB" w:rsidRDefault="00D163BB" w:rsidP="005A6A9C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343D5134" w14:textId="77777777" w:rsidR="00D163BB" w:rsidRDefault="00D163BB" w:rsidP="00A55A93">
      <w:pPr>
        <w:rPr>
          <w:rFonts w:asciiTheme="majorHAnsi" w:hAnsiTheme="majorHAnsi"/>
          <w:b/>
          <w:bCs/>
          <w:sz w:val="44"/>
          <w:szCs w:val="44"/>
        </w:rPr>
      </w:pPr>
    </w:p>
    <w:p w14:paraId="2F610658" w14:textId="671A3F64" w:rsidR="00D163BB" w:rsidRDefault="00D163BB" w:rsidP="00A55A93">
      <w:pPr>
        <w:pStyle w:val="Ttulo1"/>
      </w:pPr>
      <w:bookmarkStart w:id="0" w:name="_Toc38275339"/>
      <w:r>
        <w:lastRenderedPageBreak/>
        <w:t>1.</w:t>
      </w:r>
      <w:r w:rsidR="00FD343B">
        <w:t>Diseño de un control de posición</w:t>
      </w:r>
      <w:bookmarkEnd w:id="0"/>
    </w:p>
    <w:p w14:paraId="74FEBBC9" w14:textId="4FFF1E2F" w:rsidR="00FD343B" w:rsidRDefault="00FD343B" w:rsidP="00E77772">
      <w:pPr>
        <w:shd w:val="clear" w:color="auto" w:fill="F9D3A1" w:themeFill="accent1" w:themeFillTint="66"/>
        <w:spacing w:line="276" w:lineRule="auto"/>
      </w:pPr>
      <w:r>
        <w:t>Observe de qué manera influye el valor de las ganancias del controlador P en el movimiento del robot hacia el punto de destino (valores grandes y valores pequeños). Documéntelo con varios ejemplos y justifique la respuesta.</w:t>
      </w:r>
    </w:p>
    <w:p w14:paraId="0935BE54" w14:textId="2563293F" w:rsidR="00FD343B" w:rsidRDefault="00FD343B" w:rsidP="00E77772">
      <w:pPr>
        <w:spacing w:line="276" w:lineRule="auto"/>
      </w:pPr>
      <w:r>
        <w:t>Miau</w:t>
      </w:r>
    </w:p>
    <w:p w14:paraId="68322F59" w14:textId="503927FB" w:rsidR="00FD343B" w:rsidRDefault="00FD343B" w:rsidP="00E77772">
      <w:pPr>
        <w:shd w:val="clear" w:color="auto" w:fill="BFBFBF" w:themeFill="background1" w:themeFillShade="BF"/>
        <w:spacing w:line="276" w:lineRule="auto"/>
      </w:pPr>
      <w:r>
        <w:t>Realice experimentos donde se pidan diferentes referencias de posición y documente la influencia de las constantes de control en la respuesta del robot, incluyendo factores como el error de posición en régimen permanente, la presencia de sobre impulso y la velocidad del robot.</w:t>
      </w:r>
    </w:p>
    <w:p w14:paraId="3BBF9D01" w14:textId="1C11D9D5" w:rsidR="00FD343B" w:rsidRDefault="00FD343B" w:rsidP="00E77772">
      <w:pPr>
        <w:spacing w:line="276" w:lineRule="auto"/>
      </w:pPr>
      <w:r>
        <w:t>Miau</w:t>
      </w:r>
    </w:p>
    <w:p w14:paraId="73DE707B" w14:textId="3292840C" w:rsidR="00FD343B" w:rsidRDefault="00FD343B" w:rsidP="00E77772">
      <w:pPr>
        <w:shd w:val="clear" w:color="auto" w:fill="F9D3A1" w:themeFill="accent1" w:themeFillTint="66"/>
        <w:spacing w:line="276" w:lineRule="auto"/>
      </w:pPr>
      <w:r>
        <w:t>Añada al controlador de velocidad angular una parte integral (controlador PI) y documente mediante experimentos las diferencias en las respuestas del controlador P y el controlador PI</w:t>
      </w:r>
    </w:p>
    <w:p w14:paraId="39E09B40" w14:textId="09103CCE" w:rsidR="00FD343B" w:rsidRDefault="00FD343B" w:rsidP="00E77772">
      <w:pPr>
        <w:spacing w:line="276" w:lineRule="auto"/>
      </w:pPr>
      <w:r>
        <w:t>Miau</w:t>
      </w:r>
    </w:p>
    <w:p w14:paraId="4EF95997" w14:textId="732C357C" w:rsidR="00FD343B" w:rsidRDefault="00FD343B" w:rsidP="00E77772">
      <w:pPr>
        <w:shd w:val="clear" w:color="auto" w:fill="F9D3A1" w:themeFill="accent1" w:themeFillTint="66"/>
        <w:spacing w:line="276" w:lineRule="auto"/>
      </w:pPr>
      <w:r>
        <w:t>Compruebe y documente el funcionamiento del controlador realizado en el robot real disponible en el laboratorio. Realice un ajuste de las ganancias del controlador si es necesario</w:t>
      </w:r>
    </w:p>
    <w:p w14:paraId="020CD50E" w14:textId="7BB44B8A" w:rsidR="00FD343B" w:rsidRDefault="00FD343B" w:rsidP="00E77772">
      <w:pPr>
        <w:spacing w:line="276" w:lineRule="auto"/>
      </w:pPr>
      <w:r>
        <w:t>Miau</w:t>
      </w:r>
    </w:p>
    <w:p w14:paraId="523E28E2" w14:textId="0BE6E85B" w:rsidR="00FD343B" w:rsidRDefault="00FD343B" w:rsidP="00E77772">
      <w:pPr>
        <w:pStyle w:val="Ttulo1"/>
        <w:spacing w:line="276" w:lineRule="auto"/>
      </w:pPr>
      <w:bookmarkStart w:id="1" w:name="_Toc38275340"/>
      <w:r>
        <w:t>2.Diseño de un control para el seguimiento de paredes</w:t>
      </w:r>
      <w:bookmarkEnd w:id="1"/>
    </w:p>
    <w:p w14:paraId="346CA042" w14:textId="667F9752" w:rsidR="00FD343B" w:rsidRDefault="00FD343B" w:rsidP="00E77772">
      <w:pPr>
        <w:shd w:val="clear" w:color="auto" w:fill="F9D3A1" w:themeFill="accent1" w:themeFillTint="66"/>
        <w:spacing w:line="276" w:lineRule="auto"/>
      </w:pPr>
      <w:r>
        <w:t>Documente la influencia de ganancias del controlador en el seguimiento de la trayectoria (valores grandes y valores pequeños). Realice varios experimentos.</w:t>
      </w:r>
    </w:p>
    <w:p w14:paraId="2B3A1EA6" w14:textId="77777777" w:rsidR="00425934" w:rsidRDefault="00425934" w:rsidP="00E77772">
      <w:pPr>
        <w:spacing w:line="276" w:lineRule="auto"/>
      </w:pPr>
      <w:r>
        <w:t xml:space="preserve">Mediante experimentación y por observación , se comprueba a simple vista que cuando los coeficientes son superiores a 1 el amigobot es incapaz de seguir la circunferencia a la distancia de separación definida de 2m. </w:t>
      </w:r>
    </w:p>
    <w:p w14:paraId="47DD23A5" w14:textId="399B8B3B" w:rsidR="00FD343B" w:rsidRDefault="00425934" w:rsidP="00E77772">
      <w:pPr>
        <w:spacing w:line="276" w:lineRule="auto"/>
      </w:pPr>
      <w:r>
        <w:t>Analizando este comportamiento con los valores de Eori y Edist, sumándole la experiencia de la anterior práctica en la que los valores probados con el Amigobot llegaban a un máximo de 0.9 rad/s de velocidad angular, buscamos los valores máximos Eori y Edist de una simulación que siga la circunferencia y comprobamos por que coeficiente podría multiplicarse para no superar el máximo de velocidad angular experimentado.</w:t>
      </w:r>
    </w:p>
    <w:p w14:paraId="615C8D71" w14:textId="2DC83468" w:rsidR="00425934" w:rsidRDefault="00425934" w:rsidP="00E77772">
      <w:pPr>
        <w:spacing w:line="276" w:lineRule="auto"/>
        <w:rPr>
          <w:rFonts w:eastAsiaTheme="minorEastAsia"/>
        </w:rPr>
      </w:pPr>
      <w:r>
        <w:t xml:space="preserve">Con esto, acompañado de la observación, nos indica que </w:t>
      </w:r>
      <w:r w:rsidR="00BD795A">
        <w:t xml:space="preserve">Ko </w:t>
      </w:r>
      <w:r w:rsidR="00BD795A">
        <w:rPr>
          <w:rFonts w:eastAsiaTheme="minorEastAsia"/>
        </w:rPr>
        <w:t>no debería sobrepasar el valor de 0.</w:t>
      </w:r>
      <w:r w:rsidR="0057232D">
        <w:rPr>
          <w:rFonts w:eastAsiaTheme="minorEastAsia"/>
        </w:rPr>
        <w:t>6</w:t>
      </w:r>
      <w:r w:rsidR="00BD795A">
        <w:rPr>
          <w:rFonts w:eastAsiaTheme="minorEastAsia"/>
        </w:rPr>
        <w:t xml:space="preserve"> mientras que Kd no debería sobrepasar de 0.</w:t>
      </w:r>
      <w:r w:rsidR="0057232D">
        <w:rPr>
          <w:rFonts w:eastAsiaTheme="minorEastAsia"/>
        </w:rPr>
        <w:t>57</w:t>
      </w:r>
      <w:r w:rsidR="00BD795A">
        <w:rPr>
          <w:rFonts w:eastAsiaTheme="minorEastAsia"/>
        </w:rPr>
        <w:t>.</w:t>
      </w:r>
    </w:p>
    <w:p w14:paraId="05CAB9C9" w14:textId="089383EB" w:rsidR="00BD795A" w:rsidRPr="0097731E" w:rsidRDefault="00BD795A" w:rsidP="00E77772">
      <w:pPr>
        <w:spacing w:line="276" w:lineRule="auto"/>
        <w:rPr>
          <w:rFonts w:eastAsiaTheme="minorEastAsia"/>
          <w:u w:val="single"/>
        </w:rPr>
      </w:pPr>
      <w:r w:rsidRPr="0097731E">
        <w:rPr>
          <w:rFonts w:eastAsiaTheme="minorEastAsia"/>
          <w:u w:val="single"/>
        </w:rPr>
        <w:t xml:space="preserve">Experimento: </w:t>
      </w:r>
      <w:r w:rsidR="0097731E" w:rsidRPr="0097731E">
        <w:rPr>
          <w:rFonts w:eastAsiaTheme="minorEastAsia"/>
          <w:u w:val="single"/>
        </w:rPr>
        <w:t xml:space="preserve"> </w:t>
      </w:r>
    </w:p>
    <w:p w14:paraId="1E38885E" w14:textId="2603D2BA" w:rsidR="0097731E" w:rsidRDefault="0097731E" w:rsidP="00E7777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Valores: Ko = Kd = 0.5</w:t>
      </w:r>
      <w:r>
        <w:rPr>
          <w:rFonts w:eastAsiaTheme="minorEastAsia"/>
        </w:rPr>
        <w:tab/>
      </w:r>
    </w:p>
    <w:p w14:paraId="7BB7EA9B" w14:textId="1EC9A21A" w:rsidR="0097731E" w:rsidRDefault="0097731E" w:rsidP="00E7777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Máximos valores de error registrados:</w:t>
      </w:r>
      <w:r>
        <w:rPr>
          <w:rFonts w:eastAsiaTheme="minorEastAsia"/>
        </w:rPr>
        <w:tab/>
        <w:t>Edist = 1.585</w:t>
      </w:r>
      <w:r>
        <w:rPr>
          <w:rFonts w:eastAsiaTheme="minorEastAsia"/>
        </w:rPr>
        <w:tab/>
      </w:r>
      <w:r>
        <w:rPr>
          <w:rFonts w:eastAsiaTheme="minorEastAsia"/>
        </w:rPr>
        <w:tab/>
        <w:t>Eori = 1.504</w:t>
      </w:r>
    </w:p>
    <w:p w14:paraId="385C8701" w14:textId="2EDB7F1C" w:rsidR="0097731E" w:rsidRDefault="0097731E" w:rsidP="00E77772">
      <w:pPr>
        <w:pStyle w:val="Prrafodelista"/>
        <w:numPr>
          <w:ilvl w:val="0"/>
          <w:numId w:val="8"/>
        </w:numPr>
        <w:spacing w:line="276" w:lineRule="auto"/>
      </w:pPr>
      <w:r>
        <w:t>Considerando que el otro error fuese 0</w:t>
      </w:r>
    </w:p>
    <w:p w14:paraId="35A81F94" w14:textId="731A280C" w:rsidR="0097731E" w:rsidRPr="0097731E" w:rsidRDefault="0097731E" w:rsidP="00E77772">
      <w:pPr>
        <w:pStyle w:val="Prrafodelista"/>
        <w:numPr>
          <w:ilvl w:val="1"/>
          <w:numId w:val="8"/>
        </w:numPr>
        <w:spacing w:line="276" w:lineRule="auto"/>
        <w:rPr>
          <w:lang w:val="en-GB"/>
        </w:rPr>
      </w:pPr>
      <w:r w:rsidRPr="0097731E">
        <w:rPr>
          <w:lang w:val="en-GB"/>
        </w:rPr>
        <w:t>Premisas: Edist = 0</w:t>
      </w:r>
      <w:r w:rsidRPr="0097731E">
        <w:rPr>
          <w:lang w:val="en-GB"/>
        </w:rPr>
        <w:tab/>
      </w:r>
      <w:r w:rsidRPr="0097731E">
        <w:rPr>
          <w:lang w:val="en-GB"/>
        </w:rPr>
        <w:tab/>
        <w:t>Eori = 1.504</w:t>
      </w:r>
      <w:r w:rsidRPr="0097731E">
        <w:rPr>
          <w:lang w:val="en-GB"/>
        </w:rPr>
        <w:tab/>
      </w:r>
      <w:r w:rsidRPr="0097731E">
        <w:rPr>
          <w:lang w:val="en-GB"/>
        </w:rPr>
        <w:tab/>
      </w:r>
      <w:r>
        <w:t>ω</w:t>
      </w:r>
      <w:r w:rsidRPr="0097731E">
        <w:rPr>
          <w:lang w:val="en-GB"/>
        </w:rPr>
        <w:t xml:space="preserve"> ≤ 0.9 </w:t>
      </w:r>
      <w:r>
        <w:rPr>
          <w:lang w:val="en-GB"/>
        </w:rPr>
        <w:t>(</w:t>
      </w:r>
      <w:r w:rsidRPr="0097731E">
        <w:rPr>
          <w:lang w:val="en-GB"/>
        </w:rPr>
        <w:t>rad/s</w:t>
      </w:r>
      <w:r>
        <w:rPr>
          <w:lang w:val="en-GB"/>
        </w:rPr>
        <w:t>)</w:t>
      </w:r>
    </w:p>
    <w:p w14:paraId="72956250" w14:textId="258B2DD8" w:rsidR="0097731E" w:rsidRPr="00E77772" w:rsidRDefault="0097731E" w:rsidP="00E77772">
      <w:pPr>
        <w:pStyle w:val="Prrafodelista"/>
        <w:spacing w:line="276" w:lineRule="auto"/>
        <w:ind w:left="1440"/>
        <w:rPr>
          <w:lang w:val="en-GB"/>
        </w:rPr>
      </w:pPr>
      <w:r>
        <w:t>ω</w:t>
      </w:r>
      <w:r w:rsidRPr="00E77772">
        <w:rPr>
          <w:lang w:val="en-GB"/>
        </w:rPr>
        <w:t xml:space="preserve"> = Ko * Eori</w:t>
      </w:r>
      <w:r w:rsidR="00E77772" w:rsidRPr="00E77772">
        <w:rPr>
          <w:lang w:val="en-GB"/>
        </w:rPr>
        <w:tab/>
      </w:r>
      <w:r w:rsidR="00E77772">
        <w:sym w:font="Wingdings" w:char="F0E0"/>
      </w:r>
      <w:r w:rsidR="00E77772" w:rsidRPr="00E77772">
        <w:rPr>
          <w:lang w:val="en-GB"/>
        </w:rPr>
        <w:t xml:space="preserve">  0.9 ≥ Ko * </w:t>
      </w:r>
      <w:r w:rsidR="00E77772">
        <w:rPr>
          <w:lang w:val="en-GB"/>
        </w:rPr>
        <w:t xml:space="preserve">1.504  </w:t>
      </w:r>
      <w:r w:rsidR="00E77772" w:rsidRPr="00E77772">
        <w:rPr>
          <w:lang w:val="en-GB"/>
        </w:rPr>
        <w:sym w:font="Wingdings" w:char="F0E0"/>
      </w:r>
      <w:r w:rsidR="00E77772">
        <w:rPr>
          <w:lang w:val="en-GB"/>
        </w:rPr>
        <w:t xml:space="preserve">  Ko ≤ 0.598  </w:t>
      </w:r>
      <w:r w:rsidR="00E77772" w:rsidRPr="00E77772">
        <w:rPr>
          <w:lang w:val="en-GB"/>
        </w:rPr>
        <w:sym w:font="Wingdings" w:char="F0E0"/>
      </w:r>
      <w:r w:rsidR="00E77772">
        <w:rPr>
          <w:lang w:val="en-GB"/>
        </w:rPr>
        <w:t xml:space="preserve">  </w:t>
      </w:r>
      <w:r w:rsidR="00E77772" w:rsidRPr="00E77772">
        <w:rPr>
          <w:shd w:val="clear" w:color="auto" w:fill="F6BE72" w:themeFill="accent1" w:themeFillTint="99"/>
          <w:lang w:val="en-GB"/>
        </w:rPr>
        <w:t>Ko ≤ 0.6</w:t>
      </w:r>
    </w:p>
    <w:p w14:paraId="0685C0E4" w14:textId="24814FED" w:rsidR="0097731E" w:rsidRPr="00E77772" w:rsidRDefault="0097731E" w:rsidP="00E77772">
      <w:pPr>
        <w:pStyle w:val="Prrafodelista"/>
        <w:numPr>
          <w:ilvl w:val="1"/>
          <w:numId w:val="8"/>
        </w:numPr>
        <w:spacing w:line="276" w:lineRule="auto"/>
      </w:pPr>
      <w:r>
        <w:lastRenderedPageBreak/>
        <w:t>Premisa</w:t>
      </w:r>
      <w:r w:rsidR="00E77772">
        <w:t>s</w:t>
      </w:r>
      <w:r>
        <w:t>: Eori = 0</w:t>
      </w:r>
      <w:r w:rsidR="00E77772">
        <w:tab/>
      </w:r>
      <w:r w:rsidR="00E77772">
        <w:tab/>
        <w:t>Edist = 1.585</w:t>
      </w:r>
      <w:r w:rsidR="00E77772">
        <w:tab/>
      </w:r>
      <w:r w:rsidR="00E77772">
        <w:tab/>
        <w:t>ω</w:t>
      </w:r>
      <w:r w:rsidR="00E77772" w:rsidRPr="0097731E">
        <w:rPr>
          <w:lang w:val="en-GB"/>
        </w:rPr>
        <w:t xml:space="preserve"> ≤ 0.9 </w:t>
      </w:r>
      <w:r w:rsidR="00E77772">
        <w:rPr>
          <w:lang w:val="en-GB"/>
        </w:rPr>
        <w:t>(</w:t>
      </w:r>
      <w:r w:rsidR="00E77772" w:rsidRPr="0097731E">
        <w:rPr>
          <w:lang w:val="en-GB"/>
        </w:rPr>
        <w:t>rad/s</w:t>
      </w:r>
      <w:r w:rsidR="00E77772">
        <w:rPr>
          <w:lang w:val="en-GB"/>
        </w:rPr>
        <w:t>)</w:t>
      </w:r>
    </w:p>
    <w:p w14:paraId="3E67193B" w14:textId="748F57D0" w:rsidR="0057232D" w:rsidRDefault="00E77772" w:rsidP="0057232D">
      <w:pPr>
        <w:spacing w:line="276" w:lineRule="auto"/>
        <w:ind w:left="720" w:firstLine="696"/>
        <w:rPr>
          <w:lang w:val="en-GB"/>
        </w:rPr>
      </w:pPr>
      <w:r>
        <w:t>ω</w:t>
      </w:r>
      <w:r w:rsidRPr="00E77772">
        <w:rPr>
          <w:lang w:val="en-GB"/>
        </w:rPr>
        <w:t xml:space="preserve"> = Kd * Edist</w:t>
      </w:r>
      <w:r w:rsidRPr="00E77772">
        <w:rPr>
          <w:lang w:val="en-GB"/>
        </w:rPr>
        <w:tab/>
      </w:r>
      <w:r>
        <w:sym w:font="Wingdings" w:char="F0E0"/>
      </w:r>
      <w:r w:rsidRPr="00E77772">
        <w:rPr>
          <w:lang w:val="en-GB"/>
        </w:rPr>
        <w:t xml:space="preserve">  0.9 ≥ Kd * 1.585  </w:t>
      </w:r>
      <w:r w:rsidRPr="00E77772">
        <w:rPr>
          <w:lang w:val="en-GB"/>
        </w:rPr>
        <w:sym w:font="Wingdings" w:char="F0E0"/>
      </w:r>
      <w:r w:rsidRPr="00E77772">
        <w:rPr>
          <w:lang w:val="en-GB"/>
        </w:rPr>
        <w:t xml:space="preserve">  Kd ≤ 0.567  </w:t>
      </w:r>
      <w:r w:rsidRPr="00E77772">
        <w:rPr>
          <w:lang w:val="en-GB"/>
        </w:rPr>
        <w:sym w:font="Wingdings" w:char="F0E0"/>
      </w:r>
      <w:r w:rsidRPr="00E77772">
        <w:rPr>
          <w:lang w:val="en-GB"/>
        </w:rPr>
        <w:t xml:space="preserve">  </w:t>
      </w:r>
      <w:r w:rsidRPr="00E77772">
        <w:rPr>
          <w:shd w:val="clear" w:color="auto" w:fill="F6BE72" w:themeFill="accent1" w:themeFillTint="99"/>
          <w:lang w:val="en-GB"/>
        </w:rPr>
        <w:t>Kd ≤ 0.57</w:t>
      </w:r>
      <w:r w:rsidR="0057232D">
        <w:rPr>
          <w:lang w:val="en-GB"/>
        </w:rPr>
        <w:t xml:space="preserve"> </w:t>
      </w:r>
    </w:p>
    <w:p w14:paraId="3A28C531" w14:textId="14DBD23B" w:rsidR="0057232D" w:rsidRDefault="0057232D" w:rsidP="0057232D">
      <w:pPr>
        <w:spacing w:line="276" w:lineRule="auto"/>
      </w:pPr>
      <w:r w:rsidRPr="0057232D">
        <w:t>Tras obte</w:t>
      </w:r>
      <w:r>
        <w:t xml:space="preserve">ner estas conclusiones hemos realizado una hoja de observación apuntando los resultados con distintas combinaciones de coeficientes, llegando a varias combinaciones eficaces, pero hemos optado por establecer los valores de </w:t>
      </w:r>
      <w:r w:rsidR="006D3505">
        <w:t>0.</w:t>
      </w:r>
      <w:r w:rsidR="00B06DCA">
        <w:t>3</w:t>
      </w:r>
      <w:r>
        <w:t xml:space="preserve"> para Ko y de </w:t>
      </w:r>
      <w:r w:rsidR="006D3505">
        <w:t>0.</w:t>
      </w:r>
      <w:r w:rsidR="00B06DCA">
        <w:t>6</w:t>
      </w:r>
      <w:bookmarkStart w:id="2" w:name="_GoBack"/>
      <w:bookmarkEnd w:id="2"/>
      <w:r>
        <w:t xml:space="preserve"> para Kd</w:t>
      </w:r>
      <w:r w:rsidR="006D3505">
        <w:t>.</w:t>
      </w:r>
    </w:p>
    <w:p w14:paraId="3A84F6E8" w14:textId="5C9E4DA6" w:rsidR="006D3505" w:rsidRPr="0057232D" w:rsidRDefault="006D3505" w:rsidP="0057232D">
      <w:pPr>
        <w:spacing w:line="276" w:lineRule="auto"/>
      </w:pPr>
      <w:r>
        <w:t xml:space="preserve">Para acabar también añadir </w:t>
      </w:r>
      <w:r w:rsidR="000D57F6">
        <w:t>que,</w:t>
      </w:r>
      <w:r>
        <w:t xml:space="preserve"> en algunos casos de combinaciones con coeficientes superiores a los resueltos en el experimento, se consiguen en muchos casos un seguimiento más </w:t>
      </w:r>
      <w:r w:rsidR="00C636CD">
        <w:t>preciso,</w:t>
      </w:r>
      <w:r>
        <w:t xml:space="preserve"> pero por contrapartida en alguna simulación pierden el rumbo y no consiguen orientarse con la pared.</w:t>
      </w:r>
    </w:p>
    <w:p w14:paraId="23ACB04F" w14:textId="733FDD75" w:rsidR="00FD343B" w:rsidRDefault="00FD343B" w:rsidP="00E77772">
      <w:pPr>
        <w:shd w:val="clear" w:color="auto" w:fill="F9D3A1" w:themeFill="accent1" w:themeFillTint="66"/>
        <w:spacing w:line="276" w:lineRule="auto"/>
      </w:pPr>
      <w:r>
        <w:t>Documente mediante simulaciones el efecto de anular Kd</w:t>
      </w:r>
    </w:p>
    <w:p w14:paraId="741FCD5C" w14:textId="5D0BB8FA" w:rsidR="00F7300C" w:rsidRDefault="00B11920" w:rsidP="00E77772">
      <w:pPr>
        <w:spacing w:line="276" w:lineRule="auto"/>
      </w:pPr>
      <w:r>
        <w:t>El anulamiento de Kd significa que a la hora de calcular la velocidad angular del Amigobot</w:t>
      </w:r>
      <w:r w:rsidR="00C636CD">
        <w:t>,</w:t>
      </w:r>
      <w:r>
        <w:t xml:space="preserve"> el error de distancia no se tiene </w:t>
      </w:r>
      <w:r w:rsidR="00C636CD">
        <w:t xml:space="preserve">en </w:t>
      </w:r>
      <w:r>
        <w:t>cuenta, por lo que este sigue la trayectoria de la circunferencia acercándose poco a poco a ella siendo cuestión de tiempo dependiendo del valor del coeficiente Ko que choque con la circunferencia.</w:t>
      </w:r>
    </w:p>
    <w:p w14:paraId="295AFF3A" w14:textId="2EB27953" w:rsidR="00F7300C" w:rsidRDefault="00F7300C" w:rsidP="00E77772">
      <w:pPr>
        <w:shd w:val="clear" w:color="auto" w:fill="F9D3A1" w:themeFill="accent1" w:themeFillTint="66"/>
        <w:spacing w:line="276" w:lineRule="auto"/>
      </w:pPr>
      <w:r>
        <w:t>Documente mediante simulaciones el efecto de anular Ko</w:t>
      </w:r>
    </w:p>
    <w:p w14:paraId="0FE529B7" w14:textId="50F95779" w:rsidR="00F7300C" w:rsidRDefault="00B11920" w:rsidP="00E77772">
      <w:pPr>
        <w:spacing w:line="276" w:lineRule="auto"/>
      </w:pPr>
      <w:r>
        <w:t xml:space="preserve">El anulamiento de Ko significa que a la hora de </w:t>
      </w:r>
      <w:r w:rsidR="00C636CD">
        <w:t>calcular la velocidad angular del Amigobot, el error de rotación no se tiene en cuenta, por lo que este sigue la trayectoria que debería seguir de manera oscilatoria, acercándose y alejándose de esta ruta con coeficientes Kd bajos (0.1 o 0.2), mientras que con mayores coeficientes se desorienta.</w:t>
      </w:r>
    </w:p>
    <w:p w14:paraId="13556330" w14:textId="59E5FF9C" w:rsidR="00F7300C" w:rsidRDefault="00F7300C" w:rsidP="00E77772">
      <w:pPr>
        <w:shd w:val="clear" w:color="auto" w:fill="F9D3A1" w:themeFill="accent1" w:themeFillTint="66"/>
        <w:spacing w:line="276" w:lineRule="auto"/>
      </w:pPr>
      <w:r>
        <w:t>Documente mediante simulaciones de qué manera influye el valor de la velocidad lineal V del robot en el seguimiento de la trayectoria. Recuerde que el valor de V lo fija el usuario ya que el controlador se encarga de ajustar sólo la velocidad angular.</w:t>
      </w:r>
    </w:p>
    <w:p w14:paraId="678BDD5C" w14:textId="2EC643AD" w:rsidR="00F7300C" w:rsidRDefault="00F7300C" w:rsidP="00E77772">
      <w:pPr>
        <w:spacing w:line="276" w:lineRule="auto"/>
      </w:pPr>
      <w:r>
        <w:t>Miau</w:t>
      </w:r>
    </w:p>
    <w:p w14:paraId="071F1333" w14:textId="6156A722" w:rsidR="00F7300C" w:rsidRDefault="00F7300C" w:rsidP="00E77772">
      <w:pPr>
        <w:shd w:val="clear" w:color="auto" w:fill="BFBFBF" w:themeFill="background1" w:themeFillShade="BF"/>
        <w:spacing w:line="276" w:lineRule="auto"/>
      </w:pPr>
      <w:r>
        <w:t>Pruebe el controlador realizado en el robot real y documente el funcionamiento de este controlador, identificando los posibles problemas derivados de realizar medidas reales con un sónar</w:t>
      </w:r>
    </w:p>
    <w:p w14:paraId="5456BB89" w14:textId="275E1326" w:rsidR="00F7300C" w:rsidRPr="00FD343B" w:rsidRDefault="00F7300C" w:rsidP="00E77772">
      <w:pPr>
        <w:spacing w:line="276" w:lineRule="auto"/>
      </w:pPr>
      <w:r>
        <w:t>Miau</w:t>
      </w:r>
    </w:p>
    <w:sectPr w:rsidR="00F7300C" w:rsidRPr="00FD343B" w:rsidSect="005A6A9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AC6"/>
    <w:multiLevelType w:val="hybridMultilevel"/>
    <w:tmpl w:val="019AAB9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715CD"/>
    <w:multiLevelType w:val="hybridMultilevel"/>
    <w:tmpl w:val="3F8AF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5E14"/>
    <w:multiLevelType w:val="hybridMultilevel"/>
    <w:tmpl w:val="DF64835A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3230D"/>
    <w:multiLevelType w:val="hybridMultilevel"/>
    <w:tmpl w:val="CC567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ADA"/>
    <w:multiLevelType w:val="hybridMultilevel"/>
    <w:tmpl w:val="D1542E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0127"/>
    <w:multiLevelType w:val="hybridMultilevel"/>
    <w:tmpl w:val="71FAE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27386"/>
    <w:multiLevelType w:val="hybridMultilevel"/>
    <w:tmpl w:val="7D165D3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35192"/>
    <w:multiLevelType w:val="hybridMultilevel"/>
    <w:tmpl w:val="1458E8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9C"/>
    <w:rsid w:val="00026635"/>
    <w:rsid w:val="00027B88"/>
    <w:rsid w:val="00033FED"/>
    <w:rsid w:val="000345AB"/>
    <w:rsid w:val="000358C8"/>
    <w:rsid w:val="000516D4"/>
    <w:rsid w:val="000572F7"/>
    <w:rsid w:val="000630FB"/>
    <w:rsid w:val="00071C1F"/>
    <w:rsid w:val="000824EB"/>
    <w:rsid w:val="000D57F6"/>
    <w:rsid w:val="00104318"/>
    <w:rsid w:val="001228FC"/>
    <w:rsid w:val="001416F0"/>
    <w:rsid w:val="00184C7D"/>
    <w:rsid w:val="001A373B"/>
    <w:rsid w:val="002265E2"/>
    <w:rsid w:val="00271BB6"/>
    <w:rsid w:val="00280927"/>
    <w:rsid w:val="002D3694"/>
    <w:rsid w:val="00330A02"/>
    <w:rsid w:val="00344479"/>
    <w:rsid w:val="003A5D17"/>
    <w:rsid w:val="003C6FE2"/>
    <w:rsid w:val="00425934"/>
    <w:rsid w:val="00435A72"/>
    <w:rsid w:val="004435DE"/>
    <w:rsid w:val="00445401"/>
    <w:rsid w:val="00446608"/>
    <w:rsid w:val="004468D9"/>
    <w:rsid w:val="004514DB"/>
    <w:rsid w:val="00461101"/>
    <w:rsid w:val="00490508"/>
    <w:rsid w:val="004D0F9A"/>
    <w:rsid w:val="00563CD7"/>
    <w:rsid w:val="0057232D"/>
    <w:rsid w:val="00591603"/>
    <w:rsid w:val="00592B18"/>
    <w:rsid w:val="005932D0"/>
    <w:rsid w:val="005A6A9C"/>
    <w:rsid w:val="005C3159"/>
    <w:rsid w:val="005C5FA6"/>
    <w:rsid w:val="006130E8"/>
    <w:rsid w:val="00647C0F"/>
    <w:rsid w:val="00667622"/>
    <w:rsid w:val="006B0D1E"/>
    <w:rsid w:val="006D3505"/>
    <w:rsid w:val="00722547"/>
    <w:rsid w:val="00737952"/>
    <w:rsid w:val="0074453D"/>
    <w:rsid w:val="00756654"/>
    <w:rsid w:val="00764C05"/>
    <w:rsid w:val="0076605D"/>
    <w:rsid w:val="007A1D7F"/>
    <w:rsid w:val="007D6E65"/>
    <w:rsid w:val="00805786"/>
    <w:rsid w:val="008268BB"/>
    <w:rsid w:val="008C5410"/>
    <w:rsid w:val="008D7C68"/>
    <w:rsid w:val="009155EE"/>
    <w:rsid w:val="00960D84"/>
    <w:rsid w:val="0097731E"/>
    <w:rsid w:val="00981423"/>
    <w:rsid w:val="009B6BBE"/>
    <w:rsid w:val="009B7C51"/>
    <w:rsid w:val="009C4337"/>
    <w:rsid w:val="009C71B1"/>
    <w:rsid w:val="009E392A"/>
    <w:rsid w:val="009E4740"/>
    <w:rsid w:val="009F32C0"/>
    <w:rsid w:val="00A55A93"/>
    <w:rsid w:val="00A63FAE"/>
    <w:rsid w:val="00A65839"/>
    <w:rsid w:val="00A81FB1"/>
    <w:rsid w:val="00AF4F0D"/>
    <w:rsid w:val="00B06DCA"/>
    <w:rsid w:val="00B11920"/>
    <w:rsid w:val="00B36F41"/>
    <w:rsid w:val="00B90D3D"/>
    <w:rsid w:val="00B95BE3"/>
    <w:rsid w:val="00BA7ED2"/>
    <w:rsid w:val="00BD795A"/>
    <w:rsid w:val="00C149B3"/>
    <w:rsid w:val="00C3592A"/>
    <w:rsid w:val="00C636CD"/>
    <w:rsid w:val="00C6793F"/>
    <w:rsid w:val="00C726D6"/>
    <w:rsid w:val="00C81B62"/>
    <w:rsid w:val="00C86E6A"/>
    <w:rsid w:val="00CA29A6"/>
    <w:rsid w:val="00CC13A9"/>
    <w:rsid w:val="00CC33D3"/>
    <w:rsid w:val="00CD65B3"/>
    <w:rsid w:val="00CE44D2"/>
    <w:rsid w:val="00D07356"/>
    <w:rsid w:val="00D163BB"/>
    <w:rsid w:val="00D46413"/>
    <w:rsid w:val="00DF0B43"/>
    <w:rsid w:val="00E4046A"/>
    <w:rsid w:val="00E634A7"/>
    <w:rsid w:val="00E77772"/>
    <w:rsid w:val="00EA0A7A"/>
    <w:rsid w:val="00ED6F5C"/>
    <w:rsid w:val="00EF4D23"/>
    <w:rsid w:val="00F05D39"/>
    <w:rsid w:val="00F3555B"/>
    <w:rsid w:val="00F51693"/>
    <w:rsid w:val="00F54820"/>
    <w:rsid w:val="00F724F4"/>
    <w:rsid w:val="00F7300C"/>
    <w:rsid w:val="00F74D6D"/>
    <w:rsid w:val="00F92CA1"/>
    <w:rsid w:val="00F95190"/>
    <w:rsid w:val="00FC54B5"/>
    <w:rsid w:val="00F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389F"/>
  <w15:chartTrackingRefBased/>
  <w15:docId w15:val="{9821CFEE-5329-4259-8AB1-5EFA7E7A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6A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6A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163BB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63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5A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5A93"/>
    <w:rPr>
      <w:color w:val="FFAE3E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5A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5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FE47F-9165-4365-AB5B-6C14733B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2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DISEÑO DE ALGORITMOS DE CONTROL PARA LA NAVEGACIÓN DE ROBOTS MÓVILES EN ENTORNOS ROS-Matlab</dc:subject>
  <dc:creator>UNI</dc:creator>
  <cp:keywords/>
  <dc:description/>
  <cp:lastModifiedBy>UNI</cp:lastModifiedBy>
  <cp:revision>6</cp:revision>
  <cp:lastPrinted>2020-03-15T13:47:00Z</cp:lastPrinted>
  <dcterms:created xsi:type="dcterms:W3CDTF">2020-04-20T07:43:00Z</dcterms:created>
  <dcterms:modified xsi:type="dcterms:W3CDTF">2020-04-25T18:10:00Z</dcterms:modified>
</cp:coreProperties>
</file>