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Pr="008F5F39" w:rsidRDefault="0064236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0B1D46ED" w14:textId="77777777" w:rsidR="008F5F39" w:rsidRPr="008F5F39" w:rsidRDefault="0064236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>1</w:t>
      </w:r>
      <w:r w:rsidR="00173B4A" w:rsidRPr="008F5F39">
        <w:rPr>
          <w:rFonts w:ascii="Arial" w:hAnsi="Arial" w:cs="Arial"/>
          <w:bCs/>
          <w:szCs w:val="24"/>
        </w:rPr>
        <w:t>00</w:t>
      </w:r>
    </w:p>
    <w:p w14:paraId="04DB6948" w14:textId="376EC810" w:rsidR="00981554" w:rsidRPr="008F5F39" w:rsidRDefault="008F5F39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>Contrato 1195 de 2016</w:t>
      </w:r>
      <w:r w:rsidR="00173B4A" w:rsidRPr="008F5F39">
        <w:rPr>
          <w:rFonts w:ascii="Arial" w:hAnsi="Arial" w:cs="Arial"/>
          <w:bCs/>
          <w:szCs w:val="24"/>
        </w:rPr>
        <w:t xml:space="preserve"> </w:t>
      </w:r>
    </w:p>
    <w:p w14:paraId="117F041D" w14:textId="77777777" w:rsidR="00981554" w:rsidRPr="008F5F39" w:rsidRDefault="0098155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4B8BD7C4" w14:textId="77777777" w:rsidR="0064236C" w:rsidRPr="008F5F39" w:rsidRDefault="0064236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50CD9717" w14:textId="36850926" w:rsidR="00981554" w:rsidRPr="008F5F39" w:rsidRDefault="00CE1C79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 xml:space="preserve">Manizales, </w:t>
      </w:r>
      <w:r w:rsidR="006105F4" w:rsidRPr="008F5F39">
        <w:rPr>
          <w:rFonts w:ascii="Arial" w:hAnsi="Arial" w:cs="Arial"/>
          <w:bCs/>
          <w:szCs w:val="24"/>
        </w:rPr>
        <w:t>13</w:t>
      </w:r>
      <w:r w:rsidR="00B71F7F" w:rsidRPr="008F5F39">
        <w:rPr>
          <w:rFonts w:ascii="Arial" w:hAnsi="Arial" w:cs="Arial"/>
          <w:bCs/>
          <w:szCs w:val="24"/>
        </w:rPr>
        <w:t xml:space="preserve"> de </w:t>
      </w:r>
      <w:r w:rsidR="006105F4" w:rsidRPr="008F5F39">
        <w:rPr>
          <w:rFonts w:ascii="Arial" w:hAnsi="Arial" w:cs="Arial"/>
          <w:bCs/>
          <w:szCs w:val="24"/>
        </w:rPr>
        <w:t>Marzo</w:t>
      </w:r>
      <w:r w:rsidR="00B71F7F" w:rsidRPr="008F5F39">
        <w:rPr>
          <w:rFonts w:ascii="Arial" w:hAnsi="Arial" w:cs="Arial"/>
          <w:bCs/>
          <w:szCs w:val="24"/>
        </w:rPr>
        <w:t xml:space="preserve"> de 2017</w:t>
      </w:r>
      <w:r w:rsidR="00981554" w:rsidRPr="008F5F39">
        <w:rPr>
          <w:rFonts w:ascii="Arial" w:hAnsi="Arial" w:cs="Arial"/>
          <w:bCs/>
          <w:szCs w:val="24"/>
        </w:rPr>
        <w:tab/>
      </w:r>
      <w:r w:rsidR="00B71F7F" w:rsidRPr="008F5F39">
        <w:rPr>
          <w:rFonts w:ascii="Arial" w:hAnsi="Arial" w:cs="Arial"/>
          <w:bCs/>
          <w:szCs w:val="24"/>
        </w:rPr>
        <w:tab/>
      </w:r>
      <w:r w:rsidR="004C3A8E" w:rsidRPr="008F5F39">
        <w:rPr>
          <w:rFonts w:ascii="Arial" w:hAnsi="Arial" w:cs="Arial"/>
          <w:bCs/>
          <w:szCs w:val="24"/>
        </w:rPr>
        <w:tab/>
      </w:r>
      <w:r w:rsidR="004C3A8E" w:rsidRPr="008F5F39">
        <w:rPr>
          <w:rFonts w:ascii="Arial" w:hAnsi="Arial" w:cs="Arial"/>
          <w:bCs/>
          <w:szCs w:val="24"/>
        </w:rPr>
        <w:tab/>
      </w:r>
      <w:r w:rsidR="004C3A8E" w:rsidRPr="008F5F39">
        <w:rPr>
          <w:rFonts w:ascii="Arial" w:hAnsi="Arial" w:cs="Arial"/>
          <w:bCs/>
          <w:szCs w:val="24"/>
        </w:rPr>
        <w:tab/>
      </w:r>
      <w:r w:rsidR="004C3A8E" w:rsidRPr="008F5F39">
        <w:rPr>
          <w:rFonts w:ascii="Arial" w:hAnsi="Arial" w:cs="Arial"/>
          <w:bCs/>
          <w:szCs w:val="24"/>
        </w:rPr>
        <w:tab/>
      </w:r>
      <w:r w:rsidR="0006306B" w:rsidRPr="008F5F39">
        <w:rPr>
          <w:rFonts w:ascii="Arial" w:hAnsi="Arial" w:cs="Arial"/>
          <w:bCs/>
          <w:szCs w:val="24"/>
        </w:rPr>
        <w:t>E</w:t>
      </w:r>
      <w:r w:rsidR="008F5F39" w:rsidRPr="008F5F39">
        <w:rPr>
          <w:rFonts w:ascii="Arial" w:hAnsi="Arial" w:cs="Arial"/>
          <w:bCs/>
          <w:szCs w:val="24"/>
        </w:rPr>
        <w:t>-2017-192</w:t>
      </w:r>
    </w:p>
    <w:p w14:paraId="147C9230" w14:textId="77777777" w:rsidR="00981554" w:rsidRPr="008F5F39" w:rsidRDefault="0098155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31759BCE" w14:textId="77777777" w:rsidR="0064236C" w:rsidRPr="008F5F39" w:rsidRDefault="0064236C" w:rsidP="00A20587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57C0EC7E" w14:textId="77777777" w:rsidR="00132030" w:rsidRPr="008F5F39" w:rsidRDefault="00132030" w:rsidP="00132030">
      <w:pPr>
        <w:spacing w:after="0" w:line="276" w:lineRule="auto"/>
        <w:jc w:val="both"/>
        <w:rPr>
          <w:rFonts w:ascii="Arial" w:hAnsi="Arial" w:cs="Arial"/>
          <w:bCs/>
          <w:sz w:val="20"/>
        </w:rPr>
      </w:pPr>
      <w:r w:rsidRPr="008F5F39">
        <w:rPr>
          <w:rFonts w:ascii="Arial" w:hAnsi="Arial" w:cs="Arial"/>
          <w:bCs/>
          <w:sz w:val="20"/>
        </w:rPr>
        <w:tab/>
      </w:r>
      <w:r w:rsidRPr="008F5F39">
        <w:rPr>
          <w:rFonts w:ascii="Arial" w:hAnsi="Arial" w:cs="Arial"/>
          <w:bCs/>
          <w:sz w:val="20"/>
        </w:rPr>
        <w:tab/>
      </w:r>
      <w:r w:rsidRPr="008F5F39">
        <w:rPr>
          <w:rFonts w:ascii="Arial" w:hAnsi="Arial" w:cs="Arial"/>
          <w:bCs/>
          <w:sz w:val="20"/>
        </w:rPr>
        <w:tab/>
      </w:r>
      <w:r w:rsidRPr="008F5F39">
        <w:rPr>
          <w:rFonts w:ascii="Arial" w:hAnsi="Arial" w:cs="Arial"/>
          <w:bCs/>
          <w:sz w:val="20"/>
        </w:rPr>
        <w:tab/>
      </w:r>
      <w:r w:rsidRPr="008F5F39">
        <w:rPr>
          <w:rFonts w:ascii="Arial" w:hAnsi="Arial" w:cs="Arial"/>
          <w:bCs/>
          <w:sz w:val="20"/>
        </w:rPr>
        <w:tab/>
      </w:r>
      <w:r w:rsidRPr="008F5F39">
        <w:rPr>
          <w:rFonts w:ascii="Arial" w:hAnsi="Arial" w:cs="Arial"/>
          <w:bCs/>
          <w:sz w:val="20"/>
        </w:rPr>
        <w:tab/>
      </w:r>
    </w:p>
    <w:p w14:paraId="1F3D9416" w14:textId="77777777" w:rsidR="00132030" w:rsidRPr="008F5F39" w:rsidRDefault="00132030" w:rsidP="00132030">
      <w:pPr>
        <w:spacing w:after="0" w:line="276" w:lineRule="auto"/>
        <w:rPr>
          <w:rFonts w:ascii="Arial" w:hAnsi="Arial" w:cs="Arial"/>
          <w:sz w:val="20"/>
        </w:rPr>
      </w:pPr>
      <w:r w:rsidRPr="008F5F39">
        <w:rPr>
          <w:rFonts w:ascii="Arial" w:hAnsi="Arial" w:cs="Arial"/>
          <w:sz w:val="20"/>
        </w:rPr>
        <w:t>Ingeniero</w:t>
      </w:r>
    </w:p>
    <w:p w14:paraId="1866E291" w14:textId="3990266F" w:rsidR="00132030" w:rsidRPr="008F5F39" w:rsidRDefault="00132030" w:rsidP="00132030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8F5F39">
        <w:rPr>
          <w:rFonts w:ascii="Arial" w:hAnsi="Arial" w:cs="Arial"/>
          <w:b/>
          <w:color w:val="000000" w:themeColor="text1"/>
        </w:rPr>
        <w:t xml:space="preserve">RAFAEL URIAS CARDONA ECHEVERRI. </w:t>
      </w:r>
    </w:p>
    <w:p w14:paraId="3E0E8E99" w14:textId="77777777" w:rsidR="00132030" w:rsidRPr="008F5F39" w:rsidRDefault="00132030" w:rsidP="00132030">
      <w:pPr>
        <w:spacing w:after="0" w:line="276" w:lineRule="auto"/>
        <w:rPr>
          <w:rFonts w:ascii="Arial" w:hAnsi="Arial" w:cs="Arial"/>
          <w:sz w:val="20"/>
        </w:rPr>
      </w:pPr>
      <w:r w:rsidRPr="008F5F39">
        <w:rPr>
          <w:rFonts w:ascii="Arial" w:hAnsi="Arial" w:cs="Arial"/>
          <w:sz w:val="20"/>
        </w:rPr>
        <w:t>Gerente de Proyecto</w:t>
      </w:r>
    </w:p>
    <w:p w14:paraId="4F8146B8" w14:textId="77777777" w:rsidR="00132030" w:rsidRPr="008F5F39" w:rsidRDefault="00132030" w:rsidP="00132030">
      <w:pPr>
        <w:spacing w:after="0" w:line="276" w:lineRule="auto"/>
        <w:rPr>
          <w:rFonts w:ascii="Arial" w:hAnsi="Arial" w:cs="Arial"/>
          <w:sz w:val="20"/>
        </w:rPr>
      </w:pPr>
      <w:r w:rsidRPr="008F5F39">
        <w:rPr>
          <w:rFonts w:ascii="Arial" w:hAnsi="Arial" w:cs="Arial"/>
          <w:sz w:val="20"/>
        </w:rPr>
        <w:t>ERT</w:t>
      </w:r>
    </w:p>
    <w:p w14:paraId="0E9C4DCE" w14:textId="77777777" w:rsidR="00132030" w:rsidRPr="008F5F39" w:rsidRDefault="00132030" w:rsidP="00132030">
      <w:pPr>
        <w:spacing w:after="0" w:line="276" w:lineRule="auto"/>
        <w:rPr>
          <w:rFonts w:ascii="Arial" w:hAnsi="Arial" w:cs="Arial"/>
          <w:sz w:val="20"/>
        </w:rPr>
      </w:pPr>
      <w:r w:rsidRPr="008F5F39">
        <w:rPr>
          <w:rFonts w:ascii="Arial" w:hAnsi="Arial" w:cs="Arial"/>
          <w:sz w:val="20"/>
        </w:rPr>
        <w:t>Av. 2BN No. 23N-47 Estación del Ferrocarril - Piso 2</w:t>
      </w:r>
    </w:p>
    <w:p w14:paraId="1D618146" w14:textId="77777777" w:rsidR="00132030" w:rsidRPr="008F5F39" w:rsidRDefault="00132030" w:rsidP="00132030">
      <w:pPr>
        <w:spacing w:after="0" w:line="276" w:lineRule="auto"/>
        <w:rPr>
          <w:rFonts w:ascii="Arial" w:hAnsi="Arial" w:cs="Arial"/>
          <w:sz w:val="20"/>
        </w:rPr>
      </w:pPr>
      <w:r w:rsidRPr="008F5F39">
        <w:rPr>
          <w:rFonts w:ascii="Arial" w:hAnsi="Arial" w:cs="Arial"/>
          <w:sz w:val="20"/>
        </w:rPr>
        <w:t>Cali</w:t>
      </w:r>
    </w:p>
    <w:p w14:paraId="2D0E67E2" w14:textId="77777777" w:rsidR="008245A2" w:rsidRPr="008F5F39" w:rsidRDefault="008245A2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07E70CC6" w14:textId="77777777" w:rsidR="0064236C" w:rsidRPr="008F5F39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1CB41874" w14:textId="599634B4" w:rsidR="008245A2" w:rsidRPr="008F5F39" w:rsidRDefault="0098155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/>
          <w:bCs/>
          <w:szCs w:val="24"/>
        </w:rPr>
        <w:t>A</w:t>
      </w:r>
      <w:r w:rsidR="00516287" w:rsidRPr="008F5F39">
        <w:rPr>
          <w:rFonts w:ascii="Arial" w:hAnsi="Arial" w:cs="Arial"/>
          <w:b/>
          <w:bCs/>
          <w:szCs w:val="24"/>
        </w:rPr>
        <w:t>sunto:</w:t>
      </w:r>
      <w:r w:rsidR="00516287" w:rsidRPr="008F5F39">
        <w:rPr>
          <w:rFonts w:ascii="Arial" w:hAnsi="Arial" w:cs="Arial"/>
          <w:bCs/>
          <w:szCs w:val="24"/>
        </w:rPr>
        <w:t xml:space="preserve"> </w:t>
      </w:r>
      <w:r w:rsidR="00A6572D" w:rsidRPr="008F5F39">
        <w:rPr>
          <w:rFonts w:ascii="Arial" w:hAnsi="Arial" w:cs="Arial"/>
          <w:bCs/>
          <w:szCs w:val="24"/>
        </w:rPr>
        <w:t>Respuesta</w:t>
      </w:r>
      <w:r w:rsidR="00C54403" w:rsidRPr="008F5F39">
        <w:rPr>
          <w:rFonts w:ascii="Arial" w:hAnsi="Arial" w:cs="Arial"/>
          <w:bCs/>
          <w:szCs w:val="24"/>
        </w:rPr>
        <w:t xml:space="preserve"> solicitudes a inconvenieste en instalacion</w:t>
      </w:r>
      <w:r w:rsidR="00A87A94" w:rsidRPr="008F5F39">
        <w:rPr>
          <w:rFonts w:ascii="Arial" w:hAnsi="Arial" w:cs="Arial"/>
          <w:bCs/>
          <w:szCs w:val="24"/>
        </w:rPr>
        <w:t xml:space="preserve">. </w:t>
      </w:r>
    </w:p>
    <w:p w14:paraId="00AB6D46" w14:textId="77777777" w:rsidR="0064236C" w:rsidRPr="008F5F39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441ADB54" w14:textId="59AA9E71" w:rsidR="00516287" w:rsidRPr="008F5F39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8F5F39">
        <w:rPr>
          <w:rFonts w:ascii="Arial" w:hAnsi="Arial" w:cs="Arial"/>
          <w:b/>
          <w:bCs/>
          <w:szCs w:val="24"/>
        </w:rPr>
        <w:t>Referencia:</w:t>
      </w:r>
      <w:r w:rsidR="00CF3BFD" w:rsidRPr="008F5F39">
        <w:rPr>
          <w:rFonts w:ascii="Arial" w:hAnsi="Arial" w:cs="Arial"/>
          <w:b/>
          <w:bCs/>
          <w:szCs w:val="24"/>
        </w:rPr>
        <w:t xml:space="preserve"> </w:t>
      </w:r>
      <w:r w:rsidR="00C54403" w:rsidRPr="008F5F39">
        <w:rPr>
          <w:rFonts w:ascii="Arial" w:hAnsi="Arial" w:cs="Arial"/>
          <w:bCs/>
          <w:szCs w:val="24"/>
        </w:rPr>
        <w:t>Correo electronico</w:t>
      </w:r>
      <w:r w:rsidR="002C366C" w:rsidRPr="008F5F39">
        <w:rPr>
          <w:rFonts w:ascii="Arial" w:hAnsi="Arial" w:cs="Arial"/>
          <w:bCs/>
          <w:szCs w:val="24"/>
        </w:rPr>
        <w:t xml:space="preserve"> calamidad pública Municipio de Campo Alegre – Huila</w:t>
      </w:r>
      <w:r w:rsidR="00C54403" w:rsidRPr="008F5F39">
        <w:rPr>
          <w:rFonts w:ascii="Arial" w:hAnsi="Arial" w:cs="Arial"/>
          <w:bCs/>
          <w:szCs w:val="24"/>
        </w:rPr>
        <w:t>.</w:t>
      </w:r>
    </w:p>
    <w:p w14:paraId="6BE555EB" w14:textId="77777777" w:rsidR="008245A2" w:rsidRPr="008F5F39" w:rsidRDefault="008245A2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 xml:space="preserve"> </w:t>
      </w:r>
    </w:p>
    <w:p w14:paraId="45E1C0BA" w14:textId="77777777" w:rsidR="0064236C" w:rsidRPr="008F5F39" w:rsidRDefault="0064236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581E04CB" w14:textId="68C3A172" w:rsidR="008245A2" w:rsidRPr="008F5F39" w:rsidRDefault="005B7CBF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>Co</w:t>
      </w:r>
      <w:r w:rsidR="00E73FCA" w:rsidRPr="008F5F39">
        <w:rPr>
          <w:rFonts w:ascii="Arial" w:hAnsi="Arial" w:cs="Arial"/>
          <w:bCs/>
          <w:szCs w:val="24"/>
        </w:rPr>
        <w:t xml:space="preserve">rdial </w:t>
      </w:r>
      <w:r w:rsidRPr="008F5F39">
        <w:rPr>
          <w:rFonts w:ascii="Arial" w:hAnsi="Arial" w:cs="Arial"/>
          <w:bCs/>
          <w:szCs w:val="24"/>
        </w:rPr>
        <w:t>saludo</w:t>
      </w:r>
      <w:r w:rsidR="0006306B" w:rsidRPr="008F5F39">
        <w:rPr>
          <w:rFonts w:ascii="Arial" w:hAnsi="Arial" w:cs="Arial"/>
          <w:bCs/>
          <w:szCs w:val="24"/>
        </w:rPr>
        <w:t>.</w:t>
      </w:r>
    </w:p>
    <w:p w14:paraId="3903A957" w14:textId="77777777" w:rsidR="006105F4" w:rsidRPr="008F5F39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Cs w:val="24"/>
        </w:rPr>
      </w:pPr>
    </w:p>
    <w:p w14:paraId="4EE16307" w14:textId="77777777" w:rsidR="0064236C" w:rsidRPr="008F5F39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Cs w:val="24"/>
        </w:rPr>
      </w:pPr>
    </w:p>
    <w:p w14:paraId="6483AF8E" w14:textId="3C522A30" w:rsidR="00795978" w:rsidRPr="008F5F39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8F5F39">
        <w:rPr>
          <w:rFonts w:ascii="Arial" w:hAnsi="Arial" w:cs="Arial"/>
          <w:bCs/>
          <w:szCs w:val="24"/>
        </w:rPr>
        <w:t xml:space="preserve">Con base en lo </w:t>
      </w:r>
      <w:r w:rsidR="002C366C" w:rsidRPr="008F5F39">
        <w:rPr>
          <w:rFonts w:ascii="Arial" w:hAnsi="Arial" w:cs="Arial"/>
          <w:bCs/>
          <w:szCs w:val="24"/>
        </w:rPr>
        <w:t>anunciado y ten</w:t>
      </w:r>
      <w:r w:rsidR="00C54403" w:rsidRPr="008F5F39">
        <w:rPr>
          <w:rFonts w:ascii="Arial" w:hAnsi="Arial" w:cs="Arial"/>
          <w:bCs/>
          <w:szCs w:val="24"/>
        </w:rPr>
        <w:t>iendo en cuenta otras circunstacias que son conocidas por parte de la Interventoria, tales como los casos de excepción en Yopal, Pasto y Arauca y la situación presentad</w:t>
      </w:r>
      <w:r w:rsidR="002C366C" w:rsidRPr="008F5F39">
        <w:rPr>
          <w:rFonts w:ascii="Arial" w:hAnsi="Arial" w:cs="Arial"/>
          <w:bCs/>
          <w:szCs w:val="24"/>
        </w:rPr>
        <w:t>a</w:t>
      </w:r>
      <w:r w:rsidR="00C54403" w:rsidRPr="008F5F39">
        <w:rPr>
          <w:rFonts w:ascii="Arial" w:hAnsi="Arial" w:cs="Arial"/>
          <w:bCs/>
          <w:szCs w:val="24"/>
        </w:rPr>
        <w:t xml:space="preserve"> en el Archipielago de San Andres,</w:t>
      </w:r>
      <w:r w:rsidR="002547B6" w:rsidRPr="008F5F39">
        <w:rPr>
          <w:rFonts w:ascii="Arial" w:hAnsi="Arial" w:cs="Arial"/>
          <w:bCs/>
          <w:szCs w:val="24"/>
        </w:rPr>
        <w:t xml:space="preserve"> me permito manifestarle que una vez analizados cada uno de lo</w:t>
      </w:r>
      <w:r w:rsidRPr="008F5F39">
        <w:rPr>
          <w:rFonts w:ascii="Arial" w:hAnsi="Arial" w:cs="Arial"/>
          <w:bCs/>
          <w:szCs w:val="24"/>
        </w:rPr>
        <w:t xml:space="preserve">s </w:t>
      </w:r>
      <w:r w:rsidR="002547B6" w:rsidRPr="008F5F39">
        <w:rPr>
          <w:rFonts w:ascii="Arial" w:hAnsi="Arial" w:cs="Arial"/>
          <w:bCs/>
          <w:szCs w:val="24"/>
        </w:rPr>
        <w:t xml:space="preserve">argumentos esgrimidos </w:t>
      </w:r>
      <w:r w:rsidRPr="008F5F39">
        <w:rPr>
          <w:rFonts w:ascii="Arial" w:hAnsi="Arial" w:cs="Arial"/>
          <w:bCs/>
          <w:szCs w:val="24"/>
        </w:rPr>
        <w:t>en el documento,</w:t>
      </w:r>
      <w:r w:rsidR="00E10279" w:rsidRPr="008F5F39">
        <w:rPr>
          <w:rFonts w:ascii="Arial" w:hAnsi="Arial" w:cs="Arial"/>
          <w:szCs w:val="24"/>
          <w:lang w:val="es-MX"/>
        </w:rPr>
        <w:t xml:space="preserve"> el Equipo de la Interventorí</w:t>
      </w:r>
      <w:r w:rsidR="00795978" w:rsidRPr="008F5F39">
        <w:rPr>
          <w:rFonts w:ascii="Arial" w:hAnsi="Arial" w:cs="Arial"/>
          <w:szCs w:val="24"/>
          <w:lang w:val="es-MX"/>
        </w:rPr>
        <w:t>a concluye lo siguiente:</w:t>
      </w:r>
    </w:p>
    <w:p w14:paraId="3DA43863" w14:textId="77777777" w:rsidR="00795978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75F53254" w14:textId="3126F372" w:rsidR="00795978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8F5F39">
        <w:rPr>
          <w:rFonts w:ascii="Arial" w:hAnsi="Arial" w:cs="Arial"/>
          <w:szCs w:val="24"/>
          <w:lang w:val="es-MX"/>
        </w:rPr>
        <w:t>Se pudo establecer que existen situaciones que pudieron hacer incurrir al operad</w:t>
      </w:r>
      <w:r w:rsidR="00C54403" w:rsidRPr="008F5F39">
        <w:rPr>
          <w:rFonts w:ascii="Arial" w:hAnsi="Arial" w:cs="Arial"/>
          <w:szCs w:val="24"/>
          <w:lang w:val="es-MX"/>
        </w:rPr>
        <w:t>or en un retraso solamente en 9 zonas (incluyendo la de Campo Alegre – Huila</w:t>
      </w:r>
      <w:r w:rsidR="002C366C" w:rsidRPr="008F5F39">
        <w:rPr>
          <w:rFonts w:ascii="Arial" w:hAnsi="Arial" w:cs="Arial"/>
          <w:szCs w:val="24"/>
          <w:lang w:val="es-MX"/>
        </w:rPr>
        <w:t xml:space="preserve"> a la que se hace alusión en el correo de la referencia</w:t>
      </w:r>
      <w:r w:rsidR="00C54403" w:rsidRPr="008F5F39">
        <w:rPr>
          <w:rFonts w:ascii="Arial" w:hAnsi="Arial" w:cs="Arial"/>
          <w:szCs w:val="24"/>
          <w:lang w:val="es-MX"/>
        </w:rPr>
        <w:t>), de las 95</w:t>
      </w:r>
      <w:r w:rsidRPr="008F5F39">
        <w:rPr>
          <w:rFonts w:ascii="Arial" w:hAnsi="Arial" w:cs="Arial"/>
          <w:szCs w:val="24"/>
          <w:lang w:val="es-MX"/>
        </w:rPr>
        <w:t xml:space="preserve"> que tiene a su cargo, dando como resultado un injustificado retraso e</w:t>
      </w:r>
      <w:r w:rsidR="00C54403" w:rsidRPr="008F5F39">
        <w:rPr>
          <w:rFonts w:ascii="Arial" w:hAnsi="Arial" w:cs="Arial"/>
          <w:szCs w:val="24"/>
          <w:lang w:val="es-MX"/>
        </w:rPr>
        <w:t>n la entrega de las restantes 86</w:t>
      </w:r>
      <w:r w:rsidRPr="008F5F39">
        <w:rPr>
          <w:rFonts w:ascii="Arial" w:hAnsi="Arial" w:cs="Arial"/>
          <w:szCs w:val="24"/>
          <w:lang w:val="es-MX"/>
        </w:rPr>
        <w:t>, las cuales como se deduce del oficio de la solicitud no</w:t>
      </w:r>
      <w:r w:rsidR="00E10279" w:rsidRPr="008F5F39">
        <w:rPr>
          <w:rFonts w:ascii="Arial" w:hAnsi="Arial" w:cs="Arial"/>
          <w:szCs w:val="24"/>
          <w:lang w:val="es-MX"/>
        </w:rPr>
        <w:t xml:space="preserve"> tienen anomalias en su ejecució</w:t>
      </w:r>
      <w:r w:rsidRPr="008F5F39">
        <w:rPr>
          <w:rFonts w:ascii="Arial" w:hAnsi="Arial" w:cs="Arial"/>
          <w:szCs w:val="24"/>
          <w:lang w:val="es-MX"/>
        </w:rPr>
        <w:t>n.</w:t>
      </w:r>
    </w:p>
    <w:p w14:paraId="2E3DA603" w14:textId="77777777" w:rsidR="00795978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3E5624A5" w14:textId="77777777" w:rsidR="002C366C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8F5F39">
        <w:rPr>
          <w:rFonts w:ascii="Arial" w:hAnsi="Arial" w:cs="Arial"/>
          <w:szCs w:val="24"/>
          <w:lang w:val="es-MX"/>
        </w:rPr>
        <w:t>Por lo anterior, le</w:t>
      </w:r>
      <w:r w:rsidR="00E10279" w:rsidRPr="008F5F39">
        <w:rPr>
          <w:rFonts w:ascii="Arial" w:hAnsi="Arial" w:cs="Arial"/>
          <w:szCs w:val="24"/>
          <w:lang w:val="es-MX"/>
        </w:rPr>
        <w:t xml:space="preserve"> comunicamos que la Interventorí</w:t>
      </w:r>
      <w:r w:rsidRPr="008F5F39">
        <w:rPr>
          <w:rFonts w:ascii="Arial" w:hAnsi="Arial" w:cs="Arial"/>
          <w:szCs w:val="24"/>
          <w:lang w:val="es-MX"/>
        </w:rPr>
        <w:t>a Integral acepta los argumentos establecidos en su solicitud p</w:t>
      </w:r>
      <w:r w:rsidR="00C54403" w:rsidRPr="008F5F39">
        <w:rPr>
          <w:rFonts w:ascii="Arial" w:hAnsi="Arial" w:cs="Arial"/>
          <w:szCs w:val="24"/>
          <w:lang w:val="es-MX"/>
        </w:rPr>
        <w:t>ara el caso especifico de las 9</w:t>
      </w:r>
      <w:r w:rsidRPr="008F5F39">
        <w:rPr>
          <w:rFonts w:ascii="Arial" w:hAnsi="Arial" w:cs="Arial"/>
          <w:szCs w:val="24"/>
          <w:lang w:val="es-MX"/>
        </w:rPr>
        <w:t xml:space="preserve"> zonas referenciadas en el documento presentado por ustedes; no obstate</w:t>
      </w:r>
      <w:r w:rsidR="00E10279" w:rsidRPr="008F5F39">
        <w:rPr>
          <w:rFonts w:ascii="Arial" w:hAnsi="Arial" w:cs="Arial"/>
          <w:szCs w:val="24"/>
          <w:lang w:val="es-MX"/>
        </w:rPr>
        <w:t>,</w:t>
      </w:r>
      <w:r w:rsidRPr="008F5F39">
        <w:rPr>
          <w:rFonts w:ascii="Arial" w:hAnsi="Arial" w:cs="Arial"/>
          <w:szCs w:val="24"/>
          <w:lang w:val="es-MX"/>
        </w:rPr>
        <w:t xml:space="preserve"> asi mismo consideramos que el </w:t>
      </w:r>
    </w:p>
    <w:p w14:paraId="726EEE9A" w14:textId="77777777" w:rsidR="002C366C" w:rsidRPr="008F5F39" w:rsidRDefault="002C366C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24C47339" w14:textId="77777777" w:rsidR="002C366C" w:rsidRPr="008F5F39" w:rsidRDefault="002C366C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2D64422E" w14:textId="09C8ABAE" w:rsidR="00795978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8F5F39">
        <w:rPr>
          <w:rFonts w:ascii="Arial" w:hAnsi="Arial" w:cs="Arial"/>
          <w:szCs w:val="24"/>
          <w:lang w:val="es-MX"/>
        </w:rPr>
        <w:t>operador debio cumplir con la entrega en los plazos establecidos en el anexo t</w:t>
      </w:r>
      <w:r w:rsidR="00E10279" w:rsidRPr="008F5F39">
        <w:rPr>
          <w:rFonts w:ascii="Arial" w:hAnsi="Arial" w:cs="Arial"/>
          <w:szCs w:val="24"/>
          <w:lang w:val="es-MX"/>
        </w:rPr>
        <w:t>é</w:t>
      </w:r>
      <w:r w:rsidR="00C54403" w:rsidRPr="008F5F39">
        <w:rPr>
          <w:rFonts w:ascii="Arial" w:hAnsi="Arial" w:cs="Arial"/>
          <w:szCs w:val="24"/>
          <w:lang w:val="es-MX"/>
        </w:rPr>
        <w:t>cnico de las restantes 86</w:t>
      </w:r>
      <w:r w:rsidRPr="008F5F39">
        <w:rPr>
          <w:rFonts w:ascii="Arial" w:hAnsi="Arial" w:cs="Arial"/>
          <w:szCs w:val="24"/>
          <w:lang w:val="es-MX"/>
        </w:rPr>
        <w:t xml:space="preserve"> zonas.</w:t>
      </w:r>
    </w:p>
    <w:p w14:paraId="655D855D" w14:textId="77777777" w:rsidR="00795978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7719D75D" w14:textId="1F850D21" w:rsidR="00956362" w:rsidRPr="008F5F39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8F5F39">
        <w:rPr>
          <w:rFonts w:ascii="Arial" w:hAnsi="Arial" w:cs="Arial"/>
          <w:szCs w:val="24"/>
          <w:lang w:val="es-MX"/>
        </w:rPr>
        <w:lastRenderedPageBreak/>
        <w:t>Cabe advert</w:t>
      </w:r>
      <w:r w:rsidR="0064236C" w:rsidRPr="008F5F39">
        <w:rPr>
          <w:rFonts w:ascii="Arial" w:hAnsi="Arial" w:cs="Arial"/>
          <w:szCs w:val="24"/>
          <w:lang w:val="es-MX"/>
        </w:rPr>
        <w:t>ir, que la Interventoria realizó una revisión tecnica y jurí</w:t>
      </w:r>
      <w:r w:rsidRPr="008F5F39">
        <w:rPr>
          <w:rFonts w:ascii="Arial" w:hAnsi="Arial" w:cs="Arial"/>
          <w:szCs w:val="24"/>
          <w:lang w:val="es-MX"/>
        </w:rPr>
        <w:t>dica de las circunstancias que el operador esgr</w:t>
      </w:r>
      <w:r w:rsidR="00E10279" w:rsidRPr="008F5F39">
        <w:rPr>
          <w:rFonts w:ascii="Arial" w:hAnsi="Arial" w:cs="Arial"/>
          <w:szCs w:val="24"/>
          <w:lang w:val="es-MX"/>
        </w:rPr>
        <w:t>ime como causal de retras</w:t>
      </w:r>
      <w:r w:rsidR="0064236C" w:rsidRPr="008F5F39">
        <w:rPr>
          <w:rFonts w:ascii="Arial" w:hAnsi="Arial" w:cs="Arial"/>
          <w:szCs w:val="24"/>
          <w:lang w:val="es-MX"/>
        </w:rPr>
        <w:t xml:space="preserve">o, quedando en manos del operador y del Mintic la posibiladad </w:t>
      </w:r>
      <w:r w:rsidRPr="008F5F39">
        <w:rPr>
          <w:rFonts w:ascii="Arial" w:hAnsi="Arial" w:cs="Arial"/>
          <w:szCs w:val="24"/>
          <w:lang w:val="es-MX"/>
        </w:rPr>
        <w:t xml:space="preserve">o no de </w:t>
      </w:r>
      <w:r w:rsidR="0064236C" w:rsidRPr="008F5F39">
        <w:rPr>
          <w:rFonts w:ascii="Arial" w:hAnsi="Arial" w:cs="Arial"/>
          <w:szCs w:val="24"/>
          <w:lang w:val="es-MX"/>
        </w:rPr>
        <w:t>realizar alg</w:t>
      </w:r>
      <w:r w:rsidRPr="008F5F39">
        <w:rPr>
          <w:rFonts w:ascii="Arial" w:hAnsi="Arial" w:cs="Arial"/>
          <w:szCs w:val="24"/>
          <w:lang w:val="es-MX"/>
        </w:rPr>
        <w:t>un</w:t>
      </w:r>
      <w:r w:rsidR="0064236C" w:rsidRPr="008F5F39">
        <w:rPr>
          <w:rFonts w:ascii="Arial" w:hAnsi="Arial" w:cs="Arial"/>
          <w:szCs w:val="24"/>
          <w:lang w:val="es-MX"/>
        </w:rPr>
        <w:t>a modificación al contrato.</w:t>
      </w:r>
      <w:r w:rsidR="005539D0" w:rsidRPr="008F5F39">
        <w:rPr>
          <w:rFonts w:ascii="Arial" w:hAnsi="Arial" w:cs="Arial"/>
          <w:bCs/>
          <w:szCs w:val="24"/>
        </w:rPr>
        <w:t xml:space="preserve"> </w:t>
      </w:r>
    </w:p>
    <w:p w14:paraId="6964CBCF" w14:textId="77777777" w:rsidR="00A87A94" w:rsidRPr="008F5F39" w:rsidRDefault="00A87A9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6F5A8129" w14:textId="77777777" w:rsidR="00383F21" w:rsidRPr="008F5F39" w:rsidRDefault="00383F21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7E19F8CD" w14:textId="162360C6" w:rsidR="008245A2" w:rsidRPr="008F5F39" w:rsidRDefault="0006306B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>Con atencion</w:t>
      </w:r>
      <w:r w:rsidR="00CF3BFD" w:rsidRPr="008F5F39">
        <w:rPr>
          <w:rFonts w:ascii="Arial" w:hAnsi="Arial" w:cs="Arial"/>
          <w:bCs/>
          <w:szCs w:val="24"/>
        </w:rPr>
        <w:t>,</w:t>
      </w:r>
    </w:p>
    <w:p w14:paraId="456ADADD" w14:textId="77777777" w:rsidR="008245A2" w:rsidRPr="008F5F39" w:rsidRDefault="008245A2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2F5B3D02" w14:textId="77777777" w:rsidR="003E214C" w:rsidRPr="008F5F39" w:rsidRDefault="003E214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5A403EB5" w14:textId="77777777" w:rsidR="00E14600" w:rsidRPr="008F5F39" w:rsidRDefault="00E14600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64AFEF16" w14:textId="7F90FABA" w:rsidR="0006306B" w:rsidRPr="008F5F39" w:rsidRDefault="0006306B" w:rsidP="008F5F39">
      <w:pPr>
        <w:pStyle w:val="WW-Textoindependiente2"/>
        <w:jc w:val="left"/>
        <w:rPr>
          <w:rFonts w:cs="Arial"/>
          <w:b/>
          <w:sz w:val="22"/>
          <w:szCs w:val="24"/>
        </w:rPr>
      </w:pPr>
      <w:r w:rsidRPr="008F5F39">
        <w:rPr>
          <w:rFonts w:cs="Arial"/>
          <w:b/>
          <w:sz w:val="22"/>
          <w:szCs w:val="24"/>
        </w:rPr>
        <w:t xml:space="preserve">JUAN CARLOS JIMENEZ </w:t>
      </w:r>
      <w:r w:rsidRPr="008F5F39">
        <w:rPr>
          <w:rFonts w:cs="Arial"/>
          <w:b/>
          <w:color w:val="000000"/>
          <w:sz w:val="22"/>
        </w:rPr>
        <w:t>SANZ</w:t>
      </w:r>
    </w:p>
    <w:p w14:paraId="4C741082" w14:textId="77777777" w:rsidR="0006306B" w:rsidRPr="008F5F39" w:rsidRDefault="0006306B" w:rsidP="008F5F39">
      <w:pPr>
        <w:pStyle w:val="WW-Textoindependiente2"/>
        <w:jc w:val="left"/>
        <w:rPr>
          <w:rFonts w:eastAsia="Arial" w:cs="Arial"/>
          <w:i/>
          <w:sz w:val="22"/>
          <w:szCs w:val="24"/>
        </w:rPr>
      </w:pPr>
      <w:r w:rsidRPr="008F5F39">
        <w:rPr>
          <w:rFonts w:cs="Arial"/>
          <w:sz w:val="22"/>
          <w:szCs w:val="24"/>
        </w:rPr>
        <w:t>Director General</w:t>
      </w:r>
    </w:p>
    <w:p w14:paraId="4E5EE271" w14:textId="1ED6587A" w:rsidR="0006306B" w:rsidRPr="008F5F39" w:rsidRDefault="0006306B" w:rsidP="008F5F39">
      <w:pPr>
        <w:spacing w:after="0" w:line="240" w:lineRule="auto"/>
        <w:rPr>
          <w:rFonts w:ascii="Arial" w:hAnsi="Arial" w:cs="Arial"/>
          <w:bCs/>
          <w:szCs w:val="24"/>
        </w:rPr>
      </w:pPr>
      <w:r w:rsidRPr="008F5F39">
        <w:rPr>
          <w:rFonts w:ascii="Arial" w:hAnsi="Arial" w:cs="Arial"/>
          <w:bCs/>
          <w:szCs w:val="24"/>
        </w:rPr>
        <w:t>Contrato interadministativo Nro. 1195 de 2016</w:t>
      </w:r>
    </w:p>
    <w:p w14:paraId="1BAA2C30" w14:textId="77777777" w:rsidR="0006306B" w:rsidRPr="008F5F39" w:rsidRDefault="0006306B" w:rsidP="0006306B">
      <w:pPr>
        <w:pStyle w:val="WW-Textoindependiente2"/>
        <w:rPr>
          <w:rFonts w:eastAsia="Arial" w:cs="Arial"/>
          <w:i/>
          <w:sz w:val="22"/>
          <w:szCs w:val="24"/>
        </w:rPr>
      </w:pPr>
      <w:bookmarkStart w:id="0" w:name="_GoBack"/>
      <w:bookmarkEnd w:id="0"/>
    </w:p>
    <w:p w14:paraId="120C40EF" w14:textId="77777777" w:rsidR="008F5F39" w:rsidRPr="008F5F39" w:rsidRDefault="008F5F39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0"/>
          <w:szCs w:val="24"/>
        </w:rPr>
      </w:pPr>
    </w:p>
    <w:p w14:paraId="6A6DE28F" w14:textId="397C7399" w:rsidR="0006306B" w:rsidRPr="008F5F39" w:rsidRDefault="008F5F39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0"/>
          <w:szCs w:val="24"/>
        </w:rPr>
      </w:pPr>
      <w:r w:rsidRPr="008F5F39">
        <w:rPr>
          <w:rFonts w:ascii="Arial" w:eastAsia="Lucida Sans Unicode" w:hAnsi="Arial" w:cs="Arial"/>
          <w:sz w:val="20"/>
          <w:szCs w:val="24"/>
        </w:rPr>
        <w:t>CC. Javier Medina Parra – Supervisor contrato interadministrativo 1195</w:t>
      </w:r>
      <w:r w:rsidR="0006306B" w:rsidRPr="008F5F39">
        <w:rPr>
          <w:rFonts w:ascii="Arial" w:eastAsia="Lucida Sans Unicode" w:hAnsi="Arial" w:cs="Arial"/>
          <w:sz w:val="20"/>
          <w:szCs w:val="24"/>
        </w:rPr>
        <w:tab/>
      </w:r>
    </w:p>
    <w:p w14:paraId="28BCC2DC" w14:textId="77777777" w:rsidR="008F5F39" w:rsidRPr="008F5F39" w:rsidRDefault="008F5F39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0"/>
          <w:szCs w:val="24"/>
        </w:rPr>
      </w:pPr>
    </w:p>
    <w:p w14:paraId="4F2848E5" w14:textId="77777777" w:rsidR="0064236C" w:rsidRPr="008F5F39" w:rsidRDefault="0064236C" w:rsidP="0006306B">
      <w:pPr>
        <w:spacing w:after="0" w:line="240" w:lineRule="auto"/>
        <w:jc w:val="both"/>
        <w:rPr>
          <w:rFonts w:ascii="Arial" w:hAnsi="Arial" w:cs="Arial"/>
          <w:sz w:val="14"/>
          <w:szCs w:val="18"/>
        </w:rPr>
      </w:pPr>
    </w:p>
    <w:p w14:paraId="200CF6A5" w14:textId="77777777" w:rsidR="0006306B" w:rsidRPr="008F5F39" w:rsidRDefault="0006306B" w:rsidP="0006306B">
      <w:pPr>
        <w:spacing w:after="0" w:line="240" w:lineRule="auto"/>
        <w:jc w:val="both"/>
        <w:rPr>
          <w:rFonts w:ascii="Arial" w:hAnsi="Arial" w:cs="Arial"/>
          <w:sz w:val="14"/>
          <w:szCs w:val="18"/>
        </w:rPr>
      </w:pPr>
      <w:r w:rsidRPr="008F5F39">
        <w:rPr>
          <w:rFonts w:ascii="Arial" w:hAnsi="Arial" w:cs="Arial"/>
          <w:sz w:val="14"/>
          <w:szCs w:val="18"/>
        </w:rPr>
        <w:t xml:space="preserve">Elaboró: </w:t>
      </w:r>
      <w:r w:rsidRPr="008F5F39">
        <w:rPr>
          <w:rFonts w:ascii="Arial" w:hAnsi="Arial" w:cs="Arial"/>
          <w:sz w:val="14"/>
          <w:szCs w:val="18"/>
        </w:rPr>
        <w:tab/>
      </w:r>
    </w:p>
    <w:p w14:paraId="24842092" w14:textId="11C78E29" w:rsidR="00E33B65" w:rsidRPr="008F5F39" w:rsidRDefault="00D375D4" w:rsidP="00132414">
      <w:pPr>
        <w:spacing w:after="0" w:line="240" w:lineRule="auto"/>
        <w:jc w:val="both"/>
        <w:rPr>
          <w:rFonts w:ascii="Arial" w:hAnsi="Arial" w:cs="Arial"/>
          <w:sz w:val="14"/>
          <w:szCs w:val="18"/>
        </w:rPr>
      </w:pPr>
      <w:r w:rsidRPr="008F5F39">
        <w:rPr>
          <w:rFonts w:ascii="Arial" w:hAnsi="Arial" w:cs="Arial"/>
          <w:sz w:val="14"/>
          <w:szCs w:val="18"/>
        </w:rPr>
        <w:t xml:space="preserve">Jaime Andrés Ramírez </w:t>
      </w:r>
      <w:r w:rsidR="008F5F39" w:rsidRPr="008F5F39">
        <w:rPr>
          <w:rFonts w:ascii="Arial" w:hAnsi="Arial" w:cs="Arial"/>
          <w:sz w:val="14"/>
          <w:szCs w:val="18"/>
        </w:rPr>
        <w:t>López</w:t>
      </w:r>
      <w:r w:rsidRPr="008F5F39">
        <w:rPr>
          <w:rFonts w:ascii="Arial" w:hAnsi="Arial" w:cs="Arial"/>
          <w:sz w:val="14"/>
          <w:szCs w:val="18"/>
        </w:rPr>
        <w:t xml:space="preserve"> </w:t>
      </w:r>
      <w:r w:rsidR="008F5F39">
        <w:rPr>
          <w:rFonts w:ascii="Arial" w:hAnsi="Arial" w:cs="Arial"/>
          <w:sz w:val="14"/>
          <w:szCs w:val="18"/>
        </w:rPr>
        <w:t>– Asesor jurídico_____</w:t>
      </w:r>
    </w:p>
    <w:p w14:paraId="1A6EC825" w14:textId="77777777" w:rsidR="0064236C" w:rsidRPr="008F5F39" w:rsidRDefault="0064236C" w:rsidP="00132414">
      <w:pPr>
        <w:spacing w:after="0" w:line="240" w:lineRule="auto"/>
        <w:jc w:val="both"/>
        <w:rPr>
          <w:rFonts w:ascii="Arial" w:hAnsi="Arial" w:cs="Arial"/>
          <w:sz w:val="14"/>
          <w:szCs w:val="18"/>
        </w:rPr>
      </w:pPr>
    </w:p>
    <w:p w14:paraId="2A2C51D3" w14:textId="58BC76C3" w:rsidR="00D375D4" w:rsidRPr="008F5F39" w:rsidRDefault="008F5F39" w:rsidP="00132414">
      <w:pPr>
        <w:spacing w:after="0" w:line="240" w:lineRule="auto"/>
        <w:jc w:val="both"/>
        <w:rPr>
          <w:rFonts w:ascii="Arial" w:hAnsi="Arial" w:cs="Arial"/>
          <w:sz w:val="14"/>
          <w:szCs w:val="18"/>
        </w:rPr>
      </w:pPr>
      <w:r>
        <w:rPr>
          <w:rFonts w:ascii="Arial" w:hAnsi="Arial" w:cs="Arial"/>
          <w:sz w:val="14"/>
          <w:szCs w:val="18"/>
        </w:rPr>
        <w:t xml:space="preserve">Revisó y </w:t>
      </w:r>
      <w:r w:rsidR="00D375D4" w:rsidRPr="008F5F39">
        <w:rPr>
          <w:rFonts w:ascii="Arial" w:hAnsi="Arial" w:cs="Arial"/>
          <w:sz w:val="14"/>
          <w:szCs w:val="18"/>
        </w:rPr>
        <w:t>Aprobó:</w:t>
      </w:r>
    </w:p>
    <w:p w14:paraId="7EE09292" w14:textId="7AD8298A" w:rsidR="00D1214F" w:rsidRPr="008F5F39" w:rsidRDefault="0064236C" w:rsidP="00D1214F">
      <w:pPr>
        <w:spacing w:after="0" w:line="240" w:lineRule="auto"/>
        <w:jc w:val="both"/>
        <w:rPr>
          <w:rFonts w:ascii="Arial" w:hAnsi="Arial" w:cs="Arial"/>
          <w:sz w:val="14"/>
          <w:szCs w:val="18"/>
        </w:rPr>
      </w:pPr>
      <w:r w:rsidRPr="008F5F39">
        <w:rPr>
          <w:rFonts w:ascii="Arial" w:hAnsi="Arial" w:cs="Arial"/>
          <w:sz w:val="14"/>
          <w:szCs w:val="18"/>
        </w:rPr>
        <w:t xml:space="preserve">Katty </w:t>
      </w:r>
      <w:r w:rsidR="008F5F39" w:rsidRPr="008F5F39">
        <w:rPr>
          <w:rFonts w:ascii="Arial" w:hAnsi="Arial" w:cs="Arial"/>
          <w:sz w:val="14"/>
          <w:szCs w:val="18"/>
        </w:rPr>
        <w:t>Rodríguez</w:t>
      </w:r>
      <w:r w:rsidRPr="008F5F39">
        <w:rPr>
          <w:rFonts w:ascii="Arial" w:hAnsi="Arial" w:cs="Arial"/>
          <w:sz w:val="14"/>
          <w:szCs w:val="18"/>
        </w:rPr>
        <w:t xml:space="preserve"> Lozano</w:t>
      </w:r>
      <w:r w:rsidR="008F5F39">
        <w:rPr>
          <w:rFonts w:ascii="Arial" w:hAnsi="Arial" w:cs="Arial"/>
          <w:sz w:val="14"/>
          <w:szCs w:val="18"/>
        </w:rPr>
        <w:t xml:space="preserve"> – Directora Jurídica _______</w:t>
      </w:r>
      <w:r w:rsidR="00D1214F" w:rsidRPr="008F5F39">
        <w:rPr>
          <w:rFonts w:ascii="Arial" w:hAnsi="Arial" w:cs="Arial"/>
          <w:sz w:val="14"/>
          <w:szCs w:val="18"/>
        </w:rPr>
        <w:t xml:space="preserve"> </w:t>
      </w:r>
    </w:p>
    <w:p w14:paraId="46AA8BA2" w14:textId="3E73FDAA" w:rsidR="00D375D4" w:rsidRPr="008F5F39" w:rsidRDefault="00D375D4" w:rsidP="00132414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sectPr w:rsidR="00D375D4" w:rsidRPr="008F5F39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E1421" w14:textId="77777777" w:rsidR="00CE2D72" w:rsidRDefault="00CE2D72" w:rsidP="00BC6C77">
      <w:pPr>
        <w:spacing w:after="0" w:line="240" w:lineRule="auto"/>
      </w:pPr>
      <w:r>
        <w:separator/>
      </w:r>
    </w:p>
  </w:endnote>
  <w:endnote w:type="continuationSeparator" w:id="0">
    <w:p w14:paraId="538AD1C3" w14:textId="77777777" w:rsidR="00CE2D72" w:rsidRDefault="00CE2D7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BFDBB" w14:textId="77777777" w:rsidR="00CE2D72" w:rsidRDefault="00CE2D72" w:rsidP="00BC6C77">
      <w:pPr>
        <w:spacing w:after="0" w:line="240" w:lineRule="auto"/>
      </w:pPr>
      <w:r>
        <w:separator/>
      </w:r>
    </w:p>
  </w:footnote>
  <w:footnote w:type="continuationSeparator" w:id="0">
    <w:p w14:paraId="1092BAC2" w14:textId="77777777" w:rsidR="00CE2D72" w:rsidRDefault="00CE2D7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132030" w:rsidRDefault="00132030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132030" w:rsidRDefault="00132030">
    <w:pPr>
      <w:pStyle w:val="Encabezado"/>
    </w:pPr>
  </w:p>
  <w:p w14:paraId="0D61F530" w14:textId="77777777" w:rsidR="00132030" w:rsidRDefault="00132030">
    <w:pPr>
      <w:pStyle w:val="Encabezado"/>
    </w:pPr>
  </w:p>
  <w:p w14:paraId="0207F401" w14:textId="77777777" w:rsidR="00132030" w:rsidRDefault="00132030">
    <w:pPr>
      <w:pStyle w:val="Encabezado"/>
    </w:pPr>
  </w:p>
  <w:p w14:paraId="06287B5F" w14:textId="77777777" w:rsidR="00132030" w:rsidRDefault="00132030">
    <w:pPr>
      <w:pStyle w:val="Encabezado"/>
    </w:pPr>
  </w:p>
  <w:p w14:paraId="5A11970C" w14:textId="77777777" w:rsidR="00132030" w:rsidRPr="007E4BF7" w:rsidRDefault="00132030">
    <w:pPr>
      <w:pStyle w:val="Encabezado"/>
      <w:rPr>
        <w:sz w:val="14"/>
      </w:rPr>
    </w:pPr>
  </w:p>
  <w:p w14:paraId="6FDC8648" w14:textId="77777777" w:rsidR="00132030" w:rsidRPr="006D0266" w:rsidRDefault="00132030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132030" w:rsidRPr="007E4BF7" w:rsidRDefault="00132030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C56B3"/>
    <w:rsid w:val="000D56B6"/>
    <w:rsid w:val="000F5810"/>
    <w:rsid w:val="00132030"/>
    <w:rsid w:val="00132414"/>
    <w:rsid w:val="00173B4A"/>
    <w:rsid w:val="001C3938"/>
    <w:rsid w:val="00206A59"/>
    <w:rsid w:val="00220CBE"/>
    <w:rsid w:val="002547B6"/>
    <w:rsid w:val="00286EC6"/>
    <w:rsid w:val="002A4722"/>
    <w:rsid w:val="002C366C"/>
    <w:rsid w:val="002E4250"/>
    <w:rsid w:val="00300881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516287"/>
    <w:rsid w:val="00527CA1"/>
    <w:rsid w:val="005539D0"/>
    <w:rsid w:val="00594AE6"/>
    <w:rsid w:val="005B37BA"/>
    <w:rsid w:val="005B7CBF"/>
    <w:rsid w:val="006105F4"/>
    <w:rsid w:val="00632F25"/>
    <w:rsid w:val="0064236C"/>
    <w:rsid w:val="006B43D5"/>
    <w:rsid w:val="006D0266"/>
    <w:rsid w:val="0070133B"/>
    <w:rsid w:val="00766C3B"/>
    <w:rsid w:val="00795978"/>
    <w:rsid w:val="007B55C9"/>
    <w:rsid w:val="007C624A"/>
    <w:rsid w:val="007E4BF7"/>
    <w:rsid w:val="008245A2"/>
    <w:rsid w:val="00840CF0"/>
    <w:rsid w:val="008A5B37"/>
    <w:rsid w:val="008F5F39"/>
    <w:rsid w:val="00903399"/>
    <w:rsid w:val="00932728"/>
    <w:rsid w:val="00956362"/>
    <w:rsid w:val="00981554"/>
    <w:rsid w:val="009A5D6A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B00063"/>
    <w:rsid w:val="00B71F7F"/>
    <w:rsid w:val="00BC6C77"/>
    <w:rsid w:val="00BE760E"/>
    <w:rsid w:val="00BF26E9"/>
    <w:rsid w:val="00C44BAA"/>
    <w:rsid w:val="00C54403"/>
    <w:rsid w:val="00CE1C79"/>
    <w:rsid w:val="00CE2D72"/>
    <w:rsid w:val="00CF3BFD"/>
    <w:rsid w:val="00D1214F"/>
    <w:rsid w:val="00D375D4"/>
    <w:rsid w:val="00DE7B6B"/>
    <w:rsid w:val="00E04F88"/>
    <w:rsid w:val="00E10279"/>
    <w:rsid w:val="00E14600"/>
    <w:rsid w:val="00E33B65"/>
    <w:rsid w:val="00E73FCA"/>
    <w:rsid w:val="00E856C9"/>
    <w:rsid w:val="00EB5C7E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1320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132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2379D9-E299-4DB6-B71E-4BF35729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2017-03-13T22:39:00Z</cp:lastPrinted>
  <dcterms:created xsi:type="dcterms:W3CDTF">2017-03-13T22:38:00Z</dcterms:created>
  <dcterms:modified xsi:type="dcterms:W3CDTF">2017-03-13T22:39:00Z</dcterms:modified>
</cp:coreProperties>
</file>