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E8B29" w14:textId="77777777" w:rsidR="0012505F" w:rsidRPr="00F67AB8" w:rsidRDefault="0012505F" w:rsidP="0012505F">
      <w:pPr>
        <w:spacing w:after="0" w:line="240" w:lineRule="auto"/>
        <w:jc w:val="both"/>
        <w:rPr>
          <w:rFonts w:ascii="Arial" w:hAnsi="Arial" w:cs="Arial"/>
          <w:bCs/>
        </w:rPr>
      </w:pPr>
      <w:r w:rsidRPr="00F67AB8">
        <w:rPr>
          <w:rFonts w:ascii="Arial" w:hAnsi="Arial" w:cs="Arial"/>
          <w:bCs/>
        </w:rPr>
        <w:t xml:space="preserve">100 </w:t>
      </w:r>
    </w:p>
    <w:p w14:paraId="426D8753" w14:textId="77777777" w:rsidR="0012505F" w:rsidRPr="00F67AB8" w:rsidRDefault="0012505F" w:rsidP="0012505F">
      <w:pPr>
        <w:spacing w:after="0" w:line="240" w:lineRule="auto"/>
        <w:jc w:val="both"/>
        <w:rPr>
          <w:rFonts w:ascii="Arial" w:hAnsi="Arial" w:cs="Arial"/>
          <w:bCs/>
        </w:rPr>
      </w:pPr>
      <w:r w:rsidRPr="00F67AB8">
        <w:rPr>
          <w:rFonts w:ascii="Arial" w:hAnsi="Arial" w:cs="Arial"/>
          <w:bCs/>
        </w:rPr>
        <w:t>Contrato 1195 de 2016</w:t>
      </w:r>
    </w:p>
    <w:p w14:paraId="7EED5669" w14:textId="77777777" w:rsidR="0012505F" w:rsidRPr="00F67AB8" w:rsidRDefault="0012505F" w:rsidP="0012505F">
      <w:pPr>
        <w:spacing w:after="0" w:line="240" w:lineRule="auto"/>
        <w:jc w:val="both"/>
        <w:rPr>
          <w:rFonts w:ascii="Arial" w:hAnsi="Arial" w:cs="Arial"/>
          <w:bCs/>
        </w:rPr>
      </w:pPr>
    </w:p>
    <w:p w14:paraId="7219037C" w14:textId="77777777" w:rsidR="0012505F" w:rsidRPr="00F67AB8" w:rsidRDefault="0012505F" w:rsidP="0012505F">
      <w:pPr>
        <w:spacing w:after="0" w:line="240" w:lineRule="auto"/>
        <w:jc w:val="both"/>
        <w:rPr>
          <w:rFonts w:ascii="Arial" w:hAnsi="Arial" w:cs="Arial"/>
          <w:bCs/>
        </w:rPr>
      </w:pPr>
    </w:p>
    <w:p w14:paraId="44A7AA4D" w14:textId="77777777" w:rsidR="0012505F" w:rsidRPr="00F67AB8" w:rsidRDefault="0012505F" w:rsidP="0012505F">
      <w:pPr>
        <w:spacing w:after="0" w:line="240" w:lineRule="auto"/>
        <w:jc w:val="both"/>
        <w:rPr>
          <w:rFonts w:ascii="Arial" w:hAnsi="Arial" w:cs="Arial"/>
          <w:bCs/>
        </w:rPr>
      </w:pPr>
      <w:r w:rsidRPr="00F67AB8">
        <w:rPr>
          <w:rFonts w:ascii="Arial" w:hAnsi="Arial" w:cs="Arial"/>
          <w:bCs/>
        </w:rPr>
        <w:t>Manizales, 14 de Marzo de 2017</w:t>
      </w:r>
      <w:r w:rsidRPr="00F67AB8">
        <w:rPr>
          <w:rFonts w:ascii="Arial" w:hAnsi="Arial" w:cs="Arial"/>
          <w:bCs/>
        </w:rPr>
        <w:tab/>
      </w:r>
      <w:r w:rsidRPr="00F67AB8">
        <w:rPr>
          <w:rFonts w:ascii="Arial" w:hAnsi="Arial" w:cs="Arial"/>
          <w:bCs/>
        </w:rPr>
        <w:tab/>
      </w:r>
      <w:r w:rsidRPr="00F67AB8">
        <w:rPr>
          <w:rFonts w:ascii="Arial" w:hAnsi="Arial" w:cs="Arial"/>
          <w:bCs/>
        </w:rPr>
        <w:tab/>
      </w:r>
      <w:r w:rsidRPr="00F67AB8">
        <w:rPr>
          <w:rFonts w:ascii="Arial" w:hAnsi="Arial" w:cs="Arial"/>
          <w:bCs/>
        </w:rPr>
        <w:tab/>
      </w:r>
      <w:r w:rsidRPr="00F67AB8">
        <w:rPr>
          <w:rFonts w:ascii="Arial" w:hAnsi="Arial" w:cs="Arial"/>
          <w:bCs/>
        </w:rPr>
        <w:tab/>
      </w:r>
      <w:r w:rsidRPr="00F67AB8">
        <w:rPr>
          <w:rFonts w:ascii="Arial" w:hAnsi="Arial" w:cs="Arial"/>
          <w:bCs/>
        </w:rPr>
        <w:tab/>
        <w:t xml:space="preserve">    E-2017- 205</w:t>
      </w:r>
    </w:p>
    <w:p w14:paraId="6F3D285B" w14:textId="77777777" w:rsidR="0012505F" w:rsidRPr="00F67AB8" w:rsidRDefault="0012505F" w:rsidP="0012505F">
      <w:pPr>
        <w:spacing w:after="0" w:line="240" w:lineRule="auto"/>
        <w:jc w:val="both"/>
        <w:rPr>
          <w:rFonts w:ascii="Arial" w:hAnsi="Arial" w:cs="Arial"/>
          <w:bCs/>
        </w:rPr>
      </w:pPr>
    </w:p>
    <w:p w14:paraId="184229D7" w14:textId="77777777" w:rsidR="0012505F" w:rsidRPr="00F67AB8" w:rsidRDefault="0012505F" w:rsidP="0012505F">
      <w:pPr>
        <w:spacing w:after="0" w:line="240" w:lineRule="auto"/>
        <w:jc w:val="both"/>
        <w:rPr>
          <w:rFonts w:ascii="Arial" w:hAnsi="Arial" w:cs="Arial"/>
          <w:bCs/>
        </w:rPr>
      </w:pPr>
    </w:p>
    <w:p w14:paraId="3D4BDD78" w14:textId="77777777" w:rsidR="0012505F" w:rsidRPr="00F67AB8" w:rsidRDefault="0012505F" w:rsidP="0012505F">
      <w:pPr>
        <w:spacing w:after="0" w:line="240" w:lineRule="auto"/>
        <w:jc w:val="both"/>
        <w:rPr>
          <w:rFonts w:ascii="Arial" w:hAnsi="Arial" w:cs="Arial"/>
          <w:bCs/>
        </w:rPr>
      </w:pPr>
      <w:r w:rsidRPr="00F67AB8">
        <w:rPr>
          <w:rFonts w:ascii="Arial" w:hAnsi="Arial" w:cs="Arial"/>
          <w:bCs/>
        </w:rPr>
        <w:t>Doctora</w:t>
      </w:r>
    </w:p>
    <w:p w14:paraId="046C360F" w14:textId="77777777" w:rsidR="00F67AB8" w:rsidRPr="00F67AB8" w:rsidRDefault="00F67AB8" w:rsidP="00F67AB8">
      <w:pPr>
        <w:spacing w:after="0" w:line="240" w:lineRule="auto"/>
        <w:ind w:right="-136"/>
        <w:rPr>
          <w:rFonts w:ascii="Arial" w:hAnsi="Arial" w:cs="Arial"/>
          <w:b/>
          <w:bCs/>
        </w:rPr>
      </w:pPr>
      <w:r w:rsidRPr="00F67AB8">
        <w:rPr>
          <w:rFonts w:ascii="Arial" w:hAnsi="Arial" w:cs="Arial"/>
          <w:b/>
          <w:bCs/>
        </w:rPr>
        <w:t>SILVIA JULIANA CARDENAS PINZON</w:t>
      </w:r>
    </w:p>
    <w:p w14:paraId="4662853C" w14:textId="77777777" w:rsidR="00F67AB8" w:rsidRPr="00F67AB8" w:rsidRDefault="00F67AB8" w:rsidP="00F67AB8">
      <w:pPr>
        <w:spacing w:after="0" w:line="240" w:lineRule="auto"/>
        <w:jc w:val="both"/>
        <w:rPr>
          <w:rFonts w:ascii="Arial" w:hAnsi="Arial" w:cs="Arial"/>
        </w:rPr>
      </w:pPr>
      <w:r w:rsidRPr="00F67AB8">
        <w:rPr>
          <w:rFonts w:ascii="Arial" w:hAnsi="Arial" w:cs="Arial"/>
        </w:rPr>
        <w:t>Gerente de Proyecto</w:t>
      </w:r>
    </w:p>
    <w:p w14:paraId="4C9E39F2" w14:textId="77777777" w:rsidR="00F67AB8" w:rsidRPr="00F67AB8" w:rsidRDefault="00F67AB8" w:rsidP="00F67AB8">
      <w:pPr>
        <w:spacing w:after="0" w:line="240" w:lineRule="auto"/>
        <w:jc w:val="both"/>
        <w:rPr>
          <w:rFonts w:ascii="Arial" w:hAnsi="Arial" w:cs="Arial"/>
        </w:rPr>
      </w:pPr>
      <w:r w:rsidRPr="00F67AB8">
        <w:rPr>
          <w:rFonts w:ascii="Arial" w:hAnsi="Arial" w:cs="Arial"/>
          <w:b/>
        </w:rPr>
        <w:t xml:space="preserve">TELEBUCARAMANGA </w:t>
      </w:r>
      <w:r w:rsidRPr="00F67AB8">
        <w:rPr>
          <w:rFonts w:ascii="Arial" w:hAnsi="Arial" w:cs="Arial"/>
        </w:rPr>
        <w:t xml:space="preserve"> </w:t>
      </w:r>
    </w:p>
    <w:p w14:paraId="6D21C903" w14:textId="77777777" w:rsidR="00F67AB8" w:rsidRPr="00F67AB8" w:rsidRDefault="00F67AB8" w:rsidP="00F67AB8">
      <w:pPr>
        <w:spacing w:after="0" w:line="240" w:lineRule="auto"/>
        <w:jc w:val="both"/>
        <w:rPr>
          <w:rFonts w:ascii="Arial" w:hAnsi="Arial" w:cs="Arial"/>
        </w:rPr>
      </w:pPr>
      <w:r w:rsidRPr="00F67AB8">
        <w:rPr>
          <w:rFonts w:ascii="Arial" w:hAnsi="Arial" w:cs="Arial"/>
        </w:rPr>
        <w:t xml:space="preserve">Calle 36 N° 14-71  </w:t>
      </w:r>
    </w:p>
    <w:p w14:paraId="44295899" w14:textId="77777777" w:rsidR="00F67AB8" w:rsidRPr="00F67AB8" w:rsidRDefault="00F67AB8" w:rsidP="00F67AB8">
      <w:pPr>
        <w:spacing w:after="0" w:line="240" w:lineRule="auto"/>
        <w:jc w:val="both"/>
        <w:rPr>
          <w:rFonts w:ascii="Arial" w:hAnsi="Arial" w:cs="Arial"/>
        </w:rPr>
      </w:pPr>
      <w:r w:rsidRPr="00F67AB8">
        <w:rPr>
          <w:rFonts w:ascii="Arial" w:hAnsi="Arial" w:cs="Arial"/>
        </w:rPr>
        <w:t>Bucaramanga Santander</w:t>
      </w:r>
    </w:p>
    <w:p w14:paraId="0138BDA0" w14:textId="77777777" w:rsidR="00F67AB8" w:rsidRDefault="00F67AB8" w:rsidP="00F67AB8">
      <w:pPr>
        <w:spacing w:after="0" w:line="240" w:lineRule="auto"/>
        <w:jc w:val="both"/>
        <w:rPr>
          <w:rFonts w:ascii="Arial" w:hAnsi="Arial" w:cs="Arial"/>
          <w:bCs/>
        </w:rPr>
      </w:pPr>
    </w:p>
    <w:p w14:paraId="033F0665" w14:textId="77777777" w:rsidR="00F67AB8" w:rsidRPr="00F67AB8" w:rsidRDefault="00F67AB8" w:rsidP="00F67AB8">
      <w:pPr>
        <w:spacing w:after="0" w:line="240" w:lineRule="auto"/>
        <w:jc w:val="both"/>
        <w:rPr>
          <w:rFonts w:ascii="Arial" w:hAnsi="Arial" w:cs="Arial"/>
          <w:bCs/>
        </w:rPr>
      </w:pPr>
    </w:p>
    <w:p w14:paraId="47AFA74C" w14:textId="2BF8809C" w:rsidR="00F67AB8" w:rsidRPr="00F67AB8" w:rsidRDefault="00F67AB8" w:rsidP="0012505F">
      <w:pPr>
        <w:spacing w:after="0" w:line="240" w:lineRule="auto"/>
        <w:jc w:val="both"/>
        <w:rPr>
          <w:rFonts w:ascii="Arial" w:hAnsi="Arial" w:cs="Arial"/>
          <w:bCs/>
        </w:rPr>
      </w:pPr>
      <w:r w:rsidRPr="00F67AB8">
        <w:rPr>
          <w:rFonts w:ascii="Arial" w:hAnsi="Arial" w:cs="Arial"/>
          <w:b/>
          <w:bCs/>
        </w:rPr>
        <w:t xml:space="preserve">Asunto: </w:t>
      </w:r>
      <w:r w:rsidRPr="00F67AB8">
        <w:rPr>
          <w:rFonts w:ascii="Arial" w:hAnsi="Arial" w:cs="Arial"/>
          <w:bCs/>
        </w:rPr>
        <w:t>Respuesta Solicitud Ampliación Plazo Instalación Co</w:t>
      </w:r>
      <w:r w:rsidRPr="00F67AB8">
        <w:rPr>
          <w:rFonts w:ascii="Arial" w:hAnsi="Arial" w:cs="Arial"/>
          <w:bCs/>
        </w:rPr>
        <w:t>ntrato</w:t>
      </w:r>
      <w:r w:rsidRPr="00F67AB8">
        <w:rPr>
          <w:rFonts w:ascii="Arial" w:hAnsi="Arial" w:cs="Arial"/>
          <w:bCs/>
        </w:rPr>
        <w:t xml:space="preserve"> 12</w:t>
      </w:r>
      <w:r w:rsidRPr="00F67AB8">
        <w:rPr>
          <w:rFonts w:ascii="Arial" w:hAnsi="Arial" w:cs="Arial"/>
          <w:bCs/>
        </w:rPr>
        <w:t>10</w:t>
      </w:r>
    </w:p>
    <w:p w14:paraId="0D0D9184" w14:textId="77777777" w:rsidR="0012505F" w:rsidRPr="00F67AB8" w:rsidRDefault="0012505F" w:rsidP="0012505F">
      <w:pPr>
        <w:spacing w:after="0" w:line="240" w:lineRule="auto"/>
        <w:jc w:val="both"/>
        <w:rPr>
          <w:rFonts w:ascii="Arial" w:hAnsi="Arial" w:cs="Arial"/>
          <w:bCs/>
        </w:rPr>
      </w:pPr>
      <w:r w:rsidRPr="00F67AB8">
        <w:rPr>
          <w:rFonts w:ascii="Arial" w:hAnsi="Arial" w:cs="Arial"/>
          <w:b/>
          <w:bCs/>
        </w:rPr>
        <w:t>Referencia:</w:t>
      </w:r>
      <w:r w:rsidRPr="00F67AB8">
        <w:rPr>
          <w:rFonts w:ascii="Arial" w:hAnsi="Arial" w:cs="Arial"/>
          <w:bCs/>
        </w:rPr>
        <w:t xml:space="preserve"> Oficio PRO-0092-17.</w:t>
      </w:r>
    </w:p>
    <w:p w14:paraId="5C943324" w14:textId="77777777" w:rsidR="0012505F" w:rsidRPr="00F67AB8" w:rsidRDefault="0012505F" w:rsidP="0012505F">
      <w:pPr>
        <w:spacing w:after="0" w:line="240" w:lineRule="auto"/>
        <w:jc w:val="both"/>
        <w:rPr>
          <w:rFonts w:ascii="Arial" w:hAnsi="Arial" w:cs="Arial"/>
          <w:b/>
          <w:bCs/>
        </w:rPr>
      </w:pPr>
    </w:p>
    <w:p w14:paraId="3C7AE324" w14:textId="77777777" w:rsidR="0012505F" w:rsidRPr="00F67AB8" w:rsidRDefault="0012505F" w:rsidP="0012505F">
      <w:pPr>
        <w:spacing w:after="0" w:line="240" w:lineRule="auto"/>
        <w:jc w:val="both"/>
        <w:rPr>
          <w:rFonts w:ascii="Arial" w:hAnsi="Arial" w:cs="Arial"/>
          <w:b/>
          <w:bCs/>
        </w:rPr>
      </w:pPr>
    </w:p>
    <w:p w14:paraId="5168A79B" w14:textId="77777777" w:rsidR="0012505F" w:rsidRPr="00F67AB8" w:rsidRDefault="0012505F" w:rsidP="0012505F">
      <w:pPr>
        <w:spacing w:after="0" w:line="240" w:lineRule="auto"/>
        <w:jc w:val="both"/>
        <w:rPr>
          <w:rFonts w:ascii="Arial" w:hAnsi="Arial" w:cs="Arial"/>
          <w:bCs/>
        </w:rPr>
      </w:pPr>
      <w:r w:rsidRPr="00F67AB8">
        <w:rPr>
          <w:rFonts w:ascii="Arial" w:hAnsi="Arial" w:cs="Arial"/>
          <w:bCs/>
        </w:rPr>
        <w:t>Cordial saludo.</w:t>
      </w:r>
    </w:p>
    <w:p w14:paraId="36F2C2BF" w14:textId="77777777" w:rsidR="0012505F" w:rsidRPr="00F67AB8" w:rsidRDefault="0012505F" w:rsidP="0012505F">
      <w:pPr>
        <w:spacing w:after="0" w:line="240" w:lineRule="auto"/>
        <w:ind w:right="-136"/>
        <w:jc w:val="both"/>
        <w:rPr>
          <w:rFonts w:ascii="Arial" w:hAnsi="Arial" w:cs="Arial"/>
          <w:bCs/>
        </w:rPr>
      </w:pPr>
    </w:p>
    <w:p w14:paraId="3A198A76" w14:textId="77777777" w:rsidR="0012505F" w:rsidRPr="00F67AB8" w:rsidRDefault="0012505F" w:rsidP="0012505F">
      <w:pPr>
        <w:spacing w:after="0" w:line="240" w:lineRule="auto"/>
        <w:ind w:right="-136"/>
        <w:jc w:val="both"/>
        <w:rPr>
          <w:rFonts w:ascii="Arial" w:hAnsi="Arial" w:cs="Arial"/>
          <w:bCs/>
        </w:rPr>
      </w:pPr>
      <w:r w:rsidRPr="00F67AB8">
        <w:rPr>
          <w:rFonts w:ascii="Arial" w:hAnsi="Arial" w:cs="Arial"/>
          <w:bCs/>
        </w:rPr>
        <w:t>Conforme el oficio de la referencia me permite manifestarle, que no obstante advertir que las zonas referidas en el mismo aún se encuentran pendientes de asignación por parte de los respectivos entes territoriales en atención a que las zonas otorgadas originalmente no cumplen las disposiciones del Anexo Técnico, corresponde</w:t>
      </w:r>
      <w:r w:rsidRPr="00F67AB8">
        <w:rPr>
          <w:rFonts w:ascii="Arial" w:hAnsi="Arial" w:cs="Arial"/>
          <w:lang w:val="es-MX"/>
        </w:rPr>
        <w:t xml:space="preserve"> a </w:t>
      </w:r>
      <w:proofErr w:type="spellStart"/>
      <w:r w:rsidRPr="00F67AB8">
        <w:rPr>
          <w:rFonts w:ascii="Arial" w:hAnsi="Arial" w:cs="Arial"/>
          <w:lang w:val="es-MX"/>
        </w:rPr>
        <w:t>MinTic</w:t>
      </w:r>
      <w:proofErr w:type="spellEnd"/>
      <w:r w:rsidRPr="00F67AB8">
        <w:rPr>
          <w:rFonts w:ascii="Arial" w:hAnsi="Arial" w:cs="Arial"/>
          <w:lang w:val="es-MX"/>
        </w:rPr>
        <w:t xml:space="preserve"> como parte contratante definir la autorización del cambio solicitado, ello sin perjuicio de que la Interventoría advierta frente a las zonas originalmente pactadas un retraso para efectos de ejecución del proyecto y entrega de las mismas.</w:t>
      </w:r>
    </w:p>
    <w:p w14:paraId="00E1B114" w14:textId="77777777" w:rsidR="0012505F" w:rsidRPr="00F67AB8" w:rsidRDefault="0012505F" w:rsidP="0012505F">
      <w:pPr>
        <w:spacing w:after="0" w:line="240" w:lineRule="auto"/>
        <w:jc w:val="both"/>
        <w:rPr>
          <w:rFonts w:ascii="Arial" w:hAnsi="Arial" w:cs="Arial"/>
          <w:bCs/>
        </w:rPr>
      </w:pPr>
    </w:p>
    <w:p w14:paraId="6D53086E" w14:textId="77777777" w:rsidR="0012505F" w:rsidRPr="00F67AB8" w:rsidRDefault="0012505F" w:rsidP="0012505F">
      <w:pPr>
        <w:spacing w:after="0" w:line="240" w:lineRule="auto"/>
        <w:jc w:val="both"/>
        <w:rPr>
          <w:rFonts w:ascii="Arial" w:hAnsi="Arial" w:cs="Arial"/>
          <w:bCs/>
        </w:rPr>
      </w:pPr>
    </w:p>
    <w:p w14:paraId="25775EB2" w14:textId="1AD664F9" w:rsidR="0012505F" w:rsidRPr="00F67AB8" w:rsidRDefault="0012505F" w:rsidP="0012505F">
      <w:pPr>
        <w:spacing w:after="0" w:line="240" w:lineRule="auto"/>
        <w:jc w:val="both"/>
        <w:rPr>
          <w:rFonts w:ascii="Arial" w:hAnsi="Arial" w:cs="Arial"/>
          <w:bCs/>
        </w:rPr>
      </w:pPr>
      <w:r w:rsidRPr="00F67AB8">
        <w:rPr>
          <w:rFonts w:ascii="Arial" w:hAnsi="Arial" w:cs="Arial"/>
          <w:bCs/>
        </w:rPr>
        <w:t xml:space="preserve">Con </w:t>
      </w:r>
      <w:r w:rsidR="00F67AB8" w:rsidRPr="00F67AB8">
        <w:rPr>
          <w:rFonts w:ascii="Arial" w:hAnsi="Arial" w:cs="Arial"/>
          <w:bCs/>
        </w:rPr>
        <w:t>atención</w:t>
      </w:r>
      <w:r w:rsidRPr="00F67AB8">
        <w:rPr>
          <w:rFonts w:ascii="Arial" w:hAnsi="Arial" w:cs="Arial"/>
          <w:bCs/>
        </w:rPr>
        <w:t>,</w:t>
      </w:r>
    </w:p>
    <w:p w14:paraId="6F78A5E8" w14:textId="77777777" w:rsidR="0012505F" w:rsidRPr="00F67AB8" w:rsidRDefault="0012505F" w:rsidP="0012505F">
      <w:pPr>
        <w:spacing w:after="0" w:line="240" w:lineRule="auto"/>
        <w:jc w:val="both"/>
        <w:rPr>
          <w:rFonts w:ascii="Arial" w:hAnsi="Arial" w:cs="Arial"/>
          <w:bCs/>
        </w:rPr>
      </w:pPr>
    </w:p>
    <w:p w14:paraId="0281ADEB" w14:textId="77777777" w:rsidR="0012505F" w:rsidRPr="00F67AB8" w:rsidRDefault="0012505F" w:rsidP="0012505F">
      <w:pPr>
        <w:spacing w:after="0" w:line="240" w:lineRule="auto"/>
        <w:jc w:val="both"/>
        <w:rPr>
          <w:rFonts w:ascii="Arial" w:hAnsi="Arial" w:cs="Arial"/>
          <w:bCs/>
        </w:rPr>
      </w:pPr>
    </w:p>
    <w:p w14:paraId="227585D9" w14:textId="77777777" w:rsidR="00F67AB8" w:rsidRDefault="00F67AB8" w:rsidP="0012505F">
      <w:pPr>
        <w:spacing w:after="0" w:line="240" w:lineRule="auto"/>
        <w:jc w:val="both"/>
        <w:rPr>
          <w:rFonts w:ascii="Arial" w:hAnsi="Arial" w:cs="Arial"/>
          <w:bCs/>
        </w:rPr>
      </w:pPr>
    </w:p>
    <w:p w14:paraId="1CEB2033" w14:textId="77777777" w:rsidR="00F67AB8" w:rsidRPr="00F67AB8" w:rsidRDefault="00F67AB8" w:rsidP="0012505F">
      <w:pPr>
        <w:spacing w:after="0" w:line="240" w:lineRule="auto"/>
        <w:jc w:val="both"/>
        <w:rPr>
          <w:rFonts w:ascii="Arial" w:hAnsi="Arial" w:cs="Arial"/>
          <w:bCs/>
        </w:rPr>
      </w:pPr>
    </w:p>
    <w:p w14:paraId="193BB403" w14:textId="77777777" w:rsidR="00F67AB8" w:rsidRPr="00F67AB8" w:rsidRDefault="00F67AB8" w:rsidP="0012505F">
      <w:pPr>
        <w:spacing w:after="0" w:line="240" w:lineRule="auto"/>
        <w:jc w:val="both"/>
        <w:rPr>
          <w:rFonts w:ascii="Arial" w:hAnsi="Arial" w:cs="Arial"/>
          <w:bCs/>
        </w:rPr>
      </w:pPr>
    </w:p>
    <w:p w14:paraId="43F9D4EE" w14:textId="77777777" w:rsidR="0012505F" w:rsidRPr="00F67AB8" w:rsidRDefault="0012505F" w:rsidP="00F67AB8">
      <w:pPr>
        <w:pStyle w:val="WW-Textoindependiente2"/>
        <w:jc w:val="left"/>
        <w:rPr>
          <w:rFonts w:cs="Arial"/>
          <w:b/>
          <w:sz w:val="22"/>
          <w:szCs w:val="22"/>
        </w:rPr>
      </w:pPr>
      <w:r w:rsidRPr="00F67AB8">
        <w:rPr>
          <w:rFonts w:cs="Arial"/>
          <w:b/>
          <w:sz w:val="22"/>
          <w:szCs w:val="22"/>
        </w:rPr>
        <w:t>JUAN CARLOS J</w:t>
      </w:r>
      <w:bookmarkStart w:id="0" w:name="_GoBack"/>
      <w:bookmarkEnd w:id="0"/>
      <w:r w:rsidRPr="00F67AB8">
        <w:rPr>
          <w:rFonts w:cs="Arial"/>
          <w:b/>
          <w:sz w:val="22"/>
          <w:szCs w:val="22"/>
        </w:rPr>
        <w:t xml:space="preserve">IMENEZ </w:t>
      </w:r>
      <w:r w:rsidRPr="00F67AB8">
        <w:rPr>
          <w:rFonts w:cs="Arial"/>
          <w:b/>
          <w:color w:val="000000"/>
          <w:sz w:val="22"/>
          <w:szCs w:val="22"/>
        </w:rPr>
        <w:t>SANZ</w:t>
      </w:r>
    </w:p>
    <w:p w14:paraId="626A9005" w14:textId="77777777" w:rsidR="0012505F" w:rsidRPr="00F67AB8" w:rsidRDefault="0012505F" w:rsidP="00F67AB8">
      <w:pPr>
        <w:pStyle w:val="WW-Textoindependiente2"/>
        <w:jc w:val="left"/>
        <w:rPr>
          <w:rFonts w:eastAsia="Arial" w:cs="Arial"/>
          <w:i/>
          <w:sz w:val="22"/>
          <w:szCs w:val="22"/>
        </w:rPr>
      </w:pPr>
      <w:r w:rsidRPr="00F67AB8">
        <w:rPr>
          <w:rFonts w:cs="Arial"/>
          <w:sz w:val="22"/>
          <w:szCs w:val="22"/>
        </w:rPr>
        <w:t>Director General</w:t>
      </w:r>
    </w:p>
    <w:p w14:paraId="2D23ED54" w14:textId="2D27A250" w:rsidR="0012505F" w:rsidRPr="00F67AB8" w:rsidRDefault="0012505F" w:rsidP="00F67AB8">
      <w:pPr>
        <w:spacing w:after="0" w:line="240" w:lineRule="auto"/>
        <w:rPr>
          <w:rFonts w:ascii="Arial" w:hAnsi="Arial" w:cs="Arial"/>
          <w:bCs/>
        </w:rPr>
      </w:pPr>
      <w:r w:rsidRPr="00F67AB8">
        <w:rPr>
          <w:rFonts w:ascii="Arial" w:hAnsi="Arial" w:cs="Arial"/>
          <w:bCs/>
        </w:rPr>
        <w:t xml:space="preserve">Contrato Interadministrativo No. </w:t>
      </w:r>
      <w:r w:rsidR="00F67AB8" w:rsidRPr="00F67AB8">
        <w:rPr>
          <w:rFonts w:ascii="Arial" w:hAnsi="Arial" w:cs="Arial"/>
          <w:bCs/>
        </w:rPr>
        <w:t>1195</w:t>
      </w:r>
      <w:r w:rsidRPr="00F67AB8">
        <w:rPr>
          <w:rFonts w:ascii="Arial" w:hAnsi="Arial" w:cs="Arial"/>
          <w:bCs/>
        </w:rPr>
        <w:t xml:space="preserve"> de 2016</w:t>
      </w:r>
    </w:p>
    <w:p w14:paraId="56547D5D" w14:textId="77777777" w:rsidR="0012505F" w:rsidRPr="00F67AB8" w:rsidRDefault="0012505F" w:rsidP="00F67AB8">
      <w:pPr>
        <w:pStyle w:val="WW-Textoindependiente2"/>
        <w:jc w:val="left"/>
        <w:rPr>
          <w:rFonts w:eastAsia="Arial" w:cs="Arial"/>
          <w:sz w:val="22"/>
          <w:szCs w:val="22"/>
        </w:rPr>
      </w:pPr>
    </w:p>
    <w:p w14:paraId="46AA8BA2" w14:textId="6B3AE800" w:rsidR="00D375D4" w:rsidRPr="00F67AB8" w:rsidRDefault="00F67AB8" w:rsidP="00F67AB8">
      <w:pPr>
        <w:spacing w:after="0" w:line="240" w:lineRule="auto"/>
        <w:rPr>
          <w:rFonts w:ascii="Arial" w:hAnsi="Arial" w:cs="Arial"/>
          <w:sz w:val="20"/>
        </w:rPr>
      </w:pPr>
      <w:r w:rsidRPr="00F67AB8">
        <w:rPr>
          <w:rFonts w:ascii="Arial" w:hAnsi="Arial" w:cs="Arial"/>
          <w:sz w:val="20"/>
        </w:rPr>
        <w:t>Elaboró, Revisó y Aprobó:</w:t>
      </w:r>
      <w:r w:rsidRPr="00F67AB8">
        <w:rPr>
          <w:rFonts w:ascii="Arial" w:hAnsi="Arial" w:cs="Arial"/>
          <w:sz w:val="20"/>
        </w:rPr>
        <w:t xml:space="preserve"> </w:t>
      </w:r>
      <w:r w:rsidRPr="00F67AB8">
        <w:rPr>
          <w:rFonts w:ascii="Arial" w:hAnsi="Arial" w:cs="Arial"/>
          <w:sz w:val="20"/>
        </w:rPr>
        <w:t>Katty Rodríguez Lozano – Directora Jurídica</w:t>
      </w:r>
    </w:p>
    <w:sectPr w:rsidR="00D375D4" w:rsidRPr="00F67AB8" w:rsidSect="00BC6C77">
      <w:headerReference w:type="default" r:id="rId9"/>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AC924" w14:textId="77777777" w:rsidR="003368E4" w:rsidRDefault="003368E4" w:rsidP="00BC6C77">
      <w:pPr>
        <w:spacing w:after="0" w:line="240" w:lineRule="auto"/>
      </w:pPr>
      <w:r>
        <w:separator/>
      </w:r>
    </w:p>
  </w:endnote>
  <w:endnote w:type="continuationSeparator" w:id="0">
    <w:p w14:paraId="772294DD" w14:textId="77777777" w:rsidR="003368E4" w:rsidRDefault="003368E4"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925EE" w14:textId="03DBE3BB" w:rsidR="005042CD" w:rsidRPr="005042CD" w:rsidRDefault="005042CD">
    <w:pPr>
      <w:pStyle w:val="Piedepgina"/>
      <w:rPr>
        <w:b/>
      </w:rPr>
    </w:pPr>
    <w:r w:rsidRPr="005042CD">
      <w:rPr>
        <w:b/>
        <w:noProof/>
        <w:lang w:eastAsia="es-CO"/>
      </w:rPr>
      <w:drawing>
        <wp:inline distT="0" distB="0" distL="0" distR="0" wp14:anchorId="7D0D6B21" wp14:editId="06D3C402">
          <wp:extent cx="2360295" cy="999490"/>
          <wp:effectExtent l="0" t="0" r="1905" b="0"/>
          <wp:docPr id="44" name="Imagen 44"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pie de p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0295" cy="999490"/>
                  </a:xfrm>
                  <a:prstGeom prst="rect">
                    <a:avLst/>
                  </a:prstGeom>
                  <a:noFill/>
                  <a:ln>
                    <a:noFill/>
                  </a:ln>
                </pic:spPr>
              </pic:pic>
            </a:graphicData>
          </a:graphic>
        </wp:inline>
      </w:drawing>
    </w:r>
    <w:r w:rsidRPr="005042CD">
      <w:rPr>
        <w:b/>
      </w:rPr>
      <w:tab/>
    </w:r>
    <w:r w:rsidRPr="005042CD">
      <w:rPr>
        <w:b/>
      </w:rPr>
      <w:tab/>
    </w:r>
    <w:r w:rsidRPr="005042CD">
      <w:rPr>
        <w:b/>
        <w:noProof/>
        <w:lang w:eastAsia="es-CO"/>
      </w:rPr>
      <w:drawing>
        <wp:inline distT="0" distB="0" distL="0" distR="0" wp14:anchorId="2D8F42CF" wp14:editId="6C02C9C0">
          <wp:extent cx="2062480" cy="935355"/>
          <wp:effectExtent l="0" t="0" r="0" b="0"/>
          <wp:docPr id="45" name="Imagen 45"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USER\Desktop\pie de pag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2480" cy="9353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E16AA" w14:textId="77777777" w:rsidR="003368E4" w:rsidRDefault="003368E4" w:rsidP="00BC6C77">
      <w:pPr>
        <w:spacing w:after="0" w:line="240" w:lineRule="auto"/>
      </w:pPr>
      <w:r>
        <w:separator/>
      </w:r>
    </w:p>
  </w:footnote>
  <w:footnote w:type="continuationSeparator" w:id="0">
    <w:p w14:paraId="757FF980" w14:textId="77777777" w:rsidR="003368E4" w:rsidRDefault="003368E4"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AAC2" w14:textId="77777777" w:rsidR="00795978" w:rsidRDefault="00795978">
    <w:pPr>
      <w:pStyle w:val="Encabezado"/>
    </w:pPr>
    <w:r w:rsidRPr="00BC6C77">
      <w:rPr>
        <w:noProof/>
        <w:lang w:eastAsia="es-CO"/>
      </w:rPr>
      <w:drawing>
        <wp:anchor distT="0" distB="0" distL="114300" distR="114300" simplePos="0" relativeHeight="251661312" behindDoc="0" locked="0" layoutInCell="1" allowOverlap="1" wp14:anchorId="006D7E16" wp14:editId="038ABC08">
          <wp:simplePos x="0" y="0"/>
          <wp:positionH relativeFrom="column">
            <wp:posOffset>2312670</wp:posOffset>
          </wp:positionH>
          <wp:positionV relativeFrom="paragraph">
            <wp:posOffset>-10160</wp:posOffset>
          </wp:positionV>
          <wp:extent cx="800100" cy="800100"/>
          <wp:effectExtent l="0" t="0" r="0" b="0"/>
          <wp:wrapNone/>
          <wp:docPr id="6"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14:anchorId="7C5C2E8F" wp14:editId="77731D5D">
          <wp:simplePos x="0" y="0"/>
          <wp:positionH relativeFrom="column">
            <wp:posOffset>4234815</wp:posOffset>
          </wp:positionH>
          <wp:positionV relativeFrom="paragraph">
            <wp:posOffset>142240</wp:posOffset>
          </wp:positionV>
          <wp:extent cx="1981200" cy="495300"/>
          <wp:effectExtent l="0" t="0" r="0" b="0"/>
          <wp:wrapNone/>
          <wp:docPr id="5"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14:anchorId="163A6BA7" wp14:editId="5A40AAAD">
          <wp:simplePos x="0" y="0"/>
          <wp:positionH relativeFrom="column">
            <wp:posOffset>-495300</wp:posOffset>
          </wp:positionH>
          <wp:positionV relativeFrom="paragraph">
            <wp:posOffset>-86360</wp:posOffset>
          </wp:positionV>
          <wp:extent cx="1416050" cy="876300"/>
          <wp:effectExtent l="0" t="0" r="0" b="0"/>
          <wp:wrapNone/>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00EA879" w14:textId="77777777" w:rsidR="00795978" w:rsidRDefault="00795978">
    <w:pPr>
      <w:pStyle w:val="Encabezado"/>
    </w:pPr>
  </w:p>
  <w:p w14:paraId="0D61F530" w14:textId="77777777" w:rsidR="00795978" w:rsidRDefault="00795978">
    <w:pPr>
      <w:pStyle w:val="Encabezado"/>
    </w:pPr>
  </w:p>
  <w:p w14:paraId="0207F401" w14:textId="77777777" w:rsidR="00795978" w:rsidRDefault="00795978">
    <w:pPr>
      <w:pStyle w:val="Encabezado"/>
    </w:pPr>
  </w:p>
  <w:p w14:paraId="06287B5F" w14:textId="77777777" w:rsidR="00795978" w:rsidRDefault="00795978">
    <w:pPr>
      <w:pStyle w:val="Encabezado"/>
    </w:pPr>
  </w:p>
  <w:p w14:paraId="5A11970C" w14:textId="77777777" w:rsidR="00795978" w:rsidRPr="007E4BF7" w:rsidRDefault="00795978">
    <w:pPr>
      <w:pStyle w:val="Encabezado"/>
      <w:rPr>
        <w:sz w:val="14"/>
      </w:rPr>
    </w:pPr>
  </w:p>
  <w:p w14:paraId="6FDC8648" w14:textId="77777777" w:rsidR="00795978" w:rsidRPr="006D0266" w:rsidRDefault="00795978" w:rsidP="007E4BF7">
    <w:pPr>
      <w:spacing w:after="0" w:line="240" w:lineRule="auto"/>
      <w:jc w:val="center"/>
      <w:rPr>
        <w:rFonts w:ascii="Arial" w:hAnsi="Arial" w:cs="Arial"/>
        <w:b/>
        <w:bCs/>
      </w:rPr>
    </w:pPr>
    <w:r w:rsidRPr="006D0266">
      <w:rPr>
        <w:rFonts w:ascii="Arial" w:hAnsi="Arial" w:cs="Arial"/>
        <w:b/>
        <w:bCs/>
      </w:rPr>
      <w:t>UNIVERSIDAD DE CALDAS</w:t>
    </w:r>
  </w:p>
  <w:p w14:paraId="7A186E64" w14:textId="77777777" w:rsidR="00795978" w:rsidRPr="007E4BF7" w:rsidRDefault="00795978" w:rsidP="007E4BF7">
    <w:pPr>
      <w:spacing w:after="0" w:line="240" w:lineRule="auto"/>
      <w:jc w:val="center"/>
      <w:rPr>
        <w:sz w:val="20"/>
      </w:rPr>
    </w:pPr>
    <w:r w:rsidRPr="007E4BF7">
      <w:rPr>
        <w:rFonts w:ascii="Arial" w:hAnsi="Arial" w:cs="Arial"/>
        <w:b/>
        <w:bCs/>
        <w:sz w:val="20"/>
      </w:rPr>
      <w:t>FACULTAD DE INGENIERIAS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EA0A01"/>
    <w:multiLevelType w:val="hybridMultilevel"/>
    <w:tmpl w:val="D1BA4420"/>
    <w:lvl w:ilvl="0" w:tplc="06089A46">
      <w:start w:val="1"/>
      <w:numFmt w:val="decimal"/>
      <w:lvlText w:val="%1."/>
      <w:lvlJc w:val="left"/>
      <w:pPr>
        <w:ind w:left="360" w:hanging="360"/>
      </w:pPr>
      <w:rPr>
        <w:rFonts w:hint="default"/>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02E00"/>
    <w:rsid w:val="000167AA"/>
    <w:rsid w:val="00051582"/>
    <w:rsid w:val="0006306B"/>
    <w:rsid w:val="000C32BE"/>
    <w:rsid w:val="000D56B6"/>
    <w:rsid w:val="000F5810"/>
    <w:rsid w:val="0012505F"/>
    <w:rsid w:val="00132414"/>
    <w:rsid w:val="00173B4A"/>
    <w:rsid w:val="001C3938"/>
    <w:rsid w:val="00206A59"/>
    <w:rsid w:val="00220CBE"/>
    <w:rsid w:val="002547B6"/>
    <w:rsid w:val="00286EC6"/>
    <w:rsid w:val="002A4722"/>
    <w:rsid w:val="002E4250"/>
    <w:rsid w:val="00300881"/>
    <w:rsid w:val="003368E4"/>
    <w:rsid w:val="00351107"/>
    <w:rsid w:val="00376738"/>
    <w:rsid w:val="00383F21"/>
    <w:rsid w:val="003B7731"/>
    <w:rsid w:val="003C1602"/>
    <w:rsid w:val="003E214C"/>
    <w:rsid w:val="00425652"/>
    <w:rsid w:val="00425BB5"/>
    <w:rsid w:val="00487DAA"/>
    <w:rsid w:val="004C3A8E"/>
    <w:rsid w:val="005042CD"/>
    <w:rsid w:val="00516287"/>
    <w:rsid w:val="00527CA1"/>
    <w:rsid w:val="00543BED"/>
    <w:rsid w:val="005539D0"/>
    <w:rsid w:val="00594AE6"/>
    <w:rsid w:val="005B37BA"/>
    <w:rsid w:val="005B7CBF"/>
    <w:rsid w:val="005E69BB"/>
    <w:rsid w:val="006105F4"/>
    <w:rsid w:val="00632F25"/>
    <w:rsid w:val="0064236C"/>
    <w:rsid w:val="006B43D5"/>
    <w:rsid w:val="006D0266"/>
    <w:rsid w:val="0070133B"/>
    <w:rsid w:val="00766C3B"/>
    <w:rsid w:val="00795978"/>
    <w:rsid w:val="007B55C9"/>
    <w:rsid w:val="007C60CF"/>
    <w:rsid w:val="007C624A"/>
    <w:rsid w:val="007E4BF7"/>
    <w:rsid w:val="008245A2"/>
    <w:rsid w:val="00840CF0"/>
    <w:rsid w:val="00903399"/>
    <w:rsid w:val="00932728"/>
    <w:rsid w:val="00956362"/>
    <w:rsid w:val="00981554"/>
    <w:rsid w:val="009A5D6A"/>
    <w:rsid w:val="00A10EBC"/>
    <w:rsid w:val="00A20587"/>
    <w:rsid w:val="00A230B3"/>
    <w:rsid w:val="00A36407"/>
    <w:rsid w:val="00A4543E"/>
    <w:rsid w:val="00A6572D"/>
    <w:rsid w:val="00A87A94"/>
    <w:rsid w:val="00AC3CE0"/>
    <w:rsid w:val="00AF033B"/>
    <w:rsid w:val="00B00063"/>
    <w:rsid w:val="00B14D1C"/>
    <w:rsid w:val="00B71F7F"/>
    <w:rsid w:val="00BC6C77"/>
    <w:rsid w:val="00BE760E"/>
    <w:rsid w:val="00BF26E9"/>
    <w:rsid w:val="00C407AD"/>
    <w:rsid w:val="00C44BAA"/>
    <w:rsid w:val="00C6767C"/>
    <w:rsid w:val="00CE1C79"/>
    <w:rsid w:val="00CF3BFD"/>
    <w:rsid w:val="00D1214F"/>
    <w:rsid w:val="00D375D4"/>
    <w:rsid w:val="00D558E7"/>
    <w:rsid w:val="00D876AE"/>
    <w:rsid w:val="00DE73EA"/>
    <w:rsid w:val="00DE7B6B"/>
    <w:rsid w:val="00E04F88"/>
    <w:rsid w:val="00E10279"/>
    <w:rsid w:val="00E14600"/>
    <w:rsid w:val="00E33B65"/>
    <w:rsid w:val="00E4274D"/>
    <w:rsid w:val="00E66102"/>
    <w:rsid w:val="00E73FCA"/>
    <w:rsid w:val="00E856C9"/>
    <w:rsid w:val="00EB5C7E"/>
    <w:rsid w:val="00ED53D4"/>
    <w:rsid w:val="00F63C03"/>
    <w:rsid w:val="00F67AB8"/>
    <w:rsid w:val="00FD06C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205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205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table" w:styleId="Tablaconcuadrcula">
    <w:name w:val="Table Grid"/>
    <w:basedOn w:val="Tablanormal"/>
    <w:uiPriority w:val="39"/>
    <w:rsid w:val="0093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5539D0"/>
    <w:pPr>
      <w:spacing w:after="0" w:line="240" w:lineRule="auto"/>
    </w:pPr>
    <w:rPr>
      <w:sz w:val="24"/>
      <w:szCs w:val="24"/>
    </w:rPr>
  </w:style>
  <w:style w:type="character" w:customStyle="1" w:styleId="TextonotapieCar">
    <w:name w:val="Texto nota pie Car"/>
    <w:basedOn w:val="Fuentedeprrafopredeter"/>
    <w:link w:val="Textonotapie"/>
    <w:uiPriority w:val="99"/>
    <w:rsid w:val="005539D0"/>
    <w:rPr>
      <w:sz w:val="24"/>
      <w:szCs w:val="24"/>
    </w:rPr>
  </w:style>
  <w:style w:type="character" w:styleId="Refdenotaalpie">
    <w:name w:val="footnote reference"/>
    <w:basedOn w:val="Fuentedeprrafopredeter"/>
    <w:uiPriority w:val="99"/>
    <w:unhideWhenUsed/>
    <w:rsid w:val="005539D0"/>
    <w:rPr>
      <w:vertAlign w:val="superscript"/>
    </w:rPr>
  </w:style>
  <w:style w:type="character" w:customStyle="1" w:styleId="Ttulo2Car">
    <w:name w:val="Título 2 Car"/>
    <w:basedOn w:val="Fuentedeprrafopredeter"/>
    <w:link w:val="Ttulo2"/>
    <w:uiPriority w:val="9"/>
    <w:rsid w:val="00A20587"/>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2058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205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205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table" w:styleId="Tablaconcuadrcula">
    <w:name w:val="Table Grid"/>
    <w:basedOn w:val="Tablanormal"/>
    <w:uiPriority w:val="39"/>
    <w:rsid w:val="0093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5539D0"/>
    <w:pPr>
      <w:spacing w:after="0" w:line="240" w:lineRule="auto"/>
    </w:pPr>
    <w:rPr>
      <w:sz w:val="24"/>
      <w:szCs w:val="24"/>
    </w:rPr>
  </w:style>
  <w:style w:type="character" w:customStyle="1" w:styleId="TextonotapieCar">
    <w:name w:val="Texto nota pie Car"/>
    <w:basedOn w:val="Fuentedeprrafopredeter"/>
    <w:link w:val="Textonotapie"/>
    <w:uiPriority w:val="99"/>
    <w:rsid w:val="005539D0"/>
    <w:rPr>
      <w:sz w:val="24"/>
      <w:szCs w:val="24"/>
    </w:rPr>
  </w:style>
  <w:style w:type="character" w:styleId="Refdenotaalpie">
    <w:name w:val="footnote reference"/>
    <w:basedOn w:val="Fuentedeprrafopredeter"/>
    <w:uiPriority w:val="99"/>
    <w:unhideWhenUsed/>
    <w:rsid w:val="005539D0"/>
    <w:rPr>
      <w:vertAlign w:val="superscript"/>
    </w:rPr>
  </w:style>
  <w:style w:type="character" w:customStyle="1" w:styleId="Ttulo2Car">
    <w:name w:val="Título 2 Car"/>
    <w:basedOn w:val="Fuentedeprrafopredeter"/>
    <w:link w:val="Ttulo2"/>
    <w:uiPriority w:val="9"/>
    <w:rsid w:val="00A20587"/>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2058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DF51A1-F34E-48FB-BE82-3B687DDE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166</Words>
  <Characters>914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4</cp:revision>
  <cp:lastPrinted>2017-03-14T22:10:00Z</cp:lastPrinted>
  <dcterms:created xsi:type="dcterms:W3CDTF">2017-03-14T22:04:00Z</dcterms:created>
  <dcterms:modified xsi:type="dcterms:W3CDTF">2017-03-14T22:10:00Z</dcterms:modified>
</cp:coreProperties>
</file>