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0C9" w:rsidRPr="005C50C9" w:rsidRDefault="005C50C9" w:rsidP="005C50C9">
      <w:pPr>
        <w:spacing w:after="0"/>
        <w:rPr>
          <w:rFonts w:cstheme="minorHAnsi"/>
          <w:sz w:val="24"/>
          <w:szCs w:val="24"/>
        </w:rPr>
      </w:pPr>
      <w:r>
        <w:rPr>
          <w:rFonts w:cstheme="minorHAnsi"/>
          <w:b/>
          <w:sz w:val="24"/>
          <w:szCs w:val="24"/>
        </w:rPr>
        <w:t>Ciudad:</w:t>
      </w:r>
      <w:r w:rsidR="006F295E">
        <w:rPr>
          <w:rFonts w:cstheme="minorHAnsi"/>
          <w:sz w:val="24"/>
          <w:szCs w:val="24"/>
        </w:rPr>
        <w:t xml:space="preserve"> Apia</w:t>
      </w:r>
    </w:p>
    <w:p w:rsidR="005C50C9" w:rsidRDefault="00CC36DB" w:rsidP="005C50C9">
      <w:pPr>
        <w:spacing w:after="0"/>
        <w:rPr>
          <w:rFonts w:cstheme="minorHAnsi"/>
          <w:b/>
          <w:sz w:val="24"/>
          <w:szCs w:val="24"/>
        </w:rPr>
      </w:pPr>
      <w:r>
        <w:rPr>
          <w:rFonts w:cstheme="minorHAnsi"/>
          <w:b/>
          <w:sz w:val="24"/>
          <w:szCs w:val="24"/>
        </w:rPr>
        <w:t xml:space="preserve">Fecha: </w:t>
      </w:r>
      <w:r w:rsidR="006F295E">
        <w:rPr>
          <w:rFonts w:cstheme="minorHAnsi"/>
          <w:sz w:val="24"/>
          <w:szCs w:val="24"/>
        </w:rPr>
        <w:t>04/03/2017</w:t>
      </w:r>
    </w:p>
    <w:p w:rsidR="00ED0D9E" w:rsidRDefault="005C50C9" w:rsidP="005C50C9">
      <w:pPr>
        <w:spacing w:after="0"/>
        <w:rPr>
          <w:rFonts w:cstheme="minorHAnsi"/>
          <w:b/>
          <w:sz w:val="24"/>
          <w:szCs w:val="24"/>
        </w:rPr>
      </w:pPr>
      <w:r>
        <w:rPr>
          <w:rFonts w:cstheme="minorHAnsi"/>
          <w:b/>
          <w:sz w:val="24"/>
          <w:szCs w:val="24"/>
        </w:rPr>
        <w:t>Nombre del contratista:</w:t>
      </w:r>
      <w:r w:rsidR="006F295E">
        <w:rPr>
          <w:rFonts w:cstheme="minorHAnsi"/>
          <w:sz w:val="24"/>
          <w:szCs w:val="24"/>
        </w:rPr>
        <w:t xml:space="preserve"> Empresa de Recursos Tecnológicos E.R.T S.A.</w:t>
      </w:r>
    </w:p>
    <w:p w:rsidR="005C50C9" w:rsidRDefault="005C50C9" w:rsidP="005C50C9">
      <w:pPr>
        <w:spacing w:after="0"/>
        <w:rPr>
          <w:rFonts w:cstheme="minorHAnsi"/>
          <w:b/>
          <w:sz w:val="24"/>
          <w:szCs w:val="24"/>
        </w:rPr>
      </w:pPr>
      <w:r>
        <w:rPr>
          <w:rFonts w:cstheme="minorHAnsi"/>
          <w:b/>
          <w:sz w:val="24"/>
          <w:szCs w:val="24"/>
        </w:rPr>
        <w:t>Número del contrato</w:t>
      </w:r>
      <w:r w:rsidR="00C33A36">
        <w:rPr>
          <w:rFonts w:cstheme="minorHAnsi"/>
          <w:b/>
          <w:sz w:val="24"/>
          <w:szCs w:val="24"/>
        </w:rPr>
        <w:t>/convenio</w:t>
      </w:r>
      <w:r>
        <w:rPr>
          <w:rFonts w:cstheme="minorHAnsi"/>
          <w:b/>
          <w:sz w:val="24"/>
          <w:szCs w:val="24"/>
        </w:rPr>
        <w:t xml:space="preserve">: </w:t>
      </w:r>
      <w:r w:rsidR="006F295E">
        <w:rPr>
          <w:rFonts w:cstheme="minorHAnsi"/>
          <w:sz w:val="24"/>
          <w:szCs w:val="24"/>
        </w:rPr>
        <w:t>1196</w:t>
      </w:r>
    </w:p>
    <w:p w:rsidR="005C50C9" w:rsidRDefault="005C50C9" w:rsidP="005C50C9">
      <w:pPr>
        <w:spacing w:after="0"/>
        <w:rPr>
          <w:rFonts w:cstheme="minorHAnsi"/>
          <w:b/>
          <w:sz w:val="24"/>
          <w:szCs w:val="24"/>
        </w:rPr>
      </w:pPr>
      <w:r>
        <w:rPr>
          <w:rFonts w:cstheme="minorHAnsi"/>
          <w:b/>
          <w:sz w:val="24"/>
          <w:szCs w:val="24"/>
        </w:rPr>
        <w:t xml:space="preserve">Nombre de la zona: </w:t>
      </w:r>
      <w:r w:rsidR="00CC0B43">
        <w:rPr>
          <w:rFonts w:cstheme="minorHAnsi"/>
          <w:sz w:val="24"/>
          <w:szCs w:val="24"/>
        </w:rPr>
        <w:t>Plaza de Mercado</w:t>
      </w:r>
    </w:p>
    <w:p w:rsidR="00FB7C22" w:rsidRDefault="00444EB1" w:rsidP="005C50C9">
      <w:pPr>
        <w:spacing w:after="0"/>
        <w:jc w:val="both"/>
        <w:rPr>
          <w:rFonts w:cstheme="minorHAnsi"/>
          <w:b/>
          <w:sz w:val="24"/>
          <w:szCs w:val="24"/>
        </w:rPr>
      </w:pPr>
      <w:r>
        <w:rPr>
          <w:rFonts w:cstheme="minorHAnsi"/>
          <w:b/>
          <w:sz w:val="24"/>
          <w:szCs w:val="24"/>
        </w:rPr>
        <w:t xml:space="preserve">Identificador de zona: </w:t>
      </w:r>
    </w:p>
    <w:p w:rsidR="005C50C9" w:rsidRDefault="005C50C9" w:rsidP="005C50C9">
      <w:pPr>
        <w:spacing w:after="0"/>
        <w:jc w:val="both"/>
        <w:rPr>
          <w:rFonts w:cstheme="minorHAnsi"/>
          <w:b/>
          <w:sz w:val="24"/>
          <w:szCs w:val="24"/>
        </w:rPr>
      </w:pPr>
    </w:p>
    <w:p w:rsidR="006F295E" w:rsidRPr="00EE20E6" w:rsidRDefault="006F295E" w:rsidP="006F295E">
      <w:pPr>
        <w:tabs>
          <w:tab w:val="left" w:pos="6278"/>
        </w:tabs>
        <w:rPr>
          <w:rFonts w:cstheme="minorHAnsi"/>
          <w:sz w:val="24"/>
          <w:szCs w:val="24"/>
        </w:rPr>
      </w:pPr>
      <w:r>
        <w:rPr>
          <w:rFonts w:cstheme="minorHAnsi"/>
          <w:sz w:val="24"/>
          <w:szCs w:val="24"/>
        </w:rPr>
        <w:t>Apia (</w:t>
      </w:r>
      <w:r>
        <w:rPr>
          <w:rFonts w:cstheme="minorHAnsi"/>
          <w:i/>
          <w:sz w:val="24"/>
          <w:szCs w:val="24"/>
        </w:rPr>
        <w:t>Risaralda</w:t>
      </w:r>
      <w:r w:rsidRPr="006C6864">
        <w:rPr>
          <w:rFonts w:cstheme="minorHAnsi"/>
          <w:sz w:val="24"/>
          <w:szCs w:val="24"/>
        </w:rPr>
        <w:t xml:space="preserve">), </w:t>
      </w:r>
      <w:r>
        <w:rPr>
          <w:rFonts w:cstheme="minorHAnsi"/>
          <w:i/>
          <w:sz w:val="24"/>
          <w:szCs w:val="24"/>
        </w:rPr>
        <w:t>04/03/2017.</w:t>
      </w:r>
    </w:p>
    <w:p w:rsidR="006F295E" w:rsidRDefault="006F295E" w:rsidP="006F295E">
      <w:pPr>
        <w:pStyle w:val="Sinespaciado"/>
        <w:jc w:val="both"/>
        <w:rPr>
          <w:rFonts w:cstheme="minorHAnsi"/>
          <w:sz w:val="24"/>
          <w:szCs w:val="24"/>
        </w:rPr>
      </w:pPr>
      <w:r w:rsidRPr="00EE20E6">
        <w:rPr>
          <w:rFonts w:cstheme="minorHAnsi"/>
          <w:sz w:val="24"/>
          <w:szCs w:val="24"/>
        </w:rPr>
        <w:t>En las instalaciones de</w:t>
      </w:r>
      <w:r>
        <w:rPr>
          <w:rFonts w:cstheme="minorHAnsi"/>
          <w:b/>
          <w:sz w:val="24"/>
          <w:szCs w:val="24"/>
        </w:rPr>
        <w:t xml:space="preserve"> Apia, municipio de Risaralda</w:t>
      </w:r>
      <w:r w:rsidRPr="00EE20E6">
        <w:rPr>
          <w:rFonts w:cstheme="minorHAnsi"/>
          <w:sz w:val="24"/>
          <w:szCs w:val="24"/>
        </w:rPr>
        <w:t xml:space="preserve"> </w:t>
      </w:r>
      <w:r w:rsidRPr="00011ACC">
        <w:rPr>
          <w:rFonts w:cs="Arial"/>
          <w:sz w:val="24"/>
          <w:szCs w:val="24"/>
        </w:rPr>
        <w:t>se reunieron los abajo firmantes</w:t>
      </w:r>
      <w:r>
        <w:rPr>
          <w:rFonts w:cs="Arial"/>
          <w:sz w:val="24"/>
          <w:szCs w:val="24"/>
        </w:rPr>
        <w:t>, con el fin de</w:t>
      </w:r>
      <w:r w:rsidRPr="00EE20E6">
        <w:rPr>
          <w:rFonts w:cstheme="minorHAnsi"/>
          <w:sz w:val="24"/>
          <w:szCs w:val="24"/>
        </w:rPr>
        <w:t xml:space="preserve"> </w:t>
      </w:r>
      <w:r>
        <w:rPr>
          <w:rFonts w:cstheme="minorHAnsi"/>
          <w:sz w:val="24"/>
          <w:szCs w:val="24"/>
        </w:rPr>
        <w:t>generar el consolidado y</w:t>
      </w:r>
      <w:r w:rsidRPr="00EE20E6">
        <w:rPr>
          <w:rFonts w:cstheme="minorHAnsi"/>
          <w:sz w:val="24"/>
          <w:szCs w:val="24"/>
        </w:rPr>
        <w:t xml:space="preserve"> la certificación de </w:t>
      </w:r>
      <w:r>
        <w:rPr>
          <w:rFonts w:cstheme="minorHAnsi"/>
          <w:sz w:val="24"/>
          <w:szCs w:val="24"/>
        </w:rPr>
        <w:t xml:space="preserve">los sistemas de puesta a tierra, tras efectuar la respectiva revisión en cada uno de las Zonas WiFi. </w:t>
      </w:r>
    </w:p>
    <w:p w:rsidR="00AC110B" w:rsidRDefault="00AC110B" w:rsidP="00F917DD">
      <w:pPr>
        <w:pStyle w:val="Sinespaciado"/>
        <w:jc w:val="both"/>
        <w:rPr>
          <w:rFonts w:cstheme="minorHAnsi"/>
          <w:sz w:val="24"/>
          <w:szCs w:val="24"/>
        </w:rPr>
      </w:pPr>
    </w:p>
    <w:p w:rsidR="00EC2AA4" w:rsidRDefault="00EC2AA4" w:rsidP="00EC2AA4">
      <w:pPr>
        <w:pStyle w:val="Sinespaciado"/>
        <w:jc w:val="both"/>
        <w:rPr>
          <w:rFonts w:cstheme="minorHAnsi"/>
          <w:sz w:val="24"/>
          <w:szCs w:val="24"/>
        </w:rPr>
      </w:pPr>
      <w:r>
        <w:rPr>
          <w:rFonts w:cstheme="minorHAnsi"/>
          <w:sz w:val="24"/>
          <w:szCs w:val="24"/>
        </w:rPr>
        <w:t>Los sistemas de puesta a tierra (SPT), cumplen con las siguientes especificaciones:</w:t>
      </w:r>
    </w:p>
    <w:p w:rsidR="00EC2AA4" w:rsidRDefault="00EC2AA4" w:rsidP="00EC2AA4">
      <w:pPr>
        <w:pStyle w:val="Sinespaciado"/>
        <w:jc w:val="both"/>
        <w:rPr>
          <w:rFonts w:cstheme="minorHAnsi"/>
          <w:sz w:val="24"/>
          <w:szCs w:val="24"/>
        </w:rPr>
      </w:pPr>
    </w:p>
    <w:p w:rsidR="00EC2AA4" w:rsidRPr="00F94467" w:rsidRDefault="00EC2AA4" w:rsidP="00EC2AA4">
      <w:pPr>
        <w:pStyle w:val="Sinespaciado"/>
        <w:numPr>
          <w:ilvl w:val="0"/>
          <w:numId w:val="1"/>
        </w:numPr>
        <w:jc w:val="both"/>
        <w:rPr>
          <w:rFonts w:cstheme="minorHAnsi"/>
          <w:sz w:val="24"/>
          <w:szCs w:val="24"/>
        </w:rPr>
      </w:pPr>
      <w:r>
        <w:rPr>
          <w:rFonts w:cstheme="minorHAnsi"/>
          <w:sz w:val="24"/>
          <w:szCs w:val="24"/>
        </w:rPr>
        <w:t>Una (</w:t>
      </w:r>
      <w:r w:rsidRPr="00EE20E6">
        <w:rPr>
          <w:rFonts w:cstheme="minorHAnsi"/>
          <w:sz w:val="24"/>
          <w:szCs w:val="24"/>
        </w:rPr>
        <w:t>1</w:t>
      </w:r>
      <w:r>
        <w:rPr>
          <w:rFonts w:cstheme="minorHAnsi"/>
          <w:sz w:val="24"/>
          <w:szCs w:val="24"/>
        </w:rPr>
        <w:t>)</w:t>
      </w:r>
      <w:r w:rsidRPr="00EE20E6">
        <w:rPr>
          <w:rFonts w:cstheme="minorHAnsi"/>
          <w:sz w:val="24"/>
          <w:szCs w:val="24"/>
        </w:rPr>
        <w:t xml:space="preserve"> </w:t>
      </w:r>
      <w:r>
        <w:rPr>
          <w:rFonts w:cstheme="minorHAnsi"/>
          <w:sz w:val="24"/>
          <w:szCs w:val="24"/>
        </w:rPr>
        <w:t>varilla</w:t>
      </w:r>
      <w:r w:rsidRPr="00EE20E6">
        <w:rPr>
          <w:rFonts w:cstheme="minorHAnsi"/>
          <w:sz w:val="24"/>
          <w:szCs w:val="24"/>
        </w:rPr>
        <w:t xml:space="preserve"> co</w:t>
      </w:r>
      <w:r>
        <w:rPr>
          <w:rFonts w:cstheme="minorHAnsi"/>
          <w:sz w:val="24"/>
          <w:szCs w:val="24"/>
        </w:rPr>
        <w:t xml:space="preserve">n </w:t>
      </w:r>
      <w:r w:rsidRPr="00EE20E6">
        <w:rPr>
          <w:rFonts w:cstheme="minorHAnsi"/>
          <w:sz w:val="24"/>
          <w:szCs w:val="24"/>
        </w:rPr>
        <w:t>dimensión de 2.40 m de largo, diámetro 5/8”, cobre-cobre</w:t>
      </w:r>
      <w:r>
        <w:rPr>
          <w:rFonts w:cstheme="minorHAnsi"/>
          <w:sz w:val="24"/>
          <w:szCs w:val="24"/>
        </w:rPr>
        <w:t>.</w:t>
      </w:r>
    </w:p>
    <w:p w:rsidR="00EC2AA4" w:rsidRDefault="00EC2AA4" w:rsidP="00EC2AA4">
      <w:pPr>
        <w:pStyle w:val="Sinespaciado"/>
        <w:numPr>
          <w:ilvl w:val="0"/>
          <w:numId w:val="1"/>
        </w:numPr>
        <w:jc w:val="both"/>
        <w:rPr>
          <w:rFonts w:cstheme="minorHAnsi"/>
          <w:sz w:val="24"/>
          <w:szCs w:val="24"/>
        </w:rPr>
      </w:pPr>
      <w:r>
        <w:rPr>
          <w:rFonts w:cstheme="minorHAnsi"/>
          <w:sz w:val="24"/>
          <w:szCs w:val="24"/>
        </w:rPr>
        <w:t>Unión entre el electrodo y conector a tierra debe hacerse con soldadura exotérmica o con un conector certificado para enterramiento directo.</w:t>
      </w:r>
    </w:p>
    <w:p w:rsidR="00EC2AA4" w:rsidRDefault="00EC2AA4" w:rsidP="00EC2AA4">
      <w:pPr>
        <w:pStyle w:val="Sinespaciado"/>
        <w:numPr>
          <w:ilvl w:val="0"/>
          <w:numId w:val="1"/>
        </w:numPr>
        <w:jc w:val="both"/>
        <w:rPr>
          <w:rFonts w:cstheme="minorHAnsi"/>
          <w:sz w:val="24"/>
          <w:szCs w:val="24"/>
        </w:rPr>
      </w:pPr>
      <w:r>
        <w:rPr>
          <w:rFonts w:cstheme="minorHAnsi"/>
          <w:sz w:val="24"/>
          <w:szCs w:val="24"/>
        </w:rPr>
        <w:t>L</w:t>
      </w:r>
      <w:r w:rsidRPr="00EE20E6">
        <w:rPr>
          <w:rFonts w:cstheme="minorHAnsi"/>
          <w:sz w:val="24"/>
          <w:szCs w:val="24"/>
        </w:rPr>
        <w:t xml:space="preserve">a medición </w:t>
      </w:r>
      <w:r>
        <w:rPr>
          <w:rFonts w:cstheme="minorHAnsi"/>
          <w:sz w:val="24"/>
          <w:szCs w:val="24"/>
        </w:rPr>
        <w:t>debe ser</w:t>
      </w:r>
      <w:r w:rsidRPr="00EE20E6">
        <w:rPr>
          <w:rFonts w:cstheme="minorHAnsi"/>
          <w:sz w:val="24"/>
          <w:szCs w:val="24"/>
        </w:rPr>
        <w:t xml:space="preserve"> menor o igual a </w:t>
      </w:r>
      <w:r>
        <w:rPr>
          <w:rFonts w:cstheme="minorHAnsi"/>
          <w:sz w:val="24"/>
          <w:szCs w:val="24"/>
        </w:rPr>
        <w:t>10</w:t>
      </w:r>
      <w:r w:rsidRPr="00EE20E6">
        <w:rPr>
          <w:rFonts w:cstheme="minorHAnsi"/>
          <w:sz w:val="24"/>
          <w:szCs w:val="24"/>
        </w:rPr>
        <w:t xml:space="preserve"> ohmios. </w:t>
      </w:r>
    </w:p>
    <w:p w:rsidR="00FB7C22" w:rsidRDefault="00FB7C22" w:rsidP="00FB7C22">
      <w:pPr>
        <w:pStyle w:val="Sinespaciado"/>
        <w:jc w:val="both"/>
        <w:rPr>
          <w:rFonts w:cstheme="minorHAnsi"/>
          <w:sz w:val="24"/>
          <w:szCs w:val="24"/>
        </w:rPr>
      </w:pPr>
    </w:p>
    <w:p w:rsidR="00FB7C22" w:rsidRDefault="00FB7C22" w:rsidP="00FB7C22">
      <w:pPr>
        <w:pStyle w:val="Sinespaciado"/>
        <w:jc w:val="both"/>
        <w:rPr>
          <w:rFonts w:cstheme="minorHAnsi"/>
          <w:sz w:val="24"/>
          <w:szCs w:val="24"/>
        </w:rPr>
      </w:pPr>
      <w:r>
        <w:rPr>
          <w:rFonts w:cstheme="minorHAnsi"/>
          <w:sz w:val="24"/>
          <w:szCs w:val="24"/>
        </w:rPr>
        <w:t>Nota: En caso de que el operador tenga una propuesta diferente al solicitado por la interventoría, se debe actuar bajo el marco de cumplimiento del ART. 15 de la norma RETIE “Sistemas de Puesta a Tierra” y comunicar oficialmente el diseño para su correspondiente estudio y aprobación.</w:t>
      </w:r>
    </w:p>
    <w:p w:rsidR="0036618A" w:rsidRDefault="0036618A" w:rsidP="0036618A">
      <w:pPr>
        <w:pStyle w:val="Sinespaciado"/>
        <w:jc w:val="both"/>
        <w:rPr>
          <w:rFonts w:cstheme="minorHAnsi"/>
          <w:sz w:val="24"/>
          <w:szCs w:val="24"/>
        </w:rPr>
      </w:pPr>
    </w:p>
    <w:p w:rsidR="00F917DD" w:rsidRDefault="0036618A" w:rsidP="0036618A">
      <w:pPr>
        <w:pStyle w:val="Sinespaciado"/>
        <w:jc w:val="both"/>
        <w:rPr>
          <w:rFonts w:cstheme="minorHAnsi"/>
          <w:sz w:val="24"/>
          <w:szCs w:val="24"/>
        </w:rPr>
      </w:pPr>
      <w:r>
        <w:rPr>
          <w:rFonts w:cstheme="minorHAnsi"/>
          <w:sz w:val="24"/>
          <w:szCs w:val="24"/>
        </w:rPr>
        <w:t>La verificación de las</w:t>
      </w:r>
      <w:r w:rsidR="00F917DD" w:rsidRPr="00EE20E6">
        <w:rPr>
          <w:rFonts w:cstheme="minorHAnsi"/>
          <w:sz w:val="24"/>
          <w:szCs w:val="24"/>
        </w:rPr>
        <w:t xml:space="preserve"> tierras y</w:t>
      </w:r>
      <w:r>
        <w:rPr>
          <w:rFonts w:cstheme="minorHAnsi"/>
          <w:sz w:val="24"/>
          <w:szCs w:val="24"/>
        </w:rPr>
        <w:t xml:space="preserve"> las</w:t>
      </w:r>
      <w:r w:rsidR="00F917DD" w:rsidRPr="00EE20E6">
        <w:rPr>
          <w:rFonts w:cstheme="minorHAnsi"/>
          <w:sz w:val="24"/>
          <w:szCs w:val="24"/>
        </w:rPr>
        <w:t xml:space="preserve"> mediciones</w:t>
      </w:r>
      <w:r>
        <w:rPr>
          <w:rFonts w:cstheme="minorHAnsi"/>
          <w:sz w:val="24"/>
          <w:szCs w:val="24"/>
        </w:rPr>
        <w:t xml:space="preserve">, se llevaron a cabo en </w:t>
      </w:r>
      <w:r w:rsidR="00F917DD" w:rsidRPr="00EE20E6">
        <w:rPr>
          <w:rFonts w:cstheme="minorHAnsi"/>
          <w:sz w:val="24"/>
          <w:szCs w:val="24"/>
        </w:rPr>
        <w:t xml:space="preserve">las siguientes </w:t>
      </w:r>
      <w:r w:rsidR="00AC110B">
        <w:rPr>
          <w:rFonts w:cstheme="minorHAnsi"/>
          <w:sz w:val="24"/>
          <w:szCs w:val="24"/>
        </w:rPr>
        <w:t xml:space="preserve">direcciones </w:t>
      </w:r>
      <w:r w:rsidR="00FB7C22">
        <w:rPr>
          <w:rFonts w:cstheme="minorHAnsi"/>
          <w:sz w:val="24"/>
          <w:szCs w:val="24"/>
        </w:rPr>
        <w:t xml:space="preserve"> de las Zonas WiFi</w:t>
      </w:r>
      <w:r w:rsidR="00F917DD" w:rsidRPr="00EE20E6">
        <w:rPr>
          <w:rFonts w:cstheme="minorHAnsi"/>
          <w:sz w:val="24"/>
          <w:szCs w:val="24"/>
        </w:rPr>
        <w:t>:</w:t>
      </w:r>
    </w:p>
    <w:p w:rsidR="00E90F53" w:rsidRDefault="00E90F53" w:rsidP="0036618A">
      <w:pPr>
        <w:pStyle w:val="Sinespaciado"/>
        <w:jc w:val="both"/>
        <w:rPr>
          <w:rFonts w:cstheme="minorHAnsi"/>
          <w:sz w:val="24"/>
          <w:szCs w:val="24"/>
        </w:rPr>
      </w:pPr>
    </w:p>
    <w:p w:rsidR="00E90F53" w:rsidRDefault="00E90F53" w:rsidP="0036618A">
      <w:pPr>
        <w:pStyle w:val="Sinespaciado"/>
        <w:jc w:val="both"/>
        <w:rPr>
          <w:rFonts w:cstheme="minorHAnsi"/>
          <w:sz w:val="24"/>
          <w:szCs w:val="24"/>
        </w:rPr>
      </w:pPr>
    </w:p>
    <w:p w:rsidR="00E90F53" w:rsidRDefault="00E90F53" w:rsidP="0036618A">
      <w:pPr>
        <w:pStyle w:val="Sinespaciado"/>
        <w:jc w:val="both"/>
        <w:rPr>
          <w:rFonts w:cstheme="minorHAnsi"/>
          <w:sz w:val="24"/>
          <w:szCs w:val="24"/>
        </w:rPr>
      </w:pPr>
    </w:p>
    <w:p w:rsidR="00E90F53" w:rsidRDefault="00E90F53" w:rsidP="0036618A">
      <w:pPr>
        <w:pStyle w:val="Sinespaciado"/>
        <w:jc w:val="both"/>
        <w:rPr>
          <w:rFonts w:cstheme="minorHAnsi"/>
          <w:sz w:val="24"/>
          <w:szCs w:val="24"/>
        </w:rPr>
      </w:pPr>
    </w:p>
    <w:p w:rsidR="00E90F53" w:rsidRDefault="00E90F53" w:rsidP="0036618A">
      <w:pPr>
        <w:pStyle w:val="Sinespaciado"/>
        <w:jc w:val="both"/>
        <w:rPr>
          <w:rFonts w:cstheme="minorHAnsi"/>
          <w:sz w:val="24"/>
          <w:szCs w:val="24"/>
        </w:rPr>
      </w:pPr>
    </w:p>
    <w:p w:rsidR="00E90F53" w:rsidRDefault="00E90F53" w:rsidP="0036618A">
      <w:pPr>
        <w:pStyle w:val="Sinespaciado"/>
        <w:jc w:val="both"/>
        <w:rPr>
          <w:rFonts w:cstheme="minorHAnsi"/>
          <w:sz w:val="24"/>
          <w:szCs w:val="24"/>
        </w:rPr>
      </w:pPr>
    </w:p>
    <w:p w:rsidR="00E90F53" w:rsidRDefault="00E90F53" w:rsidP="0036618A">
      <w:pPr>
        <w:pStyle w:val="Sinespaciado"/>
        <w:jc w:val="both"/>
        <w:rPr>
          <w:rFonts w:cstheme="minorHAnsi"/>
          <w:sz w:val="24"/>
          <w:szCs w:val="24"/>
        </w:rPr>
      </w:pPr>
    </w:p>
    <w:p w:rsidR="00E90F53" w:rsidRPr="00EE20E6" w:rsidRDefault="00E90F53" w:rsidP="0036618A">
      <w:pPr>
        <w:pStyle w:val="Sinespaciado"/>
        <w:jc w:val="both"/>
        <w:rPr>
          <w:rFonts w:cstheme="minorHAnsi"/>
          <w:sz w:val="24"/>
          <w:szCs w:val="24"/>
        </w:rPr>
      </w:pPr>
    </w:p>
    <w:p w:rsidR="00F917DD" w:rsidRPr="00EE20E6" w:rsidRDefault="00F917DD" w:rsidP="00F917DD">
      <w:pPr>
        <w:pStyle w:val="Sinespaciado"/>
        <w:jc w:val="both"/>
        <w:rPr>
          <w:rFonts w:cstheme="minorHAnsi"/>
          <w:sz w:val="24"/>
          <w:szCs w:val="24"/>
        </w:rPr>
      </w:pPr>
    </w:p>
    <w:p w:rsidR="00F917DD" w:rsidRDefault="00F917DD" w:rsidP="00F917DD">
      <w:pPr>
        <w:pStyle w:val="Sinespaciado"/>
        <w:rPr>
          <w:sz w:val="24"/>
          <w:szCs w:val="24"/>
        </w:rPr>
      </w:pPr>
    </w:p>
    <w:p w:rsidR="00EF2537" w:rsidRDefault="00EF2537" w:rsidP="00F917DD">
      <w:pPr>
        <w:pStyle w:val="Sinespaciado"/>
        <w:rPr>
          <w:sz w:val="24"/>
          <w:szCs w:val="24"/>
        </w:rPr>
      </w:pPr>
    </w:p>
    <w:p w:rsidR="00EF2537" w:rsidRPr="00EE20E6" w:rsidRDefault="00EF2537" w:rsidP="00F917DD">
      <w:pPr>
        <w:pStyle w:val="Sinespaciado"/>
        <w:rPr>
          <w:sz w:val="24"/>
          <w:szCs w:val="24"/>
        </w:rPr>
      </w:pPr>
    </w:p>
    <w:tbl>
      <w:tblPr>
        <w:tblW w:w="9410" w:type="dxa"/>
        <w:jc w:val="center"/>
        <w:tblCellMar>
          <w:left w:w="70" w:type="dxa"/>
          <w:right w:w="70" w:type="dxa"/>
        </w:tblCellMar>
        <w:tblLook w:val="04A0" w:firstRow="1" w:lastRow="0" w:firstColumn="1" w:lastColumn="0" w:noHBand="0" w:noVBand="1"/>
      </w:tblPr>
      <w:tblGrid>
        <w:gridCol w:w="414"/>
        <w:gridCol w:w="3353"/>
        <w:gridCol w:w="1176"/>
        <w:gridCol w:w="4580"/>
      </w:tblGrid>
      <w:tr w:rsidR="00C9196B" w:rsidRPr="00EE20E6" w:rsidTr="004247C3">
        <w:trPr>
          <w:trHeight w:val="482"/>
          <w:tblHeader/>
          <w:jc w:val="center"/>
        </w:trPr>
        <w:tc>
          <w:tcPr>
            <w:tcW w:w="820" w:type="dxa"/>
            <w:tcBorders>
              <w:top w:val="single" w:sz="4" w:space="0" w:color="auto"/>
              <w:left w:val="single" w:sz="4" w:space="0" w:color="auto"/>
              <w:bottom w:val="single" w:sz="4" w:space="0" w:color="auto"/>
              <w:right w:val="single" w:sz="4" w:space="0" w:color="auto"/>
            </w:tcBorders>
            <w:vAlign w:val="center"/>
          </w:tcPr>
          <w:p w:rsidR="00F917DD" w:rsidRPr="00EE20E6" w:rsidRDefault="00AF0C79" w:rsidP="00146592">
            <w:pPr>
              <w:spacing w:after="0" w:line="240" w:lineRule="auto"/>
              <w:jc w:val="center"/>
              <w:rPr>
                <w:rFonts w:eastAsia="Times New Roman" w:cs="Times New Roman"/>
                <w:b/>
                <w:bCs/>
                <w:color w:val="000000"/>
                <w:sz w:val="24"/>
                <w:szCs w:val="24"/>
              </w:rPr>
            </w:pPr>
            <w:r>
              <w:rPr>
                <w:rFonts w:eastAsia="Times New Roman" w:cs="Times New Roman"/>
                <w:b/>
                <w:bCs/>
                <w:color w:val="000000"/>
                <w:sz w:val="24"/>
                <w:szCs w:val="24"/>
              </w:rPr>
              <w:t>AP</w:t>
            </w:r>
          </w:p>
        </w:tc>
        <w:tc>
          <w:tcPr>
            <w:tcW w:w="33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17DD" w:rsidRPr="00EE20E6" w:rsidRDefault="0036618A" w:rsidP="00146592">
            <w:pPr>
              <w:spacing w:after="0" w:line="240" w:lineRule="auto"/>
              <w:jc w:val="center"/>
              <w:rPr>
                <w:rFonts w:eastAsia="Times New Roman" w:cs="Times New Roman"/>
                <w:b/>
                <w:bCs/>
                <w:color w:val="000000"/>
                <w:sz w:val="24"/>
                <w:szCs w:val="24"/>
              </w:rPr>
            </w:pPr>
            <w:r>
              <w:rPr>
                <w:rFonts w:eastAsia="Times New Roman" w:cs="Times New Roman"/>
                <w:b/>
                <w:bCs/>
                <w:color w:val="000000"/>
                <w:sz w:val="24"/>
                <w:szCs w:val="24"/>
              </w:rPr>
              <w:t>DIRECCIÓ</w:t>
            </w:r>
            <w:r w:rsidR="00F917DD" w:rsidRPr="00EE20E6">
              <w:rPr>
                <w:rFonts w:eastAsia="Times New Roman" w:cs="Times New Roman"/>
                <w:b/>
                <w:bCs/>
                <w:color w:val="000000"/>
                <w:sz w:val="24"/>
                <w:szCs w:val="24"/>
              </w:rPr>
              <w:t>N</w:t>
            </w:r>
          </w:p>
        </w:tc>
        <w:tc>
          <w:tcPr>
            <w:tcW w:w="1207" w:type="dxa"/>
            <w:tcBorders>
              <w:top w:val="single" w:sz="4" w:space="0" w:color="auto"/>
              <w:left w:val="single" w:sz="4" w:space="0" w:color="auto"/>
              <w:bottom w:val="single" w:sz="4" w:space="0" w:color="auto"/>
              <w:right w:val="single" w:sz="4" w:space="0" w:color="auto"/>
            </w:tcBorders>
            <w:vAlign w:val="center"/>
          </w:tcPr>
          <w:p w:rsidR="00F917DD" w:rsidRPr="00EE20E6" w:rsidRDefault="00F917DD" w:rsidP="00146592">
            <w:pPr>
              <w:spacing w:after="0" w:line="240" w:lineRule="auto"/>
              <w:jc w:val="center"/>
              <w:rPr>
                <w:rFonts w:eastAsia="Times New Roman" w:cs="Times New Roman"/>
                <w:b/>
                <w:bCs/>
                <w:color w:val="000000"/>
                <w:sz w:val="24"/>
                <w:szCs w:val="24"/>
              </w:rPr>
            </w:pPr>
            <w:r w:rsidRPr="00EE20E6">
              <w:rPr>
                <w:rFonts w:eastAsia="Times New Roman" w:cs="Times New Roman"/>
                <w:b/>
                <w:bCs/>
                <w:color w:val="000000"/>
                <w:sz w:val="24"/>
                <w:szCs w:val="24"/>
              </w:rPr>
              <w:t xml:space="preserve">MEDIDA </w:t>
            </w:r>
            <w:r w:rsidR="0036618A">
              <w:rPr>
                <w:rFonts w:eastAsia="Times New Roman" w:cs="Times New Roman"/>
                <w:b/>
                <w:bCs/>
                <w:color w:val="000000"/>
                <w:sz w:val="24"/>
                <w:szCs w:val="24"/>
              </w:rPr>
              <w:t>(</w:t>
            </w:r>
            <w:r w:rsidRPr="00EE20E6">
              <w:rPr>
                <w:rFonts w:eastAsia="Times New Roman" w:cs="Times New Roman"/>
                <w:b/>
                <w:bCs/>
                <w:color w:val="000000"/>
                <w:sz w:val="24"/>
                <w:szCs w:val="24"/>
              </w:rPr>
              <w:t>Ω</w:t>
            </w:r>
            <w:r w:rsidR="0036618A">
              <w:rPr>
                <w:rFonts w:eastAsia="Times New Roman" w:cs="Times New Roman"/>
                <w:b/>
                <w:bCs/>
                <w:color w:val="000000"/>
                <w:sz w:val="24"/>
                <w:szCs w:val="24"/>
              </w:rPr>
              <w:t>)</w:t>
            </w:r>
          </w:p>
        </w:tc>
        <w:tc>
          <w:tcPr>
            <w:tcW w:w="4030" w:type="dxa"/>
            <w:tcBorders>
              <w:top w:val="single" w:sz="4" w:space="0" w:color="auto"/>
              <w:left w:val="single" w:sz="4" w:space="0" w:color="auto"/>
              <w:bottom w:val="single" w:sz="4" w:space="0" w:color="auto"/>
              <w:right w:val="single" w:sz="4" w:space="0" w:color="auto"/>
            </w:tcBorders>
            <w:vAlign w:val="center"/>
          </w:tcPr>
          <w:p w:rsidR="00F917DD" w:rsidRPr="00ED0D9E" w:rsidRDefault="0036618A" w:rsidP="00146592">
            <w:pPr>
              <w:spacing w:after="0" w:line="240" w:lineRule="auto"/>
              <w:jc w:val="center"/>
              <w:rPr>
                <w:rFonts w:eastAsia="Times New Roman" w:cs="Times New Roman"/>
                <w:b/>
                <w:bCs/>
                <w:color w:val="000000"/>
                <w:sz w:val="24"/>
                <w:szCs w:val="24"/>
              </w:rPr>
            </w:pPr>
            <w:r w:rsidRPr="00ED0D9E">
              <w:rPr>
                <w:rFonts w:eastAsia="Times New Roman" w:cs="Times New Roman"/>
                <w:b/>
                <w:bCs/>
                <w:color w:val="000000"/>
                <w:sz w:val="24"/>
                <w:szCs w:val="24"/>
              </w:rPr>
              <w:t>FOTOGRAFÍ</w:t>
            </w:r>
            <w:r w:rsidR="00F917DD" w:rsidRPr="00ED0D9E">
              <w:rPr>
                <w:rFonts w:eastAsia="Times New Roman" w:cs="Times New Roman"/>
                <w:b/>
                <w:bCs/>
                <w:color w:val="000000"/>
                <w:sz w:val="24"/>
                <w:szCs w:val="24"/>
              </w:rPr>
              <w:t>A</w:t>
            </w:r>
          </w:p>
        </w:tc>
      </w:tr>
      <w:tr w:rsidR="006F295E" w:rsidRPr="00EE20E6" w:rsidTr="004247C3">
        <w:trPr>
          <w:trHeight w:val="472"/>
          <w:jc w:val="center"/>
        </w:trPr>
        <w:tc>
          <w:tcPr>
            <w:tcW w:w="820" w:type="dxa"/>
            <w:tcBorders>
              <w:top w:val="nil"/>
              <w:left w:val="single" w:sz="4" w:space="0" w:color="auto"/>
              <w:bottom w:val="single" w:sz="4" w:space="0" w:color="auto"/>
              <w:right w:val="single" w:sz="4" w:space="0" w:color="auto"/>
            </w:tcBorders>
            <w:vAlign w:val="center"/>
          </w:tcPr>
          <w:p w:rsidR="006F295E" w:rsidRPr="00EE20E6" w:rsidRDefault="006F295E" w:rsidP="00146592">
            <w:pPr>
              <w:spacing w:after="0" w:line="240" w:lineRule="auto"/>
              <w:jc w:val="center"/>
              <w:rPr>
                <w:rFonts w:eastAsia="Times New Roman" w:cs="Times New Roman"/>
                <w:color w:val="000000"/>
                <w:sz w:val="24"/>
                <w:szCs w:val="24"/>
              </w:rPr>
            </w:pPr>
            <w:r w:rsidRPr="00EE20E6">
              <w:rPr>
                <w:rFonts w:eastAsia="Times New Roman" w:cs="Times New Roman"/>
                <w:color w:val="000000"/>
                <w:sz w:val="24"/>
                <w:szCs w:val="24"/>
              </w:rPr>
              <w:t>1</w:t>
            </w:r>
          </w:p>
        </w:tc>
        <w:tc>
          <w:tcPr>
            <w:tcW w:w="3353" w:type="dxa"/>
            <w:vMerge w:val="restart"/>
            <w:tcBorders>
              <w:top w:val="nil"/>
              <w:left w:val="single" w:sz="4" w:space="0" w:color="auto"/>
              <w:right w:val="single" w:sz="4" w:space="0" w:color="auto"/>
            </w:tcBorders>
            <w:shd w:val="clear" w:color="auto" w:fill="auto"/>
            <w:vAlign w:val="center"/>
            <w:hideMark/>
          </w:tcPr>
          <w:p w:rsidR="006F295E" w:rsidRPr="00EE20E6" w:rsidRDefault="00CC0B43" w:rsidP="00146592">
            <w:pPr>
              <w:spacing w:after="0" w:line="240" w:lineRule="auto"/>
              <w:jc w:val="center"/>
              <w:rPr>
                <w:rFonts w:eastAsia="Times New Roman" w:cs="Times New Roman"/>
                <w:color w:val="000000"/>
                <w:sz w:val="24"/>
                <w:szCs w:val="24"/>
              </w:rPr>
            </w:pPr>
            <w:r w:rsidRPr="00485723">
              <w:rPr>
                <w:rFonts w:eastAsia="Times New Roman" w:cs="Arial"/>
                <w:color w:val="000000"/>
                <w:sz w:val="24"/>
                <w:szCs w:val="24"/>
              </w:rPr>
              <w:t xml:space="preserve">Calle </w:t>
            </w:r>
            <w:r>
              <w:rPr>
                <w:rFonts w:eastAsia="Times New Roman" w:cs="Arial"/>
                <w:color w:val="000000"/>
                <w:sz w:val="24"/>
                <w:szCs w:val="24"/>
              </w:rPr>
              <w:t>7</w:t>
            </w:r>
            <w:r w:rsidRPr="00485723">
              <w:rPr>
                <w:rFonts w:eastAsia="Times New Roman" w:cs="Arial"/>
                <w:color w:val="000000"/>
                <w:sz w:val="24"/>
                <w:szCs w:val="24"/>
              </w:rPr>
              <w:t xml:space="preserve"> con </w:t>
            </w:r>
            <w:proofErr w:type="spellStart"/>
            <w:r w:rsidRPr="00485723">
              <w:rPr>
                <w:rFonts w:eastAsia="Times New Roman" w:cs="Arial"/>
                <w:color w:val="000000"/>
                <w:sz w:val="24"/>
                <w:szCs w:val="24"/>
              </w:rPr>
              <w:t>Cra</w:t>
            </w:r>
            <w:proofErr w:type="spellEnd"/>
            <w:r w:rsidRPr="00485723">
              <w:rPr>
                <w:rFonts w:eastAsia="Times New Roman" w:cs="Arial"/>
                <w:color w:val="000000"/>
                <w:sz w:val="24"/>
                <w:szCs w:val="24"/>
              </w:rPr>
              <w:t xml:space="preserve"> </w:t>
            </w:r>
            <w:r>
              <w:rPr>
                <w:rFonts w:eastAsia="Times New Roman" w:cs="Arial"/>
                <w:color w:val="000000"/>
                <w:sz w:val="24"/>
                <w:szCs w:val="24"/>
              </w:rPr>
              <w:t>8 y 9</w:t>
            </w:r>
          </w:p>
        </w:tc>
        <w:tc>
          <w:tcPr>
            <w:tcW w:w="1207" w:type="dxa"/>
            <w:vMerge w:val="restart"/>
            <w:tcBorders>
              <w:top w:val="nil"/>
              <w:left w:val="single" w:sz="4" w:space="0" w:color="auto"/>
              <w:right w:val="single" w:sz="4" w:space="0" w:color="auto"/>
            </w:tcBorders>
            <w:vAlign w:val="center"/>
          </w:tcPr>
          <w:p w:rsidR="006F295E" w:rsidRPr="00EE20E6" w:rsidRDefault="00E90F53" w:rsidP="00146592">
            <w:pPr>
              <w:spacing w:after="0" w:line="240" w:lineRule="auto"/>
              <w:jc w:val="center"/>
              <w:rPr>
                <w:rFonts w:eastAsia="Times New Roman" w:cs="Times New Roman"/>
                <w:color w:val="000000"/>
                <w:sz w:val="24"/>
                <w:szCs w:val="24"/>
              </w:rPr>
            </w:pPr>
            <w:r>
              <w:rPr>
                <w:rFonts w:eastAsia="Times New Roman" w:cs="Times New Roman"/>
                <w:color w:val="000000"/>
                <w:sz w:val="24"/>
                <w:szCs w:val="24"/>
              </w:rPr>
              <w:t>2.52</w:t>
            </w:r>
            <w:r w:rsidR="004247C3">
              <w:rPr>
                <w:rFonts w:eastAsia="Times New Roman" w:cs="Times New Roman"/>
                <w:color w:val="000000"/>
                <w:sz w:val="24"/>
                <w:szCs w:val="24"/>
              </w:rPr>
              <w:t>(tierra nueva)</w:t>
            </w:r>
          </w:p>
        </w:tc>
        <w:tc>
          <w:tcPr>
            <w:tcW w:w="4030" w:type="dxa"/>
            <w:vMerge w:val="restart"/>
            <w:tcBorders>
              <w:top w:val="nil"/>
              <w:left w:val="single" w:sz="4" w:space="0" w:color="auto"/>
              <w:right w:val="single" w:sz="4" w:space="0" w:color="auto"/>
            </w:tcBorders>
          </w:tcPr>
          <w:p w:rsidR="006F295E" w:rsidRDefault="00E90F53" w:rsidP="00146592">
            <w:pPr>
              <w:spacing w:after="0" w:line="240" w:lineRule="auto"/>
              <w:jc w:val="center"/>
              <w:rPr>
                <w:rFonts w:eastAsia="Times New Roman" w:cs="Times New Roman"/>
                <w:color w:val="000000"/>
                <w:sz w:val="6"/>
                <w:szCs w:val="6"/>
              </w:rPr>
            </w:pPr>
            <w:r>
              <w:rPr>
                <w:rFonts w:eastAsia="Times New Roman" w:cs="Times New Roman"/>
                <w:noProof/>
                <w:color w:val="000000"/>
                <w:sz w:val="6"/>
                <w:szCs w:val="6"/>
              </w:rPr>
              <w:drawing>
                <wp:inline distT="0" distB="0" distL="0" distR="0">
                  <wp:extent cx="2352555" cy="2581275"/>
                  <wp:effectExtent l="0" t="0" r="0" b="0"/>
                  <wp:docPr id="4" name="Imagen 4" descr="C:\Users\bavillada\Desktop\PUESTA A TIERRA\APIA\PLAZA DE MERCADO\Medición S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villada\Desktop\PUESTA A TIERRA\APIA\PLAZA DE MERCADO\Medición SP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753" b="19518"/>
                          <a:stretch/>
                        </pic:blipFill>
                        <pic:spPr bwMode="auto">
                          <a:xfrm>
                            <a:off x="0" y="0"/>
                            <a:ext cx="2351314" cy="2579913"/>
                          </a:xfrm>
                          <a:prstGeom prst="rect">
                            <a:avLst/>
                          </a:prstGeom>
                          <a:noFill/>
                          <a:ln>
                            <a:noFill/>
                          </a:ln>
                          <a:extLst>
                            <a:ext uri="{53640926-AAD7-44D8-BBD7-CCE9431645EC}">
                              <a14:shadowObscured xmlns:a14="http://schemas.microsoft.com/office/drawing/2010/main"/>
                            </a:ext>
                          </a:extLst>
                        </pic:spPr>
                      </pic:pic>
                    </a:graphicData>
                  </a:graphic>
                </wp:inline>
              </w:drawing>
            </w:r>
          </w:p>
          <w:p w:rsidR="004247C3" w:rsidRPr="00ED0D9E" w:rsidRDefault="004247C3" w:rsidP="00146592">
            <w:pPr>
              <w:spacing w:after="0" w:line="240" w:lineRule="auto"/>
              <w:jc w:val="center"/>
              <w:rPr>
                <w:rFonts w:eastAsia="Times New Roman" w:cs="Times New Roman"/>
                <w:color w:val="000000"/>
                <w:sz w:val="6"/>
                <w:szCs w:val="6"/>
              </w:rPr>
            </w:pPr>
            <w:r>
              <w:rPr>
                <w:rFonts w:eastAsia="Times New Roman" w:cs="Times New Roman"/>
                <w:noProof/>
                <w:color w:val="000000"/>
                <w:sz w:val="6"/>
                <w:szCs w:val="6"/>
              </w:rPr>
              <w:drawing>
                <wp:inline distT="0" distB="0" distL="0" distR="0">
                  <wp:extent cx="2817919" cy="158496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norámica ZWF 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6198" cy="1589617"/>
                          </a:xfrm>
                          <a:prstGeom prst="rect">
                            <a:avLst/>
                          </a:prstGeom>
                        </pic:spPr>
                      </pic:pic>
                    </a:graphicData>
                  </a:graphic>
                </wp:inline>
              </w:drawing>
            </w:r>
          </w:p>
        </w:tc>
      </w:tr>
      <w:tr w:rsidR="006F295E" w:rsidRPr="00EE20E6" w:rsidTr="004247C3">
        <w:trPr>
          <w:trHeight w:val="472"/>
          <w:jc w:val="center"/>
        </w:trPr>
        <w:tc>
          <w:tcPr>
            <w:tcW w:w="820" w:type="dxa"/>
            <w:tcBorders>
              <w:top w:val="single" w:sz="4" w:space="0" w:color="auto"/>
              <w:left w:val="single" w:sz="4" w:space="0" w:color="auto"/>
              <w:bottom w:val="single" w:sz="4" w:space="0" w:color="auto"/>
              <w:right w:val="single" w:sz="4" w:space="0" w:color="auto"/>
            </w:tcBorders>
            <w:vAlign w:val="center"/>
          </w:tcPr>
          <w:p w:rsidR="006F295E" w:rsidRPr="00EE20E6" w:rsidRDefault="006F295E" w:rsidP="00146592">
            <w:pPr>
              <w:spacing w:after="0" w:line="240" w:lineRule="auto"/>
              <w:jc w:val="center"/>
              <w:rPr>
                <w:rFonts w:eastAsia="Times New Roman" w:cs="Times New Roman"/>
                <w:color w:val="000000"/>
                <w:sz w:val="24"/>
                <w:szCs w:val="24"/>
              </w:rPr>
            </w:pPr>
            <w:r>
              <w:rPr>
                <w:rFonts w:eastAsia="Times New Roman" w:cs="Times New Roman"/>
                <w:color w:val="000000"/>
                <w:sz w:val="24"/>
                <w:szCs w:val="24"/>
              </w:rPr>
              <w:t>2</w:t>
            </w:r>
          </w:p>
        </w:tc>
        <w:tc>
          <w:tcPr>
            <w:tcW w:w="3353" w:type="dxa"/>
            <w:vMerge/>
            <w:tcBorders>
              <w:left w:val="single" w:sz="4" w:space="0" w:color="auto"/>
              <w:bottom w:val="single" w:sz="4" w:space="0" w:color="auto"/>
              <w:right w:val="single" w:sz="4" w:space="0" w:color="auto"/>
            </w:tcBorders>
            <w:shd w:val="clear" w:color="auto" w:fill="auto"/>
            <w:vAlign w:val="center"/>
          </w:tcPr>
          <w:p w:rsidR="006F295E" w:rsidRPr="00C32270" w:rsidRDefault="006F295E" w:rsidP="00146592">
            <w:pPr>
              <w:spacing w:after="0" w:line="240" w:lineRule="auto"/>
              <w:jc w:val="center"/>
              <w:rPr>
                <w:rFonts w:eastAsia="Times New Roman" w:cs="Arial"/>
                <w:color w:val="000000"/>
                <w:sz w:val="24"/>
                <w:szCs w:val="24"/>
              </w:rPr>
            </w:pPr>
          </w:p>
        </w:tc>
        <w:tc>
          <w:tcPr>
            <w:tcW w:w="1207" w:type="dxa"/>
            <w:vMerge/>
            <w:tcBorders>
              <w:left w:val="single" w:sz="4" w:space="0" w:color="auto"/>
              <w:bottom w:val="single" w:sz="4" w:space="0" w:color="auto"/>
              <w:right w:val="single" w:sz="4" w:space="0" w:color="auto"/>
            </w:tcBorders>
            <w:vAlign w:val="center"/>
          </w:tcPr>
          <w:p w:rsidR="006F295E" w:rsidRDefault="006F295E" w:rsidP="00146592">
            <w:pPr>
              <w:spacing w:after="0" w:line="240" w:lineRule="auto"/>
              <w:jc w:val="center"/>
              <w:rPr>
                <w:rFonts w:eastAsia="Times New Roman" w:cs="Times New Roman"/>
                <w:color w:val="000000"/>
                <w:sz w:val="24"/>
                <w:szCs w:val="24"/>
              </w:rPr>
            </w:pPr>
          </w:p>
        </w:tc>
        <w:tc>
          <w:tcPr>
            <w:tcW w:w="4030" w:type="dxa"/>
            <w:vMerge/>
            <w:tcBorders>
              <w:left w:val="single" w:sz="4" w:space="0" w:color="auto"/>
              <w:bottom w:val="single" w:sz="4" w:space="0" w:color="auto"/>
              <w:right w:val="single" w:sz="4" w:space="0" w:color="auto"/>
            </w:tcBorders>
          </w:tcPr>
          <w:p w:rsidR="006F295E" w:rsidRPr="00ED0D9E" w:rsidRDefault="006F295E" w:rsidP="00146592">
            <w:pPr>
              <w:spacing w:after="0" w:line="240" w:lineRule="auto"/>
              <w:jc w:val="center"/>
              <w:rPr>
                <w:noProof/>
                <w:sz w:val="6"/>
                <w:szCs w:val="6"/>
              </w:rPr>
            </w:pPr>
          </w:p>
        </w:tc>
      </w:tr>
    </w:tbl>
    <w:p w:rsidR="00F917DD" w:rsidRDefault="00F917DD" w:rsidP="00F917DD">
      <w:pPr>
        <w:pStyle w:val="Sinespaciado"/>
        <w:rPr>
          <w:rFonts w:cstheme="minorHAnsi"/>
          <w:sz w:val="24"/>
          <w:szCs w:val="24"/>
        </w:rPr>
      </w:pPr>
    </w:p>
    <w:p w:rsidR="006A1B46" w:rsidRDefault="006A1B46" w:rsidP="006A1B46">
      <w:pPr>
        <w:pStyle w:val="Sinespaciado"/>
        <w:jc w:val="both"/>
        <w:rPr>
          <w:rFonts w:cstheme="minorHAnsi"/>
          <w:sz w:val="24"/>
          <w:szCs w:val="24"/>
        </w:rPr>
      </w:pPr>
      <w:r>
        <w:rPr>
          <w:rFonts w:cstheme="minorHAnsi"/>
          <w:sz w:val="24"/>
          <w:szCs w:val="24"/>
        </w:rPr>
        <w:t>Para constancia de la validación y entrega, se firma a los (31) treinta y un días del mes de Marzo de 2017.</w:t>
      </w:r>
    </w:p>
    <w:p w:rsidR="006C5FAD" w:rsidRDefault="006C5FAD" w:rsidP="00F917DD">
      <w:pPr>
        <w:pStyle w:val="Sinespaciado"/>
        <w:rPr>
          <w:rFonts w:cstheme="minorHAnsi"/>
          <w:sz w:val="24"/>
          <w:szCs w:val="24"/>
        </w:rPr>
      </w:pPr>
      <w:bookmarkStart w:id="0" w:name="_GoBack"/>
      <w:bookmarkEnd w:id="0"/>
    </w:p>
    <w:p w:rsidR="006F295E" w:rsidRDefault="006F295E" w:rsidP="00F917DD">
      <w:pPr>
        <w:pStyle w:val="Sinespaciado"/>
        <w:rPr>
          <w:rFonts w:cstheme="minorHAnsi"/>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F917DD" w:rsidTr="0010326F">
        <w:trPr>
          <w:trHeight w:val="279"/>
        </w:trPr>
        <w:tc>
          <w:tcPr>
            <w:tcW w:w="4414" w:type="dxa"/>
          </w:tcPr>
          <w:p w:rsidR="00F917DD" w:rsidRPr="000A77CD" w:rsidRDefault="00710530" w:rsidP="00710530">
            <w:pPr>
              <w:pStyle w:val="Sinespaciado"/>
              <w:rPr>
                <w:rFonts w:cstheme="minorHAnsi"/>
                <w:b/>
                <w:sz w:val="24"/>
                <w:szCs w:val="24"/>
              </w:rPr>
            </w:pPr>
            <w:r>
              <w:rPr>
                <w:rFonts w:cstheme="minorHAnsi"/>
                <w:b/>
                <w:sz w:val="24"/>
                <w:szCs w:val="24"/>
              </w:rPr>
              <w:t>NOMBRE OPERADOR</w:t>
            </w:r>
          </w:p>
        </w:tc>
        <w:tc>
          <w:tcPr>
            <w:tcW w:w="4414" w:type="dxa"/>
          </w:tcPr>
          <w:p w:rsidR="00F917DD" w:rsidRPr="000A77CD" w:rsidRDefault="00710530" w:rsidP="006C5FAD">
            <w:pPr>
              <w:pStyle w:val="Sinespaciado"/>
              <w:rPr>
                <w:rFonts w:cstheme="minorHAnsi"/>
                <w:b/>
                <w:sz w:val="24"/>
                <w:szCs w:val="24"/>
              </w:rPr>
            </w:pPr>
            <w:r>
              <w:rPr>
                <w:rFonts w:cstheme="minorHAnsi"/>
                <w:b/>
                <w:sz w:val="24"/>
                <w:szCs w:val="24"/>
              </w:rPr>
              <w:t>NOMBRE INTERVENTORÍA</w:t>
            </w:r>
          </w:p>
        </w:tc>
      </w:tr>
      <w:tr w:rsidR="00F917DD" w:rsidTr="007F22EE">
        <w:tc>
          <w:tcPr>
            <w:tcW w:w="4414" w:type="dxa"/>
          </w:tcPr>
          <w:p w:rsidR="00F917DD" w:rsidRDefault="00F917DD" w:rsidP="007F22EE">
            <w:pPr>
              <w:pStyle w:val="Sinespaciado"/>
              <w:rPr>
                <w:rFonts w:cstheme="minorHAnsi"/>
                <w:sz w:val="24"/>
                <w:szCs w:val="24"/>
              </w:rPr>
            </w:pPr>
          </w:p>
        </w:tc>
        <w:tc>
          <w:tcPr>
            <w:tcW w:w="4414" w:type="dxa"/>
          </w:tcPr>
          <w:p w:rsidR="00F917DD" w:rsidRDefault="00F917DD" w:rsidP="007F22EE">
            <w:pPr>
              <w:pStyle w:val="Sinespaciado"/>
              <w:rPr>
                <w:rFonts w:cstheme="minorHAnsi"/>
                <w:sz w:val="24"/>
                <w:szCs w:val="24"/>
              </w:rPr>
            </w:pPr>
          </w:p>
        </w:tc>
      </w:tr>
      <w:tr w:rsidR="00F917DD" w:rsidTr="007F22EE">
        <w:tc>
          <w:tcPr>
            <w:tcW w:w="4414" w:type="dxa"/>
          </w:tcPr>
          <w:p w:rsidR="00F917DD" w:rsidRDefault="00F917DD" w:rsidP="007F22EE">
            <w:pPr>
              <w:pStyle w:val="Sinespaciado"/>
              <w:rPr>
                <w:rFonts w:cstheme="minorHAnsi"/>
                <w:sz w:val="24"/>
                <w:szCs w:val="24"/>
              </w:rPr>
            </w:pPr>
          </w:p>
        </w:tc>
        <w:tc>
          <w:tcPr>
            <w:tcW w:w="4414" w:type="dxa"/>
          </w:tcPr>
          <w:p w:rsidR="00F917DD" w:rsidRDefault="00F917DD" w:rsidP="007F22EE">
            <w:pPr>
              <w:pStyle w:val="Sinespaciado"/>
              <w:rPr>
                <w:rFonts w:cstheme="minorHAnsi"/>
                <w:sz w:val="24"/>
                <w:szCs w:val="24"/>
              </w:rPr>
            </w:pPr>
          </w:p>
        </w:tc>
      </w:tr>
      <w:tr w:rsidR="0010326F" w:rsidRPr="0010326F" w:rsidTr="007F22EE">
        <w:tc>
          <w:tcPr>
            <w:tcW w:w="4414" w:type="dxa"/>
          </w:tcPr>
          <w:p w:rsidR="0010326F" w:rsidRPr="0010326F" w:rsidRDefault="0010326F" w:rsidP="007F22EE">
            <w:pPr>
              <w:pStyle w:val="Sinespaciado"/>
              <w:rPr>
                <w:rFonts w:cstheme="minorHAnsi"/>
                <w:sz w:val="24"/>
                <w:szCs w:val="24"/>
              </w:rPr>
            </w:pPr>
          </w:p>
        </w:tc>
        <w:tc>
          <w:tcPr>
            <w:tcW w:w="4414" w:type="dxa"/>
          </w:tcPr>
          <w:p w:rsidR="0010326F" w:rsidRPr="0010326F" w:rsidRDefault="0010326F" w:rsidP="007F22EE">
            <w:pPr>
              <w:pStyle w:val="Sinespaciado"/>
              <w:rPr>
                <w:rFonts w:cstheme="minorHAnsi"/>
                <w:sz w:val="24"/>
                <w:szCs w:val="24"/>
              </w:rPr>
            </w:pPr>
          </w:p>
        </w:tc>
      </w:tr>
      <w:tr w:rsidR="00F917DD" w:rsidRPr="0010326F" w:rsidTr="007F22EE">
        <w:tc>
          <w:tcPr>
            <w:tcW w:w="4414" w:type="dxa"/>
          </w:tcPr>
          <w:p w:rsidR="00F917DD" w:rsidRPr="0010326F" w:rsidRDefault="00FD1E2D" w:rsidP="007F22EE">
            <w:pPr>
              <w:pStyle w:val="Sinespaciado"/>
              <w:rPr>
                <w:rFonts w:cstheme="minorHAnsi"/>
                <w:sz w:val="24"/>
                <w:szCs w:val="24"/>
              </w:rPr>
            </w:pPr>
            <w:r>
              <w:rPr>
                <w:rFonts w:cstheme="minorHAnsi"/>
                <w:noProof/>
                <w:sz w:val="24"/>
                <w:szCs w:val="24"/>
              </w:rPr>
              <w:drawing>
                <wp:anchor distT="0" distB="0" distL="114300" distR="114300" simplePos="0" relativeHeight="251657216" behindDoc="0" locked="0" layoutInCell="1" allowOverlap="1">
                  <wp:simplePos x="0" y="0"/>
                  <wp:positionH relativeFrom="column">
                    <wp:posOffset>501015</wp:posOffset>
                  </wp:positionH>
                  <wp:positionV relativeFrom="paragraph">
                    <wp:posOffset>-338455</wp:posOffset>
                  </wp:positionV>
                  <wp:extent cx="1200785" cy="588010"/>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 digital ramir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0785" cy="588010"/>
                          </a:xfrm>
                          <a:prstGeom prst="rect">
                            <a:avLst/>
                          </a:prstGeom>
                        </pic:spPr>
                      </pic:pic>
                    </a:graphicData>
                  </a:graphic>
                  <wp14:sizeRelH relativeFrom="page">
                    <wp14:pctWidth>0</wp14:pctWidth>
                  </wp14:sizeRelH>
                  <wp14:sizeRelV relativeFrom="page">
                    <wp14:pctHeight>0</wp14:pctHeight>
                  </wp14:sizeRelV>
                </wp:anchor>
              </w:drawing>
            </w:r>
            <w:r w:rsidR="0010326F" w:rsidRPr="0010326F">
              <w:rPr>
                <w:rFonts w:cstheme="minorHAnsi"/>
                <w:sz w:val="24"/>
                <w:szCs w:val="24"/>
              </w:rPr>
              <w:t>_______________________________</w:t>
            </w:r>
          </w:p>
        </w:tc>
        <w:tc>
          <w:tcPr>
            <w:tcW w:w="4414" w:type="dxa"/>
          </w:tcPr>
          <w:p w:rsidR="00F917DD" w:rsidRPr="0010326F" w:rsidRDefault="0010326F" w:rsidP="007F22EE">
            <w:pPr>
              <w:pStyle w:val="Sinespaciado"/>
              <w:rPr>
                <w:rFonts w:cstheme="minorHAnsi"/>
                <w:sz w:val="24"/>
                <w:szCs w:val="24"/>
              </w:rPr>
            </w:pPr>
            <w:r w:rsidRPr="0010326F">
              <w:rPr>
                <w:rFonts w:cstheme="minorHAnsi"/>
                <w:sz w:val="24"/>
                <w:szCs w:val="24"/>
              </w:rPr>
              <w:t>______________________________</w:t>
            </w:r>
          </w:p>
        </w:tc>
      </w:tr>
      <w:tr w:rsidR="00FD1E2D" w:rsidTr="007F22EE">
        <w:tc>
          <w:tcPr>
            <w:tcW w:w="4414" w:type="dxa"/>
          </w:tcPr>
          <w:p w:rsidR="00FD1E2D" w:rsidRPr="000A77CD" w:rsidRDefault="00FD1E2D" w:rsidP="00FD1E2D">
            <w:pPr>
              <w:pStyle w:val="Sinespaciado"/>
              <w:rPr>
                <w:rFonts w:cstheme="minorHAnsi"/>
                <w:b/>
                <w:sz w:val="24"/>
                <w:szCs w:val="24"/>
              </w:rPr>
            </w:pPr>
            <w:r>
              <w:rPr>
                <w:rFonts w:cstheme="minorHAnsi"/>
                <w:b/>
                <w:sz w:val="24"/>
                <w:szCs w:val="24"/>
              </w:rPr>
              <w:t>Ramiro Alberto Aristizabal Ocampo</w:t>
            </w:r>
          </w:p>
        </w:tc>
        <w:tc>
          <w:tcPr>
            <w:tcW w:w="4414" w:type="dxa"/>
          </w:tcPr>
          <w:p w:rsidR="00FD1E2D" w:rsidRPr="000A77CD" w:rsidRDefault="00FD1E2D" w:rsidP="00FD1E2D">
            <w:pPr>
              <w:pStyle w:val="Sinespaciado"/>
              <w:rPr>
                <w:rFonts w:cstheme="minorHAnsi"/>
                <w:b/>
                <w:sz w:val="24"/>
                <w:szCs w:val="24"/>
              </w:rPr>
            </w:pPr>
            <w:r w:rsidRPr="00334FD1">
              <w:rPr>
                <w:rFonts w:cstheme="minorHAnsi"/>
                <w:b/>
                <w:sz w:val="24"/>
                <w:szCs w:val="24"/>
              </w:rPr>
              <w:t xml:space="preserve">Carlos Enrique </w:t>
            </w:r>
            <w:proofErr w:type="spellStart"/>
            <w:r w:rsidRPr="00334FD1">
              <w:rPr>
                <w:rFonts w:cstheme="minorHAnsi"/>
                <w:b/>
                <w:sz w:val="24"/>
                <w:szCs w:val="24"/>
              </w:rPr>
              <w:t>Buritica</w:t>
            </w:r>
            <w:proofErr w:type="spellEnd"/>
            <w:r w:rsidRPr="00334FD1">
              <w:rPr>
                <w:rFonts w:cstheme="minorHAnsi"/>
                <w:b/>
                <w:sz w:val="24"/>
                <w:szCs w:val="24"/>
              </w:rPr>
              <w:t xml:space="preserve"> Burgos</w:t>
            </w:r>
          </w:p>
        </w:tc>
      </w:tr>
      <w:tr w:rsidR="00FD1E2D" w:rsidTr="007F22EE">
        <w:tc>
          <w:tcPr>
            <w:tcW w:w="4414" w:type="dxa"/>
          </w:tcPr>
          <w:p w:rsidR="00FD1E2D" w:rsidRPr="000A77CD" w:rsidRDefault="00FD1E2D" w:rsidP="00FD1E2D">
            <w:pPr>
              <w:pStyle w:val="Sinespaciado"/>
              <w:rPr>
                <w:rFonts w:cstheme="minorHAnsi"/>
                <w:b/>
                <w:sz w:val="24"/>
                <w:szCs w:val="24"/>
              </w:rPr>
            </w:pPr>
            <w:r w:rsidRPr="000A77CD">
              <w:rPr>
                <w:rFonts w:cstheme="minorHAnsi"/>
                <w:b/>
                <w:sz w:val="24"/>
                <w:szCs w:val="24"/>
              </w:rPr>
              <w:t>C.C.</w:t>
            </w:r>
            <w:r>
              <w:rPr>
                <w:rFonts w:cstheme="minorHAnsi"/>
                <w:b/>
                <w:sz w:val="24"/>
                <w:szCs w:val="24"/>
              </w:rPr>
              <w:t xml:space="preserve"> 4.514.888</w:t>
            </w:r>
          </w:p>
        </w:tc>
        <w:tc>
          <w:tcPr>
            <w:tcW w:w="4414" w:type="dxa"/>
          </w:tcPr>
          <w:p w:rsidR="00FD1E2D" w:rsidRPr="000A77CD" w:rsidRDefault="00FD1E2D" w:rsidP="00FD1E2D">
            <w:pPr>
              <w:pStyle w:val="Sinespaciado"/>
              <w:rPr>
                <w:rFonts w:cstheme="minorHAnsi"/>
                <w:b/>
                <w:sz w:val="24"/>
                <w:szCs w:val="24"/>
              </w:rPr>
            </w:pPr>
            <w:r w:rsidRPr="000A77CD">
              <w:rPr>
                <w:rFonts w:cstheme="minorHAnsi"/>
                <w:b/>
                <w:sz w:val="24"/>
                <w:szCs w:val="24"/>
              </w:rPr>
              <w:t>C.C.</w:t>
            </w:r>
            <w:r>
              <w:rPr>
                <w:rFonts w:cstheme="minorHAnsi"/>
                <w:b/>
                <w:sz w:val="24"/>
                <w:szCs w:val="24"/>
              </w:rPr>
              <w:t xml:space="preserve"> </w:t>
            </w:r>
            <w:r w:rsidRPr="00334FD1">
              <w:rPr>
                <w:rFonts w:cstheme="minorHAnsi"/>
                <w:b/>
                <w:sz w:val="24"/>
                <w:szCs w:val="24"/>
              </w:rPr>
              <w:t>75081452</w:t>
            </w:r>
          </w:p>
        </w:tc>
      </w:tr>
      <w:tr w:rsidR="00FD1E2D" w:rsidTr="007F22EE">
        <w:tc>
          <w:tcPr>
            <w:tcW w:w="4414" w:type="dxa"/>
          </w:tcPr>
          <w:p w:rsidR="00FD1E2D" w:rsidRPr="000A77CD" w:rsidRDefault="00FD1E2D" w:rsidP="00FD1E2D">
            <w:pPr>
              <w:pStyle w:val="Sinespaciado"/>
              <w:rPr>
                <w:rFonts w:cstheme="minorHAnsi"/>
                <w:b/>
                <w:sz w:val="24"/>
                <w:szCs w:val="24"/>
              </w:rPr>
            </w:pPr>
            <w:r>
              <w:rPr>
                <w:rFonts w:cstheme="minorHAnsi"/>
                <w:b/>
                <w:sz w:val="24"/>
                <w:szCs w:val="24"/>
              </w:rPr>
              <w:t>Ingeniero de Implementación</w:t>
            </w:r>
          </w:p>
        </w:tc>
        <w:tc>
          <w:tcPr>
            <w:tcW w:w="4414" w:type="dxa"/>
          </w:tcPr>
          <w:p w:rsidR="00FD1E2D" w:rsidRPr="000A77CD" w:rsidRDefault="00FD1E2D" w:rsidP="00FD1E2D">
            <w:pPr>
              <w:pStyle w:val="Sinespaciado"/>
              <w:rPr>
                <w:rFonts w:cstheme="minorHAnsi"/>
                <w:b/>
                <w:sz w:val="24"/>
                <w:szCs w:val="24"/>
              </w:rPr>
            </w:pPr>
            <w:r>
              <w:rPr>
                <w:rFonts w:cstheme="minorHAnsi"/>
                <w:b/>
                <w:sz w:val="24"/>
                <w:szCs w:val="24"/>
              </w:rPr>
              <w:t>Interventor convenio 1196</w:t>
            </w:r>
          </w:p>
        </w:tc>
      </w:tr>
      <w:tr w:rsidR="00FD1E2D" w:rsidTr="007F22EE">
        <w:tc>
          <w:tcPr>
            <w:tcW w:w="4414" w:type="dxa"/>
          </w:tcPr>
          <w:p w:rsidR="00FD1E2D" w:rsidRPr="000A77CD" w:rsidRDefault="00FD1E2D" w:rsidP="00FD1E2D">
            <w:pPr>
              <w:pStyle w:val="Sinespaciado"/>
              <w:rPr>
                <w:rFonts w:cstheme="minorHAnsi"/>
                <w:b/>
                <w:sz w:val="24"/>
                <w:szCs w:val="24"/>
              </w:rPr>
            </w:pPr>
            <w:proofErr w:type="spellStart"/>
            <w:r>
              <w:rPr>
                <w:rFonts w:cstheme="minorHAnsi"/>
                <w:b/>
                <w:sz w:val="24"/>
                <w:szCs w:val="24"/>
              </w:rPr>
              <w:t>Cel</w:t>
            </w:r>
            <w:proofErr w:type="spellEnd"/>
            <w:r w:rsidRPr="000A77CD">
              <w:rPr>
                <w:rFonts w:cstheme="minorHAnsi"/>
                <w:b/>
                <w:sz w:val="24"/>
                <w:szCs w:val="24"/>
              </w:rPr>
              <w:t>:</w:t>
            </w:r>
            <w:r>
              <w:rPr>
                <w:rFonts w:cstheme="minorHAnsi"/>
                <w:b/>
                <w:sz w:val="24"/>
                <w:szCs w:val="24"/>
              </w:rPr>
              <w:t xml:space="preserve"> 314 894 4830</w:t>
            </w:r>
          </w:p>
        </w:tc>
        <w:tc>
          <w:tcPr>
            <w:tcW w:w="4414" w:type="dxa"/>
          </w:tcPr>
          <w:p w:rsidR="00FD1E2D" w:rsidRPr="000A77CD" w:rsidRDefault="00FD1E2D" w:rsidP="00FD1E2D">
            <w:pPr>
              <w:pStyle w:val="Sinespaciado"/>
              <w:rPr>
                <w:rFonts w:cstheme="minorHAnsi"/>
                <w:b/>
                <w:sz w:val="24"/>
                <w:szCs w:val="24"/>
              </w:rPr>
            </w:pPr>
            <w:proofErr w:type="spellStart"/>
            <w:r>
              <w:rPr>
                <w:rFonts w:cstheme="minorHAnsi"/>
                <w:b/>
                <w:sz w:val="24"/>
                <w:szCs w:val="24"/>
              </w:rPr>
              <w:t>Cel</w:t>
            </w:r>
            <w:proofErr w:type="spellEnd"/>
            <w:r w:rsidRPr="000A77CD">
              <w:rPr>
                <w:rFonts w:cstheme="minorHAnsi"/>
                <w:b/>
                <w:sz w:val="24"/>
                <w:szCs w:val="24"/>
              </w:rPr>
              <w:t>:</w:t>
            </w:r>
            <w:r>
              <w:rPr>
                <w:rFonts w:cstheme="minorHAnsi"/>
                <w:b/>
                <w:sz w:val="24"/>
                <w:szCs w:val="24"/>
              </w:rPr>
              <w:t xml:space="preserve"> 3165427500</w:t>
            </w:r>
          </w:p>
        </w:tc>
      </w:tr>
    </w:tbl>
    <w:p w:rsidR="00F917DD" w:rsidRPr="00EE20E6" w:rsidRDefault="00F917DD" w:rsidP="00F917DD">
      <w:pPr>
        <w:pStyle w:val="Sinespaciado"/>
        <w:rPr>
          <w:rFonts w:cstheme="minorHAnsi"/>
          <w:sz w:val="24"/>
          <w:szCs w:val="24"/>
        </w:rPr>
      </w:pPr>
    </w:p>
    <w:sectPr w:rsidR="00F917DD" w:rsidRPr="00EE20E6">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CC3" w:rsidRDefault="000F2CC3" w:rsidP="00F917DD">
      <w:pPr>
        <w:spacing w:after="0" w:line="240" w:lineRule="auto"/>
      </w:pPr>
      <w:r>
        <w:separator/>
      </w:r>
    </w:p>
  </w:endnote>
  <w:endnote w:type="continuationSeparator" w:id="0">
    <w:p w:rsidR="000F2CC3" w:rsidRDefault="000F2CC3" w:rsidP="00F9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9A" w:rsidRDefault="009B3D9A" w:rsidP="00F917DD">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CC3" w:rsidRDefault="000F2CC3" w:rsidP="00F917DD">
      <w:pPr>
        <w:spacing w:after="0" w:line="240" w:lineRule="auto"/>
      </w:pPr>
      <w:r>
        <w:separator/>
      </w:r>
    </w:p>
  </w:footnote>
  <w:footnote w:type="continuationSeparator" w:id="0">
    <w:p w:rsidR="000F2CC3" w:rsidRDefault="000F2CC3" w:rsidP="00F91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5628"/>
      <w:gridCol w:w="3426"/>
    </w:tblGrid>
    <w:tr w:rsidR="005C50C9" w:rsidTr="00C33A36">
      <w:trPr>
        <w:trHeight w:val="1260"/>
      </w:trPr>
      <w:tc>
        <w:tcPr>
          <w:tcW w:w="5628" w:type="dxa"/>
          <w:vMerge w:val="restart"/>
        </w:tcPr>
        <w:p w:rsidR="005C50C9" w:rsidRDefault="005C50C9" w:rsidP="005C50C9">
          <w:pPr>
            <w:jc w:val="center"/>
            <w:rPr>
              <w:b/>
              <w:sz w:val="24"/>
              <w:szCs w:val="24"/>
            </w:rPr>
          </w:pPr>
        </w:p>
        <w:p w:rsidR="005C50C9" w:rsidRPr="005C50C9" w:rsidRDefault="005C50C9" w:rsidP="005C50C9">
          <w:pPr>
            <w:jc w:val="center"/>
            <w:rPr>
              <w:rFonts w:cstheme="minorHAnsi"/>
              <w:b/>
              <w:szCs w:val="24"/>
            </w:rPr>
          </w:pPr>
          <w:r>
            <w:rPr>
              <w:b/>
              <w:sz w:val="28"/>
              <w:szCs w:val="24"/>
            </w:rPr>
            <w:t>E</w:t>
          </w:r>
          <w:r w:rsidRPr="005C50C9">
            <w:rPr>
              <w:b/>
              <w:sz w:val="28"/>
              <w:szCs w:val="24"/>
            </w:rPr>
            <w:t>NTREGA SISTEMA PUESTA A TIERRA</w:t>
          </w:r>
        </w:p>
      </w:tc>
      <w:tc>
        <w:tcPr>
          <w:tcW w:w="3426" w:type="dxa"/>
        </w:tcPr>
        <w:p w:rsidR="00C33A36" w:rsidRDefault="00C33A36" w:rsidP="005C50C9">
          <w:pPr>
            <w:tabs>
              <w:tab w:val="left" w:pos="585"/>
              <w:tab w:val="left" w:pos="870"/>
              <w:tab w:val="left" w:pos="1020"/>
            </w:tabs>
          </w:pPr>
          <w:r>
            <w:rPr>
              <w:noProof/>
            </w:rPr>
            <w:drawing>
              <wp:anchor distT="0" distB="0" distL="114300" distR="114300" simplePos="0" relativeHeight="251658240" behindDoc="0" locked="0" layoutInCell="1" allowOverlap="1" wp14:anchorId="7980E7C0" wp14:editId="61479AEC">
                <wp:simplePos x="0" y="0"/>
                <wp:positionH relativeFrom="column">
                  <wp:posOffset>422910</wp:posOffset>
                </wp:positionH>
                <wp:positionV relativeFrom="paragraph">
                  <wp:posOffset>28575</wp:posOffset>
                </wp:positionV>
                <wp:extent cx="1209675" cy="749935"/>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749935"/>
                        </a:xfrm>
                        <a:prstGeom prst="rect">
                          <a:avLst/>
                        </a:prstGeom>
                        <a:noFill/>
                      </pic:spPr>
                    </pic:pic>
                  </a:graphicData>
                </a:graphic>
                <wp14:sizeRelH relativeFrom="page">
                  <wp14:pctWidth>0</wp14:pctWidth>
                </wp14:sizeRelH>
                <wp14:sizeRelV relativeFrom="page">
                  <wp14:pctHeight>0</wp14:pctHeight>
                </wp14:sizeRelV>
              </wp:anchor>
            </w:drawing>
          </w:r>
        </w:p>
        <w:p w:rsidR="005C50C9" w:rsidRPr="005C50C9" w:rsidRDefault="005C50C9" w:rsidP="005C50C9">
          <w:pPr>
            <w:tabs>
              <w:tab w:val="left" w:pos="585"/>
              <w:tab w:val="left" w:pos="870"/>
              <w:tab w:val="left" w:pos="1020"/>
            </w:tabs>
          </w:pPr>
        </w:p>
      </w:tc>
    </w:tr>
    <w:tr w:rsidR="005C50C9" w:rsidTr="005C50C9">
      <w:trPr>
        <w:trHeight w:val="565"/>
      </w:trPr>
      <w:tc>
        <w:tcPr>
          <w:tcW w:w="5628" w:type="dxa"/>
          <w:vMerge/>
          <w:vAlign w:val="center"/>
        </w:tcPr>
        <w:p w:rsidR="005C50C9" w:rsidRPr="005C50C9" w:rsidRDefault="005C50C9" w:rsidP="005C50C9">
          <w:pPr>
            <w:rPr>
              <w:rFonts w:cstheme="minorHAnsi"/>
              <w:b/>
              <w:szCs w:val="24"/>
            </w:rPr>
          </w:pPr>
        </w:p>
      </w:tc>
      <w:tc>
        <w:tcPr>
          <w:tcW w:w="3426" w:type="dxa"/>
          <w:vAlign w:val="center"/>
        </w:tcPr>
        <w:p w:rsidR="005C50C9" w:rsidRPr="001F58CB" w:rsidRDefault="005C50C9" w:rsidP="00C4464F">
          <w:pPr>
            <w:pStyle w:val="Encabezado"/>
            <w:jc w:val="center"/>
            <w:rPr>
              <w:b/>
            </w:rPr>
          </w:pPr>
          <w:r>
            <w:rPr>
              <w:b/>
            </w:rPr>
            <w:t>Versión: 01</w:t>
          </w:r>
        </w:p>
      </w:tc>
    </w:tr>
  </w:tbl>
  <w:p w:rsidR="009B3D9A" w:rsidRDefault="009B3D9A" w:rsidP="00F917DD">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1D7A"/>
    <w:multiLevelType w:val="hybridMultilevel"/>
    <w:tmpl w:val="2716B9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7DD"/>
    <w:rsid w:val="000172DB"/>
    <w:rsid w:val="00017E45"/>
    <w:rsid w:val="00020701"/>
    <w:rsid w:val="00061F13"/>
    <w:rsid w:val="00070745"/>
    <w:rsid w:val="0007315E"/>
    <w:rsid w:val="0009051B"/>
    <w:rsid w:val="000B556C"/>
    <w:rsid w:val="000B76B9"/>
    <w:rsid w:val="000C19E1"/>
    <w:rsid w:val="000D3F8C"/>
    <w:rsid w:val="000D7C87"/>
    <w:rsid w:val="000E57C1"/>
    <w:rsid w:val="000E5D61"/>
    <w:rsid w:val="000F2CC3"/>
    <w:rsid w:val="000F4925"/>
    <w:rsid w:val="0010224E"/>
    <w:rsid w:val="00102C31"/>
    <w:rsid w:val="0010326F"/>
    <w:rsid w:val="00107FDD"/>
    <w:rsid w:val="001143BB"/>
    <w:rsid w:val="00117CF2"/>
    <w:rsid w:val="00137262"/>
    <w:rsid w:val="00146592"/>
    <w:rsid w:val="00162B9D"/>
    <w:rsid w:val="00162D2D"/>
    <w:rsid w:val="00174228"/>
    <w:rsid w:val="001808DF"/>
    <w:rsid w:val="00181B3A"/>
    <w:rsid w:val="0018277E"/>
    <w:rsid w:val="001906F5"/>
    <w:rsid w:val="00195B0A"/>
    <w:rsid w:val="001B7A6E"/>
    <w:rsid w:val="001D7359"/>
    <w:rsid w:val="001F0F79"/>
    <w:rsid w:val="001F58CB"/>
    <w:rsid w:val="00223776"/>
    <w:rsid w:val="0022420C"/>
    <w:rsid w:val="0023277F"/>
    <w:rsid w:val="00242FB0"/>
    <w:rsid w:val="0028320B"/>
    <w:rsid w:val="00292656"/>
    <w:rsid w:val="002B1B55"/>
    <w:rsid w:val="002B3A35"/>
    <w:rsid w:val="002D3084"/>
    <w:rsid w:val="002E4C99"/>
    <w:rsid w:val="003119FA"/>
    <w:rsid w:val="00327514"/>
    <w:rsid w:val="00330161"/>
    <w:rsid w:val="0034306C"/>
    <w:rsid w:val="00343DBC"/>
    <w:rsid w:val="0035162E"/>
    <w:rsid w:val="00361496"/>
    <w:rsid w:val="0036618A"/>
    <w:rsid w:val="00367643"/>
    <w:rsid w:val="00386EEC"/>
    <w:rsid w:val="00391729"/>
    <w:rsid w:val="003A7A10"/>
    <w:rsid w:val="003B492B"/>
    <w:rsid w:val="003B4C3E"/>
    <w:rsid w:val="003C2663"/>
    <w:rsid w:val="003F29D3"/>
    <w:rsid w:val="004247C3"/>
    <w:rsid w:val="0044391D"/>
    <w:rsid w:val="00444EB1"/>
    <w:rsid w:val="00473A03"/>
    <w:rsid w:val="00481A8D"/>
    <w:rsid w:val="004850F1"/>
    <w:rsid w:val="004A70CE"/>
    <w:rsid w:val="004B4EBB"/>
    <w:rsid w:val="004E5C7B"/>
    <w:rsid w:val="004F0130"/>
    <w:rsid w:val="004F4233"/>
    <w:rsid w:val="00501479"/>
    <w:rsid w:val="005239F6"/>
    <w:rsid w:val="005337C5"/>
    <w:rsid w:val="0054477C"/>
    <w:rsid w:val="00577C6A"/>
    <w:rsid w:val="00590643"/>
    <w:rsid w:val="00595CCC"/>
    <w:rsid w:val="005C50C9"/>
    <w:rsid w:val="005D33D4"/>
    <w:rsid w:val="005E1E26"/>
    <w:rsid w:val="005F2166"/>
    <w:rsid w:val="005F4E0D"/>
    <w:rsid w:val="006026A8"/>
    <w:rsid w:val="00602EE6"/>
    <w:rsid w:val="00611158"/>
    <w:rsid w:val="006260EF"/>
    <w:rsid w:val="006441CC"/>
    <w:rsid w:val="00644AC7"/>
    <w:rsid w:val="00650DEB"/>
    <w:rsid w:val="00654F10"/>
    <w:rsid w:val="00655A13"/>
    <w:rsid w:val="00662D1B"/>
    <w:rsid w:val="006707DE"/>
    <w:rsid w:val="006712E1"/>
    <w:rsid w:val="00673A49"/>
    <w:rsid w:val="0067769F"/>
    <w:rsid w:val="006863E1"/>
    <w:rsid w:val="00692931"/>
    <w:rsid w:val="0069714A"/>
    <w:rsid w:val="006A1B46"/>
    <w:rsid w:val="006C252D"/>
    <w:rsid w:val="006C5FAD"/>
    <w:rsid w:val="006C6864"/>
    <w:rsid w:val="006D30DB"/>
    <w:rsid w:val="006E2D32"/>
    <w:rsid w:val="006F295E"/>
    <w:rsid w:val="006F36B9"/>
    <w:rsid w:val="00701F24"/>
    <w:rsid w:val="007045A5"/>
    <w:rsid w:val="00710530"/>
    <w:rsid w:val="007144BE"/>
    <w:rsid w:val="00716293"/>
    <w:rsid w:val="0071650A"/>
    <w:rsid w:val="00722A48"/>
    <w:rsid w:val="007357B6"/>
    <w:rsid w:val="00743E68"/>
    <w:rsid w:val="00751523"/>
    <w:rsid w:val="00751D5A"/>
    <w:rsid w:val="00753345"/>
    <w:rsid w:val="007A40B9"/>
    <w:rsid w:val="007A4801"/>
    <w:rsid w:val="007A6B3A"/>
    <w:rsid w:val="007E4705"/>
    <w:rsid w:val="007F22EE"/>
    <w:rsid w:val="00802497"/>
    <w:rsid w:val="00820998"/>
    <w:rsid w:val="00822881"/>
    <w:rsid w:val="00823786"/>
    <w:rsid w:val="008242EA"/>
    <w:rsid w:val="008323CE"/>
    <w:rsid w:val="008478D2"/>
    <w:rsid w:val="00852021"/>
    <w:rsid w:val="008618EF"/>
    <w:rsid w:val="00872C06"/>
    <w:rsid w:val="00896E48"/>
    <w:rsid w:val="008A3681"/>
    <w:rsid w:val="008A6164"/>
    <w:rsid w:val="008B1E1D"/>
    <w:rsid w:val="008B7EDE"/>
    <w:rsid w:val="008C01A4"/>
    <w:rsid w:val="008D25EC"/>
    <w:rsid w:val="008D56DE"/>
    <w:rsid w:val="008E5602"/>
    <w:rsid w:val="008F1CA2"/>
    <w:rsid w:val="009123E5"/>
    <w:rsid w:val="00912A2C"/>
    <w:rsid w:val="009309BD"/>
    <w:rsid w:val="00933850"/>
    <w:rsid w:val="00934C01"/>
    <w:rsid w:val="00950C16"/>
    <w:rsid w:val="00956B6B"/>
    <w:rsid w:val="009650F3"/>
    <w:rsid w:val="009665A9"/>
    <w:rsid w:val="009674FB"/>
    <w:rsid w:val="0097184E"/>
    <w:rsid w:val="009B26F2"/>
    <w:rsid w:val="009B3D9A"/>
    <w:rsid w:val="009B7E08"/>
    <w:rsid w:val="009D085F"/>
    <w:rsid w:val="009E652E"/>
    <w:rsid w:val="009F0E0C"/>
    <w:rsid w:val="009F7157"/>
    <w:rsid w:val="00A14E9C"/>
    <w:rsid w:val="00A23BE9"/>
    <w:rsid w:val="00A30253"/>
    <w:rsid w:val="00A3172E"/>
    <w:rsid w:val="00A4342E"/>
    <w:rsid w:val="00A67433"/>
    <w:rsid w:val="00A7349A"/>
    <w:rsid w:val="00A85973"/>
    <w:rsid w:val="00A87631"/>
    <w:rsid w:val="00A955FD"/>
    <w:rsid w:val="00AB31D2"/>
    <w:rsid w:val="00AB4ABF"/>
    <w:rsid w:val="00AC110B"/>
    <w:rsid w:val="00AE0DAB"/>
    <w:rsid w:val="00AE77F1"/>
    <w:rsid w:val="00AF0C79"/>
    <w:rsid w:val="00B04F54"/>
    <w:rsid w:val="00B06C3F"/>
    <w:rsid w:val="00B17170"/>
    <w:rsid w:val="00B20FFE"/>
    <w:rsid w:val="00B5793E"/>
    <w:rsid w:val="00B922AD"/>
    <w:rsid w:val="00B93CDE"/>
    <w:rsid w:val="00B95C49"/>
    <w:rsid w:val="00BA1B19"/>
    <w:rsid w:val="00BA40D8"/>
    <w:rsid w:val="00C109D1"/>
    <w:rsid w:val="00C264E0"/>
    <w:rsid w:val="00C33A36"/>
    <w:rsid w:val="00C34D22"/>
    <w:rsid w:val="00C37723"/>
    <w:rsid w:val="00C4464F"/>
    <w:rsid w:val="00C5525E"/>
    <w:rsid w:val="00C6010D"/>
    <w:rsid w:val="00C70A61"/>
    <w:rsid w:val="00C7149C"/>
    <w:rsid w:val="00C863AA"/>
    <w:rsid w:val="00C9196B"/>
    <w:rsid w:val="00C9605F"/>
    <w:rsid w:val="00CA06DC"/>
    <w:rsid w:val="00CC0B43"/>
    <w:rsid w:val="00CC1F97"/>
    <w:rsid w:val="00CC36DB"/>
    <w:rsid w:val="00CC51A8"/>
    <w:rsid w:val="00CC6E56"/>
    <w:rsid w:val="00CD01CB"/>
    <w:rsid w:val="00CE62E8"/>
    <w:rsid w:val="00D10FBA"/>
    <w:rsid w:val="00D11E7F"/>
    <w:rsid w:val="00D304E1"/>
    <w:rsid w:val="00D333F2"/>
    <w:rsid w:val="00D5326B"/>
    <w:rsid w:val="00D61C61"/>
    <w:rsid w:val="00D75839"/>
    <w:rsid w:val="00D8548E"/>
    <w:rsid w:val="00DA3EBB"/>
    <w:rsid w:val="00DB43E9"/>
    <w:rsid w:val="00DE0002"/>
    <w:rsid w:val="00DE3CB9"/>
    <w:rsid w:val="00DF76FA"/>
    <w:rsid w:val="00E11FB2"/>
    <w:rsid w:val="00E11FF5"/>
    <w:rsid w:val="00E128A9"/>
    <w:rsid w:val="00E21D14"/>
    <w:rsid w:val="00E27C2A"/>
    <w:rsid w:val="00E60C99"/>
    <w:rsid w:val="00E616F6"/>
    <w:rsid w:val="00E90F53"/>
    <w:rsid w:val="00EC289D"/>
    <w:rsid w:val="00EC2AA4"/>
    <w:rsid w:val="00ED0D9E"/>
    <w:rsid w:val="00EE00CB"/>
    <w:rsid w:val="00EE4980"/>
    <w:rsid w:val="00EE5D59"/>
    <w:rsid w:val="00EF2537"/>
    <w:rsid w:val="00EF672C"/>
    <w:rsid w:val="00F0194C"/>
    <w:rsid w:val="00F20C6E"/>
    <w:rsid w:val="00F21BD9"/>
    <w:rsid w:val="00F252B5"/>
    <w:rsid w:val="00F350D7"/>
    <w:rsid w:val="00F54509"/>
    <w:rsid w:val="00F62BD0"/>
    <w:rsid w:val="00F738A2"/>
    <w:rsid w:val="00F751F4"/>
    <w:rsid w:val="00F7632B"/>
    <w:rsid w:val="00F77196"/>
    <w:rsid w:val="00F81178"/>
    <w:rsid w:val="00F917DD"/>
    <w:rsid w:val="00F94467"/>
    <w:rsid w:val="00F96404"/>
    <w:rsid w:val="00FB7C22"/>
    <w:rsid w:val="00FC75D5"/>
    <w:rsid w:val="00FD0DD4"/>
    <w:rsid w:val="00FD1E2D"/>
    <w:rsid w:val="00FD41B0"/>
    <w:rsid w:val="00FE08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7DD"/>
    <w:pPr>
      <w:spacing w:after="200" w:line="276" w:lineRule="auto"/>
    </w:pPr>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17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7DD"/>
  </w:style>
  <w:style w:type="paragraph" w:styleId="Piedepgina">
    <w:name w:val="footer"/>
    <w:basedOn w:val="Normal"/>
    <w:link w:val="PiedepginaCar"/>
    <w:uiPriority w:val="99"/>
    <w:unhideWhenUsed/>
    <w:rsid w:val="00F917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7DD"/>
  </w:style>
  <w:style w:type="paragraph" w:styleId="Sinespaciado">
    <w:name w:val="No Spacing"/>
    <w:uiPriority w:val="1"/>
    <w:qFormat/>
    <w:rsid w:val="00F917DD"/>
    <w:pPr>
      <w:spacing w:after="0" w:line="240" w:lineRule="auto"/>
    </w:pPr>
    <w:rPr>
      <w:rFonts w:eastAsiaTheme="minorEastAsia"/>
      <w:lang w:eastAsia="es-CO"/>
    </w:rPr>
  </w:style>
  <w:style w:type="table" w:styleId="Tablaconcuadrcula">
    <w:name w:val="Table Grid"/>
    <w:basedOn w:val="Tablanormal"/>
    <w:uiPriority w:val="59"/>
    <w:rsid w:val="00F917DD"/>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B3D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D9A"/>
    <w:rPr>
      <w:rFonts w:ascii="Tahoma" w:eastAsiaTheme="minorEastAsia" w:hAnsi="Tahoma" w:cs="Tahoma"/>
      <w:sz w:val="16"/>
      <w:szCs w:val="1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7DD"/>
    <w:pPr>
      <w:spacing w:after="200" w:line="276" w:lineRule="auto"/>
    </w:pPr>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17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7DD"/>
  </w:style>
  <w:style w:type="paragraph" w:styleId="Piedepgina">
    <w:name w:val="footer"/>
    <w:basedOn w:val="Normal"/>
    <w:link w:val="PiedepginaCar"/>
    <w:uiPriority w:val="99"/>
    <w:unhideWhenUsed/>
    <w:rsid w:val="00F917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7DD"/>
  </w:style>
  <w:style w:type="paragraph" w:styleId="Sinespaciado">
    <w:name w:val="No Spacing"/>
    <w:uiPriority w:val="1"/>
    <w:qFormat/>
    <w:rsid w:val="00F917DD"/>
    <w:pPr>
      <w:spacing w:after="0" w:line="240" w:lineRule="auto"/>
    </w:pPr>
    <w:rPr>
      <w:rFonts w:eastAsiaTheme="minorEastAsia"/>
      <w:lang w:eastAsia="es-CO"/>
    </w:rPr>
  </w:style>
  <w:style w:type="table" w:styleId="Tablaconcuadrcula">
    <w:name w:val="Table Grid"/>
    <w:basedOn w:val="Tablanormal"/>
    <w:uiPriority w:val="59"/>
    <w:rsid w:val="00F917DD"/>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B3D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D9A"/>
    <w:rPr>
      <w:rFonts w:ascii="Tahoma" w:eastAsiaTheme="minorEastAsia" w:hAnsi="Tahoma" w:cs="Tahoma"/>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58381">
      <w:bodyDiv w:val="1"/>
      <w:marLeft w:val="0"/>
      <w:marRight w:val="0"/>
      <w:marTop w:val="0"/>
      <w:marBottom w:val="0"/>
      <w:divBdr>
        <w:top w:val="none" w:sz="0" w:space="0" w:color="auto"/>
        <w:left w:val="none" w:sz="0" w:space="0" w:color="auto"/>
        <w:bottom w:val="none" w:sz="0" w:space="0" w:color="auto"/>
        <w:right w:val="none" w:sz="0" w:space="0" w:color="auto"/>
      </w:divBdr>
    </w:div>
    <w:div w:id="308244907">
      <w:bodyDiv w:val="1"/>
      <w:marLeft w:val="0"/>
      <w:marRight w:val="0"/>
      <w:marTop w:val="0"/>
      <w:marBottom w:val="0"/>
      <w:divBdr>
        <w:top w:val="none" w:sz="0" w:space="0" w:color="auto"/>
        <w:left w:val="none" w:sz="0" w:space="0" w:color="auto"/>
        <w:bottom w:val="none" w:sz="0" w:space="0" w:color="auto"/>
        <w:right w:val="none" w:sz="0" w:space="0" w:color="auto"/>
      </w:divBdr>
    </w:div>
    <w:div w:id="17572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UnionTemporal SeguridadCiudadana20</dc:creator>
  <cp:lastModifiedBy>Cristian David Jimenez Uribe</cp:lastModifiedBy>
  <cp:revision>8</cp:revision>
  <dcterms:created xsi:type="dcterms:W3CDTF">2017-03-06T15:09:00Z</dcterms:created>
  <dcterms:modified xsi:type="dcterms:W3CDTF">2017-03-31T19:11:00Z</dcterms:modified>
</cp:coreProperties>
</file>