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FC470" w14:textId="77777777" w:rsidR="00E7336A" w:rsidRDefault="00E7336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568FD6C0" w14:textId="77777777" w:rsidR="00E7336A" w:rsidRDefault="00E7336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641E3C5B" w14:textId="17C301FB" w:rsidR="00981554" w:rsidRPr="005A41FF" w:rsidRDefault="00E7336A" w:rsidP="00CF3BFD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  <w:bookmarkStart w:id="0" w:name="_GoBack"/>
      <w:r>
        <w:rPr>
          <w:rFonts w:ascii="Arial" w:hAnsi="Arial" w:cs="Arial"/>
          <w:bCs/>
        </w:rPr>
        <w:t>100</w:t>
      </w:r>
      <w:r w:rsidR="00173B4A" w:rsidRPr="005B7CBF">
        <w:rPr>
          <w:rFonts w:ascii="Arial" w:hAnsi="Arial" w:cs="Arial"/>
          <w:bCs/>
        </w:rPr>
        <w:t xml:space="preserve"> </w:t>
      </w:r>
    </w:p>
    <w:p w14:paraId="167E575D" w14:textId="77777777" w:rsidR="00981554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672E6A53" w14:textId="77777777" w:rsidR="00E7336A" w:rsidRDefault="00E7336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7AB1E58A" w14:textId="77777777" w:rsidR="00E7336A" w:rsidRPr="005B7CBF" w:rsidRDefault="00E7336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07EA51BF" w14:textId="55B5F3DF" w:rsidR="00981554" w:rsidRPr="005B7CBF" w:rsidRDefault="00A37BD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Manizales </w:t>
      </w:r>
      <w:r w:rsidR="0001353C">
        <w:rPr>
          <w:rFonts w:ascii="Arial" w:hAnsi="Arial" w:cs="Arial"/>
          <w:bCs/>
        </w:rPr>
        <w:t>10</w:t>
      </w:r>
      <w:r w:rsidR="00513170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Febrero</w:t>
      </w:r>
      <w:r w:rsidR="00513170">
        <w:rPr>
          <w:rFonts w:ascii="Arial" w:hAnsi="Arial" w:cs="Arial"/>
          <w:bCs/>
        </w:rPr>
        <w:t xml:space="preserve"> de 2017</w:t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13170">
        <w:rPr>
          <w:rFonts w:ascii="Arial" w:hAnsi="Arial" w:cs="Arial"/>
          <w:bCs/>
        </w:rPr>
        <w:tab/>
      </w:r>
      <w:r w:rsidR="00513170">
        <w:rPr>
          <w:rFonts w:ascii="Arial" w:hAnsi="Arial" w:cs="Arial"/>
          <w:bCs/>
        </w:rPr>
        <w:tab/>
      </w:r>
      <w:r w:rsidR="00513170">
        <w:rPr>
          <w:rFonts w:ascii="Arial" w:hAnsi="Arial" w:cs="Arial"/>
          <w:bCs/>
        </w:rPr>
        <w:tab/>
      </w:r>
      <w:r w:rsidR="00513170">
        <w:rPr>
          <w:rFonts w:ascii="Arial" w:hAnsi="Arial" w:cs="Arial"/>
          <w:bCs/>
        </w:rPr>
        <w:tab/>
        <w:t>E</w:t>
      </w:r>
      <w:r w:rsidR="00FD06C8">
        <w:rPr>
          <w:rFonts w:ascii="Arial" w:hAnsi="Arial" w:cs="Arial"/>
          <w:bCs/>
        </w:rPr>
        <w:t>-</w:t>
      </w:r>
      <w:r w:rsidR="00513170">
        <w:rPr>
          <w:rFonts w:ascii="Arial" w:hAnsi="Arial" w:cs="Arial"/>
          <w:bCs/>
        </w:rPr>
        <w:t>2017</w:t>
      </w:r>
      <w:r w:rsidR="00516287" w:rsidRPr="005B7CBF">
        <w:rPr>
          <w:rFonts w:ascii="Arial" w:hAnsi="Arial" w:cs="Arial"/>
          <w:bCs/>
        </w:rPr>
        <w:t>-</w:t>
      </w:r>
      <w:r w:rsidR="00E7336A">
        <w:rPr>
          <w:rFonts w:ascii="Arial" w:hAnsi="Arial" w:cs="Arial"/>
          <w:bCs/>
        </w:rPr>
        <w:t>098</w:t>
      </w:r>
    </w:p>
    <w:p w14:paraId="15BFD4D9" w14:textId="77777777" w:rsidR="00E7336A" w:rsidRDefault="00FD06C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12085C94" w14:textId="77777777" w:rsidR="00E7336A" w:rsidRDefault="00E7336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434EC063" w14:textId="7B554A17" w:rsidR="00981554" w:rsidRPr="005B7CBF" w:rsidRDefault="00FD06C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3F37720D" w14:textId="77777777" w:rsidR="008245A2" w:rsidRDefault="0051317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</w:t>
      </w:r>
    </w:p>
    <w:p w14:paraId="4D1F3FA1" w14:textId="690A4040" w:rsidR="00513170" w:rsidRPr="00E7336A" w:rsidRDefault="00F7583B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E7336A">
        <w:rPr>
          <w:rFonts w:ascii="Arial" w:hAnsi="Arial" w:cs="Arial"/>
          <w:b/>
          <w:bCs/>
        </w:rPr>
        <w:t>WILSON TORRES VARGAS</w:t>
      </w:r>
      <w:r w:rsidR="005C3575" w:rsidRPr="00E7336A">
        <w:rPr>
          <w:rFonts w:ascii="Arial" w:hAnsi="Arial" w:cs="Arial"/>
          <w:b/>
          <w:bCs/>
        </w:rPr>
        <w:t xml:space="preserve"> </w:t>
      </w:r>
    </w:p>
    <w:p w14:paraId="42D8D456" w14:textId="77777777" w:rsidR="00513170" w:rsidRPr="005B7CBF" w:rsidRDefault="005C3575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14:paraId="1356C0B6" w14:textId="77777777" w:rsidR="008245A2" w:rsidRPr="005B7CBF" w:rsidRDefault="0051317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UNE EPM T</w:t>
      </w:r>
      <w:r w:rsidR="005C3575">
        <w:rPr>
          <w:rFonts w:ascii="Arial" w:hAnsi="Arial" w:cs="Arial"/>
          <w:bCs/>
        </w:rPr>
        <w:t>elecomunocaciones</w:t>
      </w:r>
      <w:r>
        <w:rPr>
          <w:rFonts w:ascii="Arial" w:hAnsi="Arial" w:cs="Arial"/>
          <w:bCs/>
        </w:rPr>
        <w:t xml:space="preserve"> S.A.</w:t>
      </w:r>
    </w:p>
    <w:p w14:paraId="022BB4F4" w14:textId="77777777" w:rsidR="00516287" w:rsidRPr="005B7CBF" w:rsidRDefault="005C3575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el Dorado No 92-32</w:t>
      </w:r>
    </w:p>
    <w:p w14:paraId="61C995E8" w14:textId="66C8A013" w:rsidR="008245A2" w:rsidRPr="005B7CBF" w:rsidRDefault="0001353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Bogotá</w:t>
      </w:r>
    </w:p>
    <w:p w14:paraId="0D88D801" w14:textId="77777777"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65D455EE" w14:textId="77777777" w:rsidR="00E7336A" w:rsidRDefault="00E7336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1DF18632" w14:textId="77777777" w:rsidR="00E7336A" w:rsidRPr="005B7CBF" w:rsidRDefault="00E7336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55D34600" w14:textId="6FF3253D" w:rsidR="008245A2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>A</w:t>
      </w:r>
      <w:r w:rsidR="00516287" w:rsidRPr="005B7CBF">
        <w:rPr>
          <w:rFonts w:ascii="Arial" w:hAnsi="Arial" w:cs="Arial"/>
          <w:bCs/>
        </w:rPr>
        <w:t xml:space="preserve">sunto: </w:t>
      </w:r>
      <w:r w:rsidR="00A37BD0" w:rsidRPr="0001353C">
        <w:rPr>
          <w:rFonts w:ascii="Arial" w:hAnsi="Arial" w:cs="Arial"/>
          <w:b/>
          <w:bCs/>
        </w:rPr>
        <w:t>Información General</w:t>
      </w:r>
      <w:r w:rsidR="005C3575">
        <w:rPr>
          <w:rFonts w:ascii="Arial" w:hAnsi="Arial" w:cs="Arial"/>
          <w:bCs/>
        </w:rPr>
        <w:t xml:space="preserve"> </w:t>
      </w:r>
    </w:p>
    <w:p w14:paraId="25314B36" w14:textId="5DE88E9E" w:rsidR="008245A2" w:rsidRPr="005B7CBF" w:rsidRDefault="00516287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Referencia: </w:t>
      </w:r>
      <w:r w:rsidR="005C3575">
        <w:rPr>
          <w:rFonts w:ascii="Arial" w:hAnsi="Arial" w:cs="Arial"/>
          <w:iCs/>
          <w:lang w:val="es-ES" w:eastAsia="es-ES"/>
        </w:rPr>
        <w:t>Convenios N°</w:t>
      </w:r>
      <w:r w:rsidR="005C3575" w:rsidRPr="00BA6BB2">
        <w:rPr>
          <w:rFonts w:ascii="Arial" w:hAnsi="Arial" w:cs="Arial"/>
          <w:iCs/>
          <w:lang w:val="es-ES" w:eastAsia="es-ES"/>
        </w:rPr>
        <w:t>1221</w:t>
      </w:r>
      <w:r w:rsidR="005C3575">
        <w:rPr>
          <w:rFonts w:ascii="Arial" w:hAnsi="Arial" w:cs="Arial"/>
          <w:iCs/>
          <w:lang w:val="es-ES" w:eastAsia="es-ES"/>
        </w:rPr>
        <w:t>, N°</w:t>
      </w:r>
      <w:r w:rsidR="005C3575" w:rsidRPr="00BA6BB2">
        <w:rPr>
          <w:rFonts w:ascii="Arial" w:hAnsi="Arial" w:cs="Arial"/>
          <w:iCs/>
          <w:lang w:val="es-ES" w:eastAsia="es-ES"/>
        </w:rPr>
        <w:t>1209</w:t>
      </w:r>
      <w:r w:rsidR="005C3575">
        <w:rPr>
          <w:rFonts w:ascii="Arial" w:hAnsi="Arial" w:cs="Arial"/>
          <w:iCs/>
          <w:lang w:val="es-ES" w:eastAsia="es-ES"/>
        </w:rPr>
        <w:t>, N°</w:t>
      </w:r>
      <w:r w:rsidR="005C3575" w:rsidRPr="00BA6BB2">
        <w:rPr>
          <w:rFonts w:ascii="Arial" w:hAnsi="Arial" w:cs="Arial"/>
          <w:iCs/>
          <w:lang w:val="es-ES" w:eastAsia="es-ES"/>
        </w:rPr>
        <w:t>1200</w:t>
      </w:r>
      <w:r w:rsidR="005C3575">
        <w:rPr>
          <w:rFonts w:ascii="Arial" w:hAnsi="Arial" w:cs="Arial"/>
          <w:iCs/>
          <w:lang w:val="es-ES" w:eastAsia="es-ES"/>
        </w:rPr>
        <w:t>, N°</w:t>
      </w:r>
      <w:r w:rsidR="005C3575" w:rsidRPr="00BA6BB2">
        <w:rPr>
          <w:rFonts w:ascii="Arial" w:hAnsi="Arial" w:cs="Arial"/>
          <w:iCs/>
          <w:lang w:val="es-ES" w:eastAsia="es-ES"/>
        </w:rPr>
        <w:t>1197</w:t>
      </w:r>
      <w:r w:rsidR="005C3575">
        <w:rPr>
          <w:rFonts w:ascii="Arial" w:hAnsi="Arial" w:cs="Arial"/>
          <w:iCs/>
          <w:lang w:val="es-ES" w:eastAsia="es-ES"/>
        </w:rPr>
        <w:t>, N°</w:t>
      </w:r>
      <w:r w:rsidR="005C3575" w:rsidRPr="00BA6BB2">
        <w:rPr>
          <w:rFonts w:ascii="Arial" w:hAnsi="Arial" w:cs="Arial"/>
          <w:iCs/>
          <w:lang w:val="es-ES" w:eastAsia="es-ES"/>
        </w:rPr>
        <w:t>1206</w:t>
      </w:r>
      <w:r w:rsidR="005C3575">
        <w:rPr>
          <w:rFonts w:ascii="Arial" w:hAnsi="Arial" w:cs="Arial"/>
          <w:iCs/>
          <w:lang w:val="es-ES" w:eastAsia="es-ES"/>
        </w:rPr>
        <w:t xml:space="preserve"> y </w:t>
      </w:r>
      <w:r w:rsidR="005C3575" w:rsidRPr="00BA6BB2">
        <w:rPr>
          <w:rFonts w:ascii="Arial" w:hAnsi="Arial" w:cs="Arial"/>
          <w:iCs/>
          <w:lang w:val="es-ES" w:eastAsia="es-ES"/>
        </w:rPr>
        <w:t xml:space="preserve">Contrato </w:t>
      </w:r>
      <w:r w:rsidR="005C3575">
        <w:rPr>
          <w:rFonts w:ascii="Arial" w:hAnsi="Arial" w:cs="Arial"/>
          <w:iCs/>
          <w:lang w:val="es-ES" w:eastAsia="es-ES"/>
        </w:rPr>
        <w:t xml:space="preserve"> N°</w:t>
      </w:r>
      <w:r w:rsidR="005C3575" w:rsidRPr="00BA6BB2">
        <w:rPr>
          <w:rFonts w:ascii="Arial" w:hAnsi="Arial" w:cs="Arial"/>
          <w:iCs/>
          <w:lang w:val="es-ES" w:eastAsia="es-ES"/>
        </w:rPr>
        <w:t>1208</w:t>
      </w:r>
      <w:r w:rsidR="005C3575">
        <w:rPr>
          <w:rFonts w:ascii="Arial" w:hAnsi="Arial" w:cs="Arial"/>
          <w:iCs/>
          <w:lang w:val="es-ES" w:eastAsia="es-ES"/>
        </w:rPr>
        <w:t xml:space="preserve"> suscritos</w:t>
      </w:r>
    </w:p>
    <w:p w14:paraId="6F1F2EF5" w14:textId="77777777"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14:paraId="1A594CC4" w14:textId="77777777" w:rsidR="008245A2" w:rsidRDefault="006E474E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="005B7CBF" w:rsidRPr="005B7CBF">
        <w:rPr>
          <w:rFonts w:ascii="Arial" w:hAnsi="Arial" w:cs="Arial"/>
          <w:bCs/>
        </w:rPr>
        <w:t xml:space="preserve"> saludo</w:t>
      </w:r>
      <w:r w:rsidR="00840CF0" w:rsidRPr="005B7CBF">
        <w:rPr>
          <w:rFonts w:ascii="Arial" w:hAnsi="Arial" w:cs="Arial"/>
          <w:bCs/>
        </w:rPr>
        <w:t>,</w:t>
      </w:r>
    </w:p>
    <w:p w14:paraId="6EE2B412" w14:textId="77777777" w:rsidR="00834823" w:rsidRDefault="00834823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752F444B" w14:textId="58A2713A" w:rsidR="0081202F" w:rsidRDefault="0081202F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 motivo de algunas solicitudes que se han venido presentando en </w:t>
      </w:r>
      <w:r w:rsidR="00FC5BA0">
        <w:rPr>
          <w:rFonts w:ascii="Arial" w:hAnsi="Arial" w:cs="Arial"/>
          <w:bCs/>
        </w:rPr>
        <w:t>las cuales requieren autorizació</w:t>
      </w:r>
      <w:r>
        <w:rPr>
          <w:rFonts w:ascii="Arial" w:hAnsi="Arial" w:cs="Arial"/>
          <w:bCs/>
        </w:rPr>
        <w:t xml:space="preserve">n por parte </w:t>
      </w:r>
      <w:r w:rsidR="0001353C">
        <w:rPr>
          <w:rFonts w:ascii="Arial" w:hAnsi="Arial" w:cs="Arial"/>
          <w:bCs/>
        </w:rPr>
        <w:t>de la Interventoría</w:t>
      </w:r>
      <w:r>
        <w:rPr>
          <w:rFonts w:ascii="Arial" w:hAnsi="Arial" w:cs="Arial"/>
          <w:bCs/>
        </w:rPr>
        <w:t xml:space="preserve"> </w:t>
      </w:r>
      <w:r w:rsidR="0001353C">
        <w:rPr>
          <w:rFonts w:ascii="Arial" w:hAnsi="Arial" w:cs="Arial"/>
          <w:bCs/>
        </w:rPr>
        <w:t>para</w:t>
      </w:r>
      <w:r>
        <w:rPr>
          <w:rFonts w:ascii="Arial" w:hAnsi="Arial" w:cs="Arial"/>
          <w:bCs/>
        </w:rPr>
        <w:t xml:space="preserve"> modificar zonas d</w:t>
      </w:r>
      <w:r w:rsidR="0001353C">
        <w:rPr>
          <w:rFonts w:ascii="Arial" w:hAnsi="Arial" w:cs="Arial"/>
          <w:bCs/>
        </w:rPr>
        <w:t xml:space="preserve">e instalación </w:t>
      </w:r>
      <w:r w:rsidR="0001353C" w:rsidRPr="00E7336A">
        <w:rPr>
          <w:rFonts w:ascii="Arial" w:hAnsi="Arial" w:cs="Arial"/>
          <w:bCs/>
        </w:rPr>
        <w:t>y pró</w:t>
      </w:r>
      <w:r w:rsidR="00FC5BA0" w:rsidRPr="00E7336A">
        <w:rPr>
          <w:rFonts w:ascii="Arial" w:hAnsi="Arial" w:cs="Arial"/>
          <w:bCs/>
        </w:rPr>
        <w:t xml:space="preserve">rrogas en </w:t>
      </w:r>
      <w:r w:rsidRPr="00E7336A">
        <w:rPr>
          <w:rFonts w:ascii="Arial" w:hAnsi="Arial" w:cs="Arial"/>
          <w:bCs/>
        </w:rPr>
        <w:t xml:space="preserve">los cronogramas, </w:t>
      </w:r>
      <w:r w:rsidR="0001353C">
        <w:rPr>
          <w:rFonts w:ascii="Arial" w:hAnsi="Arial" w:cs="Arial"/>
          <w:bCs/>
        </w:rPr>
        <w:t>se quiere</w:t>
      </w:r>
      <w:r>
        <w:rPr>
          <w:rFonts w:ascii="Arial" w:hAnsi="Arial" w:cs="Arial"/>
          <w:bCs/>
        </w:rPr>
        <w:t xml:space="preserve"> aclarar que la Interventoría NO tiene atribuciones de orden legal ni contractual para tramitar solicitudes q</w:t>
      </w:r>
      <w:r w:rsidR="00FC5BA0">
        <w:rPr>
          <w:rFonts w:ascii="Arial" w:hAnsi="Arial" w:cs="Arial"/>
          <w:bCs/>
        </w:rPr>
        <w:t>ue prentendan modificar los pará</w:t>
      </w:r>
      <w:r>
        <w:rPr>
          <w:rFonts w:ascii="Arial" w:hAnsi="Arial" w:cs="Arial"/>
          <w:bCs/>
        </w:rPr>
        <w:t xml:space="preserve">metros establecidos en los contratos, convenios y </w:t>
      </w:r>
      <w:r w:rsidR="00FC5BA0">
        <w:rPr>
          <w:rFonts w:ascii="Arial" w:hAnsi="Arial" w:cs="Arial"/>
          <w:bCs/>
        </w:rPr>
        <w:t>sus</w:t>
      </w:r>
      <w:r>
        <w:rPr>
          <w:rFonts w:ascii="Arial" w:hAnsi="Arial" w:cs="Arial"/>
          <w:bCs/>
        </w:rPr>
        <w:t xml:space="preserve"> respectivos anexos t</w:t>
      </w:r>
      <w:r w:rsidR="00FC5BA0">
        <w:rPr>
          <w:rFonts w:ascii="Arial" w:hAnsi="Arial" w:cs="Arial"/>
          <w:bCs/>
        </w:rPr>
        <w:t>é</w:t>
      </w:r>
      <w:r>
        <w:rPr>
          <w:rFonts w:ascii="Arial" w:hAnsi="Arial" w:cs="Arial"/>
          <w:bCs/>
        </w:rPr>
        <w:t xml:space="preserve">cnicos, </w:t>
      </w:r>
      <w:r w:rsidR="0001353C">
        <w:rPr>
          <w:rFonts w:ascii="Arial" w:hAnsi="Arial" w:cs="Arial"/>
          <w:bCs/>
        </w:rPr>
        <w:t>suscritos por los operadores</w:t>
      </w:r>
      <w:r>
        <w:rPr>
          <w:rFonts w:ascii="Arial" w:hAnsi="Arial" w:cs="Arial"/>
          <w:bCs/>
        </w:rPr>
        <w:t>.</w:t>
      </w:r>
    </w:p>
    <w:p w14:paraId="307E2CC3" w14:textId="77777777" w:rsidR="0081202F" w:rsidRDefault="0081202F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5041D9E4" w14:textId="287B3E75" w:rsidR="0081202F" w:rsidRDefault="0001353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 anterior no es ó</w:t>
      </w:r>
      <w:r w:rsidR="0081202F">
        <w:rPr>
          <w:rFonts w:ascii="Arial" w:hAnsi="Arial" w:cs="Arial"/>
          <w:bCs/>
        </w:rPr>
        <w:t xml:space="preserve">bice para que, previo requeirmiento por parte del FonTic o </w:t>
      </w:r>
      <w:r w:rsidR="00FC5BA0">
        <w:rPr>
          <w:rFonts w:ascii="Arial" w:hAnsi="Arial" w:cs="Arial"/>
          <w:bCs/>
        </w:rPr>
        <w:t>MinTic se pronuncie o emita algú</w:t>
      </w:r>
      <w:r w:rsidR="0081202F">
        <w:rPr>
          <w:rFonts w:ascii="Arial" w:hAnsi="Arial" w:cs="Arial"/>
          <w:bCs/>
        </w:rPr>
        <w:t>n concepto sobre la pertinencia o no de las solicitudes que se pres</w:t>
      </w:r>
      <w:r w:rsidR="00FC5BA0">
        <w:rPr>
          <w:rFonts w:ascii="Arial" w:hAnsi="Arial" w:cs="Arial"/>
          <w:bCs/>
        </w:rPr>
        <w:t>e</w:t>
      </w:r>
      <w:r w:rsidR="0081202F">
        <w:rPr>
          <w:rFonts w:ascii="Arial" w:hAnsi="Arial" w:cs="Arial"/>
          <w:bCs/>
        </w:rPr>
        <w:t>ntaron o se llegaren a presentar.</w:t>
      </w:r>
    </w:p>
    <w:p w14:paraId="181408C5" w14:textId="77777777" w:rsidR="0081202F" w:rsidRDefault="0081202F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14:paraId="005580C8" w14:textId="479BF0F3" w:rsidR="00834823" w:rsidRDefault="0001353C" w:rsidP="00834823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 igual</w:t>
      </w:r>
      <w:r w:rsidR="0081202F">
        <w:rPr>
          <w:rFonts w:ascii="Arial" w:hAnsi="Arial" w:cs="Arial"/>
          <w:bCs/>
        </w:rPr>
        <w:t xml:space="preserve"> forma el </w:t>
      </w:r>
      <w:proofErr w:type="spellStart"/>
      <w:r w:rsidR="0081202F">
        <w:rPr>
          <w:rFonts w:ascii="Arial" w:hAnsi="Arial" w:cs="Arial"/>
          <w:bCs/>
        </w:rPr>
        <w:t>MinTic</w:t>
      </w:r>
      <w:proofErr w:type="spellEnd"/>
      <w:r w:rsidR="0081202F">
        <w:rPr>
          <w:rFonts w:ascii="Arial" w:hAnsi="Arial" w:cs="Arial"/>
          <w:bCs/>
        </w:rPr>
        <w:t xml:space="preserve"> ha designado al funcionario PEDRO VERA para que sea el canal de comunicaciones para resolver este tipo de solicitudes</w:t>
      </w:r>
      <w:r w:rsidR="005A41FF">
        <w:rPr>
          <w:rFonts w:ascii="Arial" w:hAnsi="Arial" w:cs="Arial"/>
          <w:bCs/>
        </w:rPr>
        <w:t>.</w:t>
      </w:r>
    </w:p>
    <w:p w14:paraId="6B3A18E0" w14:textId="77777777" w:rsidR="00834823" w:rsidRDefault="00834823" w:rsidP="00834823">
      <w:pPr>
        <w:spacing w:after="0" w:line="276" w:lineRule="auto"/>
        <w:jc w:val="both"/>
        <w:rPr>
          <w:rFonts w:ascii="Arial" w:hAnsi="Arial" w:cs="Arial"/>
          <w:bCs/>
        </w:rPr>
      </w:pPr>
    </w:p>
    <w:p w14:paraId="643517C8" w14:textId="6172458B" w:rsidR="00FC5BA0" w:rsidRDefault="0081202F" w:rsidP="00834823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</w:t>
      </w:r>
      <w:r w:rsidR="00FC5BA0"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te</w:t>
      </w:r>
      <w:r w:rsidR="00FC5BA0">
        <w:rPr>
          <w:rFonts w:ascii="Arial" w:hAnsi="Arial" w:cs="Arial"/>
          <w:bCs/>
        </w:rPr>
        <w:t>,</w:t>
      </w:r>
    </w:p>
    <w:p w14:paraId="181B508E" w14:textId="77777777" w:rsidR="00E7336A" w:rsidRDefault="00E7336A" w:rsidP="00834823">
      <w:pPr>
        <w:spacing w:after="0"/>
        <w:rPr>
          <w:rFonts w:ascii="Arial" w:hAnsi="Arial" w:cs="Arial"/>
          <w:b/>
          <w:color w:val="212121"/>
        </w:rPr>
      </w:pPr>
    </w:p>
    <w:p w14:paraId="6AEE0537" w14:textId="073477EF" w:rsidR="00E7336A" w:rsidRDefault="00E7336A" w:rsidP="00834823">
      <w:pPr>
        <w:spacing w:after="0"/>
        <w:rPr>
          <w:rFonts w:ascii="Arial" w:hAnsi="Arial" w:cs="Arial"/>
          <w:b/>
          <w:color w:val="212121"/>
        </w:rPr>
      </w:pPr>
      <w:r>
        <w:rPr>
          <w:noProof/>
          <w:lang w:eastAsia="es-CO"/>
        </w:rPr>
        <w:drawing>
          <wp:inline distT="0" distB="0" distL="0" distR="0" wp14:anchorId="02E9C0BA" wp14:editId="5C935C30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0092" w14:textId="77777777" w:rsidR="00E7336A" w:rsidRDefault="00E7336A" w:rsidP="00834823">
      <w:pPr>
        <w:spacing w:after="0"/>
        <w:rPr>
          <w:rFonts w:ascii="Arial" w:hAnsi="Arial" w:cs="Arial"/>
          <w:b/>
          <w:color w:val="212121"/>
        </w:rPr>
      </w:pPr>
    </w:p>
    <w:p w14:paraId="5D746E16" w14:textId="0A14E4EB" w:rsidR="00834823" w:rsidRPr="009C5DCB" w:rsidRDefault="00F7583B" w:rsidP="00834823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56B021E6" w14:textId="77777777" w:rsidR="00834823" w:rsidRPr="0003385B" w:rsidRDefault="00834823" w:rsidP="00834823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3E116193" w14:textId="77777777" w:rsidR="00834823" w:rsidRDefault="00834823" w:rsidP="00834823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Promoción Urbana de las TIC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14:paraId="3BD92942" w14:textId="77777777" w:rsidR="00834823" w:rsidRPr="0003385B" w:rsidRDefault="00834823" w:rsidP="00834823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3751DF7B" w14:textId="77777777" w:rsidR="00834823" w:rsidRPr="005B7CBF" w:rsidRDefault="00834823" w:rsidP="00834823">
      <w:pPr>
        <w:spacing w:after="0" w:line="276" w:lineRule="auto"/>
        <w:jc w:val="both"/>
        <w:rPr>
          <w:rFonts w:ascii="Arial" w:hAnsi="Arial" w:cs="Arial"/>
          <w:bCs/>
        </w:rPr>
      </w:pPr>
    </w:p>
    <w:p w14:paraId="5AF7509E" w14:textId="77777777" w:rsidR="00834823" w:rsidRPr="00E14600" w:rsidRDefault="00834823" w:rsidP="00834823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Proyect</w:t>
      </w:r>
      <w:r w:rsidRPr="00E14600">
        <w:rPr>
          <w:rFonts w:ascii="Arial" w:hAnsi="Arial" w:cs="Arial"/>
          <w:bCs/>
          <w:sz w:val="16"/>
        </w:rPr>
        <w:t>ó</w:t>
      </w:r>
      <w:r>
        <w:rPr>
          <w:rFonts w:ascii="Arial" w:hAnsi="Arial" w:cs="Arial"/>
          <w:bCs/>
          <w:sz w:val="16"/>
        </w:rPr>
        <w:t xml:space="preserve">: </w:t>
      </w:r>
      <w:r w:rsidR="00435E88" w:rsidRPr="00435E88">
        <w:rPr>
          <w:rFonts w:ascii="Arial" w:hAnsi="Arial" w:cs="Arial"/>
          <w:bCs/>
          <w:sz w:val="16"/>
        </w:rPr>
        <w:t>Jaime Andres Ramirez Lopez</w:t>
      </w:r>
    </w:p>
    <w:p w14:paraId="6210013B" w14:textId="25C7DA25" w:rsidR="00703F6C" w:rsidRPr="00F7583B" w:rsidRDefault="00834823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Revisó</w:t>
      </w:r>
      <w:r w:rsidR="00F7583B">
        <w:rPr>
          <w:rFonts w:ascii="Arial" w:hAnsi="Arial" w:cs="Arial"/>
          <w:bCs/>
          <w:sz w:val="16"/>
        </w:rPr>
        <w:t>:</w:t>
      </w:r>
      <w:r>
        <w:rPr>
          <w:rFonts w:ascii="Arial" w:hAnsi="Arial" w:cs="Arial"/>
          <w:bCs/>
          <w:sz w:val="16"/>
        </w:rPr>
        <w:t xml:space="preserve"> </w:t>
      </w:r>
      <w:r w:rsidR="00F7583B" w:rsidRPr="00435E88">
        <w:rPr>
          <w:rFonts w:ascii="Arial" w:hAnsi="Arial" w:cs="Arial"/>
          <w:bCs/>
          <w:sz w:val="16"/>
        </w:rPr>
        <w:t xml:space="preserve">Jaime </w:t>
      </w:r>
      <w:proofErr w:type="spellStart"/>
      <w:r w:rsidR="00F7583B" w:rsidRPr="00435E88">
        <w:rPr>
          <w:rFonts w:ascii="Arial" w:hAnsi="Arial" w:cs="Arial"/>
          <w:bCs/>
          <w:sz w:val="16"/>
        </w:rPr>
        <w:t>Andres</w:t>
      </w:r>
      <w:proofErr w:type="spellEnd"/>
      <w:r w:rsidR="00F7583B" w:rsidRPr="00435E88">
        <w:rPr>
          <w:rFonts w:ascii="Arial" w:hAnsi="Arial" w:cs="Arial"/>
          <w:bCs/>
          <w:sz w:val="16"/>
        </w:rPr>
        <w:t xml:space="preserve"> </w:t>
      </w:r>
      <w:proofErr w:type="spellStart"/>
      <w:r w:rsidR="00F7583B" w:rsidRPr="00435E88">
        <w:rPr>
          <w:rFonts w:ascii="Arial" w:hAnsi="Arial" w:cs="Arial"/>
          <w:bCs/>
          <w:sz w:val="16"/>
        </w:rPr>
        <w:t>Ramirez</w:t>
      </w:r>
      <w:proofErr w:type="spellEnd"/>
      <w:r w:rsidR="00F7583B" w:rsidRPr="00435E88">
        <w:rPr>
          <w:rFonts w:ascii="Arial" w:hAnsi="Arial" w:cs="Arial"/>
          <w:bCs/>
          <w:sz w:val="16"/>
        </w:rPr>
        <w:t xml:space="preserve"> </w:t>
      </w:r>
      <w:proofErr w:type="spellStart"/>
      <w:r w:rsidR="00F7583B" w:rsidRPr="00435E88">
        <w:rPr>
          <w:rFonts w:ascii="Arial" w:hAnsi="Arial" w:cs="Arial"/>
          <w:bCs/>
          <w:sz w:val="16"/>
        </w:rPr>
        <w:t>Lopez</w:t>
      </w:r>
      <w:bookmarkEnd w:id="0"/>
      <w:proofErr w:type="spellEnd"/>
    </w:p>
    <w:sectPr w:rsidR="00703F6C" w:rsidRPr="00F7583B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3544E" w14:textId="77777777" w:rsidR="008501BF" w:rsidRDefault="008501BF" w:rsidP="00BC6C77">
      <w:pPr>
        <w:spacing w:after="0" w:line="240" w:lineRule="auto"/>
      </w:pPr>
      <w:r>
        <w:separator/>
      </w:r>
    </w:p>
  </w:endnote>
  <w:endnote w:type="continuationSeparator" w:id="0">
    <w:p w14:paraId="0660063E" w14:textId="77777777" w:rsidR="008501BF" w:rsidRDefault="008501B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00FF0" w14:textId="77777777" w:rsidR="008501BF" w:rsidRDefault="008501BF" w:rsidP="00BC6C77">
      <w:pPr>
        <w:spacing w:after="0" w:line="240" w:lineRule="auto"/>
      </w:pPr>
      <w:r>
        <w:separator/>
      </w:r>
    </w:p>
  </w:footnote>
  <w:footnote w:type="continuationSeparator" w:id="0">
    <w:p w14:paraId="57B531F4" w14:textId="77777777" w:rsidR="008501BF" w:rsidRDefault="008501B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5B48" w14:textId="77777777" w:rsidR="00703F6C" w:rsidRDefault="00703F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2B4F51" wp14:editId="118EA63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8BC3B5" wp14:editId="14DFB8EB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5C5D1C1" wp14:editId="710CD6C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307AEE0" w14:textId="77777777" w:rsidR="00703F6C" w:rsidRDefault="00703F6C">
    <w:pPr>
      <w:pStyle w:val="Encabezado"/>
    </w:pPr>
  </w:p>
  <w:p w14:paraId="18CC996D" w14:textId="77777777" w:rsidR="00703F6C" w:rsidRDefault="00703F6C">
    <w:pPr>
      <w:pStyle w:val="Encabezado"/>
    </w:pPr>
  </w:p>
  <w:p w14:paraId="7C269A19" w14:textId="77777777" w:rsidR="00703F6C" w:rsidRDefault="00703F6C">
    <w:pPr>
      <w:pStyle w:val="Encabezado"/>
    </w:pPr>
  </w:p>
  <w:p w14:paraId="6FF2B76D" w14:textId="77777777" w:rsidR="00703F6C" w:rsidRDefault="00703F6C">
    <w:pPr>
      <w:pStyle w:val="Encabezado"/>
    </w:pPr>
  </w:p>
  <w:p w14:paraId="4D73C4A9" w14:textId="77777777" w:rsidR="00703F6C" w:rsidRPr="007E4BF7" w:rsidRDefault="00703F6C">
    <w:pPr>
      <w:pStyle w:val="Encabezado"/>
      <w:rPr>
        <w:sz w:val="14"/>
      </w:rPr>
    </w:pPr>
  </w:p>
  <w:p w14:paraId="6D4C6F2B" w14:textId="77777777" w:rsidR="00703F6C" w:rsidRPr="006D0266" w:rsidRDefault="00703F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2851B46A" w14:textId="77777777" w:rsidR="00703F6C" w:rsidRPr="007E4BF7" w:rsidRDefault="00703F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353C"/>
    <w:rsid w:val="000167AA"/>
    <w:rsid w:val="000D56B6"/>
    <w:rsid w:val="000F5810"/>
    <w:rsid w:val="00173B4A"/>
    <w:rsid w:val="00376738"/>
    <w:rsid w:val="00383F21"/>
    <w:rsid w:val="003B2673"/>
    <w:rsid w:val="003B4799"/>
    <w:rsid w:val="003E214C"/>
    <w:rsid w:val="00435E88"/>
    <w:rsid w:val="00442A22"/>
    <w:rsid w:val="00494DCC"/>
    <w:rsid w:val="00513170"/>
    <w:rsid w:val="00516287"/>
    <w:rsid w:val="00564512"/>
    <w:rsid w:val="005A41FF"/>
    <w:rsid w:val="005B7CBF"/>
    <w:rsid w:val="005C3575"/>
    <w:rsid w:val="00632F25"/>
    <w:rsid w:val="00663687"/>
    <w:rsid w:val="006B43D5"/>
    <w:rsid w:val="006C67B7"/>
    <w:rsid w:val="006D0266"/>
    <w:rsid w:val="006E474E"/>
    <w:rsid w:val="00703F6C"/>
    <w:rsid w:val="00794E73"/>
    <w:rsid w:val="007B55C9"/>
    <w:rsid w:val="007C2CC0"/>
    <w:rsid w:val="007C624A"/>
    <w:rsid w:val="007E4BF7"/>
    <w:rsid w:val="0081202F"/>
    <w:rsid w:val="008245A2"/>
    <w:rsid w:val="00834823"/>
    <w:rsid w:val="00840CF0"/>
    <w:rsid w:val="008501BF"/>
    <w:rsid w:val="00981554"/>
    <w:rsid w:val="00A10EBC"/>
    <w:rsid w:val="00A230B3"/>
    <w:rsid w:val="00A36407"/>
    <w:rsid w:val="00A37BD0"/>
    <w:rsid w:val="00A4543E"/>
    <w:rsid w:val="00A932A2"/>
    <w:rsid w:val="00AC0FD2"/>
    <w:rsid w:val="00AC3CE0"/>
    <w:rsid w:val="00AF033B"/>
    <w:rsid w:val="00BC6C77"/>
    <w:rsid w:val="00BE21BE"/>
    <w:rsid w:val="00BE760E"/>
    <w:rsid w:val="00C44BAA"/>
    <w:rsid w:val="00C61433"/>
    <w:rsid w:val="00CF3BFD"/>
    <w:rsid w:val="00DB68B5"/>
    <w:rsid w:val="00E14600"/>
    <w:rsid w:val="00E33B65"/>
    <w:rsid w:val="00E7336A"/>
    <w:rsid w:val="00E856C9"/>
    <w:rsid w:val="00EA1E97"/>
    <w:rsid w:val="00ED7406"/>
    <w:rsid w:val="00F7583B"/>
    <w:rsid w:val="00FA5BDD"/>
    <w:rsid w:val="00FC5BA0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70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46092-F59C-4C2F-9958-378149B7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2017-02-10T16:35:00Z</cp:lastPrinted>
  <dcterms:created xsi:type="dcterms:W3CDTF">2017-02-10T16:33:00Z</dcterms:created>
  <dcterms:modified xsi:type="dcterms:W3CDTF">2017-02-10T16:39:00Z</dcterms:modified>
</cp:coreProperties>
</file>