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B7E4" w14:textId="6A269218" w:rsidR="00F57BF1" w:rsidRDefault="001315C1">
      <w:hyperlink r:id="rId4" w:history="1">
        <w:r w:rsidRPr="000030DE">
          <w:rPr>
            <w:rStyle w:val="Hipervnculo"/>
          </w:rPr>
          <w:t>https://sarreplec.caib.es/pluginfile.php/11077/mod_resource/content/1/DIW04_v1/ArchivosUnidad/Moodle/DIW04_Contenidos/62_las_listas_con_css.html</w:t>
        </w:r>
      </w:hyperlink>
    </w:p>
    <w:p w14:paraId="68908725" w14:textId="77777777" w:rsidR="001315C1" w:rsidRDefault="001315C1"/>
    <w:sectPr w:rsidR="0013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86"/>
    <w:rsid w:val="001315C1"/>
    <w:rsid w:val="005E1093"/>
    <w:rsid w:val="00E15D24"/>
    <w:rsid w:val="00E31B86"/>
    <w:rsid w:val="00F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B794"/>
  <w15:chartTrackingRefBased/>
  <w15:docId w15:val="{2846406F-A12F-4512-9B4E-E949B75E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B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B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B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1B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B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B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1B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15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rreplec.caib.es/pluginfile.php/11077/mod_resource/content/1/DIW04_v1/ArchivosUnidad/Moodle/DIW04_Contenidos/62_las_listas_con_c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Cano Ladera</dc:creator>
  <cp:keywords/>
  <dc:description/>
  <cp:lastModifiedBy>Carlos Cano Ladera</cp:lastModifiedBy>
  <cp:revision>2</cp:revision>
  <dcterms:created xsi:type="dcterms:W3CDTF">2025-10-05T19:10:00Z</dcterms:created>
  <dcterms:modified xsi:type="dcterms:W3CDTF">2025-10-05T19:10:00Z</dcterms:modified>
</cp:coreProperties>
</file>