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FCEE" w14:textId="3A968F53" w:rsidR="000F6311" w:rsidRPr="00AF4297" w:rsidRDefault="00AF4297" w:rsidP="009D1B1B">
      <w:pPr>
        <w:pStyle w:val="Ttulo"/>
        <w:rPr>
          <w:lang w:val="es-ES"/>
        </w:rPr>
      </w:pPr>
      <w:r w:rsidRPr="00AF4297">
        <w:rPr>
          <w:lang w:val="es-ES"/>
        </w:rPr>
        <w:t>Practica Selectores</w:t>
      </w:r>
    </w:p>
    <w:p w14:paraId="0A80AACA" w14:textId="77777777" w:rsidR="00AF4297" w:rsidRPr="00AF4297" w:rsidRDefault="00AF4297" w:rsidP="00AF4297">
      <w:pPr>
        <w:rPr>
          <w:lang w:val="es-ES"/>
        </w:rPr>
      </w:pPr>
    </w:p>
    <w:p w14:paraId="0DB548D8" w14:textId="3FA836E3" w:rsidR="00AF4297" w:rsidRDefault="00AF4297" w:rsidP="00AF4297">
      <w:pPr>
        <w:rPr>
          <w:lang w:val="es-ES"/>
        </w:rPr>
      </w:pPr>
      <w:r>
        <w:rPr>
          <w:lang w:val="es-ES"/>
        </w:rPr>
        <w:t xml:space="preserve">Dada </w:t>
      </w:r>
      <w:r w:rsidRPr="00AF4297">
        <w:rPr>
          <w:lang w:val="es-ES"/>
        </w:rPr>
        <w:t xml:space="preserve"> la siguiente plantilla HTML</w:t>
      </w:r>
      <w:r>
        <w:rPr>
          <w:lang w:val="es-ES"/>
        </w:rPr>
        <w:t>. Vamos a realizar 10 preguntas sobre selectores:</w:t>
      </w:r>
    </w:p>
    <w:p w14:paraId="629F498D" w14:textId="77777777" w:rsidR="00AF4297" w:rsidRDefault="00AF4297" w:rsidP="00AF4297">
      <w:pPr>
        <w:rPr>
          <w:lang w:val="es-ES"/>
        </w:rPr>
      </w:pPr>
    </w:p>
    <w:p w14:paraId="1CEB0496" w14:textId="77777777" w:rsidR="00AF4297" w:rsidRPr="00AF4297" w:rsidRDefault="00AF4297" w:rsidP="00AF4297">
      <w:pPr>
        <w:rPr>
          <w:lang w:val="es-ES"/>
        </w:rPr>
      </w:pPr>
      <w:r w:rsidRPr="00AF4297">
        <w:rPr>
          <w:lang w:val="es-ES"/>
        </w:rPr>
        <w:t>10 preguntas sobre selectores CSS:</w:t>
      </w:r>
    </w:p>
    <w:p w14:paraId="7F1BB96B" w14:textId="5778A10A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Atributo</w:t>
      </w:r>
      <w:r w:rsidRPr="00AF4297">
        <w:rPr>
          <w:lang w:val="es-ES"/>
        </w:rPr>
        <w:t>: ¿Cómo seleccionarías todos los enlaces (&lt;a&gt;) que tienen la clase </w:t>
      </w:r>
      <w:proofErr w:type="spellStart"/>
      <w:r w:rsidRPr="00AF4297">
        <w:rPr>
          <w:lang w:val="es-ES"/>
        </w:rPr>
        <w:t>nav</w:t>
      </w:r>
      <w:proofErr w:type="spellEnd"/>
      <w:r w:rsidRPr="00AF4297">
        <w:rPr>
          <w:lang w:val="es-ES"/>
        </w:rPr>
        <w:t>-link y están dentro de un elemento &lt;</w:t>
      </w:r>
      <w:proofErr w:type="spellStart"/>
      <w:r w:rsidRPr="00AF4297">
        <w:rPr>
          <w:lang w:val="es-ES"/>
        </w:rPr>
        <w:t>nav</w:t>
      </w:r>
      <w:proofErr w:type="spellEnd"/>
      <w:r w:rsidRPr="00AF4297">
        <w:rPr>
          <w:lang w:val="es-ES"/>
        </w:rPr>
        <w:t>&gt; con la clase </w:t>
      </w:r>
      <w:proofErr w:type="spellStart"/>
      <w:r w:rsidRPr="00AF4297">
        <w:rPr>
          <w:lang w:val="es-ES"/>
        </w:rPr>
        <w:t>main-nav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1D070F14" w14:textId="3564AA92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 xml:space="preserve">Selector de </w:t>
      </w:r>
      <w:proofErr w:type="spellStart"/>
      <w:r w:rsidRPr="00AF4297">
        <w:rPr>
          <w:b/>
          <w:bCs/>
          <w:lang w:val="es-ES"/>
        </w:rPr>
        <w:t>Pseudo-clase</w:t>
      </w:r>
      <w:proofErr w:type="spellEnd"/>
      <w:r w:rsidRPr="00AF4297">
        <w:rPr>
          <w:lang w:val="es-ES"/>
        </w:rPr>
        <w:t>: ¿Cómo aplicarías un estilo diferente al enlace que tiene la clase active dentro de la lista de navegación?</w:t>
      </w:r>
      <w:r>
        <w:rPr>
          <w:lang w:val="es-ES"/>
        </w:rPr>
        <w:t xml:space="preserve"> </w:t>
      </w:r>
    </w:p>
    <w:p w14:paraId="0D3A4873" w14:textId="71F061AD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Descendencia</w:t>
      </w:r>
      <w:r w:rsidRPr="00AF4297">
        <w:rPr>
          <w:lang w:val="es-ES"/>
        </w:rPr>
        <w:t>: ¿Cómo seleccionarías todos los elementos &lt;p&gt; que están dentro de un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con la clase </w:t>
      </w:r>
      <w:proofErr w:type="spellStart"/>
      <w:r w:rsidRPr="00AF4297">
        <w:rPr>
          <w:lang w:val="es-ES"/>
        </w:rPr>
        <w:t>article-item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0FFA14C9" w14:textId="2DE0245B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Hijo Directo</w:t>
      </w:r>
      <w:r w:rsidRPr="00AF4297">
        <w:rPr>
          <w:lang w:val="es-ES"/>
        </w:rPr>
        <w:t>: ¿Cómo seleccionarías solo los elementos &lt;</w:t>
      </w:r>
      <w:proofErr w:type="spellStart"/>
      <w:r w:rsidRPr="00AF4297">
        <w:rPr>
          <w:lang w:val="es-ES"/>
        </w:rPr>
        <w:t>li</w:t>
      </w:r>
      <w:proofErr w:type="spellEnd"/>
      <w:r w:rsidRPr="00AF4297">
        <w:rPr>
          <w:lang w:val="es-ES"/>
        </w:rPr>
        <w:t>&gt; que son hijos directos de un &lt;</w:t>
      </w:r>
      <w:proofErr w:type="spellStart"/>
      <w:r w:rsidRPr="00AF4297">
        <w:rPr>
          <w:lang w:val="es-ES"/>
        </w:rPr>
        <w:t>ul</w:t>
      </w:r>
      <w:proofErr w:type="spellEnd"/>
      <w:r w:rsidRPr="00AF4297">
        <w:rPr>
          <w:lang w:val="es-ES"/>
        </w:rPr>
        <w:t>&gt; dentro del </w:t>
      </w:r>
      <w:proofErr w:type="spellStart"/>
      <w:r w:rsidRPr="00AF4297">
        <w:rPr>
          <w:lang w:val="es-ES"/>
        </w:rPr>
        <w:t>footer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07FC0E8E" w14:textId="2C78AF3A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Hermano Adyacente</w:t>
      </w:r>
      <w:r w:rsidRPr="00AF4297">
        <w:rPr>
          <w:lang w:val="es-ES"/>
        </w:rPr>
        <w:t>: ¿Cómo seleccionarías el primer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que sigue inmediatamente a un &lt;h2&gt; con la clase </w:t>
      </w:r>
      <w:proofErr w:type="spellStart"/>
      <w:r w:rsidRPr="00AF4297">
        <w:rPr>
          <w:lang w:val="es-ES"/>
        </w:rPr>
        <w:t>section-title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6BC72584" w14:textId="1E1D7AF8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 xml:space="preserve">Selector de </w:t>
      </w:r>
      <w:proofErr w:type="spellStart"/>
      <w:r w:rsidRPr="00AF4297">
        <w:rPr>
          <w:b/>
          <w:bCs/>
          <w:lang w:val="es-ES"/>
        </w:rPr>
        <w:t>Pseudo-elemento</w:t>
      </w:r>
      <w:proofErr w:type="spellEnd"/>
      <w:r w:rsidRPr="00AF4297">
        <w:rPr>
          <w:lang w:val="es-ES"/>
        </w:rPr>
        <w:t>: ¿Cómo agregarías un símbolo de flecha (→) después de cada enlace con la clase </w:t>
      </w:r>
      <w:proofErr w:type="spellStart"/>
      <w:r w:rsidRPr="00AF4297">
        <w:rPr>
          <w:lang w:val="es-ES"/>
        </w:rPr>
        <w:t>read</w:t>
      </w:r>
      <w:proofErr w:type="spellEnd"/>
      <w:r w:rsidRPr="00AF4297">
        <w:rPr>
          <w:lang w:val="es-ES"/>
        </w:rPr>
        <w:t>-more?</w:t>
      </w:r>
      <w:r>
        <w:rPr>
          <w:lang w:val="es-ES"/>
        </w:rPr>
        <w:t xml:space="preserve"> </w:t>
      </w:r>
    </w:p>
    <w:p w14:paraId="51F7212D" w14:textId="3584A46A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Atributo con Valor Específico</w:t>
      </w:r>
      <w:r w:rsidRPr="00AF4297">
        <w:rPr>
          <w:lang w:val="es-ES"/>
        </w:rPr>
        <w:t>: ¿Cómo seleccionarías todos los elementos &lt;a&gt; que tienen un atributo </w:t>
      </w:r>
      <w:proofErr w:type="spellStart"/>
      <w:r w:rsidRPr="00AF4297">
        <w:rPr>
          <w:lang w:val="es-ES"/>
        </w:rPr>
        <w:t>href</w:t>
      </w:r>
      <w:proofErr w:type="spellEnd"/>
      <w:r w:rsidRPr="00AF4297">
        <w:rPr>
          <w:lang w:val="es-ES"/>
        </w:rPr>
        <w:t> que comienza con #?</w:t>
      </w:r>
      <w:r>
        <w:rPr>
          <w:lang w:val="es-ES"/>
        </w:rPr>
        <w:t xml:space="preserve"> </w:t>
      </w:r>
    </w:p>
    <w:p w14:paraId="10C0AEAA" w14:textId="6775F10D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Negación</w:t>
      </w:r>
      <w:r w:rsidRPr="00AF4297">
        <w:rPr>
          <w:lang w:val="es-ES"/>
        </w:rPr>
        <w:t>: ¿Cómo seleccionarías todos los elementos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que </w:t>
      </w:r>
      <w:r w:rsidRPr="00AF4297">
        <w:rPr>
          <w:b/>
          <w:bCs/>
          <w:lang w:val="es-ES"/>
        </w:rPr>
        <w:t>no</w:t>
      </w:r>
      <w:r w:rsidRPr="00AF4297">
        <w:rPr>
          <w:lang w:val="es-ES"/>
        </w:rPr>
        <w:t> tienen la clase </w:t>
      </w:r>
      <w:proofErr w:type="spellStart"/>
      <w:r w:rsidRPr="00AF4297">
        <w:rPr>
          <w:lang w:val="es-ES"/>
        </w:rPr>
        <w:t>featured</w:t>
      </w:r>
      <w:proofErr w:type="spellEnd"/>
      <w:r w:rsidRPr="00AF4297">
        <w:rPr>
          <w:lang w:val="es-ES"/>
        </w:rPr>
        <w:t>?</w:t>
      </w:r>
      <w:r>
        <w:rPr>
          <w:lang w:val="es-ES"/>
        </w:rPr>
        <w:t xml:space="preserve"> </w:t>
      </w:r>
    </w:p>
    <w:p w14:paraId="4AF97823" w14:textId="5B845ADC" w:rsidR="00AF4297" w:rsidRPr="00AF4297" w:rsidRDefault="00AF4297" w:rsidP="00AF42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 xml:space="preserve">Selector de </w:t>
      </w:r>
      <w:proofErr w:type="spellStart"/>
      <w:r w:rsidRPr="00AF4297">
        <w:rPr>
          <w:b/>
          <w:bCs/>
          <w:lang w:val="es-ES"/>
        </w:rPr>
        <w:t>Pseudo-clase</w:t>
      </w:r>
      <w:proofErr w:type="spellEnd"/>
      <w:r w:rsidRPr="00AF4297">
        <w:rPr>
          <w:b/>
          <w:bCs/>
          <w:lang w:val="es-ES"/>
        </w:rPr>
        <w:t xml:space="preserve"> de Posición</w:t>
      </w:r>
      <w:r w:rsidRPr="00AF4297">
        <w:rPr>
          <w:lang w:val="es-ES"/>
        </w:rPr>
        <w:t>: ¿Cómo seleccionarías el tercer &lt;</w:t>
      </w:r>
      <w:proofErr w:type="spellStart"/>
      <w:r w:rsidRPr="00AF4297">
        <w:rPr>
          <w:lang w:val="es-ES"/>
        </w:rPr>
        <w:t>article</w:t>
      </w:r>
      <w:proofErr w:type="spellEnd"/>
      <w:r w:rsidRPr="00AF4297">
        <w:rPr>
          <w:lang w:val="es-ES"/>
        </w:rPr>
        <w:t>&gt; dentro de la sección de artículos?</w:t>
      </w:r>
      <w:r>
        <w:rPr>
          <w:lang w:val="es-ES"/>
        </w:rPr>
        <w:t xml:space="preserve"> </w:t>
      </w:r>
    </w:p>
    <w:p w14:paraId="059DDDF0" w14:textId="7B6AC682" w:rsidR="00AF4297" w:rsidRPr="00090954" w:rsidRDefault="00AF4297" w:rsidP="004E7F97">
      <w:pPr>
        <w:numPr>
          <w:ilvl w:val="0"/>
          <w:numId w:val="36"/>
        </w:numPr>
        <w:rPr>
          <w:lang w:val="es-ES"/>
        </w:rPr>
      </w:pPr>
      <w:r w:rsidRPr="00AF4297">
        <w:rPr>
          <w:b/>
          <w:bCs/>
          <w:lang w:val="es-ES"/>
        </w:rPr>
        <w:t>Selector de Atributo que Contiene una Palabra</w:t>
      </w:r>
      <w:r w:rsidRPr="00AF4297">
        <w:rPr>
          <w:lang w:val="es-ES"/>
        </w:rPr>
        <w:t>: ¿Cómo seleccionarías todos los elementos &lt;h4&gt; que tienen una clase que contiene la palabra </w:t>
      </w:r>
      <w:proofErr w:type="spellStart"/>
      <w:r w:rsidRPr="00AF4297">
        <w:rPr>
          <w:lang w:val="es-ES"/>
        </w:rPr>
        <w:t>title</w:t>
      </w:r>
      <w:proofErr w:type="spellEnd"/>
      <w:r w:rsidRPr="00AF4297">
        <w:rPr>
          <w:lang w:val="es-ES"/>
        </w:rPr>
        <w:t>?</w:t>
      </w:r>
      <w:r w:rsidRPr="00090954">
        <w:rPr>
          <w:lang w:val="es-ES"/>
        </w:rPr>
        <w:t xml:space="preserve"> </w:t>
      </w:r>
    </w:p>
    <w:p w14:paraId="063A4087" w14:textId="77777777" w:rsidR="00AF4297" w:rsidRDefault="00AF4297" w:rsidP="00AF4297">
      <w:pPr>
        <w:rPr>
          <w:lang w:val="es-ES"/>
        </w:rPr>
      </w:pPr>
    </w:p>
    <w:p w14:paraId="7CA42A4A" w14:textId="4C0B2AF4" w:rsidR="00AF4297" w:rsidRPr="00AF4297" w:rsidRDefault="00AF4297" w:rsidP="00AF4297">
      <w:pPr>
        <w:rPr>
          <w:lang w:val="es-ES"/>
        </w:rPr>
      </w:pPr>
      <w:r>
        <w:rPr>
          <w:lang w:val="es-ES"/>
        </w:rPr>
        <w:t>Copiar el HTML y aplicar los selectores en una etiqueta Style</w:t>
      </w:r>
    </w:p>
    <w:p w14:paraId="557C35E1" w14:textId="77777777" w:rsidR="00AF4297" w:rsidRPr="00AF4297" w:rsidRDefault="00AF4297" w:rsidP="00AF4297">
      <w:pPr>
        <w:rPr>
          <w:lang w:val="es-ES"/>
        </w:rPr>
      </w:pPr>
    </w:p>
    <w:p w14:paraId="316D3039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&lt;!</w:t>
      </w:r>
      <w:r w:rsidRPr="00AF4297">
        <w:rPr>
          <w:rFonts w:ascii="Consolas" w:hAnsi="Consolas"/>
          <w:color w:val="569CD6"/>
          <w:sz w:val="21"/>
          <w:szCs w:val="21"/>
        </w:rPr>
        <w:t>DOCTYPE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html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4DFD91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html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lang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"es"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A9928A4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40B90620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body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52CDEB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header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"main-header"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5687A80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h1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id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"site-title"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Mi Sitio Web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h1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4307BE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nav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"main-nav"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30E536B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7A2E51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 active"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Inicio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F3ABC0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Servicios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B4C463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Portafolio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382F690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"nav-link"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Contacto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DDC12E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ECEAD1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nav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9D4396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header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DAA242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5339541D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main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95CD0F9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section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"content-section"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8C9C4A3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h2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"section-title"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Artículos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Recientes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h2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F89756F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"article-item"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76B037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1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F707B1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F4297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AF4297">
        <w:rPr>
          <w:rFonts w:ascii="Consolas" w:hAnsi="Consolas"/>
          <w:color w:val="CE9178"/>
          <w:sz w:val="21"/>
          <w:szCs w:val="21"/>
          <w:lang w:val="es-ES"/>
        </w:rPr>
        <w:t>article-content</w:t>
      </w:r>
      <w:proofErr w:type="spellEnd"/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>Este es el contenido del primer artículo.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92E13AA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"read-more"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Leer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más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7B54E74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18F8EFB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"article-item featured"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B6D210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2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498EE79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F4297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AF4297">
        <w:rPr>
          <w:rFonts w:ascii="Consolas" w:hAnsi="Consolas"/>
          <w:color w:val="CE9178"/>
          <w:sz w:val="21"/>
          <w:szCs w:val="21"/>
          <w:lang w:val="es-ES"/>
        </w:rPr>
        <w:t>article-content</w:t>
      </w:r>
      <w:proofErr w:type="spellEnd"/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>Este es el contenido del segundo artículo.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A01652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"read-more"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Leer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más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3291A6A3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8B29A87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"article-item"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6DEE25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"article-title"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Artículo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3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h3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F9D1CE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  <w:lang w:val="es-ES"/>
        </w:rPr>
        <w:t>class</w:t>
      </w:r>
      <w:proofErr w:type="spellEnd"/>
      <w:r w:rsidRPr="00AF4297">
        <w:rPr>
          <w:rFonts w:ascii="Consolas" w:hAnsi="Consolas"/>
          <w:color w:val="CCCCCC"/>
          <w:sz w:val="21"/>
          <w:szCs w:val="21"/>
          <w:lang w:val="es-ES"/>
        </w:rPr>
        <w:t>=</w:t>
      </w:r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AF4297">
        <w:rPr>
          <w:rFonts w:ascii="Consolas" w:hAnsi="Consolas"/>
          <w:color w:val="CE9178"/>
          <w:sz w:val="21"/>
          <w:szCs w:val="21"/>
          <w:lang w:val="es-ES"/>
        </w:rPr>
        <w:t>article-content</w:t>
      </w:r>
      <w:proofErr w:type="spellEnd"/>
      <w:r w:rsidRPr="00AF4297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AF4297">
        <w:rPr>
          <w:rFonts w:ascii="Consolas" w:hAnsi="Consolas"/>
          <w:color w:val="CCCCCC"/>
          <w:sz w:val="21"/>
          <w:szCs w:val="21"/>
          <w:lang w:val="es-ES"/>
        </w:rPr>
        <w:t>Este es el contenido del tercer artículo.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AF4297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969F3AD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"read-more"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Leer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más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0B60B2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article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2D62F0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section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4DD62BC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C5A649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aside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"sidebar"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2D27D0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0144766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Widget 1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503C835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"widget-content"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Contenido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del widget 1.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D245CEB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70D6550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7F45B8A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"widget-title"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>Widget 2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h4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468C726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"widget-content"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Contenido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del widget 2.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72ACED1F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div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6F11A2E3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aside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2A2DC9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main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CF49B7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EFDEB12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footer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"main-footer"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0E2FD12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"footer-text"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569CD6"/>
          <w:sz w:val="21"/>
          <w:szCs w:val="21"/>
        </w:rPr>
        <w:t>&amp;copy;</w:t>
      </w:r>
      <w:r w:rsidRPr="00AF4297">
        <w:rPr>
          <w:rFonts w:ascii="Consolas" w:hAnsi="Consolas"/>
          <w:color w:val="CCCCCC"/>
          <w:sz w:val="21"/>
          <w:szCs w:val="21"/>
        </w:rPr>
        <w:t xml:space="preserve"> 2023 Mi Sitio Web</w:t>
      </w:r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p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5B77A72C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ul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"footer-links"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855334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r w:rsidRPr="00AF4297">
        <w:rPr>
          <w:rFonts w:ascii="Consolas" w:hAnsi="Consolas"/>
          <w:color w:val="CCCCCC"/>
          <w:sz w:val="21"/>
          <w:szCs w:val="21"/>
        </w:rPr>
        <w:t xml:space="preserve">Política de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Privacidad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179DF587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F4297">
        <w:rPr>
          <w:rFonts w:ascii="Consolas" w:hAnsi="Consolas"/>
          <w:color w:val="808080"/>
          <w:sz w:val="21"/>
          <w:szCs w:val="21"/>
        </w:rPr>
        <w:t>&lt;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&gt;&lt;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F429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"#"</w:t>
      </w:r>
      <w:r w:rsidRPr="00AF4297">
        <w:rPr>
          <w:rFonts w:ascii="Consolas" w:hAnsi="Consolas"/>
          <w:color w:val="CCCCCC"/>
          <w:sz w:val="21"/>
          <w:szCs w:val="21"/>
        </w:rPr>
        <w:t xml:space="preserve"> </w:t>
      </w:r>
      <w:r w:rsidRPr="00AF4297">
        <w:rPr>
          <w:rFonts w:ascii="Consolas" w:hAnsi="Consolas"/>
          <w:color w:val="9CDCFE"/>
          <w:sz w:val="21"/>
          <w:szCs w:val="21"/>
        </w:rPr>
        <w:t>class</w:t>
      </w:r>
      <w:r w:rsidRPr="00AF4297">
        <w:rPr>
          <w:rFonts w:ascii="Consolas" w:hAnsi="Consolas"/>
          <w:color w:val="CCCCCC"/>
          <w:sz w:val="21"/>
          <w:szCs w:val="21"/>
        </w:rPr>
        <w:t>=</w:t>
      </w:r>
      <w:r w:rsidRPr="00AF4297">
        <w:rPr>
          <w:rFonts w:ascii="Consolas" w:hAnsi="Consolas"/>
          <w:color w:val="CE9178"/>
          <w:sz w:val="21"/>
          <w:szCs w:val="21"/>
        </w:rPr>
        <w:t>"footer-link"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Términos</w:t>
      </w:r>
      <w:proofErr w:type="spellEnd"/>
      <w:r w:rsidRPr="00AF4297">
        <w:rPr>
          <w:rFonts w:ascii="Consolas" w:hAnsi="Consolas"/>
          <w:color w:val="CCCCCC"/>
          <w:sz w:val="21"/>
          <w:szCs w:val="21"/>
        </w:rPr>
        <w:t xml:space="preserve"> de </w:t>
      </w:r>
      <w:proofErr w:type="spellStart"/>
      <w:r w:rsidRPr="00AF4297">
        <w:rPr>
          <w:rFonts w:ascii="Consolas" w:hAnsi="Consolas"/>
          <w:color w:val="CCCCCC"/>
          <w:sz w:val="21"/>
          <w:szCs w:val="21"/>
        </w:rPr>
        <w:t>Servicio</w:t>
      </w:r>
      <w:proofErr w:type="spellEnd"/>
      <w:r w:rsidRPr="00AF4297">
        <w:rPr>
          <w:rFonts w:ascii="Consolas" w:hAnsi="Consolas"/>
          <w:color w:val="808080"/>
          <w:sz w:val="21"/>
          <w:szCs w:val="21"/>
        </w:rPr>
        <w:t>&lt;/</w:t>
      </w:r>
      <w:r w:rsidRPr="00AF4297">
        <w:rPr>
          <w:rFonts w:ascii="Consolas" w:hAnsi="Consolas"/>
          <w:color w:val="569CD6"/>
          <w:sz w:val="21"/>
          <w:szCs w:val="21"/>
        </w:rPr>
        <w:t>a</w:t>
      </w:r>
      <w:r w:rsidRPr="00AF4297">
        <w:rPr>
          <w:rFonts w:ascii="Consolas" w:hAnsi="Consolas"/>
          <w:color w:val="808080"/>
          <w:sz w:val="21"/>
          <w:szCs w:val="21"/>
        </w:rPr>
        <w:t>&gt;&lt;/</w:t>
      </w:r>
      <w:r w:rsidRPr="00AF4297">
        <w:rPr>
          <w:rFonts w:ascii="Consolas" w:hAnsi="Consolas"/>
          <w:color w:val="569CD6"/>
          <w:sz w:val="21"/>
          <w:szCs w:val="21"/>
        </w:rPr>
        <w:t>li</w:t>
      </w:r>
      <w:r w:rsidRPr="00AF4297">
        <w:rPr>
          <w:rFonts w:ascii="Consolas" w:hAnsi="Consolas"/>
          <w:color w:val="808080"/>
          <w:sz w:val="21"/>
          <w:szCs w:val="21"/>
        </w:rPr>
        <w:t>&gt;</w:t>
      </w:r>
    </w:p>
    <w:p w14:paraId="21E10CBE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F4297">
        <w:rPr>
          <w:rFonts w:ascii="Consolas" w:hAnsi="Consolas"/>
          <w:color w:val="569CD6"/>
          <w:sz w:val="21"/>
          <w:szCs w:val="21"/>
          <w:lang w:val="es-ES"/>
        </w:rPr>
        <w:t>ul</w:t>
      </w:r>
      <w:proofErr w:type="spellEnd"/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1B2A08D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F4297">
        <w:rPr>
          <w:rFonts w:ascii="Consolas" w:hAnsi="Consolas"/>
          <w:color w:val="569CD6"/>
          <w:sz w:val="21"/>
          <w:szCs w:val="21"/>
          <w:lang w:val="es-ES"/>
        </w:rPr>
        <w:t>footer</w:t>
      </w:r>
      <w:proofErr w:type="spellEnd"/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CC61EA8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F4297">
        <w:rPr>
          <w:rFonts w:ascii="Consolas" w:hAnsi="Consolas"/>
          <w:color w:val="569CD6"/>
          <w:sz w:val="21"/>
          <w:szCs w:val="21"/>
          <w:lang w:val="es-ES"/>
        </w:rPr>
        <w:t>body</w:t>
      </w:r>
      <w:proofErr w:type="spellEnd"/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7930046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D7E7731" w14:textId="77777777" w:rsidR="00AF4297" w:rsidRPr="00AF4297" w:rsidRDefault="00AF4297" w:rsidP="00AF4297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AF4297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AF4297">
        <w:rPr>
          <w:rFonts w:ascii="Consolas" w:hAnsi="Consolas"/>
          <w:color w:val="569CD6"/>
          <w:sz w:val="21"/>
          <w:szCs w:val="21"/>
          <w:lang w:val="es-ES"/>
        </w:rPr>
        <w:t>html</w:t>
      </w:r>
      <w:proofErr w:type="spellEnd"/>
      <w:r w:rsidRPr="00AF4297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1A0F33B" w14:textId="77777777" w:rsidR="00A20D45" w:rsidRDefault="00A20D45" w:rsidP="00A20D45"/>
    <w:p w14:paraId="669FDDD2" w14:textId="77777777" w:rsidR="00A20D45" w:rsidRDefault="00A20D45" w:rsidP="00A20D45"/>
    <w:p w14:paraId="1E0DB4C2" w14:textId="77777777" w:rsidR="00A20D45" w:rsidRPr="00A20D45" w:rsidRDefault="00A20D45" w:rsidP="00A20D45"/>
    <w:p w14:paraId="0EDC266F" w14:textId="77777777" w:rsidR="008E1BFF" w:rsidRDefault="008E1BFF" w:rsidP="008E1BFF"/>
    <w:p w14:paraId="2EBB2D64" w14:textId="77777777" w:rsidR="008E1BFF" w:rsidRDefault="008E1BFF" w:rsidP="008E1BFF"/>
    <w:p w14:paraId="5DC93097" w14:textId="77777777" w:rsidR="008E1BFF" w:rsidRDefault="008E1BFF" w:rsidP="008E1BFF"/>
    <w:p w14:paraId="0A59F3D7" w14:textId="77777777" w:rsidR="008E1BFF" w:rsidRPr="008E1BFF" w:rsidRDefault="008E1BFF" w:rsidP="008E1BFF"/>
    <w:sectPr w:rsidR="008E1BFF" w:rsidRPr="008E1BFF" w:rsidSect="00C847B0">
      <w:footerReference w:type="default" r:id="rId8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9BCE9" w14:textId="77777777" w:rsidR="009F4DF5" w:rsidRDefault="009F4DF5">
      <w:r>
        <w:separator/>
      </w:r>
    </w:p>
  </w:endnote>
  <w:endnote w:type="continuationSeparator" w:id="0">
    <w:p w14:paraId="2C026354" w14:textId="77777777" w:rsidR="009F4DF5" w:rsidRDefault="009F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D6EE7" w14:textId="77777777" w:rsidR="00A7787F" w:rsidRPr="00D34D4E" w:rsidRDefault="00A7787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 w:rsidRPr="00D34D4E">
      <w:rPr>
        <w:rFonts w:asciiTheme="majorHAnsi" w:hAnsiTheme="majorHAnsi"/>
        <w:sz w:val="20"/>
        <w:szCs w:val="20"/>
        <w:lang w:val="es-ES"/>
      </w:rPr>
      <w:t>UT1- METODOLOGÍA DE LA PROGRAMACIÓN</w:t>
    </w:r>
    <w:r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Pr="00D34D4E">
      <w:rPr>
        <w:sz w:val="20"/>
        <w:szCs w:val="20"/>
      </w:rPr>
      <w:fldChar w:fldCharType="begin"/>
    </w:r>
    <w:r w:rsidRPr="00D34D4E">
      <w:rPr>
        <w:sz w:val="20"/>
        <w:szCs w:val="20"/>
        <w:lang w:val="es-ES"/>
      </w:rPr>
      <w:instrText xml:space="preserve"> PAGE   \* MERGEFORMAT </w:instrText>
    </w:r>
    <w:r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Pr="00D34D4E">
      <w:rPr>
        <w:sz w:val="20"/>
        <w:szCs w:val="20"/>
      </w:rPr>
      <w:fldChar w:fldCharType="end"/>
    </w:r>
  </w:p>
  <w:p w14:paraId="7FB46FA0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3893" w14:textId="77777777" w:rsidR="009F4DF5" w:rsidRDefault="009F4DF5">
      <w:r>
        <w:separator/>
      </w:r>
    </w:p>
  </w:footnote>
  <w:footnote w:type="continuationSeparator" w:id="0">
    <w:p w14:paraId="66EF309A" w14:textId="77777777" w:rsidR="009F4DF5" w:rsidRDefault="009F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5E95082"/>
    <w:multiLevelType w:val="multilevel"/>
    <w:tmpl w:val="7F0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3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2"/>
  </w:num>
  <w:num w:numId="2" w16cid:durableId="1988900928">
    <w:abstractNumId w:val="13"/>
  </w:num>
  <w:num w:numId="3" w16cid:durableId="1185437271">
    <w:abstractNumId w:val="15"/>
  </w:num>
  <w:num w:numId="4" w16cid:durableId="1463885563">
    <w:abstractNumId w:val="12"/>
  </w:num>
  <w:num w:numId="5" w16cid:durableId="1559779678">
    <w:abstractNumId w:val="36"/>
  </w:num>
  <w:num w:numId="6" w16cid:durableId="460804518">
    <w:abstractNumId w:val="30"/>
  </w:num>
  <w:num w:numId="7" w16cid:durableId="1581989100">
    <w:abstractNumId w:val="11"/>
  </w:num>
  <w:num w:numId="8" w16cid:durableId="1551959514">
    <w:abstractNumId w:val="25"/>
  </w:num>
  <w:num w:numId="9" w16cid:durableId="1011760385">
    <w:abstractNumId w:val="14"/>
  </w:num>
  <w:num w:numId="10" w16cid:durableId="1849828495">
    <w:abstractNumId w:val="29"/>
  </w:num>
  <w:num w:numId="11" w16cid:durableId="1180970422">
    <w:abstractNumId w:val="3"/>
  </w:num>
  <w:num w:numId="12" w16cid:durableId="316301002">
    <w:abstractNumId w:val="9"/>
  </w:num>
  <w:num w:numId="13" w16cid:durableId="538586170">
    <w:abstractNumId w:val="10"/>
  </w:num>
  <w:num w:numId="14" w16cid:durableId="1852642622">
    <w:abstractNumId w:val="16"/>
  </w:num>
  <w:num w:numId="15" w16cid:durableId="2109151605">
    <w:abstractNumId w:val="33"/>
  </w:num>
  <w:num w:numId="16" w16cid:durableId="974406746">
    <w:abstractNumId w:val="19"/>
  </w:num>
  <w:num w:numId="17" w16cid:durableId="2139181608">
    <w:abstractNumId w:val="6"/>
  </w:num>
  <w:num w:numId="18" w16cid:durableId="476076221">
    <w:abstractNumId w:val="31"/>
  </w:num>
  <w:num w:numId="19" w16cid:durableId="1554274476">
    <w:abstractNumId w:val="24"/>
  </w:num>
  <w:num w:numId="20" w16cid:durableId="1933195018">
    <w:abstractNumId w:val="37"/>
  </w:num>
  <w:num w:numId="21" w16cid:durableId="1751082248">
    <w:abstractNumId w:val="34"/>
  </w:num>
  <w:num w:numId="22" w16cid:durableId="1236815522">
    <w:abstractNumId w:val="17"/>
  </w:num>
  <w:num w:numId="23" w16cid:durableId="936250515">
    <w:abstractNumId w:val="7"/>
  </w:num>
  <w:num w:numId="24" w16cid:durableId="1983584610">
    <w:abstractNumId w:val="35"/>
  </w:num>
  <w:num w:numId="25" w16cid:durableId="1109857609">
    <w:abstractNumId w:val="28"/>
  </w:num>
  <w:num w:numId="26" w16cid:durableId="1397706150">
    <w:abstractNumId w:val="5"/>
  </w:num>
  <w:num w:numId="27" w16cid:durableId="601691856">
    <w:abstractNumId w:val="21"/>
  </w:num>
  <w:num w:numId="28" w16cid:durableId="1548490319">
    <w:abstractNumId w:val="8"/>
  </w:num>
  <w:num w:numId="29" w16cid:durableId="481192349">
    <w:abstractNumId w:val="23"/>
  </w:num>
  <w:num w:numId="30" w16cid:durableId="1380325572">
    <w:abstractNumId w:val="4"/>
  </w:num>
  <w:num w:numId="31" w16cid:durableId="1401060411">
    <w:abstractNumId w:val="27"/>
  </w:num>
  <w:num w:numId="32" w16cid:durableId="195387431">
    <w:abstractNumId w:val="2"/>
  </w:num>
  <w:num w:numId="33" w16cid:durableId="395863260">
    <w:abstractNumId w:val="26"/>
  </w:num>
  <w:num w:numId="34" w16cid:durableId="778914292">
    <w:abstractNumId w:val="20"/>
  </w:num>
  <w:num w:numId="35" w16cid:durableId="127166029">
    <w:abstractNumId w:val="32"/>
  </w:num>
  <w:num w:numId="36" w16cid:durableId="477764538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97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54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4DF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29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E5CF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066A32"/>
  <w15:docId w15:val="{DCFDD3B3-64AC-407A-ACCB-FD6B676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18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2</cp:revision>
  <cp:lastPrinted>2018-09-17T18:05:00Z</cp:lastPrinted>
  <dcterms:created xsi:type="dcterms:W3CDTF">2025-09-30T19:50:00Z</dcterms:created>
  <dcterms:modified xsi:type="dcterms:W3CDTF">2025-09-30T20:08:00Z</dcterms:modified>
</cp:coreProperties>
</file>