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DDCB6" w14:textId="3C6B33DC" w:rsidR="000A6ABF" w:rsidRDefault="000A6ABF" w:rsidP="000A6ABF">
      <w:pPr>
        <w:pStyle w:val="Ttulo1"/>
        <w:rPr>
          <w:lang w:val="es-ES"/>
        </w:rPr>
      </w:pPr>
      <w:r>
        <w:rPr>
          <w:lang w:val="es-ES"/>
        </w:rPr>
        <w:t xml:space="preserve">Creación de </w:t>
      </w:r>
      <w:r>
        <w:rPr>
          <w:lang w:val="es-ES"/>
        </w:rPr>
        <w:t>Agentes de Notificación en Oracle</w:t>
      </w:r>
      <w:r>
        <w:rPr>
          <w:lang w:val="es-ES"/>
        </w:rPr>
        <w:t xml:space="preserve"> 12c </w:t>
      </w:r>
      <w:r>
        <w:rPr>
          <w:lang w:val="es-ES"/>
        </w:rPr>
        <w:t>BI</w:t>
      </w:r>
    </w:p>
    <w:p w14:paraId="3B48E153" w14:textId="77777777" w:rsidR="000A6ABF" w:rsidRPr="00F6248D" w:rsidRDefault="000A6ABF" w:rsidP="000A6ABF">
      <w:pPr>
        <w:rPr>
          <w:lang w:val="es-ES"/>
        </w:rPr>
      </w:pPr>
    </w:p>
    <w:p w14:paraId="75F8F142" w14:textId="77777777" w:rsidR="000A6ABF" w:rsidRDefault="000A6ABF" w:rsidP="000A6ABF">
      <w:pPr>
        <w:pStyle w:val="Ttulo2"/>
        <w:rPr>
          <w:lang w:val="es-ES"/>
        </w:rPr>
      </w:pPr>
      <w:r>
        <w:rPr>
          <w:lang w:val="es-ES"/>
        </w:rPr>
        <w:t>Objetivo</w:t>
      </w:r>
    </w:p>
    <w:p w14:paraId="6A4C7573" w14:textId="773DD735" w:rsidR="000A6ABF" w:rsidRPr="006F4325" w:rsidRDefault="000A6ABF" w:rsidP="000A6ABF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Mostrar el procedimiento la creación de </w:t>
      </w:r>
      <w:r>
        <w:rPr>
          <w:lang w:val="es-ES"/>
        </w:rPr>
        <w:t>agentes en</w:t>
      </w:r>
      <w:r>
        <w:rPr>
          <w:lang w:val="es-ES"/>
        </w:rPr>
        <w:t xml:space="preserve"> Oracle BI</w:t>
      </w:r>
    </w:p>
    <w:p w14:paraId="12429C04" w14:textId="77777777" w:rsidR="000A6ABF" w:rsidRDefault="000A6ABF" w:rsidP="000A6ABF">
      <w:pPr>
        <w:rPr>
          <w:lang w:val="es-ES"/>
        </w:rPr>
      </w:pPr>
    </w:p>
    <w:p w14:paraId="2067F3C3" w14:textId="77777777" w:rsidR="000A6ABF" w:rsidRDefault="000A6ABF" w:rsidP="000A6ABF">
      <w:pPr>
        <w:pStyle w:val="Ttulo2"/>
        <w:rPr>
          <w:lang w:val="es-ES"/>
        </w:rPr>
      </w:pPr>
      <w:r>
        <w:rPr>
          <w:lang w:val="es-ES"/>
        </w:rPr>
        <w:t>Procedimiento</w:t>
      </w:r>
    </w:p>
    <w:p w14:paraId="7B56B278" w14:textId="77777777" w:rsidR="000A6ABF" w:rsidRDefault="000A6ABF" w:rsidP="00AD5755">
      <w:pPr>
        <w:ind w:left="720" w:hanging="360"/>
      </w:pPr>
    </w:p>
    <w:p w14:paraId="4D38992F" w14:textId="3AB9FDBD" w:rsidR="00AB383C" w:rsidRPr="00AD5755" w:rsidRDefault="00AD5755" w:rsidP="00AD5755">
      <w:pPr>
        <w:pStyle w:val="Prrafodelista"/>
        <w:numPr>
          <w:ilvl w:val="0"/>
          <w:numId w:val="1"/>
        </w:numPr>
      </w:pPr>
      <w:r>
        <w:rPr>
          <w:lang w:val="es-ES"/>
        </w:rPr>
        <w:t>Ingresa a Oracle BI Analytics.</w:t>
      </w:r>
    </w:p>
    <w:p w14:paraId="4E9BE3FC" w14:textId="77777777" w:rsidR="00AD5755" w:rsidRDefault="00AD5755" w:rsidP="00AD5755">
      <w:pPr>
        <w:pStyle w:val="Prrafodelista"/>
        <w:rPr>
          <w:lang w:val="es-ES"/>
        </w:rPr>
      </w:pPr>
    </w:p>
    <w:p w14:paraId="354130BC" w14:textId="4979483E" w:rsidR="00AD5755" w:rsidRPr="00AD5755" w:rsidRDefault="00AD5755" w:rsidP="00AD5755">
      <w:pPr>
        <w:pStyle w:val="Prrafodelista"/>
      </w:pPr>
      <w:r w:rsidRPr="00AD5755">
        <w:drawing>
          <wp:inline distT="0" distB="0" distL="0" distR="0" wp14:anchorId="4CD5520E" wp14:editId="7B438E7D">
            <wp:extent cx="4818184" cy="2763204"/>
            <wp:effectExtent l="0" t="0" r="1905" b="0"/>
            <wp:docPr id="339097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976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2709" cy="276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2CB9" w14:textId="77777777" w:rsidR="00167F4E" w:rsidRDefault="00167F4E" w:rsidP="00167F4E">
      <w:pPr>
        <w:pStyle w:val="Prrafodelista"/>
      </w:pPr>
    </w:p>
    <w:p w14:paraId="45003A94" w14:textId="1451A19D" w:rsidR="00AD5755" w:rsidRDefault="00167F4E" w:rsidP="00AD5755">
      <w:pPr>
        <w:pStyle w:val="Prrafodelista"/>
        <w:numPr>
          <w:ilvl w:val="0"/>
          <w:numId w:val="1"/>
        </w:numPr>
      </w:pPr>
      <w:r>
        <w:t>Configura la opción de entrega, para entregar vía correo electrónico.</w:t>
      </w:r>
    </w:p>
    <w:p w14:paraId="66A2C680" w14:textId="77777777" w:rsidR="00167F4E" w:rsidRDefault="00167F4E" w:rsidP="00167F4E">
      <w:pPr>
        <w:pStyle w:val="Prrafodelista"/>
      </w:pPr>
    </w:p>
    <w:p w14:paraId="37DBE03F" w14:textId="320A60FE" w:rsidR="00167F4E" w:rsidRDefault="00167F4E" w:rsidP="00167F4E">
      <w:pPr>
        <w:pStyle w:val="Prrafodelista"/>
      </w:pPr>
      <w:r w:rsidRPr="00167F4E">
        <w:drawing>
          <wp:inline distT="0" distB="0" distL="0" distR="0" wp14:anchorId="5337BA9A" wp14:editId="6C0C3352">
            <wp:extent cx="4858378" cy="2786255"/>
            <wp:effectExtent l="0" t="0" r="0" b="0"/>
            <wp:docPr id="793810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10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3492" cy="279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F73B" w14:textId="77777777" w:rsidR="00180170" w:rsidRDefault="00180170" w:rsidP="00167F4E">
      <w:pPr>
        <w:pStyle w:val="Prrafodelista"/>
      </w:pPr>
    </w:p>
    <w:p w14:paraId="103B2B5F" w14:textId="60E7D584" w:rsidR="00D02326" w:rsidRDefault="00D02326" w:rsidP="00167F4E">
      <w:pPr>
        <w:pStyle w:val="Prrafodelista"/>
      </w:pPr>
      <w:r>
        <w:t>Haz clic en Aceptar.</w:t>
      </w:r>
    </w:p>
    <w:p w14:paraId="7DCD5677" w14:textId="77777777" w:rsidR="00D02326" w:rsidRDefault="00D02326" w:rsidP="00167F4E">
      <w:pPr>
        <w:pStyle w:val="Prrafodelista"/>
      </w:pPr>
    </w:p>
    <w:p w14:paraId="6D7422F5" w14:textId="0CDE6E72" w:rsidR="00167F4E" w:rsidRDefault="00687562" w:rsidP="00AD5755">
      <w:pPr>
        <w:pStyle w:val="Prrafodelista"/>
        <w:numPr>
          <w:ilvl w:val="0"/>
          <w:numId w:val="1"/>
        </w:numPr>
      </w:pPr>
      <w:r>
        <w:t>Crea un dispositivo móvil.</w:t>
      </w:r>
    </w:p>
    <w:p w14:paraId="2B7BD551" w14:textId="77777777" w:rsidR="00687562" w:rsidRDefault="00687562" w:rsidP="00687562">
      <w:pPr>
        <w:pStyle w:val="Prrafodelista"/>
      </w:pPr>
    </w:p>
    <w:p w14:paraId="382DF21E" w14:textId="6FA74C4A" w:rsidR="00687562" w:rsidRDefault="00687562" w:rsidP="00687562">
      <w:pPr>
        <w:pStyle w:val="Prrafodelista"/>
      </w:pPr>
      <w:r w:rsidRPr="00687562">
        <w:drawing>
          <wp:inline distT="0" distB="0" distL="0" distR="0" wp14:anchorId="00269B43" wp14:editId="480035B1">
            <wp:extent cx="4803112" cy="2754560"/>
            <wp:effectExtent l="0" t="0" r="0" b="8255"/>
            <wp:docPr id="1722309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09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4248" cy="276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A8E5" w14:textId="77777777" w:rsidR="00687562" w:rsidRDefault="00687562" w:rsidP="00687562">
      <w:pPr>
        <w:pStyle w:val="Prrafodelista"/>
      </w:pPr>
    </w:p>
    <w:p w14:paraId="460DC9E1" w14:textId="77777777" w:rsidR="00D02326" w:rsidRDefault="00D02326" w:rsidP="00D02326">
      <w:pPr>
        <w:pStyle w:val="Prrafodelista"/>
      </w:pPr>
      <w:r>
        <w:t>Haz clic en Aceptar.</w:t>
      </w:r>
    </w:p>
    <w:p w14:paraId="5D43EAB1" w14:textId="77777777" w:rsidR="00D02326" w:rsidRDefault="00D02326" w:rsidP="00687562">
      <w:pPr>
        <w:pStyle w:val="Prrafodelista"/>
      </w:pPr>
    </w:p>
    <w:p w14:paraId="480BDA26" w14:textId="443D2A7D" w:rsidR="00687562" w:rsidRDefault="00D02326" w:rsidP="00AD5755">
      <w:pPr>
        <w:pStyle w:val="Prrafodelista"/>
        <w:numPr>
          <w:ilvl w:val="0"/>
          <w:numId w:val="1"/>
        </w:numPr>
      </w:pPr>
      <w:r>
        <w:t>Crea el perfil normal.</w:t>
      </w:r>
    </w:p>
    <w:p w14:paraId="639B4414" w14:textId="77777777" w:rsidR="00D02326" w:rsidRDefault="00D02326" w:rsidP="00D02326">
      <w:pPr>
        <w:pStyle w:val="Prrafodelista"/>
      </w:pPr>
    </w:p>
    <w:p w14:paraId="4DFFFCE8" w14:textId="6850F0F5" w:rsidR="00D02326" w:rsidRDefault="00D02326" w:rsidP="00D02326">
      <w:pPr>
        <w:pStyle w:val="Prrafodelista"/>
      </w:pPr>
      <w:r w:rsidRPr="00D02326">
        <w:drawing>
          <wp:inline distT="0" distB="0" distL="0" distR="0" wp14:anchorId="0438CC29" wp14:editId="68285EF1">
            <wp:extent cx="4848329" cy="2780492"/>
            <wp:effectExtent l="0" t="0" r="0" b="1270"/>
            <wp:docPr id="774950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502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340" cy="27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A8B3" w14:textId="77777777" w:rsidR="00D02326" w:rsidRDefault="00D02326" w:rsidP="00D02326">
      <w:pPr>
        <w:pStyle w:val="Prrafodelista"/>
      </w:pPr>
    </w:p>
    <w:p w14:paraId="3908CBAA" w14:textId="07CA5CAA" w:rsidR="00D02326" w:rsidRDefault="00D02326" w:rsidP="00AD5755">
      <w:pPr>
        <w:pStyle w:val="Prrafodelista"/>
        <w:numPr>
          <w:ilvl w:val="0"/>
          <w:numId w:val="1"/>
        </w:numPr>
      </w:pPr>
      <w:r>
        <w:t>Crea el perfil crítico.</w:t>
      </w:r>
    </w:p>
    <w:p w14:paraId="54EC3883" w14:textId="77777777" w:rsidR="00D02326" w:rsidRDefault="00D02326" w:rsidP="00D02326">
      <w:pPr>
        <w:pStyle w:val="Prrafodelista"/>
      </w:pPr>
    </w:p>
    <w:p w14:paraId="240D0859" w14:textId="2392C0C8" w:rsidR="00D02326" w:rsidRDefault="00D02326" w:rsidP="00D02326">
      <w:pPr>
        <w:pStyle w:val="Prrafodelista"/>
      </w:pPr>
      <w:r w:rsidRPr="00D02326">
        <w:lastRenderedPageBreak/>
        <w:drawing>
          <wp:inline distT="0" distB="0" distL="0" distR="0" wp14:anchorId="4FFA8FA6" wp14:editId="03DC7CD9">
            <wp:extent cx="4863402" cy="2789136"/>
            <wp:effectExtent l="0" t="0" r="0" b="0"/>
            <wp:docPr id="2068069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9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1834" cy="279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1003" w14:textId="77777777" w:rsidR="00D02326" w:rsidRDefault="00D02326" w:rsidP="00D02326">
      <w:pPr>
        <w:pStyle w:val="Prrafodelista"/>
      </w:pPr>
    </w:p>
    <w:p w14:paraId="0FBC58F3" w14:textId="6CBCFB4E" w:rsidR="00D02326" w:rsidRDefault="00D02326" w:rsidP="00AD5755">
      <w:pPr>
        <w:pStyle w:val="Prrafodelista"/>
        <w:numPr>
          <w:ilvl w:val="0"/>
          <w:numId w:val="1"/>
        </w:numPr>
      </w:pPr>
      <w:r>
        <w:t>Configura el agente.</w:t>
      </w:r>
    </w:p>
    <w:p w14:paraId="5827B2EF" w14:textId="77777777" w:rsidR="00D02326" w:rsidRDefault="00D02326" w:rsidP="00D02326">
      <w:pPr>
        <w:pStyle w:val="Prrafodelista"/>
      </w:pPr>
    </w:p>
    <w:p w14:paraId="7AA88512" w14:textId="6A90D931" w:rsidR="00D02326" w:rsidRDefault="00D02326" w:rsidP="00D02326">
      <w:pPr>
        <w:pStyle w:val="Prrafodelista"/>
      </w:pPr>
      <w:r w:rsidRPr="00D02326">
        <w:drawing>
          <wp:inline distT="0" distB="0" distL="0" distR="0" wp14:anchorId="51E90C55" wp14:editId="2831FFD2">
            <wp:extent cx="4918668" cy="2820831"/>
            <wp:effectExtent l="0" t="0" r="0" b="0"/>
            <wp:docPr id="1056173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73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43" cy="28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4A34" w14:textId="77777777" w:rsidR="00D02326" w:rsidRDefault="00D02326" w:rsidP="00D02326">
      <w:pPr>
        <w:pStyle w:val="Prrafodelista"/>
      </w:pPr>
    </w:p>
    <w:p w14:paraId="0B736F1A" w14:textId="77777777" w:rsidR="00D02326" w:rsidRDefault="00D02326" w:rsidP="00D02326">
      <w:pPr>
        <w:pStyle w:val="Prrafodelista"/>
      </w:pPr>
    </w:p>
    <w:p w14:paraId="44040FAE" w14:textId="62CD0518" w:rsidR="00D02326" w:rsidRDefault="00971F85" w:rsidP="00AD5755">
      <w:pPr>
        <w:pStyle w:val="Prrafodelista"/>
        <w:numPr>
          <w:ilvl w:val="0"/>
          <w:numId w:val="1"/>
        </w:numPr>
      </w:pPr>
      <w:r>
        <w:t>Programa el agente para que se active diariamente.</w:t>
      </w:r>
    </w:p>
    <w:p w14:paraId="24C8A408" w14:textId="77777777" w:rsidR="00971F85" w:rsidRDefault="00971F85" w:rsidP="00971F85">
      <w:pPr>
        <w:pStyle w:val="Prrafodelista"/>
      </w:pPr>
    </w:p>
    <w:p w14:paraId="79C07EF5" w14:textId="767BEBE8" w:rsidR="00971F85" w:rsidRDefault="00971F85" w:rsidP="00971F85">
      <w:pPr>
        <w:pStyle w:val="Prrafodelista"/>
      </w:pPr>
      <w:r w:rsidRPr="00971F85">
        <w:lastRenderedPageBreak/>
        <w:drawing>
          <wp:inline distT="0" distB="0" distL="0" distR="0" wp14:anchorId="0B162270" wp14:editId="6288CC11">
            <wp:extent cx="4928716" cy="2826593"/>
            <wp:effectExtent l="0" t="0" r="5715" b="0"/>
            <wp:docPr id="492564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641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605" cy="283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7502" w14:textId="77777777" w:rsidR="00971F85" w:rsidRDefault="00971F85" w:rsidP="00971F85">
      <w:pPr>
        <w:pStyle w:val="Prrafodelista"/>
      </w:pPr>
    </w:p>
    <w:p w14:paraId="10F2DA1A" w14:textId="55FC6083" w:rsidR="00971F85" w:rsidRDefault="00E64FE8" w:rsidP="00AD5755">
      <w:pPr>
        <w:pStyle w:val="Prrafodelista"/>
        <w:numPr>
          <w:ilvl w:val="0"/>
          <w:numId w:val="1"/>
        </w:numPr>
      </w:pPr>
      <w:r>
        <w:t>Crea una condición para la notificación basada en el KPI.</w:t>
      </w:r>
    </w:p>
    <w:p w14:paraId="2D4DD123" w14:textId="77777777" w:rsidR="00E64FE8" w:rsidRDefault="00E64FE8" w:rsidP="00E64FE8">
      <w:pPr>
        <w:pStyle w:val="Prrafodelista"/>
      </w:pPr>
    </w:p>
    <w:p w14:paraId="5FFC30AA" w14:textId="698B608A" w:rsidR="00E64FE8" w:rsidRDefault="00E64FE8" w:rsidP="00E64FE8">
      <w:pPr>
        <w:pStyle w:val="Prrafodelista"/>
      </w:pPr>
      <w:r w:rsidRPr="00E64FE8">
        <w:drawing>
          <wp:inline distT="0" distB="0" distL="0" distR="0" wp14:anchorId="23038978" wp14:editId="7B696DEC">
            <wp:extent cx="5400040" cy="3096895"/>
            <wp:effectExtent l="0" t="0" r="0" b="8255"/>
            <wp:docPr id="944825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25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8BF" w14:textId="77777777" w:rsidR="00E64FE8" w:rsidRDefault="00E64FE8" w:rsidP="00E64FE8">
      <w:pPr>
        <w:pStyle w:val="Prrafodelista"/>
      </w:pPr>
    </w:p>
    <w:p w14:paraId="353B04AE" w14:textId="7334D164" w:rsidR="00E64FE8" w:rsidRDefault="00E64FE8" w:rsidP="00E64FE8">
      <w:pPr>
        <w:pStyle w:val="Prrafodelista"/>
      </w:pPr>
      <w:r>
        <w:t>Haz clic en Prueba para verificar la consistencia de la condición.</w:t>
      </w:r>
    </w:p>
    <w:p w14:paraId="7DFA3241" w14:textId="77777777" w:rsidR="00E64FE8" w:rsidRDefault="00E64FE8" w:rsidP="00E64FE8">
      <w:pPr>
        <w:pStyle w:val="Prrafodelista"/>
      </w:pPr>
    </w:p>
    <w:p w14:paraId="41BB2488" w14:textId="7B5C4ECD" w:rsidR="00E64FE8" w:rsidRDefault="00E64FE8" w:rsidP="00E64FE8">
      <w:pPr>
        <w:pStyle w:val="Prrafodelista"/>
      </w:pPr>
      <w:r w:rsidRPr="00E64FE8">
        <w:lastRenderedPageBreak/>
        <w:drawing>
          <wp:inline distT="0" distB="0" distL="0" distR="0" wp14:anchorId="1F480636" wp14:editId="1194D54E">
            <wp:extent cx="4858378" cy="2786255"/>
            <wp:effectExtent l="0" t="0" r="0" b="0"/>
            <wp:docPr id="308602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02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169" cy="279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D614" w14:textId="77777777" w:rsidR="00E64FE8" w:rsidRDefault="00E64FE8" w:rsidP="00E64FE8">
      <w:pPr>
        <w:pStyle w:val="Prrafodelista"/>
      </w:pPr>
    </w:p>
    <w:p w14:paraId="220F5FA2" w14:textId="3D3E9153" w:rsidR="00E64FE8" w:rsidRDefault="00E64FE8" w:rsidP="00E64FE8">
      <w:pPr>
        <w:pStyle w:val="Prrafodelista"/>
      </w:pPr>
    </w:p>
    <w:p w14:paraId="51B06CD7" w14:textId="77777777" w:rsidR="00E64FE8" w:rsidRDefault="00E64FE8" w:rsidP="00E64FE8">
      <w:pPr>
        <w:pStyle w:val="Prrafodelista"/>
      </w:pPr>
    </w:p>
    <w:p w14:paraId="3FC5CA87" w14:textId="0FF9431D" w:rsidR="00E64FE8" w:rsidRDefault="004612ED" w:rsidP="00AD5755">
      <w:pPr>
        <w:pStyle w:val="Prrafodelista"/>
        <w:numPr>
          <w:ilvl w:val="0"/>
          <w:numId w:val="1"/>
        </w:numPr>
      </w:pPr>
      <w:r>
        <w:t>Configura el contenido de la entrega.</w:t>
      </w:r>
    </w:p>
    <w:p w14:paraId="1DF14B51" w14:textId="77777777" w:rsidR="004612ED" w:rsidRDefault="004612ED" w:rsidP="004612ED">
      <w:pPr>
        <w:pStyle w:val="Prrafodelista"/>
      </w:pPr>
    </w:p>
    <w:p w14:paraId="40AD9AA9" w14:textId="30BEA841" w:rsidR="004612ED" w:rsidRDefault="004612ED" w:rsidP="004612ED">
      <w:pPr>
        <w:pStyle w:val="Prrafodelista"/>
      </w:pPr>
      <w:r w:rsidRPr="004612ED">
        <w:drawing>
          <wp:inline distT="0" distB="0" distL="0" distR="0" wp14:anchorId="1D498275" wp14:editId="0E3A21D7">
            <wp:extent cx="4968910" cy="2849644"/>
            <wp:effectExtent l="0" t="0" r="3175" b="8255"/>
            <wp:docPr id="1155580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80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964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404C" w14:textId="77777777" w:rsidR="004612ED" w:rsidRDefault="004612ED" w:rsidP="004612ED">
      <w:pPr>
        <w:pStyle w:val="Prrafodelista"/>
      </w:pPr>
    </w:p>
    <w:p w14:paraId="41CB89B8" w14:textId="0B705D8B" w:rsidR="004612ED" w:rsidRDefault="006406D2" w:rsidP="00AD5755">
      <w:pPr>
        <w:pStyle w:val="Prrafodelista"/>
        <w:numPr>
          <w:ilvl w:val="0"/>
          <w:numId w:val="1"/>
        </w:numPr>
      </w:pPr>
      <w:r>
        <w:t xml:space="preserve">En destinatarios activa el checkbox, “Publicar agentes para </w:t>
      </w:r>
      <w:proofErr w:type="spellStart"/>
      <w:r>
        <w:t>subscripcion</w:t>
      </w:r>
      <w:proofErr w:type="spellEnd"/>
      <w:r>
        <w:t xml:space="preserve">”. </w:t>
      </w:r>
    </w:p>
    <w:p w14:paraId="102555E9" w14:textId="77777777" w:rsidR="006406D2" w:rsidRDefault="006406D2" w:rsidP="006406D2">
      <w:pPr>
        <w:pStyle w:val="Prrafodelista"/>
      </w:pPr>
    </w:p>
    <w:p w14:paraId="419FE566" w14:textId="035DA297" w:rsidR="006406D2" w:rsidRDefault="006406D2" w:rsidP="006406D2">
      <w:pPr>
        <w:pStyle w:val="Prrafodelista"/>
      </w:pPr>
      <w:r w:rsidRPr="006406D2">
        <w:lastRenderedPageBreak/>
        <w:drawing>
          <wp:inline distT="0" distB="0" distL="0" distR="0" wp14:anchorId="3A33305B" wp14:editId="5540245D">
            <wp:extent cx="4938765" cy="2976384"/>
            <wp:effectExtent l="0" t="0" r="0" b="0"/>
            <wp:docPr id="18946253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253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339" cy="29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3418" w14:textId="77777777" w:rsidR="006406D2" w:rsidRDefault="006406D2" w:rsidP="006406D2">
      <w:pPr>
        <w:pStyle w:val="Prrafodelista"/>
      </w:pPr>
    </w:p>
    <w:p w14:paraId="360AAC9D" w14:textId="77777777" w:rsidR="006406D2" w:rsidRDefault="006406D2" w:rsidP="006406D2">
      <w:pPr>
        <w:pStyle w:val="Prrafodelista"/>
      </w:pPr>
    </w:p>
    <w:p w14:paraId="40A6F5F1" w14:textId="1EE9F4DB" w:rsidR="006406D2" w:rsidRDefault="0041478A" w:rsidP="00AD5755">
      <w:pPr>
        <w:pStyle w:val="Prrafodelista"/>
        <w:numPr>
          <w:ilvl w:val="0"/>
          <w:numId w:val="1"/>
        </w:numPr>
      </w:pPr>
      <w:r>
        <w:t>En destinos indica a que dispositivos notificaras.</w:t>
      </w:r>
    </w:p>
    <w:p w14:paraId="2A1BD41D" w14:textId="77777777" w:rsidR="0041478A" w:rsidRDefault="0041478A" w:rsidP="0041478A">
      <w:pPr>
        <w:pStyle w:val="Prrafodelista"/>
      </w:pPr>
    </w:p>
    <w:p w14:paraId="4366F18A" w14:textId="51751746" w:rsidR="0041478A" w:rsidRDefault="0041478A" w:rsidP="0041478A">
      <w:pPr>
        <w:pStyle w:val="Prrafodelista"/>
      </w:pPr>
      <w:r w:rsidRPr="0041478A">
        <w:drawing>
          <wp:inline distT="0" distB="0" distL="0" distR="0" wp14:anchorId="140ABA97" wp14:editId="5DFF5F2A">
            <wp:extent cx="4898571" cy="2952161"/>
            <wp:effectExtent l="0" t="0" r="0" b="635"/>
            <wp:docPr id="966310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08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4036" cy="295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F8E2" w14:textId="77777777" w:rsidR="0041478A" w:rsidRDefault="0041478A" w:rsidP="0041478A">
      <w:pPr>
        <w:pStyle w:val="Prrafodelista"/>
      </w:pPr>
    </w:p>
    <w:p w14:paraId="4BC77ACA" w14:textId="2EF72035" w:rsidR="0041478A" w:rsidRDefault="0041478A" w:rsidP="00AD5755">
      <w:pPr>
        <w:pStyle w:val="Prrafodelista"/>
        <w:numPr>
          <w:ilvl w:val="0"/>
          <w:numId w:val="1"/>
        </w:numPr>
      </w:pPr>
      <w:r>
        <w:t>Guarda el agente y su configuración.</w:t>
      </w:r>
    </w:p>
    <w:p w14:paraId="6814BB8C" w14:textId="77777777" w:rsidR="0041478A" w:rsidRDefault="0041478A" w:rsidP="0041478A">
      <w:pPr>
        <w:pStyle w:val="Prrafodelista"/>
      </w:pPr>
    </w:p>
    <w:p w14:paraId="0AA7C30A" w14:textId="3087404B" w:rsidR="0041478A" w:rsidRDefault="0003650F" w:rsidP="0041478A">
      <w:pPr>
        <w:pStyle w:val="Prrafodelista"/>
      </w:pPr>
      <w:r w:rsidRPr="0003650F">
        <w:lastRenderedPageBreak/>
        <w:drawing>
          <wp:inline distT="0" distB="0" distL="0" distR="0" wp14:anchorId="4FBA384A" wp14:editId="0A057D01">
            <wp:extent cx="5400040" cy="3254375"/>
            <wp:effectExtent l="0" t="0" r="0" b="3175"/>
            <wp:docPr id="452408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08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6914" w14:textId="77777777" w:rsidR="0041478A" w:rsidRDefault="0041478A" w:rsidP="0041478A">
      <w:pPr>
        <w:pStyle w:val="Prrafodelista"/>
      </w:pPr>
    </w:p>
    <w:p w14:paraId="6E025E21" w14:textId="35351A58" w:rsidR="0003650F" w:rsidRDefault="0003650F" w:rsidP="0041478A">
      <w:pPr>
        <w:pStyle w:val="Prrafodelista"/>
      </w:pPr>
      <w:r>
        <w:t>Nota:</w:t>
      </w:r>
    </w:p>
    <w:p w14:paraId="2DCCD48F" w14:textId="27A4A2CF" w:rsidR="0003650F" w:rsidRDefault="0003650F" w:rsidP="0003650F">
      <w:pPr>
        <w:pStyle w:val="Prrafodelista"/>
        <w:numPr>
          <w:ilvl w:val="0"/>
          <w:numId w:val="2"/>
        </w:numPr>
      </w:pPr>
      <w:r>
        <w:t xml:space="preserve">Los agentes siempre se deben guardar en una carpeta </w:t>
      </w:r>
      <w:proofErr w:type="spellStart"/>
      <w:r>
        <w:t>compatida</w:t>
      </w:r>
      <w:proofErr w:type="spellEnd"/>
      <w:r>
        <w:t>.</w:t>
      </w:r>
    </w:p>
    <w:p w14:paraId="07E4E9EA" w14:textId="77777777" w:rsidR="0003650F" w:rsidRDefault="0003650F" w:rsidP="0041478A">
      <w:pPr>
        <w:pStyle w:val="Prrafodelista"/>
      </w:pPr>
    </w:p>
    <w:p w14:paraId="391AD865" w14:textId="70C934BE" w:rsidR="0041478A" w:rsidRDefault="000103B4" w:rsidP="00AD5755">
      <w:pPr>
        <w:pStyle w:val="Prrafodelista"/>
        <w:numPr>
          <w:ilvl w:val="0"/>
          <w:numId w:val="1"/>
        </w:numPr>
      </w:pPr>
      <w:r>
        <w:t>Ejecuta el agente.</w:t>
      </w:r>
    </w:p>
    <w:p w14:paraId="6738F579" w14:textId="77777777" w:rsidR="000103B4" w:rsidRDefault="000103B4" w:rsidP="000103B4">
      <w:pPr>
        <w:pStyle w:val="Prrafodelista"/>
      </w:pPr>
    </w:p>
    <w:p w14:paraId="72469A4B" w14:textId="0724D4C8" w:rsidR="000103B4" w:rsidRDefault="000103B4" w:rsidP="000103B4">
      <w:pPr>
        <w:pStyle w:val="Prrafodelista"/>
      </w:pPr>
      <w:r w:rsidRPr="000103B4">
        <w:drawing>
          <wp:inline distT="0" distB="0" distL="0" distR="0" wp14:anchorId="2B03A4F8" wp14:editId="261A8D69">
            <wp:extent cx="4863402" cy="2930966"/>
            <wp:effectExtent l="0" t="0" r="0" b="3175"/>
            <wp:docPr id="1128301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01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8535" cy="293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1209" w14:textId="77777777" w:rsidR="000103B4" w:rsidRDefault="000103B4" w:rsidP="000103B4">
      <w:pPr>
        <w:pStyle w:val="Prrafodelista"/>
      </w:pPr>
    </w:p>
    <w:p w14:paraId="05243B23" w14:textId="77777777" w:rsidR="000103B4" w:rsidRDefault="000103B4" w:rsidP="00D63F05">
      <w:pPr>
        <w:pStyle w:val="Prrafodelista"/>
      </w:pPr>
    </w:p>
    <w:p w14:paraId="1B56E6EA" w14:textId="654EDC2E" w:rsidR="00D63F05" w:rsidRDefault="00D63F05" w:rsidP="00D63F05">
      <w:pPr>
        <w:pStyle w:val="Prrafodelista"/>
      </w:pPr>
      <w:r>
        <w:t>Nota:</w:t>
      </w:r>
    </w:p>
    <w:p w14:paraId="48EC7CF8" w14:textId="1C9A2352" w:rsidR="00D63F05" w:rsidRDefault="00D63F05" w:rsidP="00D63F05">
      <w:pPr>
        <w:pStyle w:val="Prrafodelista"/>
        <w:numPr>
          <w:ilvl w:val="0"/>
          <w:numId w:val="2"/>
        </w:numPr>
      </w:pPr>
      <w:r>
        <w:t>Posiblemente se muestre un mensaje de alerta, por la configuración del servidor SMTP.</w:t>
      </w:r>
    </w:p>
    <w:sectPr w:rsidR="00D63F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C41FF"/>
    <w:multiLevelType w:val="hybridMultilevel"/>
    <w:tmpl w:val="57B2A2A0"/>
    <w:lvl w:ilvl="0" w:tplc="8B64105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F17D46"/>
    <w:multiLevelType w:val="hybridMultilevel"/>
    <w:tmpl w:val="1B9C88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B6F74"/>
    <w:multiLevelType w:val="hybridMultilevel"/>
    <w:tmpl w:val="FF4A636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758084">
    <w:abstractNumId w:val="2"/>
  </w:num>
  <w:num w:numId="2" w16cid:durableId="1953199697">
    <w:abstractNumId w:val="0"/>
  </w:num>
  <w:num w:numId="3" w16cid:durableId="18692970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755"/>
    <w:rsid w:val="000103B4"/>
    <w:rsid w:val="0003650F"/>
    <w:rsid w:val="000A6ABF"/>
    <w:rsid w:val="00167F4E"/>
    <w:rsid w:val="00180170"/>
    <w:rsid w:val="0041478A"/>
    <w:rsid w:val="004612ED"/>
    <w:rsid w:val="006406D2"/>
    <w:rsid w:val="00687562"/>
    <w:rsid w:val="00971F85"/>
    <w:rsid w:val="00AB383C"/>
    <w:rsid w:val="00AD5755"/>
    <w:rsid w:val="00D02326"/>
    <w:rsid w:val="00D63F05"/>
    <w:rsid w:val="00E64FE8"/>
    <w:rsid w:val="00F35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6C9EE2"/>
  <w15:chartTrackingRefBased/>
  <w15:docId w15:val="{1E11949F-28F3-4F9D-8802-D1657A7A8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A6A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A6A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575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A6ABF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A6ABF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153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Augusto Carreño Villarreyes</dc:creator>
  <cp:keywords/>
  <dc:description/>
  <cp:lastModifiedBy>Carlos Augusto Carreño Villarreyes</cp:lastModifiedBy>
  <cp:revision>15</cp:revision>
  <dcterms:created xsi:type="dcterms:W3CDTF">2024-08-07T13:21:00Z</dcterms:created>
  <dcterms:modified xsi:type="dcterms:W3CDTF">2024-08-07T14:33:00Z</dcterms:modified>
</cp:coreProperties>
</file>