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Home Nosotros Registro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2247900" cy="37242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2247900" cy="276225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2247900" cy="245745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