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CF0AD" w14:textId="77777777" w:rsidR="00442189" w:rsidRDefault="00442189" w:rsidP="002824F3">
      <w:pPr>
        <w:pStyle w:val="Ttulo1"/>
      </w:pPr>
    </w:p>
    <w:p w14:paraId="2EA197C6" w14:textId="361A2367" w:rsidR="00E04989" w:rsidRDefault="00AF468E" w:rsidP="002824F3">
      <w:pPr>
        <w:pStyle w:val="Ttulo1"/>
      </w:pPr>
      <w:bookmarkStart w:id="0" w:name="_Toc184421950"/>
      <w:r>
        <w:t xml:space="preserve">Estudio sobre el </w:t>
      </w:r>
      <w:r w:rsidR="00994281">
        <w:t>paro trimestral español en 2023</w:t>
      </w:r>
      <w:bookmarkEnd w:id="0"/>
    </w:p>
    <w:p w14:paraId="4EA1755D" w14:textId="585F1C1B" w:rsidR="00994281" w:rsidRDefault="00994281" w:rsidP="00994281"/>
    <w:p w14:paraId="73CD5A60" w14:textId="2C5906C3" w:rsidR="00B35825" w:rsidRDefault="00B35825" w:rsidP="00D63F2C">
      <w:pPr>
        <w:jc w:val="center"/>
      </w:pPr>
      <w:r>
        <w:t xml:space="preserve">Estudio hecho con metodología de comunicación de </w:t>
      </w:r>
      <w:r w:rsidR="005749B2">
        <w:t>máquinas</w:t>
      </w:r>
      <w:r>
        <w:t xml:space="preserve"> con Docker.</w:t>
      </w:r>
    </w:p>
    <w:p w14:paraId="3D0D6948" w14:textId="77777777" w:rsidR="005749B2" w:rsidRDefault="005749B2" w:rsidP="00994281"/>
    <w:p w14:paraId="41149128" w14:textId="77777777" w:rsidR="00D63F2C" w:rsidRDefault="00D63F2C" w:rsidP="00994281"/>
    <w:p w14:paraId="344D7527" w14:textId="18FA90E7" w:rsidR="00D63F2C" w:rsidRDefault="00D63F2C" w:rsidP="00994281"/>
    <w:p w14:paraId="41D78C83" w14:textId="77777777" w:rsidR="00D63F2C" w:rsidRDefault="00D63F2C" w:rsidP="00994281"/>
    <w:p w14:paraId="102C8F7E" w14:textId="7BC77BBE" w:rsidR="00D63F2C" w:rsidRDefault="00442189" w:rsidP="00994281">
      <w:r>
        <w:rPr>
          <w:noProof/>
        </w:rPr>
        <w:drawing>
          <wp:anchor distT="0" distB="0" distL="114300" distR="114300" simplePos="0" relativeHeight="251658240" behindDoc="1" locked="0" layoutInCell="1" allowOverlap="1" wp14:anchorId="2B121234" wp14:editId="59DEBE29">
            <wp:simplePos x="0" y="0"/>
            <wp:positionH relativeFrom="margin">
              <wp:align>center</wp:align>
            </wp:positionH>
            <wp:positionV relativeFrom="margin">
              <wp:align>center</wp:align>
            </wp:positionV>
            <wp:extent cx="4038600" cy="2857500"/>
            <wp:effectExtent l="0" t="0" r="0" b="0"/>
            <wp:wrapTight wrapText="bothSides">
              <wp:wrapPolygon edited="0">
                <wp:start x="0" y="0"/>
                <wp:lineTo x="0" y="21456"/>
                <wp:lineTo x="21498" y="21456"/>
                <wp:lineTo x="21498" y="0"/>
                <wp:lineTo x="0" y="0"/>
              </wp:wrapPolygon>
            </wp:wrapTight>
            <wp:docPr id="824936091" name="Imagen 1" descr="El 82% de los que hacen cola en el INEM sólo son mirones | El Mundo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82% de los que hacen cola en el INEM sólo son mirones | El Mundo Today"/>
                    <pic:cNvPicPr>
                      <a:picLocks noChangeAspect="1" noChangeArrowheads="1"/>
                    </pic:cNvPicPr>
                  </pic:nvPicPr>
                  <pic:blipFill>
                    <a:blip r:embed="rId8">
                      <a:extLst>
                        <a:ext uri="{BEBA8EAE-BF5A-486C-A8C5-ECC9F3942E4B}">
                          <a14:imgProps xmlns:a14="http://schemas.microsoft.com/office/drawing/2010/main">
                            <a14:imgLayer r:embed="rId9">
                              <a14:imgEffect>
                                <a14:artisticFilmGrain grainSize="25"/>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3860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684600" w14:textId="77777777" w:rsidR="00D63F2C" w:rsidRDefault="00D63F2C" w:rsidP="00994281"/>
    <w:p w14:paraId="7677D3F2" w14:textId="77777777" w:rsidR="00D63F2C" w:rsidRDefault="00D63F2C" w:rsidP="00994281"/>
    <w:p w14:paraId="33AE5270" w14:textId="77777777" w:rsidR="00D63F2C" w:rsidRDefault="00D63F2C" w:rsidP="00994281"/>
    <w:p w14:paraId="4D1A6294" w14:textId="77777777" w:rsidR="00D63F2C" w:rsidRDefault="00D63F2C" w:rsidP="00994281"/>
    <w:p w14:paraId="4EB029AF" w14:textId="77777777" w:rsidR="00D63F2C" w:rsidRDefault="00D63F2C" w:rsidP="00994281"/>
    <w:p w14:paraId="32AA4CB3" w14:textId="77777777" w:rsidR="00D63F2C" w:rsidRDefault="00D63F2C" w:rsidP="00994281"/>
    <w:p w14:paraId="0E98A4DD" w14:textId="77777777" w:rsidR="00D63F2C" w:rsidRDefault="00D63F2C" w:rsidP="00994281"/>
    <w:p w14:paraId="4AC1BB83" w14:textId="77777777" w:rsidR="00D63F2C" w:rsidRDefault="00D63F2C" w:rsidP="00994281"/>
    <w:p w14:paraId="0645906A" w14:textId="77777777" w:rsidR="00D63F2C" w:rsidRDefault="00D63F2C" w:rsidP="00994281"/>
    <w:p w14:paraId="68845E88" w14:textId="77777777" w:rsidR="00D63F2C" w:rsidRDefault="00D63F2C" w:rsidP="00994281"/>
    <w:p w14:paraId="18865E12" w14:textId="77777777" w:rsidR="00D63F2C" w:rsidRDefault="00D63F2C" w:rsidP="00994281"/>
    <w:p w14:paraId="33EBC5AA" w14:textId="77777777" w:rsidR="00442189" w:rsidRDefault="00442189" w:rsidP="00994281"/>
    <w:p w14:paraId="77669975" w14:textId="77777777" w:rsidR="00442189" w:rsidRDefault="00442189" w:rsidP="00994281"/>
    <w:p w14:paraId="1FF6C81B" w14:textId="36BC95B1" w:rsidR="005749B2" w:rsidRDefault="00D63F2C" w:rsidP="00442189">
      <w:pPr>
        <w:jc w:val="center"/>
      </w:pPr>
      <w:r>
        <w:t>Carlos Castrillo</w:t>
      </w:r>
    </w:p>
    <w:p w14:paraId="1AD3440F" w14:textId="77777777" w:rsidR="00D63F2C" w:rsidRDefault="00D63F2C" w:rsidP="00442189">
      <w:pPr>
        <w:jc w:val="center"/>
      </w:pPr>
    </w:p>
    <w:p w14:paraId="6D67DAB7" w14:textId="06F4D48D" w:rsidR="00D63F2C" w:rsidRPr="00442189" w:rsidRDefault="00C81E23" w:rsidP="00442189">
      <w:pPr>
        <w:jc w:val="center"/>
        <w:rPr>
          <w:i/>
          <w:iCs/>
        </w:rPr>
      </w:pPr>
      <w:r w:rsidRPr="00442189">
        <w:rPr>
          <w:i/>
          <w:iCs/>
        </w:rPr>
        <w:t>INFRAESTRUCTURA PARA EL PROCESAMIENTO DE DATOS</w:t>
      </w:r>
    </w:p>
    <w:p w14:paraId="5C8BC4B5" w14:textId="4819FD3B" w:rsidR="00442189" w:rsidRDefault="00C81E23" w:rsidP="00442189">
      <w:pPr>
        <w:jc w:val="center"/>
        <w:rPr>
          <w:i/>
          <w:iCs/>
        </w:rPr>
      </w:pPr>
      <w:r w:rsidRPr="00442189">
        <w:rPr>
          <w:i/>
          <w:iCs/>
        </w:rPr>
        <w:t>Grado en Ciencia de Datos</w:t>
      </w:r>
    </w:p>
    <w:p w14:paraId="34F60282" w14:textId="77777777" w:rsidR="00442189" w:rsidRDefault="00442189" w:rsidP="00442189">
      <w:pPr>
        <w:jc w:val="center"/>
      </w:pPr>
    </w:p>
    <w:p w14:paraId="764722C0" w14:textId="664FC07E" w:rsidR="00442189" w:rsidRDefault="00442189" w:rsidP="00442189">
      <w:pPr>
        <w:jc w:val="center"/>
      </w:pPr>
      <w:r w:rsidRPr="00772CC1">
        <w:rPr>
          <w:noProof/>
        </w:rPr>
        <w:drawing>
          <wp:anchor distT="0" distB="0" distL="114300" distR="114300" simplePos="0" relativeHeight="251660288" behindDoc="1" locked="0" layoutInCell="1" allowOverlap="1" wp14:anchorId="152761DB" wp14:editId="10B8FC2C">
            <wp:simplePos x="0" y="0"/>
            <wp:positionH relativeFrom="margin">
              <wp:align>center</wp:align>
            </wp:positionH>
            <wp:positionV relativeFrom="margin">
              <wp:align>bottom</wp:align>
            </wp:positionV>
            <wp:extent cx="2311400" cy="843915"/>
            <wp:effectExtent l="0" t="0" r="0" b="0"/>
            <wp:wrapTight wrapText="bothSides">
              <wp:wrapPolygon edited="0">
                <wp:start x="21600" y="21600"/>
                <wp:lineTo x="21600" y="634"/>
                <wp:lineTo x="237" y="634"/>
                <wp:lineTo x="237" y="21600"/>
                <wp:lineTo x="21600" y="21600"/>
              </wp:wrapPolygon>
            </wp:wrapTight>
            <wp:docPr id="678738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H="1" flipV="1">
                      <a:off x="0" y="0"/>
                      <a:ext cx="2311400" cy="843915"/>
                    </a:xfrm>
                    <a:prstGeom prst="rect">
                      <a:avLst/>
                    </a:prstGeom>
                    <a:noFill/>
                    <a:ln>
                      <a:noFill/>
                    </a:ln>
                  </pic:spPr>
                </pic:pic>
              </a:graphicData>
            </a:graphic>
          </wp:anchor>
        </w:drawing>
      </w:r>
    </w:p>
    <w:p w14:paraId="686AF52E" w14:textId="4DD560C2" w:rsidR="00442189" w:rsidRDefault="00442189" w:rsidP="00442189">
      <w:pPr>
        <w:jc w:val="center"/>
      </w:pPr>
    </w:p>
    <w:p w14:paraId="5AB8F3E4" w14:textId="77777777" w:rsidR="00442189" w:rsidRDefault="00442189" w:rsidP="00442189">
      <w:pPr>
        <w:jc w:val="center"/>
        <w:sectPr w:rsidR="00442189" w:rsidSect="00694F68">
          <w:footerReference w:type="default" r:id="rId11"/>
          <w:pgSz w:w="11906" w:h="16838"/>
          <w:pgMar w:top="1417" w:right="1701" w:bottom="1417" w:left="1701" w:header="708" w:footer="708" w:gutter="0"/>
          <w:pgBorders w:display="firstPage" w:offsetFrom="page">
            <w:top w:val="single" w:sz="24" w:space="24" w:color="7F7F7F" w:themeColor="text1" w:themeTint="80"/>
            <w:left w:val="single" w:sz="24" w:space="24" w:color="7F7F7F" w:themeColor="text1" w:themeTint="80"/>
            <w:bottom w:val="single" w:sz="24" w:space="24" w:color="7F7F7F" w:themeColor="text1" w:themeTint="80"/>
            <w:right w:val="single" w:sz="24" w:space="24" w:color="7F7F7F" w:themeColor="text1" w:themeTint="80"/>
          </w:pgBorders>
          <w:cols w:space="708"/>
          <w:docGrid w:linePitch="360"/>
        </w:sectPr>
      </w:pPr>
    </w:p>
    <w:p w14:paraId="54C9E4E2" w14:textId="5C6D407C" w:rsidR="00C81E23" w:rsidRDefault="00C81E23" w:rsidP="00442189">
      <w:pPr>
        <w:jc w:val="center"/>
      </w:pPr>
    </w:p>
    <w:p w14:paraId="486986DA" w14:textId="51431679" w:rsidR="00966A9B" w:rsidRPr="00E006AC" w:rsidRDefault="00966A9B" w:rsidP="00E006AC">
      <w:pPr>
        <w:pStyle w:val="TDC1"/>
      </w:pPr>
      <w:r w:rsidRPr="00E006AC">
        <w:t>Tabla de contenidos</w:t>
      </w:r>
      <w:r w:rsidR="00F4179C">
        <w:t>.</w:t>
      </w:r>
    </w:p>
    <w:p w14:paraId="58C9DC17" w14:textId="4585C9FA" w:rsidR="00966A9B" w:rsidRDefault="00966A9B" w:rsidP="00E006AC">
      <w:pPr>
        <w:pStyle w:val="TDC1"/>
        <w:rPr>
          <w:noProof/>
        </w:rPr>
      </w:pPr>
      <w:r>
        <w:fldChar w:fldCharType="begin"/>
      </w:r>
      <w:r>
        <w:instrText xml:space="preserve"> TOC \o "1-3" \h \z \u </w:instrText>
      </w:r>
      <w:r>
        <w:fldChar w:fldCharType="separate"/>
      </w:r>
      <w:hyperlink w:anchor="_Toc184421951" w:history="1">
        <w:r w:rsidRPr="00847322">
          <w:rPr>
            <w:rStyle w:val="Hipervnculo"/>
            <w:noProof/>
          </w:rPr>
          <w:t>Introducción</w:t>
        </w:r>
        <w:r>
          <w:rPr>
            <w:noProof/>
            <w:webHidden/>
          </w:rPr>
          <w:tab/>
        </w:r>
        <w:r>
          <w:rPr>
            <w:noProof/>
            <w:webHidden/>
          </w:rPr>
          <w:fldChar w:fldCharType="begin"/>
        </w:r>
        <w:r>
          <w:rPr>
            <w:noProof/>
            <w:webHidden/>
          </w:rPr>
          <w:instrText xml:space="preserve"> PAGEREF _Toc184421951 \h </w:instrText>
        </w:r>
        <w:r>
          <w:rPr>
            <w:noProof/>
            <w:webHidden/>
          </w:rPr>
        </w:r>
        <w:r>
          <w:rPr>
            <w:noProof/>
            <w:webHidden/>
          </w:rPr>
          <w:fldChar w:fldCharType="separate"/>
        </w:r>
        <w:r>
          <w:rPr>
            <w:noProof/>
            <w:webHidden/>
          </w:rPr>
          <w:t>1</w:t>
        </w:r>
        <w:r>
          <w:rPr>
            <w:noProof/>
            <w:webHidden/>
          </w:rPr>
          <w:fldChar w:fldCharType="end"/>
        </w:r>
      </w:hyperlink>
    </w:p>
    <w:p w14:paraId="530D4562" w14:textId="4AFEAC41" w:rsidR="00966A9B" w:rsidRDefault="00966A9B" w:rsidP="00E006AC">
      <w:pPr>
        <w:pStyle w:val="TDC1"/>
        <w:rPr>
          <w:noProof/>
        </w:rPr>
      </w:pPr>
      <w:hyperlink w:anchor="_Toc184421952" w:history="1">
        <w:r w:rsidRPr="00847322">
          <w:rPr>
            <w:rStyle w:val="Hipervnculo"/>
            <w:noProof/>
          </w:rPr>
          <w:t>Metodología.</w:t>
        </w:r>
        <w:r>
          <w:rPr>
            <w:noProof/>
            <w:webHidden/>
          </w:rPr>
          <w:tab/>
        </w:r>
        <w:r>
          <w:rPr>
            <w:noProof/>
            <w:webHidden/>
          </w:rPr>
          <w:fldChar w:fldCharType="begin"/>
        </w:r>
        <w:r>
          <w:rPr>
            <w:noProof/>
            <w:webHidden/>
          </w:rPr>
          <w:instrText xml:space="preserve"> PAGEREF _Toc184421952 \h </w:instrText>
        </w:r>
        <w:r>
          <w:rPr>
            <w:noProof/>
            <w:webHidden/>
          </w:rPr>
        </w:r>
        <w:r>
          <w:rPr>
            <w:noProof/>
            <w:webHidden/>
          </w:rPr>
          <w:fldChar w:fldCharType="separate"/>
        </w:r>
        <w:r>
          <w:rPr>
            <w:noProof/>
            <w:webHidden/>
          </w:rPr>
          <w:t>1</w:t>
        </w:r>
        <w:r>
          <w:rPr>
            <w:noProof/>
            <w:webHidden/>
          </w:rPr>
          <w:fldChar w:fldCharType="end"/>
        </w:r>
      </w:hyperlink>
    </w:p>
    <w:p w14:paraId="3F2B9113" w14:textId="5E574AAD" w:rsidR="00966A9B" w:rsidRDefault="00966A9B" w:rsidP="00E006AC">
      <w:pPr>
        <w:pStyle w:val="TDC1"/>
        <w:rPr>
          <w:noProof/>
        </w:rPr>
      </w:pPr>
      <w:hyperlink w:anchor="_Toc184421953" w:history="1">
        <w:r w:rsidRPr="00847322">
          <w:rPr>
            <w:rStyle w:val="Hipervnculo"/>
            <w:noProof/>
          </w:rPr>
          <w:t>Resultados</w:t>
        </w:r>
        <w:r>
          <w:rPr>
            <w:noProof/>
            <w:webHidden/>
          </w:rPr>
          <w:tab/>
        </w:r>
        <w:r>
          <w:rPr>
            <w:noProof/>
            <w:webHidden/>
          </w:rPr>
          <w:fldChar w:fldCharType="begin"/>
        </w:r>
        <w:r>
          <w:rPr>
            <w:noProof/>
            <w:webHidden/>
          </w:rPr>
          <w:instrText xml:space="preserve"> PAGEREF _Toc184421953 \h </w:instrText>
        </w:r>
        <w:r>
          <w:rPr>
            <w:noProof/>
            <w:webHidden/>
          </w:rPr>
        </w:r>
        <w:r>
          <w:rPr>
            <w:noProof/>
            <w:webHidden/>
          </w:rPr>
          <w:fldChar w:fldCharType="separate"/>
        </w:r>
        <w:r>
          <w:rPr>
            <w:noProof/>
            <w:webHidden/>
          </w:rPr>
          <w:t>2</w:t>
        </w:r>
        <w:r>
          <w:rPr>
            <w:noProof/>
            <w:webHidden/>
          </w:rPr>
          <w:fldChar w:fldCharType="end"/>
        </w:r>
      </w:hyperlink>
    </w:p>
    <w:p w14:paraId="056962E4" w14:textId="50A42CA0" w:rsidR="00966A9B" w:rsidRDefault="00966A9B" w:rsidP="00E006AC">
      <w:pPr>
        <w:pStyle w:val="TDC1"/>
        <w:rPr>
          <w:noProof/>
        </w:rPr>
      </w:pPr>
      <w:hyperlink w:anchor="_Toc184421954" w:history="1">
        <w:r w:rsidRPr="00847322">
          <w:rPr>
            <w:rStyle w:val="Hipervnculo"/>
            <w:noProof/>
          </w:rPr>
          <w:t>Conclusiones</w:t>
        </w:r>
        <w:r>
          <w:rPr>
            <w:noProof/>
            <w:webHidden/>
          </w:rPr>
          <w:tab/>
        </w:r>
        <w:r>
          <w:rPr>
            <w:noProof/>
            <w:webHidden/>
          </w:rPr>
          <w:fldChar w:fldCharType="begin"/>
        </w:r>
        <w:r>
          <w:rPr>
            <w:noProof/>
            <w:webHidden/>
          </w:rPr>
          <w:instrText xml:space="preserve"> PAGEREF _Toc184421954 \h </w:instrText>
        </w:r>
        <w:r>
          <w:rPr>
            <w:noProof/>
            <w:webHidden/>
          </w:rPr>
        </w:r>
        <w:r>
          <w:rPr>
            <w:noProof/>
            <w:webHidden/>
          </w:rPr>
          <w:fldChar w:fldCharType="separate"/>
        </w:r>
        <w:r>
          <w:rPr>
            <w:noProof/>
            <w:webHidden/>
          </w:rPr>
          <w:t>3</w:t>
        </w:r>
        <w:r>
          <w:rPr>
            <w:noProof/>
            <w:webHidden/>
          </w:rPr>
          <w:fldChar w:fldCharType="end"/>
        </w:r>
      </w:hyperlink>
    </w:p>
    <w:p w14:paraId="09554FF6" w14:textId="37038844" w:rsidR="00442189" w:rsidRDefault="00966A9B" w:rsidP="00442189">
      <w:pPr>
        <w:jc w:val="center"/>
      </w:pPr>
      <w:r>
        <w:fldChar w:fldCharType="end"/>
      </w:r>
    </w:p>
    <w:p w14:paraId="3594E6D2" w14:textId="77777777" w:rsidR="00442189" w:rsidRDefault="00442189" w:rsidP="00442189">
      <w:pPr>
        <w:jc w:val="center"/>
      </w:pPr>
    </w:p>
    <w:p w14:paraId="291C6E82" w14:textId="77777777" w:rsidR="00442189" w:rsidRDefault="00442189" w:rsidP="00442189">
      <w:pPr>
        <w:jc w:val="center"/>
      </w:pPr>
    </w:p>
    <w:p w14:paraId="16F7D3BE" w14:textId="77777777" w:rsidR="00442189" w:rsidRDefault="00442189" w:rsidP="00442189">
      <w:pPr>
        <w:jc w:val="center"/>
      </w:pPr>
    </w:p>
    <w:p w14:paraId="01FB870C" w14:textId="0339EE21" w:rsidR="00F4179C" w:rsidRDefault="00F4179C" w:rsidP="00442189">
      <w:pPr>
        <w:jc w:val="center"/>
      </w:pPr>
    </w:p>
    <w:p w14:paraId="60711877" w14:textId="77777777" w:rsidR="00F4179C" w:rsidRDefault="00F4179C">
      <w:pPr>
        <w:jc w:val="left"/>
      </w:pPr>
      <w:r>
        <w:br w:type="page"/>
      </w:r>
    </w:p>
    <w:p w14:paraId="73F46E57" w14:textId="17F947C5" w:rsidR="00442189" w:rsidRPr="00F4179C" w:rsidRDefault="00F4179C" w:rsidP="00F4179C">
      <w:pPr>
        <w:rPr>
          <w:b/>
          <w:bCs/>
        </w:rPr>
      </w:pPr>
      <w:r>
        <w:rPr>
          <w:b/>
          <w:bCs/>
        </w:rPr>
        <w:lastRenderedPageBreak/>
        <w:t>Tabla de Figuras.</w:t>
      </w:r>
    </w:p>
    <w:p w14:paraId="12BD589A" w14:textId="0D00A3D7" w:rsidR="0086705C" w:rsidRDefault="0086705C">
      <w:pPr>
        <w:pStyle w:val="Tabladeilustraciones"/>
        <w:tabs>
          <w:tab w:val="right" w:leader="dot" w:pos="8494"/>
        </w:tabs>
        <w:rPr>
          <w:noProof/>
        </w:rPr>
      </w:pPr>
      <w:r>
        <w:fldChar w:fldCharType="begin"/>
      </w:r>
      <w:r>
        <w:instrText xml:space="preserve"> TOC \h \z \c "Figura" </w:instrText>
      </w:r>
      <w:r>
        <w:fldChar w:fldCharType="separate"/>
      </w:r>
      <w:hyperlink w:anchor="_Toc184422343" w:history="1">
        <w:r w:rsidRPr="0047680A">
          <w:rPr>
            <w:rStyle w:val="Hipervnculo"/>
            <w:noProof/>
          </w:rPr>
          <w:t>Figura 1 Tasa de paro en hombres 2023</w:t>
        </w:r>
        <w:r>
          <w:rPr>
            <w:noProof/>
            <w:webHidden/>
          </w:rPr>
          <w:tab/>
        </w:r>
        <w:r>
          <w:rPr>
            <w:noProof/>
            <w:webHidden/>
          </w:rPr>
          <w:fldChar w:fldCharType="begin"/>
        </w:r>
        <w:r>
          <w:rPr>
            <w:noProof/>
            <w:webHidden/>
          </w:rPr>
          <w:instrText xml:space="preserve"> PAGEREF _Toc184422343 \h </w:instrText>
        </w:r>
        <w:r>
          <w:rPr>
            <w:noProof/>
            <w:webHidden/>
          </w:rPr>
        </w:r>
        <w:r>
          <w:rPr>
            <w:noProof/>
            <w:webHidden/>
          </w:rPr>
          <w:fldChar w:fldCharType="separate"/>
        </w:r>
        <w:r>
          <w:rPr>
            <w:noProof/>
            <w:webHidden/>
          </w:rPr>
          <w:t>2</w:t>
        </w:r>
        <w:r>
          <w:rPr>
            <w:noProof/>
            <w:webHidden/>
          </w:rPr>
          <w:fldChar w:fldCharType="end"/>
        </w:r>
      </w:hyperlink>
    </w:p>
    <w:p w14:paraId="04FCC63E" w14:textId="74CF4C16" w:rsidR="0086705C" w:rsidRDefault="0086705C">
      <w:pPr>
        <w:pStyle w:val="Tabladeilustraciones"/>
        <w:tabs>
          <w:tab w:val="right" w:leader="dot" w:pos="8494"/>
        </w:tabs>
        <w:rPr>
          <w:noProof/>
        </w:rPr>
      </w:pPr>
      <w:hyperlink w:anchor="_Toc184422344" w:history="1">
        <w:r w:rsidRPr="0047680A">
          <w:rPr>
            <w:rStyle w:val="Hipervnculo"/>
            <w:noProof/>
          </w:rPr>
          <w:t>Figura 2 Tasa de paro en mujeres en 2023</w:t>
        </w:r>
        <w:r>
          <w:rPr>
            <w:noProof/>
            <w:webHidden/>
          </w:rPr>
          <w:tab/>
        </w:r>
        <w:r>
          <w:rPr>
            <w:noProof/>
            <w:webHidden/>
          </w:rPr>
          <w:fldChar w:fldCharType="begin"/>
        </w:r>
        <w:r>
          <w:rPr>
            <w:noProof/>
            <w:webHidden/>
          </w:rPr>
          <w:instrText xml:space="preserve"> PAGEREF _Toc184422344 \h </w:instrText>
        </w:r>
        <w:r>
          <w:rPr>
            <w:noProof/>
            <w:webHidden/>
          </w:rPr>
        </w:r>
        <w:r>
          <w:rPr>
            <w:noProof/>
            <w:webHidden/>
          </w:rPr>
          <w:fldChar w:fldCharType="separate"/>
        </w:r>
        <w:r>
          <w:rPr>
            <w:noProof/>
            <w:webHidden/>
          </w:rPr>
          <w:t>2</w:t>
        </w:r>
        <w:r>
          <w:rPr>
            <w:noProof/>
            <w:webHidden/>
          </w:rPr>
          <w:fldChar w:fldCharType="end"/>
        </w:r>
      </w:hyperlink>
    </w:p>
    <w:p w14:paraId="704DF823" w14:textId="19E856EF" w:rsidR="0086705C" w:rsidRDefault="0086705C">
      <w:pPr>
        <w:pStyle w:val="Tabladeilustraciones"/>
        <w:tabs>
          <w:tab w:val="right" w:leader="dot" w:pos="8494"/>
        </w:tabs>
        <w:rPr>
          <w:noProof/>
        </w:rPr>
      </w:pPr>
      <w:hyperlink w:anchor="_Toc184422345" w:history="1">
        <w:r w:rsidRPr="0047680A">
          <w:rPr>
            <w:rStyle w:val="Hipervnculo"/>
            <w:noProof/>
          </w:rPr>
          <w:t>Figura 3 Tasa de paro en el T1</w:t>
        </w:r>
        <w:r>
          <w:rPr>
            <w:noProof/>
            <w:webHidden/>
          </w:rPr>
          <w:tab/>
        </w:r>
        <w:r>
          <w:rPr>
            <w:noProof/>
            <w:webHidden/>
          </w:rPr>
          <w:fldChar w:fldCharType="begin"/>
        </w:r>
        <w:r>
          <w:rPr>
            <w:noProof/>
            <w:webHidden/>
          </w:rPr>
          <w:instrText xml:space="preserve"> PAGEREF _Toc184422345 \h </w:instrText>
        </w:r>
        <w:r>
          <w:rPr>
            <w:noProof/>
            <w:webHidden/>
          </w:rPr>
        </w:r>
        <w:r>
          <w:rPr>
            <w:noProof/>
            <w:webHidden/>
          </w:rPr>
          <w:fldChar w:fldCharType="separate"/>
        </w:r>
        <w:r>
          <w:rPr>
            <w:noProof/>
            <w:webHidden/>
          </w:rPr>
          <w:t>2</w:t>
        </w:r>
        <w:r>
          <w:rPr>
            <w:noProof/>
            <w:webHidden/>
          </w:rPr>
          <w:fldChar w:fldCharType="end"/>
        </w:r>
      </w:hyperlink>
    </w:p>
    <w:p w14:paraId="7A3538B8" w14:textId="3CEEE3FF" w:rsidR="0086705C" w:rsidRDefault="0086705C">
      <w:pPr>
        <w:pStyle w:val="Tabladeilustraciones"/>
        <w:tabs>
          <w:tab w:val="right" w:leader="dot" w:pos="8494"/>
        </w:tabs>
        <w:rPr>
          <w:noProof/>
        </w:rPr>
      </w:pPr>
      <w:hyperlink w:anchor="_Toc184422346" w:history="1">
        <w:r w:rsidRPr="0047680A">
          <w:rPr>
            <w:rStyle w:val="Hipervnculo"/>
            <w:noProof/>
          </w:rPr>
          <w:t>Figura 4 Tasa de paro en el T2</w:t>
        </w:r>
        <w:r>
          <w:rPr>
            <w:noProof/>
            <w:webHidden/>
          </w:rPr>
          <w:tab/>
        </w:r>
        <w:r>
          <w:rPr>
            <w:noProof/>
            <w:webHidden/>
          </w:rPr>
          <w:fldChar w:fldCharType="begin"/>
        </w:r>
        <w:r>
          <w:rPr>
            <w:noProof/>
            <w:webHidden/>
          </w:rPr>
          <w:instrText xml:space="preserve"> PAGEREF _Toc184422346 \h </w:instrText>
        </w:r>
        <w:r>
          <w:rPr>
            <w:noProof/>
            <w:webHidden/>
          </w:rPr>
        </w:r>
        <w:r>
          <w:rPr>
            <w:noProof/>
            <w:webHidden/>
          </w:rPr>
          <w:fldChar w:fldCharType="separate"/>
        </w:r>
        <w:r>
          <w:rPr>
            <w:noProof/>
            <w:webHidden/>
          </w:rPr>
          <w:t>2</w:t>
        </w:r>
        <w:r>
          <w:rPr>
            <w:noProof/>
            <w:webHidden/>
          </w:rPr>
          <w:fldChar w:fldCharType="end"/>
        </w:r>
      </w:hyperlink>
    </w:p>
    <w:p w14:paraId="66CDDB29" w14:textId="21B74829" w:rsidR="0086705C" w:rsidRDefault="0086705C">
      <w:pPr>
        <w:pStyle w:val="Tabladeilustraciones"/>
        <w:tabs>
          <w:tab w:val="right" w:leader="dot" w:pos="8494"/>
        </w:tabs>
        <w:rPr>
          <w:noProof/>
        </w:rPr>
      </w:pPr>
      <w:hyperlink w:anchor="_Toc184422347" w:history="1">
        <w:r w:rsidRPr="0047680A">
          <w:rPr>
            <w:rStyle w:val="Hipervnculo"/>
            <w:noProof/>
          </w:rPr>
          <w:t>Figura 5 Tasa de paro en el T4</w:t>
        </w:r>
        <w:r>
          <w:rPr>
            <w:noProof/>
            <w:webHidden/>
          </w:rPr>
          <w:tab/>
        </w:r>
        <w:r>
          <w:rPr>
            <w:noProof/>
            <w:webHidden/>
          </w:rPr>
          <w:fldChar w:fldCharType="begin"/>
        </w:r>
        <w:r>
          <w:rPr>
            <w:noProof/>
            <w:webHidden/>
          </w:rPr>
          <w:instrText xml:space="preserve"> PAGEREF _Toc184422347 \h </w:instrText>
        </w:r>
        <w:r>
          <w:rPr>
            <w:noProof/>
            <w:webHidden/>
          </w:rPr>
        </w:r>
        <w:r>
          <w:rPr>
            <w:noProof/>
            <w:webHidden/>
          </w:rPr>
          <w:fldChar w:fldCharType="separate"/>
        </w:r>
        <w:r>
          <w:rPr>
            <w:noProof/>
            <w:webHidden/>
          </w:rPr>
          <w:t>2</w:t>
        </w:r>
        <w:r>
          <w:rPr>
            <w:noProof/>
            <w:webHidden/>
          </w:rPr>
          <w:fldChar w:fldCharType="end"/>
        </w:r>
      </w:hyperlink>
    </w:p>
    <w:p w14:paraId="025D9887" w14:textId="0D12E1EF" w:rsidR="0086705C" w:rsidRDefault="0086705C">
      <w:pPr>
        <w:pStyle w:val="Tabladeilustraciones"/>
        <w:tabs>
          <w:tab w:val="right" w:leader="dot" w:pos="8494"/>
        </w:tabs>
        <w:rPr>
          <w:noProof/>
        </w:rPr>
      </w:pPr>
      <w:hyperlink w:anchor="_Toc184422348" w:history="1">
        <w:r w:rsidRPr="0047680A">
          <w:rPr>
            <w:rStyle w:val="Hipervnculo"/>
            <w:noProof/>
          </w:rPr>
          <w:t>Figura 6 Tasa de paro en el T3</w:t>
        </w:r>
        <w:r>
          <w:rPr>
            <w:noProof/>
            <w:webHidden/>
          </w:rPr>
          <w:tab/>
        </w:r>
        <w:r>
          <w:rPr>
            <w:noProof/>
            <w:webHidden/>
          </w:rPr>
          <w:fldChar w:fldCharType="begin"/>
        </w:r>
        <w:r>
          <w:rPr>
            <w:noProof/>
            <w:webHidden/>
          </w:rPr>
          <w:instrText xml:space="preserve"> PAGEREF _Toc184422348 \h </w:instrText>
        </w:r>
        <w:r>
          <w:rPr>
            <w:noProof/>
            <w:webHidden/>
          </w:rPr>
        </w:r>
        <w:r>
          <w:rPr>
            <w:noProof/>
            <w:webHidden/>
          </w:rPr>
          <w:fldChar w:fldCharType="separate"/>
        </w:r>
        <w:r>
          <w:rPr>
            <w:noProof/>
            <w:webHidden/>
          </w:rPr>
          <w:t>2</w:t>
        </w:r>
        <w:r>
          <w:rPr>
            <w:noProof/>
            <w:webHidden/>
          </w:rPr>
          <w:fldChar w:fldCharType="end"/>
        </w:r>
      </w:hyperlink>
    </w:p>
    <w:p w14:paraId="0FC3AD4F" w14:textId="5BB12458" w:rsidR="00442189" w:rsidRDefault="0086705C" w:rsidP="00F4179C">
      <w:r>
        <w:fldChar w:fldCharType="end"/>
      </w:r>
    </w:p>
    <w:p w14:paraId="02A47DB6" w14:textId="77777777" w:rsidR="00442189" w:rsidRDefault="00442189" w:rsidP="00442189">
      <w:pPr>
        <w:jc w:val="center"/>
      </w:pPr>
    </w:p>
    <w:p w14:paraId="2F83E215" w14:textId="77777777" w:rsidR="00442189" w:rsidRDefault="00442189" w:rsidP="00442189">
      <w:pPr>
        <w:jc w:val="center"/>
      </w:pPr>
    </w:p>
    <w:p w14:paraId="1806FB19" w14:textId="77777777" w:rsidR="00442189" w:rsidRDefault="00442189" w:rsidP="00442189">
      <w:pPr>
        <w:jc w:val="center"/>
      </w:pPr>
    </w:p>
    <w:p w14:paraId="2E5E13C1" w14:textId="77777777" w:rsidR="00442189" w:rsidRDefault="00442189" w:rsidP="00442189">
      <w:pPr>
        <w:jc w:val="center"/>
      </w:pPr>
    </w:p>
    <w:p w14:paraId="75C220D3" w14:textId="77777777" w:rsidR="00442189" w:rsidRDefault="00442189" w:rsidP="00442189">
      <w:pPr>
        <w:jc w:val="center"/>
      </w:pPr>
    </w:p>
    <w:p w14:paraId="3EAEC2A7" w14:textId="77777777" w:rsidR="00442189" w:rsidRDefault="00442189" w:rsidP="00442189">
      <w:pPr>
        <w:jc w:val="center"/>
      </w:pPr>
    </w:p>
    <w:p w14:paraId="12DD9007" w14:textId="77777777" w:rsidR="00442189" w:rsidRDefault="00442189" w:rsidP="00442189">
      <w:pPr>
        <w:jc w:val="center"/>
      </w:pPr>
    </w:p>
    <w:p w14:paraId="3D574044" w14:textId="77777777" w:rsidR="00442189" w:rsidRDefault="00442189" w:rsidP="00442189">
      <w:pPr>
        <w:jc w:val="center"/>
        <w:sectPr w:rsidR="00442189" w:rsidSect="00694F68">
          <w:pgSz w:w="11906" w:h="16838"/>
          <w:pgMar w:top="1417" w:right="1701" w:bottom="1417" w:left="1701" w:header="708" w:footer="708" w:gutter="0"/>
          <w:cols w:space="708"/>
          <w:docGrid w:linePitch="360"/>
        </w:sectPr>
      </w:pPr>
    </w:p>
    <w:p w14:paraId="50789775" w14:textId="245FB65A" w:rsidR="00442189" w:rsidRDefault="002C0EA2" w:rsidP="002C0EA2">
      <w:pPr>
        <w:pStyle w:val="Ttulo1"/>
      </w:pPr>
      <w:bookmarkStart w:id="1" w:name="_Toc184421951"/>
      <w:r>
        <w:lastRenderedPageBreak/>
        <w:t>Introducción</w:t>
      </w:r>
      <w:bookmarkEnd w:id="1"/>
    </w:p>
    <w:p w14:paraId="13477071" w14:textId="77777777" w:rsidR="002477B0" w:rsidRDefault="002C0EA2" w:rsidP="00157016">
      <w:pPr>
        <w:ind w:firstLine="708"/>
      </w:pPr>
      <w:r>
        <w:t>E</w:t>
      </w:r>
      <w:r w:rsidR="00905173">
        <w:t>n este análisis estadístico se ha abordado la visualización y estudio del paro en España en el año 2023</w:t>
      </w:r>
      <w:r w:rsidR="00F526E5">
        <w:t xml:space="preserve">, desglosando por género, provincias y trimestre. El objetivo principal ha sido generar una serie de </w:t>
      </w:r>
      <w:r w:rsidR="00F526E5" w:rsidRPr="00F526E5">
        <w:rPr>
          <w:i/>
          <w:iCs/>
        </w:rPr>
        <w:t>mapas cloropléticos</w:t>
      </w:r>
      <w:r w:rsidR="00F526E5">
        <w:t xml:space="preserve"> que reflejen la distribución de</w:t>
      </w:r>
      <w:r w:rsidR="0048339D">
        <w:t xml:space="preserve">l desempleo nacional. </w:t>
      </w:r>
      <w:r w:rsidR="006831FD">
        <w:br/>
      </w:r>
      <w:r w:rsidR="006831FD">
        <w:br/>
      </w:r>
      <w:r w:rsidR="002477B0">
        <w:t>Se calcularon promedios anuales para hombres y mujeres, y se agruparon tasas de paro trimestrales por provincia.</w:t>
      </w:r>
    </w:p>
    <w:p w14:paraId="4E5B5853" w14:textId="77777777" w:rsidR="002477B0" w:rsidRDefault="002477B0" w:rsidP="002477B0"/>
    <w:p w14:paraId="6BC604BB" w14:textId="6A9606A5" w:rsidR="002477B0" w:rsidRPr="002477B0" w:rsidRDefault="002477B0" w:rsidP="00043C9F">
      <w:pPr>
        <w:pStyle w:val="Ttulo1"/>
      </w:pPr>
      <w:bookmarkStart w:id="2" w:name="_Toc184421952"/>
      <w:r w:rsidRPr="002477B0">
        <w:t>Metodología</w:t>
      </w:r>
      <w:r w:rsidR="00702825">
        <w:t>.</w:t>
      </w:r>
      <w:bookmarkEnd w:id="2"/>
    </w:p>
    <w:p w14:paraId="58F75D28" w14:textId="66C6D1DC" w:rsidR="002477B0" w:rsidRDefault="002477B0" w:rsidP="00567374">
      <w:pPr>
        <w:pStyle w:val="Prrafodelista"/>
        <w:numPr>
          <w:ilvl w:val="0"/>
          <w:numId w:val="1"/>
        </w:numPr>
      </w:pPr>
      <w:r>
        <w:t>Recopilación de datos:</w:t>
      </w:r>
    </w:p>
    <w:p w14:paraId="24BDA9FD" w14:textId="77777777" w:rsidR="002477B0" w:rsidRDefault="002477B0" w:rsidP="002477B0">
      <w:pPr>
        <w:ind w:left="708"/>
      </w:pPr>
      <w:r>
        <w:t>La información estadística empleada se obtiene del Instituto Nacional de Estadística (INE), concretamente de la tabla de tasas de actividad, paro y empleo por provincia, género y trimestre correspondiente.</w:t>
      </w:r>
    </w:p>
    <w:p w14:paraId="1B2F1C50" w14:textId="77777777" w:rsidR="002477B0" w:rsidRDefault="002477B0" w:rsidP="002477B0">
      <w:pPr>
        <w:ind w:left="708"/>
      </w:pPr>
      <w:r>
        <w:t>Se ha automatizado el proceso de descarga a través de un contenedor de Docker que ejecuta un script de Python diseñado para extraer el archivo directamente del portal del INE en formato CSV.</w:t>
      </w:r>
    </w:p>
    <w:p w14:paraId="795DF4E3" w14:textId="77777777" w:rsidR="002477B0" w:rsidRDefault="002477B0" w:rsidP="00567374">
      <w:pPr>
        <w:pStyle w:val="Prrafodelista"/>
        <w:numPr>
          <w:ilvl w:val="0"/>
          <w:numId w:val="1"/>
        </w:numPr>
      </w:pPr>
      <w:r>
        <w:t>Administración de datos:</w:t>
      </w:r>
    </w:p>
    <w:p w14:paraId="28B305C5" w14:textId="77777777" w:rsidR="002477B0" w:rsidRDefault="002477B0" w:rsidP="00567374">
      <w:pPr>
        <w:ind w:left="708"/>
      </w:pPr>
      <w:r>
        <w:t>Un contenedor secundario de Docker lleva a cabo la purificación y conversión de los datos:</w:t>
      </w:r>
    </w:p>
    <w:p w14:paraId="76F10C10" w14:textId="77777777" w:rsidR="002477B0" w:rsidRDefault="002477B0" w:rsidP="00567374">
      <w:pPr>
        <w:ind w:left="708"/>
      </w:pPr>
      <w:r>
        <w:t>Operación de limpieza de nombres provinciales: Se prescindieron de caracteres innecesarios y se consolidaron nombres para su adecuada representación geográfica.</w:t>
      </w:r>
    </w:p>
    <w:p w14:paraId="1868B62E" w14:textId="77777777" w:rsidR="002477B0" w:rsidRDefault="002477B0" w:rsidP="00567374">
      <w:pPr>
        <w:ind w:left="708"/>
      </w:pPr>
      <w:r>
        <w:t>Clasificación de datos pertinentes: Solo se escogieron registros vinculados a las provincias españolas, excluyendo los totales nacionales y otras regiones no pertinentes.</w:t>
      </w:r>
    </w:p>
    <w:p w14:paraId="116CEAA5" w14:textId="7062C8ED" w:rsidR="00567374" w:rsidRDefault="002477B0" w:rsidP="00567374">
      <w:pPr>
        <w:ind w:left="708"/>
      </w:pPr>
      <w:r>
        <w:t>Creación de subgrupos:</w:t>
      </w:r>
      <w:r w:rsidR="00567374" w:rsidRPr="00567374">
        <w:t xml:space="preserve"> </w:t>
      </w:r>
      <w:r w:rsidR="00567374">
        <w:t>Se determinaron medias anuales para ambos sexos, y se reunieron tasas de desempleo trimestrales por provincia.</w:t>
      </w:r>
    </w:p>
    <w:p w14:paraId="347F3E27" w14:textId="0A8758C0" w:rsidR="00567374" w:rsidRDefault="00567374" w:rsidP="00567374">
      <w:pPr>
        <w:pStyle w:val="Prrafodelista"/>
        <w:numPr>
          <w:ilvl w:val="0"/>
          <w:numId w:val="1"/>
        </w:numPr>
      </w:pPr>
      <w:r>
        <w:t>Visualización</w:t>
      </w:r>
      <w:r>
        <w:t>:</w:t>
      </w:r>
    </w:p>
    <w:p w14:paraId="10803FE1" w14:textId="77777777" w:rsidR="00567374" w:rsidRDefault="00567374" w:rsidP="00567374">
      <w:pPr>
        <w:ind w:left="708"/>
      </w:pPr>
      <w:r>
        <w:t xml:space="preserve">Un tercer contenedor de Docker se ocupa de la creación de mapas de </w:t>
      </w:r>
      <w:proofErr w:type="spellStart"/>
      <w:r>
        <w:t>coropletas</w:t>
      </w:r>
      <w:proofErr w:type="spellEnd"/>
      <w:r>
        <w:t xml:space="preserve"> mediante el paquete </w:t>
      </w:r>
      <w:proofErr w:type="spellStart"/>
      <w:r>
        <w:t>geopandas</w:t>
      </w:r>
      <w:proofErr w:type="spellEnd"/>
      <w:r>
        <w:t>.</w:t>
      </w:r>
    </w:p>
    <w:p w14:paraId="231F48D2" w14:textId="77777777" w:rsidR="00567374" w:rsidRDefault="00567374" w:rsidP="00567374">
      <w:pPr>
        <w:ind w:left="708"/>
      </w:pPr>
      <w:r>
        <w:t xml:space="preserve">Para la representación geográfica, se emplearon </w:t>
      </w:r>
      <w:proofErr w:type="spellStart"/>
      <w:r>
        <w:t>shapefiles</w:t>
      </w:r>
      <w:proofErr w:type="spellEnd"/>
      <w:r>
        <w:t xml:space="preserve"> oficiales de las provincias españolas.</w:t>
      </w:r>
    </w:p>
    <w:p w14:paraId="5BFAFFF8" w14:textId="6729BEC3" w:rsidR="002C0EA2" w:rsidRDefault="00567374" w:rsidP="00567374">
      <w:pPr>
        <w:ind w:left="708"/>
      </w:pPr>
      <w:r>
        <w:t xml:space="preserve">Cada gráfico resalta la tasa de desempleo correspondiente, con una gama de colores que facilita la identificación de los valores </w:t>
      </w:r>
      <w:r>
        <w:t>más altos y bajos</w:t>
      </w:r>
      <w:r>
        <w:t>, señalando de manera clara las áreas más y menos impactadas.</w:t>
      </w:r>
    </w:p>
    <w:p w14:paraId="5C299299" w14:textId="77777777" w:rsidR="00082169" w:rsidRDefault="00082169" w:rsidP="00567374">
      <w:pPr>
        <w:ind w:left="708"/>
      </w:pPr>
    </w:p>
    <w:p w14:paraId="443BD513" w14:textId="77777777" w:rsidR="00082169" w:rsidRDefault="00082169" w:rsidP="00567374">
      <w:pPr>
        <w:ind w:left="708"/>
      </w:pPr>
    </w:p>
    <w:p w14:paraId="709AD9A3" w14:textId="77777777" w:rsidR="00082169" w:rsidRDefault="00082169" w:rsidP="00567374">
      <w:pPr>
        <w:ind w:left="708"/>
      </w:pPr>
    </w:p>
    <w:p w14:paraId="28B8541A" w14:textId="77777777" w:rsidR="00082169" w:rsidRDefault="00082169" w:rsidP="00567374">
      <w:pPr>
        <w:ind w:left="708"/>
      </w:pPr>
    </w:p>
    <w:p w14:paraId="35C8A43F" w14:textId="26484AE2" w:rsidR="00082169" w:rsidRDefault="00043C9F" w:rsidP="00082169">
      <w:pPr>
        <w:pStyle w:val="Ttulo1"/>
      </w:pPr>
      <w:bookmarkStart w:id="3" w:name="_Toc184421953"/>
      <w:r>
        <w:lastRenderedPageBreak/>
        <w:t>Resultados</w:t>
      </w:r>
      <w:bookmarkEnd w:id="3"/>
    </w:p>
    <w:p w14:paraId="0524283B" w14:textId="10E4D8FB" w:rsidR="009C7D4D" w:rsidRDefault="009C7D4D" w:rsidP="00043C9F">
      <w:pPr>
        <w:pStyle w:val="Subttulo"/>
      </w:pPr>
    </w:p>
    <w:p w14:paraId="3C56E49E" w14:textId="55511786" w:rsidR="00043C9F" w:rsidRDefault="00303CF7" w:rsidP="00043C9F">
      <w:pPr>
        <w:pStyle w:val="Subttulo"/>
      </w:pPr>
      <w:r>
        <w:rPr>
          <w:noProof/>
        </w:rPr>
        <w:drawing>
          <wp:anchor distT="0" distB="0" distL="114300" distR="114300" simplePos="0" relativeHeight="251661312" behindDoc="0" locked="0" layoutInCell="1" allowOverlap="1" wp14:anchorId="1BA22DD9" wp14:editId="62F85853">
            <wp:simplePos x="0" y="0"/>
            <wp:positionH relativeFrom="rightMargin">
              <wp:posOffset>-213360</wp:posOffset>
            </wp:positionH>
            <wp:positionV relativeFrom="page">
              <wp:posOffset>1645285</wp:posOffset>
            </wp:positionV>
            <wp:extent cx="566420" cy="3375660"/>
            <wp:effectExtent l="0" t="0" r="5080" b="0"/>
            <wp:wrapNone/>
            <wp:docPr id="15950522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3163" t="9605" r="12854" b="7062"/>
                    <a:stretch/>
                  </pic:blipFill>
                  <pic:spPr bwMode="auto">
                    <a:xfrm>
                      <a:off x="0" y="0"/>
                      <a:ext cx="566420" cy="3375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7F88">
        <w:rPr>
          <w:noProof/>
        </w:rPr>
        <mc:AlternateContent>
          <mc:Choice Requires="wps">
            <w:drawing>
              <wp:anchor distT="0" distB="0" distL="114300" distR="114300" simplePos="0" relativeHeight="251682816" behindDoc="0" locked="0" layoutInCell="1" allowOverlap="1" wp14:anchorId="23005429" wp14:editId="697C4DAD">
                <wp:simplePos x="0" y="0"/>
                <wp:positionH relativeFrom="column">
                  <wp:posOffset>-213360</wp:posOffset>
                </wp:positionH>
                <wp:positionV relativeFrom="paragraph">
                  <wp:posOffset>2280285</wp:posOffset>
                </wp:positionV>
                <wp:extent cx="2735580" cy="635"/>
                <wp:effectExtent l="0" t="0" r="0" b="0"/>
                <wp:wrapNone/>
                <wp:docPr id="1953095463" name="Cuadro de texto 1"/>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14:paraId="775364DB" w14:textId="262B8741" w:rsidR="00767F88" w:rsidRPr="00C356D3" w:rsidRDefault="00767F88" w:rsidP="00767F88">
                            <w:pPr>
                              <w:pStyle w:val="Descripcin"/>
                              <w:rPr>
                                <w:rFonts w:eastAsiaTheme="majorEastAsia" w:cstheme="majorBidi"/>
                                <w:b/>
                                <w:noProof/>
                                <w:color w:val="595959" w:themeColor="text1" w:themeTint="A6"/>
                                <w:spacing w:val="15"/>
                                <w:sz w:val="28"/>
                                <w:szCs w:val="28"/>
                              </w:rPr>
                            </w:pPr>
                            <w:bookmarkStart w:id="4" w:name="_Toc184422343"/>
                            <w:r>
                              <w:t xml:space="preserve">Figura </w:t>
                            </w:r>
                            <w:r>
                              <w:fldChar w:fldCharType="begin"/>
                            </w:r>
                            <w:r>
                              <w:instrText xml:space="preserve"> SEQ Figura \* ARABIC </w:instrText>
                            </w:r>
                            <w:r>
                              <w:fldChar w:fldCharType="separate"/>
                            </w:r>
                            <w:r w:rsidR="0086705C">
                              <w:rPr>
                                <w:noProof/>
                              </w:rPr>
                              <w:t>1</w:t>
                            </w:r>
                            <w:r>
                              <w:fldChar w:fldCharType="end"/>
                            </w:r>
                            <w:r>
                              <w:t xml:space="preserve"> Tasa de paro en hombres 2023</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05429" id="_x0000_t202" coordsize="21600,21600" o:spt="202" path="m,l,21600r21600,l21600,xe">
                <v:stroke joinstyle="miter"/>
                <v:path gradientshapeok="t" o:connecttype="rect"/>
              </v:shapetype>
              <v:shape id="Cuadro de texto 1" o:spid="_x0000_s1026" type="#_x0000_t202" style="position:absolute;left:0;text-align:left;margin-left:-16.8pt;margin-top:179.55pt;width:215.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1tFQIAADgEAAAOAAAAZHJzL2Uyb0RvYy54bWysU1Fv2jAQfp+0/2D5fQSo6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55vZ7I5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" stroked="f">
                <v:textbox style="mso-fit-shape-to-text:t" inset="0,0,0,0">
                  <w:txbxContent>
                    <w:p w14:paraId="775364DB" w14:textId="262B8741" w:rsidR="00767F88" w:rsidRPr="00C356D3" w:rsidRDefault="00767F88" w:rsidP="00767F88">
                      <w:pPr>
                        <w:pStyle w:val="Descripcin"/>
                        <w:rPr>
                          <w:rFonts w:eastAsiaTheme="majorEastAsia" w:cstheme="majorBidi"/>
                          <w:b/>
                          <w:noProof/>
                          <w:color w:val="595959" w:themeColor="text1" w:themeTint="A6"/>
                          <w:spacing w:val="15"/>
                          <w:sz w:val="28"/>
                          <w:szCs w:val="28"/>
                        </w:rPr>
                      </w:pPr>
                      <w:bookmarkStart w:id="5" w:name="_Toc184422343"/>
                      <w:r>
                        <w:t xml:space="preserve">Figura </w:t>
                      </w:r>
                      <w:r>
                        <w:fldChar w:fldCharType="begin"/>
                      </w:r>
                      <w:r>
                        <w:instrText xml:space="preserve"> SEQ Figura \* ARABIC </w:instrText>
                      </w:r>
                      <w:r>
                        <w:fldChar w:fldCharType="separate"/>
                      </w:r>
                      <w:r w:rsidR="0086705C">
                        <w:rPr>
                          <w:noProof/>
                        </w:rPr>
                        <w:t>1</w:t>
                      </w:r>
                      <w:r>
                        <w:fldChar w:fldCharType="end"/>
                      </w:r>
                      <w:r>
                        <w:t xml:space="preserve"> Tasa de paro en hombres 2023</w:t>
                      </w:r>
                      <w:bookmarkEnd w:id="5"/>
                    </w:p>
                  </w:txbxContent>
                </v:textbox>
              </v:shape>
            </w:pict>
          </mc:Fallback>
        </mc:AlternateContent>
      </w:r>
      <w:r>
        <w:rPr>
          <w:noProof/>
        </w:rPr>
        <w:drawing>
          <wp:anchor distT="0" distB="0" distL="114300" distR="114300" simplePos="0" relativeHeight="251663360" behindDoc="0" locked="0" layoutInCell="1" allowOverlap="1" wp14:anchorId="44E2B1B9" wp14:editId="7A665C98">
            <wp:simplePos x="0" y="0"/>
            <wp:positionH relativeFrom="margin">
              <wp:posOffset>-213360</wp:posOffset>
            </wp:positionH>
            <wp:positionV relativeFrom="page">
              <wp:posOffset>1942465</wp:posOffset>
            </wp:positionV>
            <wp:extent cx="2735580" cy="1868805"/>
            <wp:effectExtent l="0" t="0" r="7620" b="0"/>
            <wp:wrapNone/>
            <wp:docPr id="2078144525"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44525" name="Imagen 4" descr="Gráfico&#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541" t="18485" r="23800" b="46907"/>
                    <a:stretch/>
                  </pic:blipFill>
                  <pic:spPr bwMode="auto">
                    <a:xfrm>
                      <a:off x="0" y="0"/>
                      <a:ext cx="2735580" cy="1868805"/>
                    </a:xfrm>
                    <a:prstGeom prst="rect">
                      <a:avLst/>
                    </a:prstGeom>
                    <a:noFill/>
                    <a:ln>
                      <a:noFill/>
                    </a:ln>
                    <a:extLst>
                      <a:ext uri="{53640926-AAD7-44D8-BBD7-CCE9431645EC}">
                        <a14:shadowObscured xmlns:a14="http://schemas.microsoft.com/office/drawing/2010/main"/>
                      </a:ext>
                    </a:extLst>
                  </pic:spPr>
                </pic:pic>
              </a:graphicData>
            </a:graphic>
          </wp:anchor>
        </w:drawing>
      </w:r>
      <w:r w:rsidR="00043C9F">
        <w:t xml:space="preserve">Tasa de paro </w:t>
      </w:r>
      <w:r w:rsidR="009C7D4D">
        <w:t>promedio por sexo España 2023</w:t>
      </w:r>
    </w:p>
    <w:p w14:paraId="1B95FD19" w14:textId="5E70D2B8" w:rsidR="00202228" w:rsidRDefault="00767F88" w:rsidP="00202228">
      <w:pPr>
        <w:pStyle w:val="Descripcin"/>
      </w:pPr>
      <w:r>
        <w:rPr>
          <w:noProof/>
        </w:rPr>
        <mc:AlternateContent>
          <mc:Choice Requires="wps">
            <w:drawing>
              <wp:anchor distT="0" distB="0" distL="114300" distR="114300" simplePos="0" relativeHeight="251684864" behindDoc="0" locked="0" layoutInCell="1" allowOverlap="1" wp14:anchorId="2950BAE1" wp14:editId="5D48F93B">
                <wp:simplePos x="0" y="0"/>
                <wp:positionH relativeFrom="column">
                  <wp:posOffset>2584450</wp:posOffset>
                </wp:positionH>
                <wp:positionV relativeFrom="paragraph">
                  <wp:posOffset>1922780</wp:posOffset>
                </wp:positionV>
                <wp:extent cx="2491740" cy="635"/>
                <wp:effectExtent l="0" t="0" r="0" b="0"/>
                <wp:wrapNone/>
                <wp:docPr id="466742646" name="Cuadro de texto 1"/>
                <wp:cNvGraphicFramePr/>
                <a:graphic xmlns:a="http://schemas.openxmlformats.org/drawingml/2006/main">
                  <a:graphicData uri="http://schemas.microsoft.com/office/word/2010/wordprocessingShape">
                    <wps:wsp>
                      <wps:cNvSpPr txBox="1"/>
                      <wps:spPr>
                        <a:xfrm>
                          <a:off x="0" y="0"/>
                          <a:ext cx="2491740" cy="635"/>
                        </a:xfrm>
                        <a:prstGeom prst="rect">
                          <a:avLst/>
                        </a:prstGeom>
                        <a:solidFill>
                          <a:prstClr val="white"/>
                        </a:solidFill>
                        <a:ln>
                          <a:noFill/>
                        </a:ln>
                      </wps:spPr>
                      <wps:txbx>
                        <w:txbxContent>
                          <w:p w14:paraId="2750B65D" w14:textId="299FD69D" w:rsidR="00767F88" w:rsidRPr="00C9584C" w:rsidRDefault="00767F88" w:rsidP="00767F88">
                            <w:pPr>
                              <w:pStyle w:val="Descripcin"/>
                              <w:rPr>
                                <w:noProof/>
                              </w:rPr>
                            </w:pPr>
                            <w:bookmarkStart w:id="6" w:name="_Toc184422344"/>
                            <w:r>
                              <w:t xml:space="preserve">Figura </w:t>
                            </w:r>
                            <w:r>
                              <w:fldChar w:fldCharType="begin"/>
                            </w:r>
                            <w:r>
                              <w:instrText xml:space="preserve"> SEQ Figura \* ARABIC </w:instrText>
                            </w:r>
                            <w:r>
                              <w:fldChar w:fldCharType="separate"/>
                            </w:r>
                            <w:r w:rsidR="0086705C">
                              <w:rPr>
                                <w:noProof/>
                              </w:rPr>
                              <w:t>2</w:t>
                            </w:r>
                            <w:r>
                              <w:fldChar w:fldCharType="end"/>
                            </w:r>
                            <w:r>
                              <w:t xml:space="preserve"> Tasa de paro en mujeres en 2023</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0BAE1" id="_x0000_s1027" type="#_x0000_t202" style="position:absolute;left:0;text-align:left;margin-left:203.5pt;margin-top:151.4pt;width:196.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" stroked="f">
                <v:textbox style="mso-fit-shape-to-text:t" inset="0,0,0,0">
                  <w:txbxContent>
                    <w:p w14:paraId="2750B65D" w14:textId="299FD69D" w:rsidR="00767F88" w:rsidRPr="00C9584C" w:rsidRDefault="00767F88" w:rsidP="00767F88">
                      <w:pPr>
                        <w:pStyle w:val="Descripcin"/>
                        <w:rPr>
                          <w:noProof/>
                        </w:rPr>
                      </w:pPr>
                      <w:bookmarkStart w:id="7" w:name="_Toc184422344"/>
                      <w:r>
                        <w:t xml:space="preserve">Figura </w:t>
                      </w:r>
                      <w:r>
                        <w:fldChar w:fldCharType="begin"/>
                      </w:r>
                      <w:r>
                        <w:instrText xml:space="preserve"> SEQ Figura \* ARABIC </w:instrText>
                      </w:r>
                      <w:r>
                        <w:fldChar w:fldCharType="separate"/>
                      </w:r>
                      <w:r w:rsidR="0086705C">
                        <w:rPr>
                          <w:noProof/>
                        </w:rPr>
                        <w:t>2</w:t>
                      </w:r>
                      <w:r>
                        <w:fldChar w:fldCharType="end"/>
                      </w:r>
                      <w:r>
                        <w:t xml:space="preserve"> Tasa de paro en mujeres en 2023</w:t>
                      </w:r>
                      <w:bookmarkEnd w:id="7"/>
                    </w:p>
                  </w:txbxContent>
                </v:textbox>
              </v:shape>
            </w:pict>
          </mc:Fallback>
        </mc:AlternateContent>
      </w:r>
      <w:r w:rsidR="00303CF7">
        <w:rPr>
          <w:noProof/>
        </w:rPr>
        <w:drawing>
          <wp:anchor distT="0" distB="0" distL="114300" distR="114300" simplePos="0" relativeHeight="251662336" behindDoc="0" locked="0" layoutInCell="1" allowOverlap="1" wp14:anchorId="060E2D42" wp14:editId="54B68DAF">
            <wp:simplePos x="0" y="0"/>
            <wp:positionH relativeFrom="margin">
              <wp:posOffset>2584450</wp:posOffset>
            </wp:positionH>
            <wp:positionV relativeFrom="page">
              <wp:posOffset>2017395</wp:posOffset>
            </wp:positionV>
            <wp:extent cx="2491740" cy="1758315"/>
            <wp:effectExtent l="0" t="0" r="3810" b="0"/>
            <wp:wrapNone/>
            <wp:docPr id="98953980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5424" t="19067" r="26554" b="47034"/>
                    <a:stretch/>
                  </pic:blipFill>
                  <pic:spPr bwMode="auto">
                    <a:xfrm>
                      <a:off x="0" y="0"/>
                      <a:ext cx="2491740" cy="1758315"/>
                    </a:xfrm>
                    <a:prstGeom prst="rect">
                      <a:avLst/>
                    </a:prstGeom>
                    <a:noFill/>
                    <a:ln>
                      <a:noFill/>
                    </a:ln>
                    <a:extLst>
                      <a:ext uri="{53640926-AAD7-44D8-BBD7-CCE9431645EC}">
                        <a14:shadowObscured xmlns:a14="http://schemas.microsoft.com/office/drawing/2010/main"/>
                      </a:ext>
                    </a:extLst>
                  </pic:spPr>
                </pic:pic>
              </a:graphicData>
            </a:graphic>
          </wp:anchor>
        </w:drawing>
      </w:r>
    </w:p>
    <w:p w14:paraId="032FE900" w14:textId="77777777" w:rsidR="00303CF7" w:rsidRDefault="00303CF7" w:rsidP="009C7D4D"/>
    <w:p w14:paraId="084D0DDC" w14:textId="77777777" w:rsidR="00303CF7" w:rsidRDefault="00303CF7" w:rsidP="009C7D4D"/>
    <w:p w14:paraId="5D0AC4C4" w14:textId="77777777" w:rsidR="00303CF7" w:rsidRDefault="00303CF7" w:rsidP="009C7D4D"/>
    <w:p w14:paraId="7E220134" w14:textId="77777777" w:rsidR="00303CF7" w:rsidRDefault="00303CF7" w:rsidP="009C7D4D"/>
    <w:p w14:paraId="67AEFAC4" w14:textId="77777777" w:rsidR="00303CF7" w:rsidRDefault="00303CF7" w:rsidP="009C7D4D"/>
    <w:p w14:paraId="601679E2" w14:textId="470370E6" w:rsidR="00303CF7" w:rsidRDefault="00303CF7" w:rsidP="009C7D4D"/>
    <w:p w14:paraId="3D2D4A1E" w14:textId="22D1D5D4" w:rsidR="00303CF7" w:rsidRDefault="00303CF7" w:rsidP="009C7D4D"/>
    <w:p w14:paraId="2EC61837" w14:textId="77777777" w:rsidR="00303CF7" w:rsidRDefault="00303CF7" w:rsidP="009C7D4D"/>
    <w:p w14:paraId="7543F42A" w14:textId="77777777" w:rsidR="00303CF7" w:rsidRDefault="00303CF7" w:rsidP="009C7D4D"/>
    <w:p w14:paraId="2C6B9680" w14:textId="16A3C420" w:rsidR="000545CA" w:rsidRDefault="000545CA" w:rsidP="009C7D4D"/>
    <w:p w14:paraId="6AE4FA29" w14:textId="39665DD1" w:rsidR="000545CA" w:rsidRDefault="000545CA" w:rsidP="009C7D4D"/>
    <w:p w14:paraId="539C6AEF" w14:textId="3D2E72E9" w:rsidR="009C7D4D" w:rsidRDefault="000545CA" w:rsidP="000545CA">
      <w:pPr>
        <w:pStyle w:val="Subttulo"/>
      </w:pPr>
      <w:r>
        <w:t>Tasa trimestral de paro en el 2023</w:t>
      </w:r>
    </w:p>
    <w:p w14:paraId="58E8723B" w14:textId="250609A8" w:rsidR="009912BA" w:rsidRDefault="0086705C" w:rsidP="000545CA">
      <w:r>
        <w:rPr>
          <w:noProof/>
        </w:rPr>
        <mc:AlternateContent>
          <mc:Choice Requires="wps">
            <w:drawing>
              <wp:anchor distT="0" distB="0" distL="114300" distR="114300" simplePos="0" relativeHeight="251686912" behindDoc="0" locked="0" layoutInCell="1" allowOverlap="1" wp14:anchorId="4E97CD14" wp14:editId="137B0B98">
                <wp:simplePos x="0" y="0"/>
                <wp:positionH relativeFrom="column">
                  <wp:posOffset>-20320</wp:posOffset>
                </wp:positionH>
                <wp:positionV relativeFrom="paragraph">
                  <wp:posOffset>1924685</wp:posOffset>
                </wp:positionV>
                <wp:extent cx="2091690" cy="635"/>
                <wp:effectExtent l="0" t="0" r="3810" b="8255"/>
                <wp:wrapSquare wrapText="bothSides"/>
                <wp:docPr id="1751026527" name="Cuadro de texto 1"/>
                <wp:cNvGraphicFramePr/>
                <a:graphic xmlns:a="http://schemas.openxmlformats.org/drawingml/2006/main">
                  <a:graphicData uri="http://schemas.microsoft.com/office/word/2010/wordprocessingShape">
                    <wps:wsp>
                      <wps:cNvSpPr txBox="1"/>
                      <wps:spPr>
                        <a:xfrm>
                          <a:off x="0" y="0"/>
                          <a:ext cx="2091690" cy="635"/>
                        </a:xfrm>
                        <a:prstGeom prst="rect">
                          <a:avLst/>
                        </a:prstGeom>
                        <a:solidFill>
                          <a:prstClr val="white"/>
                        </a:solidFill>
                        <a:ln>
                          <a:noFill/>
                        </a:ln>
                      </wps:spPr>
                      <wps:txbx>
                        <w:txbxContent>
                          <w:p w14:paraId="79F9A4C9" w14:textId="59E101A9" w:rsidR="00767F88" w:rsidRPr="00361B6F" w:rsidRDefault="00767F88" w:rsidP="00767F88">
                            <w:pPr>
                              <w:pStyle w:val="Descripcin"/>
                              <w:rPr>
                                <w:noProof/>
                                <w:sz w:val="22"/>
                                <w:szCs w:val="22"/>
                              </w:rPr>
                            </w:pPr>
                            <w:bookmarkStart w:id="8" w:name="_Toc184422345"/>
                            <w:r>
                              <w:t xml:space="preserve">Figura </w:t>
                            </w:r>
                            <w:r>
                              <w:fldChar w:fldCharType="begin"/>
                            </w:r>
                            <w:r>
                              <w:instrText xml:space="preserve"> SEQ Figura \* ARABIC </w:instrText>
                            </w:r>
                            <w:r>
                              <w:fldChar w:fldCharType="separate"/>
                            </w:r>
                            <w:r w:rsidR="0086705C">
                              <w:rPr>
                                <w:noProof/>
                              </w:rPr>
                              <w:t>3</w:t>
                            </w:r>
                            <w:r>
                              <w:fldChar w:fldCharType="end"/>
                            </w:r>
                            <w:r>
                              <w:t xml:space="preserve"> Tasa de paro en el T</w:t>
                            </w:r>
                            <w:r w:rsidR="0086705C">
                              <w:t>1</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7CD14" id="_x0000_s1028" type="#_x0000_t202" style="position:absolute;left:0;text-align:left;margin-left:-1.6pt;margin-top:151.55pt;width:164.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y9GQIAAD8EAAAOAAAAZHJzL2Uyb0RvYy54bWysU01v2zAMvQ/YfxB0X5xkWLAa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6c1scUM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" stroked="f">
                <v:textbox style="mso-fit-shape-to-text:t" inset="0,0,0,0">
                  <w:txbxContent>
                    <w:p w14:paraId="79F9A4C9" w14:textId="59E101A9" w:rsidR="00767F88" w:rsidRPr="00361B6F" w:rsidRDefault="00767F88" w:rsidP="00767F88">
                      <w:pPr>
                        <w:pStyle w:val="Descripcin"/>
                        <w:rPr>
                          <w:noProof/>
                          <w:sz w:val="22"/>
                          <w:szCs w:val="22"/>
                        </w:rPr>
                      </w:pPr>
                      <w:bookmarkStart w:id="9" w:name="_Toc184422345"/>
                      <w:r>
                        <w:t xml:space="preserve">Figura </w:t>
                      </w:r>
                      <w:r>
                        <w:fldChar w:fldCharType="begin"/>
                      </w:r>
                      <w:r>
                        <w:instrText xml:space="preserve"> SEQ Figura \* ARABIC </w:instrText>
                      </w:r>
                      <w:r>
                        <w:fldChar w:fldCharType="separate"/>
                      </w:r>
                      <w:r w:rsidR="0086705C">
                        <w:rPr>
                          <w:noProof/>
                        </w:rPr>
                        <w:t>3</w:t>
                      </w:r>
                      <w:r>
                        <w:fldChar w:fldCharType="end"/>
                      </w:r>
                      <w:r>
                        <w:t xml:space="preserve"> Tasa de paro en el T</w:t>
                      </w:r>
                      <w:r w:rsidR="0086705C">
                        <w:t>1</w:t>
                      </w:r>
                      <w:bookmarkEnd w:id="9"/>
                    </w:p>
                  </w:txbxContent>
                </v:textbox>
                <w10:wrap type="square"/>
              </v:shape>
            </w:pict>
          </mc:Fallback>
        </mc:AlternateContent>
      </w:r>
      <w:r w:rsidR="009912BA">
        <w:rPr>
          <w:noProof/>
        </w:rPr>
        <w:drawing>
          <wp:anchor distT="0" distB="0" distL="114300" distR="114300" simplePos="0" relativeHeight="251672576" behindDoc="0" locked="0" layoutInCell="1" allowOverlap="1" wp14:anchorId="2FAA8652" wp14:editId="73AD33BE">
            <wp:simplePos x="0" y="0"/>
            <wp:positionH relativeFrom="margin">
              <wp:posOffset>4982845</wp:posOffset>
            </wp:positionH>
            <wp:positionV relativeFrom="page">
              <wp:posOffset>5646420</wp:posOffset>
            </wp:positionV>
            <wp:extent cx="533400" cy="3514090"/>
            <wp:effectExtent l="0" t="0" r="0" b="0"/>
            <wp:wrapSquare wrapText="bothSides"/>
            <wp:docPr id="83655114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4205" t="6537" r="12014" b="2650"/>
                    <a:stretch/>
                  </pic:blipFill>
                  <pic:spPr bwMode="auto">
                    <a:xfrm>
                      <a:off x="0" y="0"/>
                      <a:ext cx="533400" cy="3514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12BA">
        <w:rPr>
          <w:noProof/>
        </w:rPr>
        <w:drawing>
          <wp:anchor distT="0" distB="0" distL="114300" distR="114300" simplePos="0" relativeHeight="251669504" behindDoc="0" locked="0" layoutInCell="1" allowOverlap="1" wp14:anchorId="0A591973" wp14:editId="2A649C82">
            <wp:simplePos x="0" y="0"/>
            <wp:positionH relativeFrom="column">
              <wp:posOffset>-20320</wp:posOffset>
            </wp:positionH>
            <wp:positionV relativeFrom="page">
              <wp:posOffset>5711190</wp:posOffset>
            </wp:positionV>
            <wp:extent cx="2091690" cy="1725295"/>
            <wp:effectExtent l="0" t="0" r="3810" b="8255"/>
            <wp:wrapSquare wrapText="bothSides"/>
            <wp:docPr id="16830130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3051" t="19209" r="26629" b="47548"/>
                    <a:stretch/>
                  </pic:blipFill>
                  <pic:spPr bwMode="auto">
                    <a:xfrm>
                      <a:off x="0" y="0"/>
                      <a:ext cx="2091690" cy="1725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7F88">
        <w:rPr>
          <w:noProof/>
        </w:rPr>
        <mc:AlternateContent>
          <mc:Choice Requires="wps">
            <w:drawing>
              <wp:anchor distT="0" distB="0" distL="114300" distR="114300" simplePos="0" relativeHeight="251688960" behindDoc="0" locked="0" layoutInCell="1" allowOverlap="1" wp14:anchorId="0B72651D" wp14:editId="4F503D6A">
                <wp:simplePos x="0" y="0"/>
                <wp:positionH relativeFrom="column">
                  <wp:posOffset>2437765</wp:posOffset>
                </wp:positionH>
                <wp:positionV relativeFrom="paragraph">
                  <wp:posOffset>1921510</wp:posOffset>
                </wp:positionV>
                <wp:extent cx="2133600" cy="635"/>
                <wp:effectExtent l="0" t="0" r="0" b="0"/>
                <wp:wrapSquare wrapText="bothSides"/>
                <wp:docPr id="2101676579" name="Cuadro de texto 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5F7B3CC8" w14:textId="681A8F9E" w:rsidR="00767F88" w:rsidRPr="006B5EB5" w:rsidRDefault="00767F88" w:rsidP="00767F88">
                            <w:pPr>
                              <w:pStyle w:val="Descripcin"/>
                              <w:rPr>
                                <w:noProof/>
                                <w:sz w:val="22"/>
                                <w:szCs w:val="22"/>
                              </w:rPr>
                            </w:pPr>
                            <w:bookmarkStart w:id="10" w:name="_Toc184422346"/>
                            <w:r>
                              <w:t xml:space="preserve">Figura </w:t>
                            </w:r>
                            <w:r>
                              <w:fldChar w:fldCharType="begin"/>
                            </w:r>
                            <w:r>
                              <w:instrText xml:space="preserve"> SEQ Figura \* ARABIC </w:instrText>
                            </w:r>
                            <w:r>
                              <w:fldChar w:fldCharType="separate"/>
                            </w:r>
                            <w:r w:rsidR="0086705C">
                              <w:rPr>
                                <w:noProof/>
                              </w:rPr>
                              <w:t>4</w:t>
                            </w:r>
                            <w:r>
                              <w:fldChar w:fldCharType="end"/>
                            </w:r>
                            <w:r>
                              <w:t xml:space="preserve"> Tasa de paro en el T</w:t>
                            </w:r>
                            <w:r w:rsidR="0086705C">
                              <w:t>2</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2651D" id="_x0000_s1029" type="#_x0000_t202" style="position:absolute;left:0;text-align:left;margin-left:191.95pt;margin-top:151.3pt;width:16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" stroked="f">
                <v:textbox style="mso-fit-shape-to-text:t" inset="0,0,0,0">
                  <w:txbxContent>
                    <w:p w14:paraId="5F7B3CC8" w14:textId="681A8F9E" w:rsidR="00767F88" w:rsidRPr="006B5EB5" w:rsidRDefault="00767F88" w:rsidP="00767F88">
                      <w:pPr>
                        <w:pStyle w:val="Descripcin"/>
                        <w:rPr>
                          <w:noProof/>
                          <w:sz w:val="22"/>
                          <w:szCs w:val="22"/>
                        </w:rPr>
                      </w:pPr>
                      <w:bookmarkStart w:id="11" w:name="_Toc184422346"/>
                      <w:r>
                        <w:t xml:space="preserve">Figura </w:t>
                      </w:r>
                      <w:r>
                        <w:fldChar w:fldCharType="begin"/>
                      </w:r>
                      <w:r>
                        <w:instrText xml:space="preserve"> SEQ Figura \* ARABIC </w:instrText>
                      </w:r>
                      <w:r>
                        <w:fldChar w:fldCharType="separate"/>
                      </w:r>
                      <w:r w:rsidR="0086705C">
                        <w:rPr>
                          <w:noProof/>
                        </w:rPr>
                        <w:t>4</w:t>
                      </w:r>
                      <w:r>
                        <w:fldChar w:fldCharType="end"/>
                      </w:r>
                      <w:r>
                        <w:t xml:space="preserve"> Tasa de paro en el T</w:t>
                      </w:r>
                      <w:r w:rsidR="0086705C">
                        <w:t>2</w:t>
                      </w:r>
                      <w:bookmarkEnd w:id="11"/>
                    </w:p>
                  </w:txbxContent>
                </v:textbox>
                <w10:wrap type="square"/>
              </v:shape>
            </w:pict>
          </mc:Fallback>
        </mc:AlternateContent>
      </w:r>
      <w:r w:rsidR="009912BA">
        <w:rPr>
          <w:noProof/>
        </w:rPr>
        <w:drawing>
          <wp:anchor distT="0" distB="0" distL="114300" distR="114300" simplePos="0" relativeHeight="251668480" behindDoc="0" locked="0" layoutInCell="1" allowOverlap="1" wp14:anchorId="32CCC07D" wp14:editId="3D1CBE56">
            <wp:simplePos x="0" y="0"/>
            <wp:positionH relativeFrom="column">
              <wp:posOffset>2437765</wp:posOffset>
            </wp:positionH>
            <wp:positionV relativeFrom="page">
              <wp:posOffset>5703570</wp:posOffset>
            </wp:positionV>
            <wp:extent cx="2133600" cy="1676400"/>
            <wp:effectExtent l="0" t="0" r="0" b="0"/>
            <wp:wrapSquare wrapText="bothSides"/>
            <wp:docPr id="115269698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3216" t="19082" r="27208" b="49823"/>
                    <a:stretch/>
                  </pic:blipFill>
                  <pic:spPr bwMode="auto">
                    <a:xfrm>
                      <a:off x="0" y="0"/>
                      <a:ext cx="2133600" cy="1676400"/>
                    </a:xfrm>
                    <a:prstGeom prst="rect">
                      <a:avLst/>
                    </a:prstGeom>
                    <a:noFill/>
                    <a:ln>
                      <a:noFill/>
                    </a:ln>
                    <a:extLst>
                      <a:ext uri="{53640926-AAD7-44D8-BBD7-CCE9431645EC}">
                        <a14:shadowObscured xmlns:a14="http://schemas.microsoft.com/office/drawing/2010/main"/>
                      </a:ext>
                    </a:extLst>
                  </pic:spPr>
                </pic:pic>
              </a:graphicData>
            </a:graphic>
          </wp:anchor>
        </w:drawing>
      </w:r>
    </w:p>
    <w:p w14:paraId="254B82B0" w14:textId="58F019FF" w:rsidR="009912BA" w:rsidRDefault="009912BA" w:rsidP="000545CA"/>
    <w:p w14:paraId="4B9FDEF4" w14:textId="7BE35786" w:rsidR="009912BA" w:rsidRDefault="00767F88" w:rsidP="000545CA">
      <w:r>
        <w:rPr>
          <w:noProof/>
        </w:rPr>
        <w:drawing>
          <wp:anchor distT="0" distB="0" distL="114300" distR="114300" simplePos="0" relativeHeight="251671552" behindDoc="0" locked="0" layoutInCell="1" allowOverlap="1" wp14:anchorId="45C0CD19" wp14:editId="6283DE43">
            <wp:simplePos x="0" y="0"/>
            <wp:positionH relativeFrom="column">
              <wp:posOffset>2331720</wp:posOffset>
            </wp:positionH>
            <wp:positionV relativeFrom="page">
              <wp:posOffset>7754620</wp:posOffset>
            </wp:positionV>
            <wp:extent cx="2141855" cy="1659890"/>
            <wp:effectExtent l="0" t="0" r="0" b="0"/>
            <wp:wrapSquare wrapText="bothSides"/>
            <wp:docPr id="58129890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1095" t="19964" r="28092" b="48410"/>
                    <a:stretch/>
                  </pic:blipFill>
                  <pic:spPr bwMode="auto">
                    <a:xfrm>
                      <a:off x="0" y="0"/>
                      <a:ext cx="2141855" cy="1659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0185CECC" wp14:editId="734EB451">
                <wp:simplePos x="0" y="0"/>
                <wp:positionH relativeFrom="column">
                  <wp:posOffset>131445</wp:posOffset>
                </wp:positionH>
                <wp:positionV relativeFrom="paragraph">
                  <wp:posOffset>1442085</wp:posOffset>
                </wp:positionV>
                <wp:extent cx="1890395" cy="635"/>
                <wp:effectExtent l="0" t="0" r="0" b="0"/>
                <wp:wrapSquare wrapText="bothSides"/>
                <wp:docPr id="1707752922" name="Cuadro de texto 1"/>
                <wp:cNvGraphicFramePr/>
                <a:graphic xmlns:a="http://schemas.openxmlformats.org/drawingml/2006/main">
                  <a:graphicData uri="http://schemas.microsoft.com/office/word/2010/wordprocessingShape">
                    <wps:wsp>
                      <wps:cNvSpPr txBox="1"/>
                      <wps:spPr>
                        <a:xfrm>
                          <a:off x="0" y="0"/>
                          <a:ext cx="1890395" cy="635"/>
                        </a:xfrm>
                        <a:prstGeom prst="rect">
                          <a:avLst/>
                        </a:prstGeom>
                        <a:solidFill>
                          <a:prstClr val="white"/>
                        </a:solidFill>
                        <a:ln>
                          <a:noFill/>
                        </a:ln>
                      </wps:spPr>
                      <wps:txbx>
                        <w:txbxContent>
                          <w:p w14:paraId="6A313512" w14:textId="36094ECA" w:rsidR="00767F88" w:rsidRPr="001F1A3A" w:rsidRDefault="00767F88" w:rsidP="00767F88">
                            <w:pPr>
                              <w:pStyle w:val="Descripcin"/>
                              <w:rPr>
                                <w:noProof/>
                                <w:sz w:val="22"/>
                                <w:szCs w:val="22"/>
                              </w:rPr>
                            </w:pPr>
                            <w:bookmarkStart w:id="12" w:name="_Toc184422348"/>
                            <w:r>
                              <w:t xml:space="preserve">Figura </w:t>
                            </w:r>
                            <w:r>
                              <w:fldChar w:fldCharType="begin"/>
                            </w:r>
                            <w:r>
                              <w:instrText xml:space="preserve"> SEQ Figura \* ARABIC </w:instrText>
                            </w:r>
                            <w:r>
                              <w:fldChar w:fldCharType="separate"/>
                            </w:r>
                            <w:r w:rsidR="0086705C">
                              <w:rPr>
                                <w:noProof/>
                              </w:rPr>
                              <w:t>6</w:t>
                            </w:r>
                            <w:r>
                              <w:fldChar w:fldCharType="end"/>
                            </w:r>
                            <w:r>
                              <w:t xml:space="preserve"> Tasa de paro en el T</w:t>
                            </w:r>
                            <w:r w:rsidR="0086705C">
                              <w:t>3</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5CECC" id="_x0000_s1030" type="#_x0000_t202" style="position:absolute;left:0;text-align:left;margin-left:10.35pt;margin-top:113.55pt;width:148.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" stroked="f">
                <v:textbox style="mso-fit-shape-to-text:t" inset="0,0,0,0">
                  <w:txbxContent>
                    <w:p w14:paraId="6A313512" w14:textId="36094ECA" w:rsidR="00767F88" w:rsidRPr="001F1A3A" w:rsidRDefault="00767F88" w:rsidP="00767F88">
                      <w:pPr>
                        <w:pStyle w:val="Descripcin"/>
                        <w:rPr>
                          <w:noProof/>
                          <w:sz w:val="22"/>
                          <w:szCs w:val="22"/>
                        </w:rPr>
                      </w:pPr>
                      <w:bookmarkStart w:id="13" w:name="_Toc184422348"/>
                      <w:r>
                        <w:t xml:space="preserve">Figura </w:t>
                      </w:r>
                      <w:r>
                        <w:fldChar w:fldCharType="begin"/>
                      </w:r>
                      <w:r>
                        <w:instrText xml:space="preserve"> SEQ Figura \* ARABIC </w:instrText>
                      </w:r>
                      <w:r>
                        <w:fldChar w:fldCharType="separate"/>
                      </w:r>
                      <w:r w:rsidR="0086705C">
                        <w:rPr>
                          <w:noProof/>
                        </w:rPr>
                        <w:t>6</w:t>
                      </w:r>
                      <w:r>
                        <w:fldChar w:fldCharType="end"/>
                      </w:r>
                      <w:r>
                        <w:t xml:space="preserve"> Tasa de paro en el T</w:t>
                      </w:r>
                      <w:r w:rsidR="0086705C">
                        <w:t>3</w:t>
                      </w:r>
                      <w:bookmarkEnd w:id="13"/>
                    </w:p>
                  </w:txbxContent>
                </v:textbox>
                <w10:wrap type="square"/>
              </v:shape>
            </w:pict>
          </mc:Fallback>
        </mc:AlternateContent>
      </w:r>
      <w:r>
        <w:rPr>
          <w:noProof/>
        </w:rPr>
        <w:drawing>
          <wp:anchor distT="0" distB="0" distL="114300" distR="114300" simplePos="0" relativeHeight="251670528" behindDoc="0" locked="0" layoutInCell="1" allowOverlap="1" wp14:anchorId="4CC59D60" wp14:editId="76CA10D5">
            <wp:simplePos x="0" y="0"/>
            <wp:positionH relativeFrom="column">
              <wp:posOffset>131445</wp:posOffset>
            </wp:positionH>
            <wp:positionV relativeFrom="page">
              <wp:posOffset>7736205</wp:posOffset>
            </wp:positionV>
            <wp:extent cx="1890395" cy="1619250"/>
            <wp:effectExtent l="0" t="0" r="0" b="0"/>
            <wp:wrapSquare wrapText="bothSides"/>
            <wp:docPr id="12875847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4982" t="19611" r="28093" b="48763"/>
                    <a:stretch/>
                  </pic:blipFill>
                  <pic:spPr bwMode="auto">
                    <a:xfrm>
                      <a:off x="0" y="0"/>
                      <a:ext cx="1890395" cy="161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3704F9" w14:textId="076EF55F" w:rsidR="009912BA" w:rsidRDefault="009912BA" w:rsidP="000545CA"/>
    <w:p w14:paraId="72C737D8" w14:textId="77777777" w:rsidR="009912BA" w:rsidRDefault="009912BA" w:rsidP="000545CA"/>
    <w:p w14:paraId="6F0B8AB7" w14:textId="77777777" w:rsidR="009912BA" w:rsidRDefault="009912BA" w:rsidP="000545CA"/>
    <w:p w14:paraId="21DE57C5" w14:textId="77777777" w:rsidR="009912BA" w:rsidRDefault="009912BA" w:rsidP="000545CA"/>
    <w:p w14:paraId="6A095DB8" w14:textId="5BA19FFF" w:rsidR="009912BA" w:rsidRDefault="0086705C" w:rsidP="000545CA">
      <w:r>
        <w:rPr>
          <w:noProof/>
        </w:rPr>
        <mc:AlternateContent>
          <mc:Choice Requires="wps">
            <w:drawing>
              <wp:anchor distT="0" distB="0" distL="114300" distR="114300" simplePos="0" relativeHeight="251693056" behindDoc="0" locked="0" layoutInCell="1" allowOverlap="1" wp14:anchorId="085EEC5E" wp14:editId="1E9BE84E">
                <wp:simplePos x="0" y="0"/>
                <wp:positionH relativeFrom="column">
                  <wp:posOffset>2331720</wp:posOffset>
                </wp:positionH>
                <wp:positionV relativeFrom="paragraph">
                  <wp:posOffset>65405</wp:posOffset>
                </wp:positionV>
                <wp:extent cx="2141855" cy="635"/>
                <wp:effectExtent l="0" t="0" r="0" b="8255"/>
                <wp:wrapSquare wrapText="bothSides"/>
                <wp:docPr id="1612980103" name="Cuadro de texto 1"/>
                <wp:cNvGraphicFramePr/>
                <a:graphic xmlns:a="http://schemas.openxmlformats.org/drawingml/2006/main">
                  <a:graphicData uri="http://schemas.microsoft.com/office/word/2010/wordprocessingShape">
                    <wps:wsp>
                      <wps:cNvSpPr txBox="1"/>
                      <wps:spPr>
                        <a:xfrm>
                          <a:off x="0" y="0"/>
                          <a:ext cx="2141855" cy="635"/>
                        </a:xfrm>
                        <a:prstGeom prst="rect">
                          <a:avLst/>
                        </a:prstGeom>
                        <a:solidFill>
                          <a:prstClr val="white"/>
                        </a:solidFill>
                        <a:ln>
                          <a:noFill/>
                        </a:ln>
                      </wps:spPr>
                      <wps:txbx>
                        <w:txbxContent>
                          <w:p w14:paraId="41F48898" w14:textId="4E4C75F2" w:rsidR="0086705C" w:rsidRPr="0000191E" w:rsidRDefault="0086705C" w:rsidP="0086705C">
                            <w:pPr>
                              <w:pStyle w:val="Descripcin"/>
                              <w:rPr>
                                <w:noProof/>
                                <w:sz w:val="22"/>
                                <w:szCs w:val="22"/>
                              </w:rPr>
                            </w:pPr>
                            <w:bookmarkStart w:id="14" w:name="_Toc184422347"/>
                            <w:r>
                              <w:t xml:space="preserve">Figura </w:t>
                            </w:r>
                            <w:r>
                              <w:fldChar w:fldCharType="begin"/>
                            </w:r>
                            <w:r>
                              <w:instrText xml:space="preserve"> SEQ Figura \* ARABIC </w:instrText>
                            </w:r>
                            <w:r>
                              <w:fldChar w:fldCharType="separate"/>
                            </w:r>
                            <w:r>
                              <w:rPr>
                                <w:noProof/>
                              </w:rPr>
                              <w:t>5</w:t>
                            </w:r>
                            <w:r>
                              <w:fldChar w:fldCharType="end"/>
                            </w:r>
                            <w:r>
                              <w:t xml:space="preserve"> Tasa de paro en el T4</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EEC5E" id="_x0000_s1031" type="#_x0000_t202" style="position:absolute;left:0;text-align:left;margin-left:183.6pt;margin-top:5.15pt;width:168.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rxGQIAAD8EAAAOAAAAZHJzL2Uyb0RvYy54bWysU8Fu2zAMvQ/YPwi6L06ypSi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" stroked="f">
                <v:textbox style="mso-fit-shape-to-text:t" inset="0,0,0,0">
                  <w:txbxContent>
                    <w:p w14:paraId="41F48898" w14:textId="4E4C75F2" w:rsidR="0086705C" w:rsidRPr="0000191E" w:rsidRDefault="0086705C" w:rsidP="0086705C">
                      <w:pPr>
                        <w:pStyle w:val="Descripcin"/>
                        <w:rPr>
                          <w:noProof/>
                          <w:sz w:val="22"/>
                          <w:szCs w:val="22"/>
                        </w:rPr>
                      </w:pPr>
                      <w:bookmarkStart w:id="15" w:name="_Toc184422347"/>
                      <w:r>
                        <w:t xml:space="preserve">Figura </w:t>
                      </w:r>
                      <w:r>
                        <w:fldChar w:fldCharType="begin"/>
                      </w:r>
                      <w:r>
                        <w:instrText xml:space="preserve"> SEQ Figura \* ARABIC </w:instrText>
                      </w:r>
                      <w:r>
                        <w:fldChar w:fldCharType="separate"/>
                      </w:r>
                      <w:r>
                        <w:rPr>
                          <w:noProof/>
                        </w:rPr>
                        <w:t>5</w:t>
                      </w:r>
                      <w:r>
                        <w:fldChar w:fldCharType="end"/>
                      </w:r>
                      <w:r>
                        <w:t xml:space="preserve"> Tasa de paro en el T4</w:t>
                      </w:r>
                      <w:bookmarkEnd w:id="15"/>
                    </w:p>
                  </w:txbxContent>
                </v:textbox>
                <w10:wrap type="square"/>
              </v:shape>
            </w:pict>
          </mc:Fallback>
        </mc:AlternateContent>
      </w:r>
    </w:p>
    <w:p w14:paraId="09F208F2" w14:textId="77777777" w:rsidR="009912BA" w:rsidRDefault="009912BA" w:rsidP="000545CA"/>
    <w:p w14:paraId="635DFDEB" w14:textId="77777777" w:rsidR="009912BA" w:rsidRDefault="009912BA" w:rsidP="000545CA"/>
    <w:p w14:paraId="3A3D4314" w14:textId="5BDD52DF" w:rsidR="000545CA" w:rsidRDefault="00CD4423" w:rsidP="00CD4423">
      <w:pPr>
        <w:pStyle w:val="Ttulo1"/>
        <w:tabs>
          <w:tab w:val="center" w:pos="4252"/>
          <w:tab w:val="left" w:pos="6040"/>
        </w:tabs>
        <w:jc w:val="left"/>
      </w:pPr>
      <w:r>
        <w:tab/>
      </w:r>
      <w:bookmarkStart w:id="16" w:name="_Toc184421954"/>
      <w:r w:rsidR="00F428DF">
        <w:t>Conclusiones</w:t>
      </w:r>
      <w:bookmarkEnd w:id="16"/>
      <w:r>
        <w:tab/>
      </w:r>
    </w:p>
    <w:p w14:paraId="06C69E53" w14:textId="77777777" w:rsidR="00CD4423" w:rsidRPr="00CD4423" w:rsidRDefault="00CD4423" w:rsidP="00CD4423"/>
    <w:p w14:paraId="56A2297C" w14:textId="77777777" w:rsidR="00CD4423" w:rsidRDefault="00CD4423" w:rsidP="00157016">
      <w:pPr>
        <w:ind w:firstLine="360"/>
      </w:pPr>
      <w:r>
        <w:t>El estudio de las cifras de desempleo en España durante 2023 ha facilitado la identificación de notables diferencias geográficas y de género en el paro. Basándonos en los gráficos producidos, resaltan las siguientes observaciones fundamentales:</w:t>
      </w:r>
    </w:p>
    <w:p w14:paraId="7173010C" w14:textId="5949404D" w:rsidR="00CD4423" w:rsidRPr="00157016" w:rsidRDefault="00CD4423" w:rsidP="00157016">
      <w:pPr>
        <w:pStyle w:val="Prrafodelista"/>
        <w:numPr>
          <w:ilvl w:val="0"/>
          <w:numId w:val="1"/>
        </w:numPr>
        <w:rPr>
          <w:b/>
          <w:bCs/>
        </w:rPr>
      </w:pPr>
      <w:r w:rsidRPr="00157016">
        <w:rPr>
          <w:b/>
          <w:bCs/>
        </w:rPr>
        <w:t>Par</w:t>
      </w:r>
      <w:r w:rsidR="00157016" w:rsidRPr="00157016">
        <w:rPr>
          <w:b/>
          <w:bCs/>
        </w:rPr>
        <w:t xml:space="preserve">o </w:t>
      </w:r>
      <w:r w:rsidRPr="00157016">
        <w:rPr>
          <w:b/>
          <w:bCs/>
        </w:rPr>
        <w:t>tanto en hombres como en mujeres:</w:t>
      </w:r>
    </w:p>
    <w:p w14:paraId="63FC23B7" w14:textId="77777777" w:rsidR="00CD4423" w:rsidRDefault="00CD4423" w:rsidP="00157016">
      <w:pPr>
        <w:ind w:left="360"/>
      </w:pPr>
      <w:r>
        <w:t>Las tasas de desempleo en mujeres suelen ser más elevadas que en hombres, lo que refleja una notable disparidad de género en la mayoría de las provincias.</w:t>
      </w:r>
    </w:p>
    <w:p w14:paraId="087BBFCE" w14:textId="3B99B7DC" w:rsidR="00CD4423" w:rsidRDefault="00CD4423" w:rsidP="00157016">
      <w:pPr>
        <w:ind w:left="360"/>
      </w:pPr>
      <w:r>
        <w:t>Las zonas del sur de España, como Andalucía, exhiben los índices de desempleo más elevados en ambos sexos, lo que fortalece los patrones históricos de inequidad en el ámbito laboral.</w:t>
      </w:r>
    </w:p>
    <w:p w14:paraId="172257B7" w14:textId="77777777" w:rsidR="00157016" w:rsidRPr="00157016" w:rsidRDefault="00157016" w:rsidP="00157016">
      <w:pPr>
        <w:pStyle w:val="Prrafodelista"/>
        <w:numPr>
          <w:ilvl w:val="0"/>
          <w:numId w:val="1"/>
        </w:numPr>
        <w:rPr>
          <w:b/>
          <w:bCs/>
        </w:rPr>
      </w:pPr>
      <w:r w:rsidRPr="00157016">
        <w:rPr>
          <w:b/>
          <w:bCs/>
        </w:rPr>
        <w:t>Variación regional</w:t>
      </w:r>
      <w:r w:rsidRPr="00157016">
        <w:rPr>
          <w:b/>
          <w:bCs/>
        </w:rPr>
        <w:t>:</w:t>
      </w:r>
    </w:p>
    <w:p w14:paraId="55AC5A9C" w14:textId="132F42CC" w:rsidR="00157016" w:rsidRDefault="00157016" w:rsidP="00157016">
      <w:pPr>
        <w:ind w:left="360"/>
      </w:pPr>
      <w:r w:rsidRPr="00157016">
        <w:t xml:space="preserve"> Las regiones norteñas de España, tales como Navarra, País Vasco y La Rioja, exhiben índices de desempleo más reducidos, lo que indica un incremento en la estabilidad laboral en estas áreas. Por otro lado, provincias como Cádiz sobresalen por tener los valores más altos, lo que señala la necesidad de políticas laborales centradas. </w:t>
      </w:r>
    </w:p>
    <w:p w14:paraId="01F7A044" w14:textId="77777777" w:rsidR="00157016" w:rsidRDefault="00157016" w:rsidP="00157016"/>
    <w:p w14:paraId="5C256870" w14:textId="77777777" w:rsidR="00157016" w:rsidRPr="00157016" w:rsidRDefault="00157016" w:rsidP="00157016">
      <w:pPr>
        <w:pStyle w:val="Prrafodelista"/>
        <w:numPr>
          <w:ilvl w:val="0"/>
          <w:numId w:val="1"/>
        </w:numPr>
        <w:rPr>
          <w:b/>
          <w:bCs/>
        </w:rPr>
      </w:pPr>
      <w:r w:rsidRPr="00157016">
        <w:rPr>
          <w:b/>
          <w:bCs/>
        </w:rPr>
        <w:t xml:space="preserve">Desempleo </w:t>
      </w:r>
      <w:r w:rsidRPr="00157016">
        <w:rPr>
          <w:b/>
          <w:bCs/>
        </w:rPr>
        <w:t>trimestral</w:t>
      </w:r>
      <w:r w:rsidRPr="00157016">
        <w:rPr>
          <w:b/>
          <w:bCs/>
        </w:rPr>
        <w:t>:</w:t>
      </w:r>
    </w:p>
    <w:p w14:paraId="4591232C" w14:textId="1B8BC586" w:rsidR="00CD4423" w:rsidRDefault="00157016" w:rsidP="00157016">
      <w:pPr>
        <w:ind w:left="360"/>
      </w:pPr>
      <w:r w:rsidRPr="00157016">
        <w:t xml:space="preserve"> Los diagramas de las tasas de desempleo trimestrales evidencian una leve tendencia descendente en el desempleo a medida que progresa el año 2023, probablemente vinculada a la recuperación económica en algunos sectores. No obstante, estas mejoras son irregulares, con ciertas provincias quedando atrás.</w:t>
      </w:r>
    </w:p>
    <w:p w14:paraId="44502200" w14:textId="77777777" w:rsidR="00966A9B" w:rsidRDefault="00966A9B" w:rsidP="00157016">
      <w:pPr>
        <w:ind w:left="360"/>
      </w:pPr>
    </w:p>
    <w:p w14:paraId="022C441C" w14:textId="6C91AB76" w:rsidR="00966A9B" w:rsidRDefault="00966A9B" w:rsidP="00157016">
      <w:pPr>
        <w:ind w:left="360"/>
      </w:pPr>
    </w:p>
    <w:p w14:paraId="2B6BCC0C" w14:textId="77777777" w:rsidR="00966A9B" w:rsidRDefault="00966A9B">
      <w:pPr>
        <w:jc w:val="left"/>
      </w:pPr>
      <w:r>
        <w:br w:type="page"/>
      </w:r>
    </w:p>
    <w:p w14:paraId="0E22EAAD" w14:textId="1B8B5F15" w:rsidR="00966A9B" w:rsidRDefault="00810213" w:rsidP="00810213">
      <w:pPr>
        <w:pStyle w:val="Ttulo1"/>
      </w:pPr>
      <w:r>
        <w:lastRenderedPageBreak/>
        <w:t>Referencias Bibliográficas</w:t>
      </w:r>
    </w:p>
    <w:p w14:paraId="6269C022" w14:textId="74CA3112" w:rsidR="00E006AC" w:rsidRPr="00E006AC" w:rsidRDefault="00E006AC" w:rsidP="00E006AC">
      <w:r w:rsidRPr="00E006AC">
        <w:t xml:space="preserve">Instituto Nacional de Estadística (INE). (2024). </w:t>
      </w:r>
      <w:r w:rsidRPr="00E006AC">
        <w:rPr>
          <w:i/>
          <w:iCs/>
        </w:rPr>
        <w:t>Tasas de actividad, empleo y paro por provincia y sexo</w:t>
      </w:r>
      <w:r w:rsidRPr="00E006AC">
        <w:t>. Recuperado de https://ine.es/jaxiT3/files/t/es/csv_bdsc/3996.csv?nocab=1</w:t>
      </w:r>
    </w:p>
    <w:p w14:paraId="0DFCB93D" w14:textId="0BC985F7" w:rsidR="00E006AC" w:rsidRPr="00E006AC" w:rsidRDefault="00E006AC" w:rsidP="00E006AC">
      <w:r w:rsidRPr="00E006AC">
        <w:t xml:space="preserve">DIVA-GIS. (2024). </w:t>
      </w:r>
      <w:proofErr w:type="spellStart"/>
      <w:r w:rsidRPr="00E006AC">
        <w:rPr>
          <w:i/>
          <w:iCs/>
        </w:rPr>
        <w:t>Shapefiles</w:t>
      </w:r>
      <w:proofErr w:type="spellEnd"/>
      <w:r w:rsidRPr="00E006AC">
        <w:rPr>
          <w:i/>
          <w:iCs/>
        </w:rPr>
        <w:t xml:space="preserve"> para divisiones administrativas de España</w:t>
      </w:r>
      <w:r w:rsidRPr="00E006AC">
        <w:t>. Recuperado de https://www.diva-gis.org/gdata</w:t>
      </w:r>
    </w:p>
    <w:p w14:paraId="31907E5C" w14:textId="77777777" w:rsidR="00810213" w:rsidRPr="00810213" w:rsidRDefault="00810213" w:rsidP="00810213"/>
    <w:sectPr w:rsidR="00810213" w:rsidRPr="00810213" w:rsidSect="0008216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C4A91" w14:textId="77777777" w:rsidR="000334D3" w:rsidRDefault="000334D3" w:rsidP="00082169">
      <w:pPr>
        <w:spacing w:after="0" w:line="240" w:lineRule="auto"/>
      </w:pPr>
      <w:r>
        <w:separator/>
      </w:r>
    </w:p>
  </w:endnote>
  <w:endnote w:type="continuationSeparator" w:id="0">
    <w:p w14:paraId="2E92CA90" w14:textId="77777777" w:rsidR="000334D3" w:rsidRDefault="000334D3" w:rsidP="00082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220165"/>
      <w:docPartObj>
        <w:docPartGallery w:val="Page Numbers (Bottom of Page)"/>
        <w:docPartUnique/>
      </w:docPartObj>
    </w:sdtPr>
    <w:sdtContent>
      <w:p w14:paraId="0765BB9F" w14:textId="6811E77D" w:rsidR="00082169" w:rsidRDefault="00082169">
        <w:pPr>
          <w:pStyle w:val="Piedepgina"/>
          <w:jc w:val="center"/>
        </w:pPr>
        <w:r>
          <w:fldChar w:fldCharType="begin"/>
        </w:r>
        <w:r>
          <w:instrText>PAGE   \* MERGEFORMAT</w:instrText>
        </w:r>
        <w:r>
          <w:fldChar w:fldCharType="separate"/>
        </w:r>
        <w:r>
          <w:t>2</w:t>
        </w:r>
        <w:r>
          <w:fldChar w:fldCharType="end"/>
        </w:r>
      </w:p>
    </w:sdtContent>
  </w:sdt>
  <w:p w14:paraId="2F6701F1" w14:textId="77777777" w:rsidR="00082169" w:rsidRDefault="000821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34DD8" w14:textId="77777777" w:rsidR="000334D3" w:rsidRDefault="000334D3" w:rsidP="00082169">
      <w:pPr>
        <w:spacing w:after="0" w:line="240" w:lineRule="auto"/>
      </w:pPr>
      <w:r>
        <w:separator/>
      </w:r>
    </w:p>
  </w:footnote>
  <w:footnote w:type="continuationSeparator" w:id="0">
    <w:p w14:paraId="503F4AE5" w14:textId="77777777" w:rsidR="000334D3" w:rsidRDefault="000334D3" w:rsidP="00082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061C4A"/>
    <w:multiLevelType w:val="hybridMultilevel"/>
    <w:tmpl w:val="7E261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3247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1C"/>
    <w:rsid w:val="000334D3"/>
    <w:rsid w:val="00043C9F"/>
    <w:rsid w:val="000545CA"/>
    <w:rsid w:val="00082169"/>
    <w:rsid w:val="00157016"/>
    <w:rsid w:val="00202228"/>
    <w:rsid w:val="002477B0"/>
    <w:rsid w:val="002824F3"/>
    <w:rsid w:val="002C0EA2"/>
    <w:rsid w:val="00303CF7"/>
    <w:rsid w:val="003B3B62"/>
    <w:rsid w:val="00412E17"/>
    <w:rsid w:val="00442189"/>
    <w:rsid w:val="00480D93"/>
    <w:rsid w:val="0048339D"/>
    <w:rsid w:val="004914C6"/>
    <w:rsid w:val="00567374"/>
    <w:rsid w:val="005749B2"/>
    <w:rsid w:val="006831FD"/>
    <w:rsid w:val="0069499A"/>
    <w:rsid w:val="00694F68"/>
    <w:rsid w:val="006C6D73"/>
    <w:rsid w:val="00702825"/>
    <w:rsid w:val="00767F88"/>
    <w:rsid w:val="00810213"/>
    <w:rsid w:val="0086705C"/>
    <w:rsid w:val="00905173"/>
    <w:rsid w:val="00966A9B"/>
    <w:rsid w:val="009912BA"/>
    <w:rsid w:val="00994281"/>
    <w:rsid w:val="009C7D4D"/>
    <w:rsid w:val="009E2F99"/>
    <w:rsid w:val="00AF468E"/>
    <w:rsid w:val="00B35825"/>
    <w:rsid w:val="00C81E23"/>
    <w:rsid w:val="00CD4423"/>
    <w:rsid w:val="00D1181C"/>
    <w:rsid w:val="00D63F2C"/>
    <w:rsid w:val="00DC155B"/>
    <w:rsid w:val="00DD6A8F"/>
    <w:rsid w:val="00E006AC"/>
    <w:rsid w:val="00E04989"/>
    <w:rsid w:val="00F37FD4"/>
    <w:rsid w:val="00F4179C"/>
    <w:rsid w:val="00F428DF"/>
    <w:rsid w:val="00F526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48D8"/>
  <w15:chartTrackingRefBased/>
  <w15:docId w15:val="{6E734B84-599C-4872-BE53-A0089746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7B0"/>
    <w:pPr>
      <w:jc w:val="both"/>
    </w:pPr>
    <w:rPr>
      <w:rFonts w:ascii="Times New Roman" w:hAnsi="Times New Roman"/>
    </w:rPr>
  </w:style>
  <w:style w:type="paragraph" w:styleId="Ttulo1">
    <w:name w:val="heading 1"/>
    <w:basedOn w:val="Normal"/>
    <w:next w:val="Normal"/>
    <w:link w:val="Ttulo1Car"/>
    <w:uiPriority w:val="9"/>
    <w:qFormat/>
    <w:rsid w:val="00D63F2C"/>
    <w:pPr>
      <w:keepNext/>
      <w:keepLines/>
      <w:spacing w:before="360" w:after="80"/>
      <w:jc w:val="center"/>
      <w:outlineLvl w:val="0"/>
    </w:pPr>
    <w:rPr>
      <w:rFonts w:eastAsiaTheme="majorEastAsia" w:cstheme="majorBidi"/>
      <w:b/>
      <w:color w:val="000000" w:themeColor="text1"/>
      <w:sz w:val="40"/>
      <w:szCs w:val="40"/>
    </w:rPr>
  </w:style>
  <w:style w:type="paragraph" w:styleId="Ttulo2">
    <w:name w:val="heading 2"/>
    <w:basedOn w:val="Normal"/>
    <w:next w:val="Normal"/>
    <w:link w:val="Ttulo2Car"/>
    <w:uiPriority w:val="9"/>
    <w:semiHidden/>
    <w:unhideWhenUsed/>
    <w:qFormat/>
    <w:rsid w:val="00D118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1181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1181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1181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118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18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18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18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3F2C"/>
    <w:rPr>
      <w:rFonts w:ascii="Times New Roman" w:eastAsiaTheme="majorEastAsia" w:hAnsi="Times New Roman" w:cstheme="majorBidi"/>
      <w:b/>
      <w:color w:val="000000" w:themeColor="text1"/>
      <w:sz w:val="40"/>
      <w:szCs w:val="40"/>
    </w:rPr>
  </w:style>
  <w:style w:type="character" w:customStyle="1" w:styleId="Ttulo2Car">
    <w:name w:val="Título 2 Car"/>
    <w:basedOn w:val="Fuentedeprrafopredeter"/>
    <w:link w:val="Ttulo2"/>
    <w:uiPriority w:val="9"/>
    <w:semiHidden/>
    <w:rsid w:val="00D1181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1181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1181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1181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118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18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18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181C"/>
    <w:rPr>
      <w:rFonts w:eastAsiaTheme="majorEastAsia" w:cstheme="majorBidi"/>
      <w:color w:val="272727" w:themeColor="text1" w:themeTint="D8"/>
    </w:rPr>
  </w:style>
  <w:style w:type="paragraph" w:styleId="Ttulo">
    <w:name w:val="Title"/>
    <w:basedOn w:val="Normal"/>
    <w:next w:val="Normal"/>
    <w:link w:val="TtuloCar"/>
    <w:uiPriority w:val="10"/>
    <w:qFormat/>
    <w:rsid w:val="00D11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18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3C9F"/>
    <w:pPr>
      <w:numPr>
        <w:ilvl w:val="1"/>
      </w:numPr>
    </w:pPr>
    <w:rPr>
      <w:rFonts w:eastAsiaTheme="majorEastAsia" w:cstheme="majorBidi"/>
      <w:b/>
      <w:color w:val="595959" w:themeColor="text1" w:themeTint="A6"/>
      <w:spacing w:val="15"/>
      <w:sz w:val="28"/>
      <w:szCs w:val="28"/>
    </w:rPr>
  </w:style>
  <w:style w:type="character" w:customStyle="1" w:styleId="SubttuloCar">
    <w:name w:val="Subtítulo Car"/>
    <w:basedOn w:val="Fuentedeprrafopredeter"/>
    <w:link w:val="Subttulo"/>
    <w:uiPriority w:val="11"/>
    <w:rsid w:val="00043C9F"/>
    <w:rPr>
      <w:rFonts w:ascii="Times New Roman" w:eastAsiaTheme="majorEastAsia" w:hAnsi="Times New Roman" w:cstheme="majorBidi"/>
      <w:b/>
      <w:color w:val="595959" w:themeColor="text1" w:themeTint="A6"/>
      <w:spacing w:val="15"/>
      <w:sz w:val="28"/>
      <w:szCs w:val="28"/>
    </w:rPr>
  </w:style>
  <w:style w:type="paragraph" w:styleId="Cita">
    <w:name w:val="Quote"/>
    <w:basedOn w:val="Normal"/>
    <w:next w:val="Normal"/>
    <w:link w:val="CitaCar"/>
    <w:uiPriority w:val="29"/>
    <w:qFormat/>
    <w:rsid w:val="00D1181C"/>
    <w:pPr>
      <w:spacing w:before="160"/>
      <w:jc w:val="center"/>
    </w:pPr>
    <w:rPr>
      <w:i/>
      <w:iCs/>
      <w:color w:val="404040" w:themeColor="text1" w:themeTint="BF"/>
    </w:rPr>
  </w:style>
  <w:style w:type="character" w:customStyle="1" w:styleId="CitaCar">
    <w:name w:val="Cita Car"/>
    <w:basedOn w:val="Fuentedeprrafopredeter"/>
    <w:link w:val="Cita"/>
    <w:uiPriority w:val="29"/>
    <w:rsid w:val="00D1181C"/>
    <w:rPr>
      <w:i/>
      <w:iCs/>
      <w:color w:val="404040" w:themeColor="text1" w:themeTint="BF"/>
    </w:rPr>
  </w:style>
  <w:style w:type="paragraph" w:styleId="Prrafodelista">
    <w:name w:val="List Paragraph"/>
    <w:basedOn w:val="Normal"/>
    <w:uiPriority w:val="34"/>
    <w:qFormat/>
    <w:rsid w:val="00D1181C"/>
    <w:pPr>
      <w:ind w:left="720"/>
      <w:contextualSpacing/>
    </w:pPr>
  </w:style>
  <w:style w:type="character" w:styleId="nfasisintenso">
    <w:name w:val="Intense Emphasis"/>
    <w:basedOn w:val="Fuentedeprrafopredeter"/>
    <w:uiPriority w:val="21"/>
    <w:qFormat/>
    <w:rsid w:val="00D1181C"/>
    <w:rPr>
      <w:i/>
      <w:iCs/>
      <w:color w:val="2F5496" w:themeColor="accent1" w:themeShade="BF"/>
    </w:rPr>
  </w:style>
  <w:style w:type="paragraph" w:styleId="Citadestacada">
    <w:name w:val="Intense Quote"/>
    <w:basedOn w:val="Normal"/>
    <w:next w:val="Normal"/>
    <w:link w:val="CitadestacadaCar"/>
    <w:uiPriority w:val="30"/>
    <w:qFormat/>
    <w:rsid w:val="00D118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1181C"/>
    <w:rPr>
      <w:i/>
      <w:iCs/>
      <w:color w:val="2F5496" w:themeColor="accent1" w:themeShade="BF"/>
    </w:rPr>
  </w:style>
  <w:style w:type="character" w:styleId="Referenciaintensa">
    <w:name w:val="Intense Reference"/>
    <w:basedOn w:val="Fuentedeprrafopredeter"/>
    <w:uiPriority w:val="32"/>
    <w:qFormat/>
    <w:rsid w:val="00D1181C"/>
    <w:rPr>
      <w:b/>
      <w:bCs/>
      <w:smallCaps/>
      <w:color w:val="2F5496" w:themeColor="accent1" w:themeShade="BF"/>
      <w:spacing w:val="5"/>
    </w:rPr>
  </w:style>
  <w:style w:type="paragraph" w:styleId="Encabezado">
    <w:name w:val="header"/>
    <w:basedOn w:val="Normal"/>
    <w:link w:val="EncabezadoCar"/>
    <w:uiPriority w:val="99"/>
    <w:unhideWhenUsed/>
    <w:rsid w:val="000821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2169"/>
    <w:rPr>
      <w:rFonts w:ascii="Times New Roman" w:hAnsi="Times New Roman"/>
    </w:rPr>
  </w:style>
  <w:style w:type="paragraph" w:styleId="Piedepgina">
    <w:name w:val="footer"/>
    <w:basedOn w:val="Normal"/>
    <w:link w:val="PiedepginaCar"/>
    <w:uiPriority w:val="99"/>
    <w:unhideWhenUsed/>
    <w:rsid w:val="000821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2169"/>
    <w:rPr>
      <w:rFonts w:ascii="Times New Roman" w:hAnsi="Times New Roman"/>
    </w:rPr>
  </w:style>
  <w:style w:type="paragraph" w:styleId="Descripcin">
    <w:name w:val="caption"/>
    <w:basedOn w:val="Normal"/>
    <w:next w:val="Normal"/>
    <w:uiPriority w:val="35"/>
    <w:unhideWhenUsed/>
    <w:qFormat/>
    <w:rsid w:val="00202228"/>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E006AC"/>
    <w:pPr>
      <w:tabs>
        <w:tab w:val="right" w:leader="dot" w:pos="8494"/>
      </w:tabs>
      <w:spacing w:after="100"/>
    </w:pPr>
    <w:rPr>
      <w:b/>
      <w:bCs/>
    </w:rPr>
  </w:style>
  <w:style w:type="character" w:styleId="Hipervnculo">
    <w:name w:val="Hyperlink"/>
    <w:basedOn w:val="Fuentedeprrafopredeter"/>
    <w:uiPriority w:val="99"/>
    <w:unhideWhenUsed/>
    <w:rsid w:val="00966A9B"/>
    <w:rPr>
      <w:color w:val="0563C1" w:themeColor="hyperlink"/>
      <w:u w:val="single"/>
    </w:rPr>
  </w:style>
  <w:style w:type="paragraph" w:styleId="Tabladeilustraciones">
    <w:name w:val="table of figures"/>
    <w:basedOn w:val="Normal"/>
    <w:next w:val="Normal"/>
    <w:uiPriority w:val="99"/>
    <w:unhideWhenUsed/>
    <w:rsid w:val="0086705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4997">
      <w:bodyDiv w:val="1"/>
      <w:marLeft w:val="0"/>
      <w:marRight w:val="0"/>
      <w:marTop w:val="0"/>
      <w:marBottom w:val="0"/>
      <w:divBdr>
        <w:top w:val="none" w:sz="0" w:space="0" w:color="auto"/>
        <w:left w:val="none" w:sz="0" w:space="0" w:color="auto"/>
        <w:bottom w:val="none" w:sz="0" w:space="0" w:color="auto"/>
        <w:right w:val="none" w:sz="0" w:space="0" w:color="auto"/>
      </w:divBdr>
    </w:div>
    <w:div w:id="508132493">
      <w:bodyDiv w:val="1"/>
      <w:marLeft w:val="0"/>
      <w:marRight w:val="0"/>
      <w:marTop w:val="0"/>
      <w:marBottom w:val="0"/>
      <w:divBdr>
        <w:top w:val="none" w:sz="0" w:space="0" w:color="auto"/>
        <w:left w:val="none" w:sz="0" w:space="0" w:color="auto"/>
        <w:bottom w:val="none" w:sz="0" w:space="0" w:color="auto"/>
        <w:right w:val="none" w:sz="0" w:space="0" w:color="auto"/>
      </w:divBdr>
    </w:div>
    <w:div w:id="721289243">
      <w:bodyDiv w:val="1"/>
      <w:marLeft w:val="0"/>
      <w:marRight w:val="0"/>
      <w:marTop w:val="0"/>
      <w:marBottom w:val="0"/>
      <w:divBdr>
        <w:top w:val="none" w:sz="0" w:space="0" w:color="auto"/>
        <w:left w:val="none" w:sz="0" w:space="0" w:color="auto"/>
        <w:bottom w:val="none" w:sz="0" w:space="0" w:color="auto"/>
        <w:right w:val="none" w:sz="0" w:space="0" w:color="auto"/>
      </w:divBdr>
      <w:divsChild>
        <w:div w:id="58600912">
          <w:marLeft w:val="360"/>
          <w:marRight w:val="0"/>
          <w:marTop w:val="195"/>
          <w:marBottom w:val="0"/>
          <w:divBdr>
            <w:top w:val="none" w:sz="0" w:space="0" w:color="auto"/>
            <w:left w:val="none" w:sz="0" w:space="0" w:color="auto"/>
            <w:bottom w:val="none" w:sz="0" w:space="0" w:color="auto"/>
            <w:right w:val="none" w:sz="0" w:space="0" w:color="auto"/>
          </w:divBdr>
        </w:div>
        <w:div w:id="295532585">
          <w:marLeft w:val="360"/>
          <w:marRight w:val="0"/>
          <w:marTop w:val="195"/>
          <w:marBottom w:val="0"/>
          <w:divBdr>
            <w:top w:val="none" w:sz="0" w:space="0" w:color="auto"/>
            <w:left w:val="none" w:sz="0" w:space="0" w:color="auto"/>
            <w:bottom w:val="none" w:sz="0" w:space="0" w:color="auto"/>
            <w:right w:val="none" w:sz="0" w:space="0" w:color="auto"/>
          </w:divBdr>
        </w:div>
        <w:div w:id="1946570937">
          <w:marLeft w:val="360"/>
          <w:marRight w:val="0"/>
          <w:marTop w:val="195"/>
          <w:marBottom w:val="0"/>
          <w:divBdr>
            <w:top w:val="none" w:sz="0" w:space="0" w:color="auto"/>
            <w:left w:val="none" w:sz="0" w:space="0" w:color="auto"/>
            <w:bottom w:val="none" w:sz="0" w:space="0" w:color="auto"/>
            <w:right w:val="none" w:sz="0" w:space="0" w:color="auto"/>
          </w:divBdr>
        </w:div>
        <w:div w:id="1651136848">
          <w:marLeft w:val="360"/>
          <w:marRight w:val="0"/>
          <w:marTop w:val="195"/>
          <w:marBottom w:val="0"/>
          <w:divBdr>
            <w:top w:val="none" w:sz="0" w:space="0" w:color="auto"/>
            <w:left w:val="none" w:sz="0" w:space="0" w:color="auto"/>
            <w:bottom w:val="none" w:sz="0" w:space="0" w:color="auto"/>
            <w:right w:val="none" w:sz="0" w:space="0" w:color="auto"/>
          </w:divBdr>
        </w:div>
        <w:div w:id="1878423731">
          <w:marLeft w:val="360"/>
          <w:marRight w:val="0"/>
          <w:marTop w:val="195"/>
          <w:marBottom w:val="0"/>
          <w:divBdr>
            <w:top w:val="none" w:sz="0" w:space="0" w:color="auto"/>
            <w:left w:val="none" w:sz="0" w:space="0" w:color="auto"/>
            <w:bottom w:val="none" w:sz="0" w:space="0" w:color="auto"/>
            <w:right w:val="none" w:sz="0" w:space="0" w:color="auto"/>
          </w:divBdr>
        </w:div>
        <w:div w:id="632904548">
          <w:marLeft w:val="360"/>
          <w:marRight w:val="0"/>
          <w:marTop w:val="195"/>
          <w:marBottom w:val="0"/>
          <w:divBdr>
            <w:top w:val="none" w:sz="0" w:space="0" w:color="auto"/>
            <w:left w:val="none" w:sz="0" w:space="0" w:color="auto"/>
            <w:bottom w:val="none" w:sz="0" w:space="0" w:color="auto"/>
            <w:right w:val="none" w:sz="0" w:space="0" w:color="auto"/>
          </w:divBdr>
        </w:div>
        <w:div w:id="855775041">
          <w:marLeft w:val="360"/>
          <w:marRight w:val="0"/>
          <w:marTop w:val="195"/>
          <w:marBottom w:val="0"/>
          <w:divBdr>
            <w:top w:val="none" w:sz="0" w:space="0" w:color="auto"/>
            <w:left w:val="none" w:sz="0" w:space="0" w:color="auto"/>
            <w:bottom w:val="none" w:sz="0" w:space="0" w:color="auto"/>
            <w:right w:val="none" w:sz="0" w:space="0" w:color="auto"/>
          </w:divBdr>
        </w:div>
      </w:divsChild>
    </w:div>
    <w:div w:id="2101561144">
      <w:bodyDiv w:val="1"/>
      <w:marLeft w:val="0"/>
      <w:marRight w:val="0"/>
      <w:marTop w:val="0"/>
      <w:marBottom w:val="0"/>
      <w:divBdr>
        <w:top w:val="none" w:sz="0" w:space="0" w:color="auto"/>
        <w:left w:val="none" w:sz="0" w:space="0" w:color="auto"/>
        <w:bottom w:val="none" w:sz="0" w:space="0" w:color="auto"/>
        <w:right w:val="none" w:sz="0" w:space="0" w:color="auto"/>
      </w:divBdr>
      <w:divsChild>
        <w:div w:id="2056462273">
          <w:marLeft w:val="360"/>
          <w:marRight w:val="0"/>
          <w:marTop w:val="195"/>
          <w:marBottom w:val="0"/>
          <w:divBdr>
            <w:top w:val="none" w:sz="0" w:space="0" w:color="auto"/>
            <w:left w:val="none" w:sz="0" w:space="0" w:color="auto"/>
            <w:bottom w:val="none" w:sz="0" w:space="0" w:color="auto"/>
            <w:right w:val="none" w:sz="0" w:space="0" w:color="auto"/>
          </w:divBdr>
        </w:div>
        <w:div w:id="994378417">
          <w:marLeft w:val="360"/>
          <w:marRight w:val="0"/>
          <w:marTop w:val="195"/>
          <w:marBottom w:val="0"/>
          <w:divBdr>
            <w:top w:val="none" w:sz="0" w:space="0" w:color="auto"/>
            <w:left w:val="none" w:sz="0" w:space="0" w:color="auto"/>
            <w:bottom w:val="none" w:sz="0" w:space="0" w:color="auto"/>
            <w:right w:val="none" w:sz="0" w:space="0" w:color="auto"/>
          </w:divBdr>
        </w:div>
        <w:div w:id="935746368">
          <w:marLeft w:val="360"/>
          <w:marRight w:val="0"/>
          <w:marTop w:val="195"/>
          <w:marBottom w:val="0"/>
          <w:divBdr>
            <w:top w:val="none" w:sz="0" w:space="0" w:color="auto"/>
            <w:left w:val="none" w:sz="0" w:space="0" w:color="auto"/>
            <w:bottom w:val="none" w:sz="0" w:space="0" w:color="auto"/>
            <w:right w:val="none" w:sz="0" w:space="0" w:color="auto"/>
          </w:divBdr>
        </w:div>
        <w:div w:id="1315179293">
          <w:marLeft w:val="360"/>
          <w:marRight w:val="0"/>
          <w:marTop w:val="195"/>
          <w:marBottom w:val="0"/>
          <w:divBdr>
            <w:top w:val="none" w:sz="0" w:space="0" w:color="auto"/>
            <w:left w:val="none" w:sz="0" w:space="0" w:color="auto"/>
            <w:bottom w:val="none" w:sz="0" w:space="0" w:color="auto"/>
            <w:right w:val="none" w:sz="0" w:space="0" w:color="auto"/>
          </w:divBdr>
        </w:div>
        <w:div w:id="1497500837">
          <w:marLeft w:val="360"/>
          <w:marRight w:val="0"/>
          <w:marTop w:val="195"/>
          <w:marBottom w:val="0"/>
          <w:divBdr>
            <w:top w:val="none" w:sz="0" w:space="0" w:color="auto"/>
            <w:left w:val="none" w:sz="0" w:space="0" w:color="auto"/>
            <w:bottom w:val="none" w:sz="0" w:space="0" w:color="auto"/>
            <w:right w:val="none" w:sz="0" w:space="0" w:color="auto"/>
          </w:divBdr>
        </w:div>
        <w:div w:id="850411582">
          <w:marLeft w:val="360"/>
          <w:marRight w:val="0"/>
          <w:marTop w:val="195"/>
          <w:marBottom w:val="0"/>
          <w:divBdr>
            <w:top w:val="none" w:sz="0" w:space="0" w:color="auto"/>
            <w:left w:val="none" w:sz="0" w:space="0" w:color="auto"/>
            <w:bottom w:val="none" w:sz="0" w:space="0" w:color="auto"/>
            <w:right w:val="none" w:sz="0" w:space="0" w:color="auto"/>
          </w:divBdr>
        </w:div>
        <w:div w:id="424302114">
          <w:marLeft w:val="360"/>
          <w:marRight w:val="0"/>
          <w:marTop w:val="19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019EF-B673-4C7B-8C91-B096A473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751</Words>
  <Characters>4133</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Castrillo Sanchez</dc:creator>
  <cp:keywords/>
  <dc:description/>
  <cp:lastModifiedBy>Carlos Castrillo Sanchez</cp:lastModifiedBy>
  <cp:revision>41</cp:revision>
  <dcterms:created xsi:type="dcterms:W3CDTF">2024-12-06T22:17:00Z</dcterms:created>
  <dcterms:modified xsi:type="dcterms:W3CDTF">2024-12-06T23:05:00Z</dcterms:modified>
</cp:coreProperties>
</file>