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341B" w14:textId="77777777" w:rsidR="00B17BB2" w:rsidRPr="00B503BD" w:rsidRDefault="00B17BB2" w:rsidP="00B503BD">
      <w:pPr>
        <w:jc w:val="both"/>
        <w:rPr>
          <w:rFonts w:ascii="Arial" w:hAnsi="Arial" w:cs="Arial"/>
          <w:b/>
          <w:bCs/>
          <w:sz w:val="32"/>
          <w:szCs w:val="32"/>
          <w:lang w:eastAsia="pt-BR"/>
        </w:rPr>
      </w:pPr>
      <w:r w:rsidRPr="00B503BD">
        <w:rPr>
          <w:rFonts w:ascii="Arial" w:hAnsi="Arial" w:cs="Arial"/>
          <w:b/>
          <w:bCs/>
          <w:sz w:val="32"/>
          <w:szCs w:val="32"/>
          <w:lang w:eastAsia="pt-BR"/>
        </w:rPr>
        <w:t>Introdução a criação de websites com HTML5 e CSS3</w:t>
      </w:r>
    </w:p>
    <w:p w14:paraId="7D0CAB86" w14:textId="77777777" w:rsidR="00B17BB2" w:rsidRPr="00B503BD" w:rsidRDefault="00B17BB2" w:rsidP="00B503BD">
      <w:pPr>
        <w:jc w:val="both"/>
        <w:rPr>
          <w:rFonts w:ascii="Arial" w:hAnsi="Arial" w:cs="Arial"/>
          <w:b/>
          <w:bCs/>
          <w:sz w:val="32"/>
          <w:szCs w:val="32"/>
          <w:lang w:eastAsia="pt-BR"/>
        </w:rPr>
      </w:pPr>
      <w:r w:rsidRPr="00B503BD">
        <w:rPr>
          <w:rFonts w:ascii="Arial" w:hAnsi="Arial" w:cs="Arial"/>
          <w:b/>
          <w:bCs/>
          <w:sz w:val="32"/>
          <w:szCs w:val="32"/>
          <w:lang w:eastAsia="pt-BR"/>
        </w:rPr>
        <w:t>Material de apoio</w:t>
      </w:r>
    </w:p>
    <w:p w14:paraId="6A1D2AF7" w14:textId="77777777" w:rsidR="00B17BB2" w:rsidRPr="00B17BB2" w:rsidRDefault="00B17BB2" w:rsidP="00B50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begin"/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instrText xml:space="preserve"> HYPERLINK "https://web.dio.me/course/introducao-criacao-de-websites-com-html5-e-css3/learning/462f831d-5fdf-485e-bf07-1d391eb94ac8?back=/track/tqi-fullstack-developer&amp;tab=undefined&amp;moduleId=undefined" </w:instrTex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separate"/>
      </w:r>
    </w:p>
    <w:p w14:paraId="7C062629" w14:textId="77777777" w:rsidR="00B17BB2" w:rsidRPr="00B17BB2" w:rsidRDefault="00B17BB2" w:rsidP="00B503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BB2">
        <w:rPr>
          <w:rFonts w:ascii="FontAwesome" w:eastAsia="Times New Roman" w:hAnsi="FontAwesome" w:cs="Arial"/>
          <w:color w:val="FFFFFF"/>
          <w:sz w:val="24"/>
          <w:szCs w:val="24"/>
          <w:lang w:eastAsia="pt-BR"/>
        </w:rPr>
        <w:sym w:font="Symbol" w:char="F053"/>
      </w:r>
    </w:p>
    <w:p w14:paraId="12F2EA55" w14:textId="77777777" w:rsidR="00B17BB2" w:rsidRPr="00B17BB2" w:rsidRDefault="00B17BB2" w:rsidP="00B50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3282C"/>
          <w:sz w:val="24"/>
          <w:szCs w:val="24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end"/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begin"/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instrText xml:space="preserve"> HYPERLINK "https://web.dio.me/course/introducao-criacao-de-websites-com-html5-e-css3/learning/462f831d-5fdf-485e-bf07-1d391eb94ac8?back=/track/tqi-fullstack-developer&amp;tab=undefined&amp;moduleId=undefined" </w:instrTex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separate"/>
      </w:r>
    </w:p>
    <w:p w14:paraId="0C14870A" w14:textId="77777777" w:rsidR="00B17BB2" w:rsidRPr="00B17BB2" w:rsidRDefault="00B17BB2" w:rsidP="00B503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BB2">
        <w:rPr>
          <w:rFonts w:ascii="FontAwesome" w:eastAsia="Times New Roman" w:hAnsi="FontAwesome" w:cs="Arial"/>
          <w:color w:val="FFFFFF"/>
          <w:sz w:val="24"/>
          <w:szCs w:val="24"/>
          <w:lang w:eastAsia="pt-BR"/>
        </w:rPr>
        <w:sym w:font="Symbol" w:char="F054"/>
      </w:r>
    </w:p>
    <w:p w14:paraId="0A8D3B0A" w14:textId="77777777" w:rsidR="00B17BB2" w:rsidRPr="00B17BB2" w:rsidRDefault="00B17BB2" w:rsidP="00B503BD">
      <w:pPr>
        <w:spacing w:after="0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end"/>
      </w:r>
    </w:p>
    <w:p w14:paraId="671EAF25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1F320758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5D5079D5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735EC96D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16624DC4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544E12B9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523117BA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40681037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do documento deve ser o &lt;!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7342D90E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68DEE70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6E011E5E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BF6FAA1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CF9BD58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63E19E0D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617944B1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lastRenderedPageBreak/>
        <w:t>Prática</w:t>
      </w:r>
    </w:p>
    <w:p w14:paraId="044D30B1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2051A97B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77DF897B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adicionaremos os elementos meta e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55AA1D8E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7A3CC3BF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082E7D90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A93A47F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0D1A9C44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50E9A78E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ECDDE09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2ACBC4E1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664CBBC2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28CC0162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55DC267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68F7ACED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0B1F331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45CB5247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4203F78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Esse elemento representa o rodapé do conteúdo ou de parte dele, pois ele é aceito dentro de vários elementos, como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042F9D17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B17BB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31AA1B34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65E254EF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6E133C2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788B78A2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199FD2EB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236B42C9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64EDE273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15152FEB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68DC118D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5D9A3D7D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0135DA80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0A0C1E2B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0DEE1DE9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02FE1ACC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6956C735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41251C34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target neste momento vai servir para nos ajudar a abrir nossos links em outra aba do navegador usando o valor _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7B7C4D1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0065C2A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6" w:history="1">
        <w:r w:rsidRPr="00B17BB2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7" w:history="1">
        <w:r w:rsidRPr="00B17BB2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3F0ABA15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em alguma parte deste texto vamos adicionar um </w:t>
      </w:r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1991972A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0160F071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7EF4CBC8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103AA25C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34735540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479A4A12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05187BDE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754B9A2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2862485B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5D7E8FFE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B66E14F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4DE6BF8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33E0BB86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4F86C085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Listas servem para agrupar uma coleção de itens, como uma lista de ingredientes ou, como será no nosso caso, uma lista com contatos.</w:t>
      </w:r>
    </w:p>
    <w:p w14:paraId="7F949B09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030C979E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152138E1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o elemento li é um item dentro de uma dessas listas. Um &lt;li&gt; pode conter vários tipos de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368FD739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17BB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47407B20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0FC0572A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B17BB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60DCA63F" w14:textId="77777777" w:rsidR="00B17BB2" w:rsidRPr="00B17BB2" w:rsidRDefault="00B17BB2" w:rsidP="00B503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17BB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C5B4176" w14:textId="77777777" w:rsidR="00B17BB2" w:rsidRDefault="00B17BB2" w:rsidP="00B503BD">
      <w:pPr>
        <w:jc w:val="both"/>
      </w:pPr>
    </w:p>
    <w:sectPr w:rsidR="00B17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2C0FE" w14:textId="77777777" w:rsidR="00AE201F" w:rsidRDefault="00AE201F" w:rsidP="00B503BD">
      <w:pPr>
        <w:spacing w:after="0" w:line="240" w:lineRule="auto"/>
      </w:pPr>
      <w:r>
        <w:separator/>
      </w:r>
    </w:p>
  </w:endnote>
  <w:endnote w:type="continuationSeparator" w:id="0">
    <w:p w14:paraId="2BA69302" w14:textId="77777777" w:rsidR="00AE201F" w:rsidRDefault="00AE201F" w:rsidP="00B50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45C9F" w14:textId="77777777" w:rsidR="00AE201F" w:rsidRDefault="00AE201F" w:rsidP="00B503BD">
      <w:pPr>
        <w:spacing w:after="0" w:line="240" w:lineRule="auto"/>
      </w:pPr>
      <w:r>
        <w:separator/>
      </w:r>
    </w:p>
  </w:footnote>
  <w:footnote w:type="continuationSeparator" w:id="0">
    <w:p w14:paraId="555B2A35" w14:textId="77777777" w:rsidR="00AE201F" w:rsidRDefault="00AE201F" w:rsidP="00B50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B2"/>
    <w:rsid w:val="00AE201F"/>
    <w:rsid w:val="00B17BB2"/>
    <w:rsid w:val="00B41104"/>
    <w:rsid w:val="00B5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954F"/>
  <w15:chartTrackingRefBased/>
  <w15:docId w15:val="{A19D6646-619A-494D-B435-FF4F42C6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17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17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B17B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B17BB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7B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17B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17BB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B17BB2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17B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7BB2"/>
    <w:rPr>
      <w:b/>
      <w:bCs/>
    </w:rPr>
  </w:style>
  <w:style w:type="character" w:styleId="nfase">
    <w:name w:val="Emphasis"/>
    <w:basedOn w:val="Fontepargpadro"/>
    <w:uiPriority w:val="20"/>
    <w:qFormat/>
    <w:rsid w:val="00B17BB2"/>
    <w:rPr>
      <w:i/>
      <w:iCs/>
    </w:rPr>
  </w:style>
  <w:style w:type="paragraph" w:styleId="SemEspaamento">
    <w:name w:val="No Spacing"/>
    <w:uiPriority w:val="1"/>
    <w:qFormat/>
    <w:rsid w:val="00B503B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50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3BD"/>
  </w:style>
  <w:style w:type="paragraph" w:styleId="Rodap">
    <w:name w:val="footer"/>
    <w:basedOn w:val="Normal"/>
    <w:link w:val="RodapChar"/>
    <w:uiPriority w:val="99"/>
    <w:unhideWhenUsed/>
    <w:rsid w:val="00B50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27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8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57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1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47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3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142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5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06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psum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psum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1498</Words>
  <Characters>8095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 Moura</dc:creator>
  <cp:keywords/>
  <dc:description/>
  <cp:lastModifiedBy>Carlos de Moura</cp:lastModifiedBy>
  <cp:revision>1</cp:revision>
  <dcterms:created xsi:type="dcterms:W3CDTF">2022-06-05T20:12:00Z</dcterms:created>
  <dcterms:modified xsi:type="dcterms:W3CDTF">2022-06-05T20:23:00Z</dcterms:modified>
</cp:coreProperties>
</file>