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9ED2" w14:textId="77777777" w:rsidR="00EB79FC" w:rsidRDefault="00EB79FC" w:rsidP="00EB79FC"/>
    <w:p w14:paraId="6F5BAA0A" w14:textId="65A1A9DE" w:rsidR="00EB79FC" w:rsidRDefault="00EB79FC" w:rsidP="00EB79FC"/>
    <w:p w14:paraId="2A9733FA" w14:textId="77777777" w:rsidR="00EB79FC" w:rsidRDefault="00EB79FC" w:rsidP="00EB79FC">
      <w:r>
        <w:t>Diferencia entre caja blanca, gris y negra</w:t>
      </w:r>
    </w:p>
    <w:p w14:paraId="1C59930D" w14:textId="43680071" w:rsidR="00EB79FC" w:rsidRDefault="00EB79FC" w:rsidP="00EB79FC">
      <w:r>
        <w:t xml:space="preserve">Caja blanca/transparente: es cuando probamos el sistema viendo </w:t>
      </w:r>
      <w:r>
        <w:t>cómo</w:t>
      </w:r>
      <w:r>
        <w:t xml:space="preserve"> funciona por dentro. Por ejemplo, al tener muchos datos en una base de datos que nosotros conocemos de ante mano y hacer pruebas con esos datos.</w:t>
      </w:r>
    </w:p>
    <w:p w14:paraId="336B258D" w14:textId="77777777" w:rsidR="00EB79FC" w:rsidRDefault="00EB79FC" w:rsidP="00EB79FC">
      <w:r>
        <w:t>Caja negra: tiene que ver con hacer pruebas con datos, en este caso que no sabemos previamente. Aquí puede que descubramos un bug al no saber el tipo de datos que se podría ingresar.</w:t>
      </w:r>
    </w:p>
    <w:p w14:paraId="3B747A7E" w14:textId="308C652B" w:rsidR="00BB431C" w:rsidRDefault="00EB79FC" w:rsidP="00EB79FC">
      <w:r>
        <w:t>Caja gris: Una combinación de ambas cajas.</w:t>
      </w:r>
    </w:p>
    <w:sectPr w:rsidR="00BB431C" w:rsidSect="0087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FC"/>
    <w:rsid w:val="005950B0"/>
    <w:rsid w:val="0087264A"/>
    <w:rsid w:val="00BA5A31"/>
    <w:rsid w:val="00BB431C"/>
    <w:rsid w:val="00EB79FC"/>
    <w:rsid w:val="00F34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7101"/>
  <w15:chartTrackingRefBased/>
  <w15:docId w15:val="{C6D69454-7BAD-4DA9-9867-8591F09D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944">
      <w:bodyDiv w:val="1"/>
      <w:marLeft w:val="0"/>
      <w:marRight w:val="0"/>
      <w:marTop w:val="0"/>
      <w:marBottom w:val="0"/>
      <w:divBdr>
        <w:top w:val="none" w:sz="0" w:space="0" w:color="auto"/>
        <w:left w:val="none" w:sz="0" w:space="0" w:color="auto"/>
        <w:bottom w:val="none" w:sz="0" w:space="0" w:color="auto"/>
        <w:right w:val="none" w:sz="0" w:space="0" w:color="auto"/>
      </w:divBdr>
      <w:divsChild>
        <w:div w:id="662860367">
          <w:marLeft w:val="0"/>
          <w:marRight w:val="0"/>
          <w:marTop w:val="0"/>
          <w:marBottom w:val="0"/>
          <w:divBdr>
            <w:top w:val="none" w:sz="0" w:space="0" w:color="auto"/>
            <w:left w:val="none" w:sz="0" w:space="0" w:color="auto"/>
            <w:bottom w:val="none" w:sz="0" w:space="0" w:color="auto"/>
            <w:right w:val="none" w:sz="0" w:space="0" w:color="auto"/>
          </w:divBdr>
        </w:div>
        <w:div w:id="35551327">
          <w:marLeft w:val="0"/>
          <w:marRight w:val="0"/>
          <w:marTop w:val="0"/>
          <w:marBottom w:val="0"/>
          <w:divBdr>
            <w:top w:val="none" w:sz="0" w:space="0" w:color="auto"/>
            <w:left w:val="none" w:sz="0" w:space="0" w:color="auto"/>
            <w:bottom w:val="none" w:sz="0" w:space="0" w:color="auto"/>
            <w:right w:val="none" w:sz="0" w:space="0" w:color="auto"/>
          </w:divBdr>
          <w:divsChild>
            <w:div w:id="1615594763">
              <w:marLeft w:val="0"/>
              <w:marRight w:val="0"/>
              <w:marTop w:val="0"/>
              <w:marBottom w:val="0"/>
              <w:divBdr>
                <w:top w:val="none" w:sz="0" w:space="0" w:color="auto"/>
                <w:left w:val="none" w:sz="0" w:space="0" w:color="auto"/>
                <w:bottom w:val="none" w:sz="0" w:space="0" w:color="auto"/>
                <w:right w:val="none" w:sz="0" w:space="0" w:color="auto"/>
              </w:divBdr>
              <w:divsChild>
                <w:div w:id="2025551332">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410</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DORIAN VARGAS VARGAS</dc:creator>
  <cp:keywords/>
  <dc:description/>
  <cp:lastModifiedBy>CARLOS EDUARDO DORIAN VARGAS VARGAS</cp:lastModifiedBy>
  <cp:revision>1</cp:revision>
  <dcterms:created xsi:type="dcterms:W3CDTF">2022-11-28T20:03:00Z</dcterms:created>
  <dcterms:modified xsi:type="dcterms:W3CDTF">2022-11-28T20:04:00Z</dcterms:modified>
</cp:coreProperties>
</file>