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5C1A" w:rsidRDefault="00795C1A" w:rsidP="00795C1A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pt-PT"/>
        </w:rPr>
        <w:t>Laboratório 5</w:t>
      </w:r>
    </w:p>
    <w:p w:rsidR="00D62109" w:rsidRDefault="00D62109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Neste laboratório, você criará o seu primeiro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dashboard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no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Power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BI usando os 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visuais padrão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no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Power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BI, incluindo o gráfico de barras e de dispersão. Em seguida, você adicionará interatividade usando filtragem cruzada, indicadores e o visual padrão de árvore hierárquica. No final deste laboratório, você criará um relatório como aquele mostrado abaixo.</w:t>
      </w:r>
    </w:p>
    <w:p w:rsidR="00D62109" w:rsidRPr="00D62109" w:rsidRDefault="00D62109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>
        <w:rPr>
          <w:noProof/>
          <w:lang w:val="pt-BR" w:eastAsia="pt-BR"/>
        </w:rPr>
        <w:drawing>
          <wp:inline distT="0" distB="0" distL="0" distR="0" wp14:anchorId="57F9D3B7" wp14:editId="4F3DB031">
            <wp:extent cx="5943600" cy="30035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shd w:val="clear" w:color="auto" w:fill="FFFFFF"/>
        <w:spacing w:before="480" w:after="180" w:line="240" w:lineRule="auto"/>
        <w:outlineLvl w:val="1"/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36"/>
          <w:szCs w:val="36"/>
          <w:lang w:val="pt-PT"/>
        </w:rPr>
        <w:t>Criar um painel</w:t>
      </w:r>
    </w:p>
    <w:p w:rsidR="00D62109" w:rsidRPr="00D62109" w:rsidRDefault="00D62109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Neste exercício, você criará um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dashboard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adicionará interatividade.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1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Criar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um gráfico de dispersão</w:t>
      </w:r>
    </w:p>
    <w:p w:rsidR="00D62109" w:rsidRPr="00D62109" w:rsidRDefault="00D62109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Nesta tarefa, você criará um gráfico de dispersão.</w:t>
      </w:r>
    </w:p>
    <w:p w:rsidR="00D62109" w:rsidRPr="00D62109" w:rsidRDefault="00D62109" w:rsidP="00D62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</w:rPr>
      </w:pPr>
      <w:r w:rsidRPr="00D62109">
        <w:rPr>
          <w:rFonts w:ascii="Segoe UI" w:eastAsia="Times New Roman" w:hAnsi="Segoe UI" w:cs="Segoe UI"/>
          <w:color w:val="171717"/>
          <w:lang w:val="pt-PT"/>
        </w:rPr>
        <w:t xml:space="preserve">Crie uma página selecionando o sinal de adição amarelo na parte inferior da tela. </w:t>
      </w:r>
      <w:r w:rsidRPr="00D62109">
        <w:rPr>
          <w:rFonts w:ascii="Segoe UI" w:eastAsia="Times New Roman" w:hAnsi="Segoe UI" w:cs="Segoe UI"/>
          <w:color w:val="171717"/>
        </w:rPr>
        <w:t xml:space="preserve">Título </w:t>
      </w:r>
      <w:proofErr w:type="spellStart"/>
      <w:r w:rsidRPr="00D62109">
        <w:rPr>
          <w:rFonts w:ascii="Segoe UI" w:eastAsia="Times New Roman" w:hAnsi="Segoe UI" w:cs="Segoe UI"/>
          <w:color w:val="171717"/>
        </w:rPr>
        <w:t>desta</w:t>
      </w:r>
      <w:proofErr w:type="spellEnd"/>
      <w:r w:rsidRPr="00D62109">
        <w:rPr>
          <w:rFonts w:ascii="Segoe UI" w:eastAsia="Times New Roman" w:hAnsi="Segoe UI" w:cs="Segoe UI"/>
          <w:color w:val="171717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</w:rPr>
        <w:t>guia</w:t>
      </w:r>
      <w:proofErr w:type="spellEnd"/>
      <w:r w:rsidRPr="00D62109">
        <w:rPr>
          <w:rFonts w:ascii="Segoe UI" w:eastAsia="Times New Roman" w:hAnsi="Segoe UI" w:cs="Segoe UI"/>
          <w:color w:val="171717"/>
        </w:rPr>
        <w:t>: "</w:t>
      </w:r>
      <w:proofErr w:type="spellStart"/>
      <w:r w:rsidRPr="00CC433B">
        <w:rPr>
          <w:rFonts w:ascii="Segoe UI" w:eastAsia="Times New Roman" w:hAnsi="Segoe UI" w:cs="Segoe UI"/>
          <w:color w:val="171717"/>
        </w:rPr>
        <w:t>Kie</w:t>
      </w:r>
      <w:proofErr w:type="spellEnd"/>
      <w:r w:rsidRPr="00CC433B">
        <w:rPr>
          <w:rFonts w:ascii="Segoe UI" w:eastAsia="Times New Roman" w:hAnsi="Segoe UI" w:cs="Segoe UI"/>
          <w:color w:val="171717"/>
        </w:rPr>
        <w:t xml:space="preserve">-Tec </w:t>
      </w:r>
      <w:proofErr w:type="spellStart"/>
      <w:r w:rsidRPr="00CC433B">
        <w:rPr>
          <w:rFonts w:ascii="Segoe UI" w:eastAsia="Times New Roman" w:hAnsi="Segoe UI" w:cs="Segoe UI"/>
          <w:color w:val="171717"/>
        </w:rPr>
        <w:t>Superloja</w:t>
      </w:r>
      <w:proofErr w:type="spellEnd"/>
      <w:r w:rsidRPr="00D62109">
        <w:rPr>
          <w:rFonts w:ascii="Segoe UI" w:eastAsia="Times New Roman" w:hAnsi="Segoe UI" w:cs="Segoe UI"/>
          <w:color w:val="171717"/>
        </w:rPr>
        <w:t>".</w:t>
      </w:r>
    </w:p>
    <w:p w:rsidR="00D62109" w:rsidRPr="00D62109" w:rsidRDefault="00D62109" w:rsidP="00D62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lang w:val="pt-PT"/>
        </w:rPr>
      </w:pPr>
      <w:r w:rsidRPr="00D62109">
        <w:rPr>
          <w:rFonts w:ascii="Segoe UI" w:eastAsia="Times New Roman" w:hAnsi="Segoe UI" w:cs="Segoe UI"/>
          <w:color w:val="171717"/>
          <w:lang w:val="pt-PT"/>
        </w:rPr>
        <w:t>No painel VISUALIZAÇÕES, selecione o visual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Gráfico de dispersão</w:t>
      </w:r>
      <w:r w:rsidRPr="00D62109">
        <w:rPr>
          <w:rFonts w:ascii="Segoe UI" w:eastAsia="Times New Roman" w:hAnsi="Segoe UI" w:cs="Segoe UI"/>
          <w:color w:val="171717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lang w:val="pt-PT"/>
        </w:rPr>
      </w:pPr>
      <w:r w:rsidRPr="00D62109">
        <w:rPr>
          <w:rFonts w:ascii="Segoe UI" w:eastAsia="Times New Roman" w:hAnsi="Segoe UI" w:cs="Segoe UI"/>
          <w:color w:val="171717"/>
          <w:lang w:val="pt-PT"/>
        </w:rPr>
        <w:t>Na seção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lang w:val="pt-PT"/>
        </w:rPr>
        <w:t>, arraste e solte o campo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V</w:t>
      </w:r>
      <w:r w:rsidR="00CC433B">
        <w:rPr>
          <w:rFonts w:ascii="Segoe UI" w:eastAsia="Times New Roman" w:hAnsi="Segoe UI" w:cs="Segoe UI"/>
          <w:b/>
          <w:bCs/>
          <w:color w:val="171717"/>
          <w:lang w:val="pt-PT"/>
        </w:rPr>
        <w:t>alor venda</w:t>
      </w:r>
      <w:r w:rsidRPr="00D62109">
        <w:rPr>
          <w:rFonts w:ascii="Segoe UI" w:eastAsia="Times New Roman" w:hAnsi="Segoe UI" w:cs="Segoe UI"/>
          <w:color w:val="171717"/>
          <w:lang w:val="pt-PT"/>
        </w:rPr>
        <w:t> da tabela </w:t>
      </w:r>
      <w:r w:rsidR="00CC433B">
        <w:rPr>
          <w:rFonts w:ascii="Segoe UI" w:eastAsia="Times New Roman" w:hAnsi="Segoe UI" w:cs="Segoe UI"/>
          <w:b/>
          <w:bCs/>
          <w:color w:val="171717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lang w:val="pt-PT"/>
        </w:rPr>
        <w:t> para o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Eixo X</w:t>
      </w:r>
      <w:r w:rsidRPr="00D62109">
        <w:rPr>
          <w:rFonts w:ascii="Segoe UI" w:eastAsia="Times New Roman" w:hAnsi="Segoe UI" w:cs="Segoe UI"/>
          <w:color w:val="171717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lang w:val="pt-PT"/>
        </w:rPr>
      </w:pPr>
      <w:r w:rsidRPr="00D62109">
        <w:rPr>
          <w:rFonts w:ascii="Segoe UI" w:eastAsia="Times New Roman" w:hAnsi="Segoe UI" w:cs="Segoe UI"/>
          <w:color w:val="171717"/>
          <w:lang w:val="pt-PT"/>
        </w:rPr>
        <w:t>Na seção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lang w:val="pt-PT"/>
        </w:rPr>
        <w:t>, arraste e solte o campo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Quantidade</w:t>
      </w:r>
      <w:r w:rsidRPr="00D62109">
        <w:rPr>
          <w:rFonts w:ascii="Segoe UI" w:eastAsia="Times New Roman" w:hAnsi="Segoe UI" w:cs="Segoe UI"/>
          <w:color w:val="171717"/>
          <w:lang w:val="pt-PT"/>
        </w:rPr>
        <w:t> da tabela </w:t>
      </w:r>
      <w:r w:rsidR="00CC433B">
        <w:rPr>
          <w:rFonts w:ascii="Segoe UI" w:eastAsia="Times New Roman" w:hAnsi="Segoe UI" w:cs="Segoe UI"/>
          <w:color w:val="171717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lang w:val="pt-PT"/>
        </w:rPr>
        <w:t> para o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Eixo Y</w:t>
      </w:r>
      <w:r w:rsidRPr="00D62109">
        <w:rPr>
          <w:rFonts w:ascii="Segoe UI" w:eastAsia="Times New Roman" w:hAnsi="Segoe UI" w:cs="Segoe UI"/>
          <w:color w:val="171717"/>
          <w:lang w:val="pt-PT"/>
        </w:rPr>
        <w:t>.</w:t>
      </w:r>
    </w:p>
    <w:p w:rsidR="00D62109" w:rsidRDefault="00D62109" w:rsidP="00D62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lang w:val="pt-PT"/>
        </w:rPr>
      </w:pPr>
      <w:r w:rsidRPr="00D62109">
        <w:rPr>
          <w:rFonts w:ascii="Segoe UI" w:eastAsia="Times New Roman" w:hAnsi="Segoe UI" w:cs="Segoe UI"/>
          <w:color w:val="171717"/>
          <w:lang w:val="pt-PT"/>
        </w:rPr>
        <w:lastRenderedPageBreak/>
        <w:t>Na seção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lang w:val="pt-PT"/>
        </w:rPr>
        <w:t>, arraste e solte o campo </w:t>
      </w:r>
      <w:proofErr w:type="gramStart"/>
      <w:r w:rsidR="006D7661">
        <w:rPr>
          <w:rFonts w:ascii="Segoe UI" w:eastAsia="Times New Roman" w:hAnsi="Segoe UI" w:cs="Segoe UI"/>
          <w:b/>
          <w:bCs/>
          <w:color w:val="171717"/>
          <w:lang w:val="pt-PT"/>
        </w:rPr>
        <w:t xml:space="preserve">Hierarquia </w:t>
      </w:r>
      <w:r w:rsidRPr="00D62109">
        <w:rPr>
          <w:rFonts w:ascii="Segoe UI" w:eastAsia="Times New Roman" w:hAnsi="Segoe UI" w:cs="Segoe UI"/>
          <w:color w:val="171717"/>
          <w:lang w:val="pt-PT"/>
        </w:rPr>
        <w:t> da</w:t>
      </w:r>
      <w:proofErr w:type="gramEnd"/>
      <w:r w:rsidRPr="00D62109">
        <w:rPr>
          <w:rFonts w:ascii="Segoe UI" w:eastAsia="Times New Roman" w:hAnsi="Segoe UI" w:cs="Segoe UI"/>
          <w:color w:val="171717"/>
          <w:lang w:val="pt-PT"/>
        </w:rPr>
        <w:t xml:space="preserve"> tabela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Produtos</w:t>
      </w:r>
      <w:r w:rsidRPr="00D62109">
        <w:rPr>
          <w:rFonts w:ascii="Segoe UI" w:eastAsia="Times New Roman" w:hAnsi="Segoe UI" w:cs="Segoe UI"/>
          <w:color w:val="171717"/>
          <w:lang w:val="pt-PT"/>
        </w:rPr>
        <w:t> para </w:t>
      </w:r>
      <w:r w:rsidRPr="00CC433B">
        <w:rPr>
          <w:rFonts w:ascii="Segoe UI" w:eastAsia="Times New Roman" w:hAnsi="Segoe UI" w:cs="Segoe UI"/>
          <w:b/>
          <w:bCs/>
          <w:color w:val="171717"/>
          <w:lang w:val="pt-PT"/>
        </w:rPr>
        <w:t>Detalhes</w:t>
      </w:r>
      <w:r w:rsidRPr="00D62109">
        <w:rPr>
          <w:rFonts w:ascii="Segoe UI" w:eastAsia="Times New Roman" w:hAnsi="Segoe UI" w:cs="Segoe UI"/>
          <w:color w:val="171717"/>
          <w:lang w:val="pt-PT"/>
        </w:rPr>
        <w:t>.</w:t>
      </w:r>
    </w:p>
    <w:p w:rsidR="006D7661" w:rsidRDefault="006D7661" w:rsidP="00D62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Cabeçalho do Visual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, selecione o botão </w:t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d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e </w:t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“Ir para o próximo nível”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duas vezes para </w:t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alterar o nível do gráfico </w:t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para detalhes por nome do produto</w:t>
      </w:r>
    </w:p>
    <w:p w:rsidR="006D7661" w:rsidRDefault="006D7661" w:rsidP="006D766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2165350</wp:posOffset>
                </wp:positionH>
                <wp:positionV relativeFrom="paragraph">
                  <wp:posOffset>359410</wp:posOffset>
                </wp:positionV>
                <wp:extent cx="533400" cy="374650"/>
                <wp:effectExtent l="0" t="19050" r="38100" b="44450"/>
                <wp:wrapNone/>
                <wp:docPr id="4" name="Seta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3746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8E28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4" o:spid="_x0000_s1026" type="#_x0000_t13" style="position:absolute;margin-left:170.5pt;margin-top:28.3pt;width:42pt;height:2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" adj="14014" fillcolor="#5b9bd5 [3204]" strokecolor="#1f4d78 [1604]" strokeweight="1pt"/>
            </w:pict>
          </mc:Fallback>
        </mc:AlternateContent>
      </w:r>
      <w:r>
        <w:rPr>
          <w:noProof/>
          <w:lang w:val="pt-BR" w:eastAsia="pt-BR"/>
        </w:rPr>
        <w:drawing>
          <wp:inline distT="0" distB="0" distL="0" distR="0" wp14:anchorId="052C8214" wp14:editId="299C365F">
            <wp:extent cx="1835440" cy="10287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9914" cy="103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                          </w:t>
      </w:r>
      <w:r>
        <w:rPr>
          <w:noProof/>
          <w:lang w:val="pt-BR" w:eastAsia="pt-BR"/>
        </w:rPr>
        <w:drawing>
          <wp:inline distT="0" distB="0" distL="0" distR="0" wp14:anchorId="7F478ED4" wp14:editId="5492A567">
            <wp:extent cx="2016776" cy="1021715"/>
            <wp:effectExtent l="0" t="0" r="2540" b="69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84849" cy="105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Isso fornece uma declaração de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Quantidade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de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Valor de venda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 xml:space="preserve"> 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por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Produt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2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Formatar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o gráfico de dispersão</w:t>
      </w:r>
    </w:p>
    <w:p w:rsidR="00D62109" w:rsidRPr="00D62109" w:rsidRDefault="00D62109" w:rsidP="00D621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Tamanho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7 e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 do marcador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losango.</w:t>
      </w:r>
    </w:p>
    <w:p w:rsidR="00D62109" w:rsidRPr="00D62109" w:rsidRDefault="00CC433B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6645A7FD" wp14:editId="2F13C2B7">
            <wp:extent cx="1971675" cy="2133600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6D7661" w:rsidRDefault="00D62109" w:rsidP="00D621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Tamanho do texto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 como 18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pt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escreva o seguinte como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 do texto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: </w:t>
      </w:r>
      <w:r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>Quais são meus produtos mais vendidos?</w:t>
      </w:r>
    </w:p>
    <w:p w:rsidR="00D62109" w:rsidRPr="00D62109" w:rsidRDefault="00D62109" w:rsidP="00D621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como Desativado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CC433B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F39C77C" wp14:editId="74E7D385">
            <wp:extent cx="2714625" cy="342900"/>
            <wp:effectExtent l="0" t="0" r="952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Borda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Branco e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Raio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20.</w:t>
      </w:r>
    </w:p>
    <w:p w:rsidR="00D62109" w:rsidRPr="00D62109" w:rsidRDefault="00CC433B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67FA0AFA" wp14:editId="6A2361CB">
            <wp:extent cx="2705100" cy="2066925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Eixo X,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desça até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Linhas de grade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Branco e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Largura do traço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4.</w:t>
      </w:r>
    </w:p>
    <w:p w:rsidR="00D62109" w:rsidRPr="00D62109" w:rsidRDefault="00CC433B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D72BBDE" wp14:editId="64AB2860">
            <wp:extent cx="2590800" cy="2009775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Eixo Y,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desça até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Linhas de grade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Branco e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Largura do traço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4.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3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Criar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um gráfico de barras empilhadas</w:t>
      </w:r>
    </w:p>
    <w:p w:rsidR="00D62109" w:rsidRPr="00D62109" w:rsidRDefault="00D62109" w:rsidP="00D621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No painel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VISUALIZAÇÕES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o visual </w:t>
      </w:r>
      <w:r w:rsidR="00CC433B">
        <w:rPr>
          <w:noProof/>
          <w:lang w:val="pt-BR" w:eastAsia="pt-BR"/>
        </w:rPr>
        <w:drawing>
          <wp:inline distT="0" distB="0" distL="0" distR="0" wp14:anchorId="423021E2" wp14:editId="3E59FF6B">
            <wp:extent cx="266700" cy="23812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Gráfico de barras empilhado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Valor venda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Valores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Estado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Região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Eixo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Isso fornece uma declaração de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 xml:space="preserve">Valor </w:t>
      </w:r>
      <w:proofErr w:type="gramStart"/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 xml:space="preserve">venda 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por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r w:rsidR="00CC433B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Estado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6D7661" w:rsidRDefault="006D7661">
      <w:pPr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br w:type="page"/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lastRenderedPageBreak/>
        <w:t>Tarefa 4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Formatar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o gráfico de barras empilhadas</w:t>
      </w:r>
    </w:p>
    <w:p w:rsidR="00D62109" w:rsidRPr="00D62109" w:rsidRDefault="00D62109" w:rsidP="00D62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Cores dos dados &gt; Cor padrão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selecione </w:t>
      </w:r>
      <w:r w:rsidR="00A861FB">
        <w:rPr>
          <w:noProof/>
          <w:lang w:val="pt-BR" w:eastAsia="pt-BR"/>
        </w:rPr>
        <w:drawing>
          <wp:inline distT="0" distB="0" distL="0" distR="0" wp14:anchorId="44D27B9A" wp14:editId="3EDFFA4B">
            <wp:extent cx="533400" cy="352425"/>
            <wp:effectExtent l="0" t="0" r="0" b="9525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 Observação</w:t>
      </w:r>
    </w:p>
    <w:p w:rsidR="00D62109" w:rsidRPr="00D62109" w:rsidRDefault="00D62109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Nessa tela, observe que há vários métodos diferentes com os quais você pode criar a formatação condicional, incluindo Escala de Cores, Regras e Valor de campo. Nenhum cálculo adicional é necessário para criar a formatação condicional.</w:t>
      </w:r>
    </w:p>
    <w:p w:rsidR="00D62109" w:rsidRPr="00D62109" w:rsidRDefault="00D62109" w:rsidP="00D62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janela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CORES PADRÃO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OK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 confirmar as suas seleções.</w:t>
      </w:r>
    </w:p>
    <w:p w:rsidR="00D62109" w:rsidRPr="00D62109" w:rsidRDefault="00D62109" w:rsidP="00D62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Tamanho do texto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 como 18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pt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escreva o seguinte como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 do texto</w:t>
      </w:r>
      <w:r w:rsidR="006D766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: </w:t>
      </w:r>
      <w:r w:rsidR="006D7661"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>Quais são os estados com</w:t>
      </w:r>
      <w:r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 xml:space="preserve"> maiores vendas?</w:t>
      </w:r>
    </w:p>
    <w:p w:rsidR="00D62109" w:rsidRPr="00D62109" w:rsidRDefault="00D62109" w:rsidP="00D62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como Desativado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Borda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Branco e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Raio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20.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5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Criar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um gráfico de área</w:t>
      </w:r>
    </w:p>
    <w:p w:rsidR="00D62109" w:rsidRPr="00D62109" w:rsidRDefault="00D62109" w:rsidP="00D62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No painel VISUALIZAÇÕES, selecione o visual </w:t>
      </w:r>
      <w:r w:rsidR="00B2392E">
        <w:rPr>
          <w:noProof/>
          <w:lang w:val="pt-BR" w:eastAsia="pt-BR"/>
        </w:rPr>
        <w:drawing>
          <wp:inline distT="0" distB="0" distL="0" distR="0" wp14:anchorId="15DBCEDA" wp14:editId="3137091E">
            <wp:extent cx="247650" cy="238125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Gráfico de área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B2392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Valor venda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B2392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Valores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4040C2" w:rsidRPr="00164C36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Data da c</w:t>
      </w:r>
      <w:r w:rsidR="00B2392E" w:rsidRPr="00164C36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o</w:t>
      </w:r>
      <w:r w:rsidR="004040C2" w:rsidRPr="00164C36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mp</w:t>
      </w:r>
      <w:r w:rsidR="00B2392E" w:rsidRPr="00164C36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B2392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Eixo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Cabeçalho do Visual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, selecione o botão de busca detalhada duas vezes para </w:t>
      </w:r>
      <w:r w:rsidR="00164C36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alterar o nível do gráfico para exibir Ano e mês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B2392E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387A8208" wp14:editId="192CA52E">
            <wp:extent cx="2486025" cy="1514475"/>
            <wp:effectExtent l="0" t="0" r="9525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661" w:rsidRDefault="006D7661">
      <w:pPr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br w:type="page"/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lastRenderedPageBreak/>
        <w:t>Tarefa 6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Formatar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o gráfico de área</w:t>
      </w:r>
    </w:p>
    <w:p w:rsidR="00D62109" w:rsidRPr="00D62109" w:rsidRDefault="00D62109" w:rsidP="00D621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 xml:space="preserve">Cores dos dados &gt; </w:t>
      </w:r>
      <w:r w:rsidR="007105E1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Valor venda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na caixa seletor de cores e selecione o azul claro.</w:t>
      </w:r>
    </w:p>
    <w:p w:rsidR="00D62109" w:rsidRPr="00D62109" w:rsidRDefault="00B2392E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560F8E0E" wp14:editId="592D3FD4">
            <wp:extent cx="4867275" cy="1733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6D7661" w:rsidRDefault="00D62109" w:rsidP="00D621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Tamanho do texto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 como 18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pt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escreva o seguinte como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 do texto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: </w:t>
      </w:r>
      <w:r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>Como</w:t>
      </w:r>
      <w:proofErr w:type="gramEnd"/>
      <w:r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 xml:space="preserve"> as minhas vendas mudaram ao longo do tempo?</w:t>
      </w:r>
    </w:p>
    <w:p w:rsidR="00D62109" w:rsidRPr="00D62109" w:rsidRDefault="00D62109" w:rsidP="00D621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como Desativado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Borda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Branco e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Raio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20.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Tarefa 7: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Adicionar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uma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árvore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hierárquica</w:t>
      </w:r>
      <w:proofErr w:type="spellEnd"/>
    </w:p>
    <w:p w:rsidR="00D62109" w:rsidRPr="00D62109" w:rsidRDefault="00D62109" w:rsidP="00D621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No painel VISUALIZAÇÕES, selecione o visual </w:t>
      </w:r>
      <w:r w:rsidR="00B2392E">
        <w:rPr>
          <w:noProof/>
          <w:lang w:val="pt-BR" w:eastAsia="pt-BR"/>
        </w:rPr>
        <w:drawing>
          <wp:inline distT="0" distB="0" distL="0" distR="0" wp14:anchorId="450CEC45" wp14:editId="75F0662A">
            <wp:extent cx="247650" cy="21907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Árvore Hierárquica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6D7661" w:rsidRDefault="00D62109" w:rsidP="00D621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D</w:t>
      </w:r>
      <w:r w:rsidR="00B2392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esconto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B2392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Analisar</w:t>
      </w:r>
      <w:r w:rsidR="00B2392E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mude a </w:t>
      </w:r>
      <w:r w:rsidR="00B2392E" w:rsidRP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Agregação</w:t>
      </w:r>
      <w:r w:rsidR="00B2392E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para </w:t>
      </w:r>
      <w:r w:rsidR="00B2392E" w:rsidRP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média.</w:t>
      </w:r>
    </w:p>
    <w:p w:rsidR="00D62109" w:rsidRPr="00D62109" w:rsidRDefault="00D62109" w:rsidP="00D621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6D7661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Hierarquia dos produtos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Produ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Explicar por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Expanda os campos selecionando o sinal de adição ao lado de cada grupo dimensional.</w:t>
      </w:r>
    </w:p>
    <w:p w:rsidR="006D7661" w:rsidRPr="006D7661" w:rsidRDefault="006D7661">
      <w:pPr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BR"/>
        </w:rPr>
      </w:pPr>
      <w:r w:rsidRPr="006D7661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BR"/>
        </w:rPr>
        <w:br w:type="page"/>
      </w:r>
    </w:p>
    <w:p w:rsidR="00D62109" w:rsidRPr="006D7661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BR"/>
        </w:rPr>
      </w:pPr>
      <w:r w:rsidRPr="006D7661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BR"/>
        </w:rPr>
        <w:lastRenderedPageBreak/>
        <w:t>Tarefa 8: Formatar a árvore hierárquica</w:t>
      </w:r>
    </w:p>
    <w:p w:rsidR="00D62109" w:rsidRPr="006D7661" w:rsidRDefault="00D62109" w:rsidP="00D621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Ativar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Tamanho do texto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 como 18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pt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escreva o seguinte como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Título do texto</w:t>
      </w:r>
      <w:proofErr w:type="gramStart"/>
      <w:r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>: Onde</w:t>
      </w:r>
      <w:proofErr w:type="gramEnd"/>
      <w:r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 xml:space="preserve"> meus descontos são </w:t>
      </w:r>
      <w:r w:rsid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>oferecidos</w:t>
      </w:r>
      <w:r w:rsidRPr="006D7661">
        <w:rPr>
          <w:rFonts w:ascii="Segoe UI" w:eastAsia="Times New Roman" w:hAnsi="Segoe UI" w:cs="Segoe UI"/>
          <w:i/>
          <w:color w:val="171717"/>
          <w:sz w:val="24"/>
          <w:szCs w:val="24"/>
          <w:lang w:val="pt-PT"/>
        </w:rPr>
        <w:t>?</w:t>
      </w:r>
    </w:p>
    <w:p w:rsidR="00D62109" w:rsidRPr="00D62109" w:rsidRDefault="00D62109" w:rsidP="00D621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Árvore &gt; Densidade,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Denso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Barra de dados &gt; Tela de fundo da barra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Branco.</w:t>
      </w:r>
    </w:p>
    <w:p w:rsidR="00D62109" w:rsidRPr="00D62109" w:rsidRDefault="00D62109" w:rsidP="00D6210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como Desativado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9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Adicionar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um cartão de várias linhas</w:t>
      </w:r>
    </w:p>
    <w:p w:rsidR="00D62109" w:rsidRPr="00D62109" w:rsidRDefault="00D62109" w:rsidP="00D621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No painel VISUALIZAÇÕES, selecione o visual </w:t>
      </w:r>
      <w:r w:rsidR="008C7EAE">
        <w:rPr>
          <w:noProof/>
          <w:lang w:val="pt-BR" w:eastAsia="pt-BR"/>
        </w:rPr>
        <w:drawing>
          <wp:inline distT="0" distB="0" distL="0" distR="0" wp14:anchorId="368E295A" wp14:editId="5404D230">
            <wp:extent cx="238125" cy="219075"/>
            <wp:effectExtent l="0" t="0" r="9525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Cartão de várias linhas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Valor venda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Quantidade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7105E1" w:rsidRDefault="00D62109" w:rsidP="007105E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Desconto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Vendas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="006D766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altere a </w:t>
      </w:r>
      <w:r w:rsidR="006D7661" w:rsidRP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Agregação</w:t>
      </w:r>
      <w:r w:rsidR="006D766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do campo para </w:t>
      </w:r>
      <w:r w:rsid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M</w:t>
      </w:r>
      <w:r w:rsidR="006D7661" w:rsidRP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édia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10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Formatar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um cartão de várias linhas</w:t>
      </w:r>
    </w:p>
    <w:p w:rsidR="00D62109" w:rsidRPr="008C7EAE" w:rsidRDefault="00D62109" w:rsidP="008C7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Rótulos de Dados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Branco 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Tamanho do Texto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 como 21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pt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8C7EAE" w:rsidRDefault="00D62109" w:rsidP="008C7EAE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Rótulos de Categoria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Tamanho do Texto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 como 14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pt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como Desativado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11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Definir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a tela de fundo da página</w:t>
      </w:r>
    </w:p>
    <w:p w:rsidR="00D62109" w:rsidRPr="00D62109" w:rsidRDefault="00D62109" w:rsidP="00D621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clique em qualquer lugar na tela de fundo da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Página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 desmarcar os visuais.</w:t>
      </w:r>
    </w:p>
    <w:p w:rsidR="00D62109" w:rsidRPr="00D62109" w:rsidRDefault="00D62109" w:rsidP="00D6210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OPCIONAL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: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 da página &gt; 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defina a cor para o cinza mais claro disponível e 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Transparência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0.</w:t>
      </w:r>
    </w:p>
    <w:p w:rsidR="00D62109" w:rsidRPr="00D62109" w:rsidRDefault="008C7EAE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19E95D4E" wp14:editId="17F309D9">
            <wp:extent cx="3333750" cy="23812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12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Adicionar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um cabeçalho (opcional)</w:t>
      </w:r>
    </w:p>
    <w:p w:rsidR="00D62109" w:rsidRPr="00D62109" w:rsidRDefault="00D62109" w:rsidP="00D621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FAIXA DE OPÇÕES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Inserir &gt; Elementos &gt; Formas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o ícone de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Retângulo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 da forma &gt; Geral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Largura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Altura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1280 e 120, respectivamente.</w:t>
      </w:r>
    </w:p>
    <w:p w:rsidR="00D62109" w:rsidRPr="00D62109" w:rsidRDefault="00D62109" w:rsidP="00D621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 DA FORMA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Linha &gt; Peso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0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 DA FORMA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, 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defina Preencher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conjunto como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Desativado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 DA FORMA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como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Ativado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 DA FORMA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Tela de fundo &gt; Cor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como cinza médio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7105E1" w:rsidRDefault="008C7EAE" w:rsidP="007105E1">
      <w:pPr>
        <w:shd w:val="clear" w:color="auto" w:fill="FFFFFF"/>
        <w:spacing w:before="100" w:beforeAutospacing="1" w:after="100" w:afterAutospacing="1" w:line="240" w:lineRule="auto"/>
        <w:ind w:left="570"/>
        <w:jc w:val="center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BA74A2C" wp14:editId="3C7756F4">
            <wp:extent cx="3905250" cy="262890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E1" w:rsidRPr="007105E1" w:rsidRDefault="007105E1" w:rsidP="007105E1">
      <w:pPr>
        <w:pStyle w:val="PargrafodaLista"/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BR"/>
        </w:rPr>
      </w:pPr>
      <w:r w:rsidRPr="007105E1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lastRenderedPageBreak/>
        <w:t xml:space="preserve">Usando o </w:t>
      </w:r>
      <w:r w:rsidRPr="007105E1">
        <w:rPr>
          <w:rFonts w:ascii="Segoe UI" w:eastAsia="Times New Roman" w:hAnsi="Segoe UI" w:cs="Segoe UI"/>
          <w:b/>
          <w:color w:val="171717"/>
          <w:sz w:val="24"/>
          <w:szCs w:val="24"/>
          <w:lang w:val="pt-BR"/>
        </w:rPr>
        <w:t>painel de seleção</w:t>
      </w:r>
      <w:r w:rsidRPr="007105E1"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 xml:space="preserve">, corrija a sequência dos componentes para que o cartão de várias linhas não fique escondido pela </w:t>
      </w:r>
      <w:r>
        <w:rPr>
          <w:rFonts w:ascii="Segoe UI" w:eastAsia="Times New Roman" w:hAnsi="Segoe UI" w:cs="Segoe UI"/>
          <w:color w:val="171717"/>
          <w:sz w:val="24"/>
          <w:szCs w:val="24"/>
          <w:lang w:val="pt-BR"/>
        </w:rPr>
        <w:t>retângulo criado e esteja visível no primeiro plano.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Tarefa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13: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Adicionar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um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logotipo</w:t>
      </w:r>
      <w:proofErr w:type="spellEnd"/>
    </w:p>
    <w:p w:rsidR="00D62109" w:rsidRPr="00D62109" w:rsidRDefault="00D62109" w:rsidP="00D62109">
      <w:pPr>
        <w:numPr>
          <w:ilvl w:val="0"/>
          <w:numId w:val="14"/>
        </w:num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FAIXA DE OPÇÕES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Inserir &gt; Elementos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o ícone de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Imagem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 Navegue até o "</w:t>
      </w:r>
      <w:r w:rsidR="008C7EAE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Ícone da </w:t>
      </w:r>
      <w:proofErr w:type="spellStart"/>
      <w:r w:rsidR="008C7EAE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Kie</w:t>
      </w:r>
      <w:proofErr w:type="spellEnd"/>
      <w:r w:rsidR="008C7EAE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-tec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" e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Abrir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Tarefa 14: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Adicionar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filtros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de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página</w:t>
      </w:r>
      <w:proofErr w:type="spellEnd"/>
    </w:p>
    <w:p w:rsidR="00D62109" w:rsidRPr="00D62109" w:rsidRDefault="00D62109" w:rsidP="00D621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Expanda o painel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FILTROS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 ele estiver fechado.</w:t>
      </w:r>
    </w:p>
    <w:p w:rsidR="00D62109" w:rsidRPr="00D62109" w:rsidRDefault="008C7EAE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19E38DC9" wp14:editId="22E95FE7">
            <wp:extent cx="1019175" cy="1685925"/>
            <wp:effectExtent l="0" t="0" r="9525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País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 da </w:t>
      </w:r>
      <w:r w:rsidR="007105E1" w:rsidRP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tabela</w:t>
      </w:r>
      <w:r w:rsidR="007105E1" w:rsidRPr="007105E1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 xml:space="preserve"> Regiã</w:t>
      </w:r>
      <w:r w:rsidR="008C7EAE" w:rsidRPr="007105E1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Filtros nesta página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Default="00D62109" w:rsidP="00D621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CAMPOS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arraste e solte o campo </w:t>
      </w:r>
      <w:r w:rsidR="008C7EAE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Região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da tabela </w:t>
      </w:r>
      <w:r w:rsidR="007105E1" w:rsidRPr="007105E1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Regiã</w:t>
      </w:r>
      <w:r w:rsidR="008C7EAE" w:rsidRPr="007105E1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para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Filtros nesta página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6D7661" w:rsidRPr="00D62109" w:rsidRDefault="006D7661" w:rsidP="00D6210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Selecione somente o </w:t>
      </w:r>
      <w:r w:rsidRP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Brasil</w:t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no filtro de </w:t>
      </w:r>
      <w:r w:rsidRP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País</w:t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e veja o que acontece com o filtro de </w:t>
      </w:r>
      <w:r w:rsidRPr="006D7661">
        <w:rPr>
          <w:rFonts w:ascii="Segoe UI" w:eastAsia="Times New Roman" w:hAnsi="Segoe UI" w:cs="Segoe UI"/>
          <w:b/>
          <w:color w:val="171717"/>
          <w:sz w:val="24"/>
          <w:szCs w:val="24"/>
          <w:lang w:val="pt-PT"/>
        </w:rPr>
        <w:t>Região</w:t>
      </w:r>
      <w:r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Tarefa 15: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Adicionar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filtragem</w:t>
      </w:r>
      <w:proofErr w:type="spell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cruzada</w:t>
      </w:r>
      <w:proofErr w:type="spellEnd"/>
    </w:p>
    <w:p w:rsidR="00D62109" w:rsidRPr="00D62109" w:rsidRDefault="00D62109" w:rsidP="00D62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Selecione em um dos visuais que você criou.</w:t>
      </w:r>
    </w:p>
    <w:p w:rsidR="00D62109" w:rsidRPr="00D62109" w:rsidRDefault="00D62109" w:rsidP="00D62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Faixa de Opções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Formato &gt; Interações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Editar interações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Para cada um dos </w:t>
      </w:r>
      <w:r w:rsidRPr="00D62109">
        <w:rPr>
          <w:rFonts w:ascii="Segoe UI" w:eastAsia="Times New Roman" w:hAnsi="Segoe UI" w:cs="Segoe UI"/>
          <w:i/>
          <w:iCs/>
          <w:color w:val="171717"/>
          <w:sz w:val="24"/>
          <w:szCs w:val="24"/>
          <w:lang w:val="pt-PT"/>
        </w:rPr>
        <w:t>outros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visuais que você criou, selecione o ícone de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Filtro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no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Cabeçalho do Visual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8C7EAE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lastRenderedPageBreak/>
        <w:drawing>
          <wp:inline distT="0" distB="0" distL="0" distR="0" wp14:anchorId="413B35AA" wp14:editId="2280B1ED">
            <wp:extent cx="1562100" cy="93345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Repita as etapas da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Tarefa 15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 cada um dos outros visuais que você criou.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16</w:t>
      </w:r>
      <w:proofErr w:type="gramStart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: Criar</w:t>
      </w:r>
      <w:proofErr w:type="gramEnd"/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 xml:space="preserve"> duas ações de indicador com ícones</w:t>
      </w:r>
    </w:p>
    <w:p w:rsidR="00D62109" w:rsidRPr="00D62109" w:rsidRDefault="00D62109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Nesta tarefa, vamos fazer uma cópia do gráfico de barras que você já fez, convertê-lo em um mapa e dar ao usuário a opção de escolher entre os dois.</w:t>
      </w:r>
    </w:p>
    <w:p w:rsidR="00D62109" w:rsidRPr="007105E1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Selecione o gráfico de barras que você já criou, copie-o (CTRL + C) e cole-o (CTRL + </w:t>
      </w:r>
      <w:r w:rsidR="007105E1" w:rsidRP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V</w:t>
      </w:r>
      <w:r w:rsidRP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).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Selecione a nova cópia do gráfico de barras e, no painel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VISUALIZAÇÕES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o visual </w:t>
      </w:r>
      <w:r w:rsidR="006F609B">
        <w:rPr>
          <w:noProof/>
          <w:lang w:val="pt-BR" w:eastAsia="pt-BR"/>
        </w:rPr>
        <w:drawing>
          <wp:inline distT="0" distB="0" distL="0" distR="0" wp14:anchorId="3898E81D" wp14:editId="37E0998F">
            <wp:extent cx="257175" cy="257175"/>
            <wp:effectExtent l="0" t="0" r="9525" b="9525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do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Mapa Preenchido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Coloque o gráfico de barras e o mapa que você criou em cima um do outro.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Abra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Seleção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Indicadores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acessando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Faixa de Opções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Exibir &gt; Mostrar Painéis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Seleção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Indicadores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Seleção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oculte o visual do mapa selecionando o ícone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Mostrar/Ocultar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ao lado dele. Você saberá que selecionou o visual correto selecionando o nome no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Seleção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que fará com que o visual seja realçado na tela do relatório.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Crie o primeiro indicador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acessando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Indicadores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selecionando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Adicionar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. </w:t>
      </w:r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Renomeie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esse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indicador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"Barra".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Usando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Seleção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exiba novamente o visual do mapa e oculte o visual do gráfico de barras.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Crie outro indicador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acessando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Painel de Indicadores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e selecionando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Adicionar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. </w:t>
      </w:r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Renomeie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esse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indicador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como</w:t>
      </w:r>
      <w:proofErr w:type="spellEnd"/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"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Mapa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".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FAIXA DE OPÇÕES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Inserir &gt; Elementos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o ícone de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Imagem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.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Navegue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até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o "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Ícone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de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Mapa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" e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selecione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 </w:t>
      </w:r>
      <w:proofErr w:type="spellStart"/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Abrir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Selecione o "Ícone de Mapa" e,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Formatar imagem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Ação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Ativado.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Formatar imagem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Ação &gt; Tipo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"Indicador" e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Ação &gt; Indicador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"Mapa".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FAIXA DE OPÇÕES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Inserir &gt; Elementos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 o ícone de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Imagem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 Navegue até o "Ícone de Gráfico de Barras" e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Abrir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lastRenderedPageBreak/>
        <w:t>Selecione o "Ícone de Gráfico de Barras" e, 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Formatar imagem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defina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Ação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Ativado.</w:t>
      </w:r>
    </w:p>
    <w:p w:rsidR="00D62109" w:rsidRPr="00D62109" w:rsidRDefault="00D62109" w:rsidP="00D6210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 seção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Formatar imagem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Ação &gt; Tipo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"Indicador" e selecione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Ação &gt; Indicador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 como "Barra".</w:t>
      </w:r>
    </w:p>
    <w:p w:rsidR="00D62109" w:rsidRPr="00D62109" w:rsidRDefault="00D62109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Agora você pode selecionar com o CTRL pressionado qualquer um desses dois ícones para trocar entre o gráfico de barras e o mapa.</w:t>
      </w:r>
    </w:p>
    <w:p w:rsidR="00D62109" w:rsidRPr="00D62109" w:rsidRDefault="00D62109" w:rsidP="00D62109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</w:pPr>
      <w:r w:rsidRPr="00D62109">
        <w:rPr>
          <w:rFonts w:ascii="Segoe UI" w:eastAsia="Times New Roman" w:hAnsi="Segoe UI" w:cs="Segoe UI"/>
          <w:b/>
          <w:bCs/>
          <w:color w:val="171717"/>
          <w:sz w:val="27"/>
          <w:szCs w:val="27"/>
          <w:lang w:val="pt-PT"/>
        </w:rPr>
        <w:t>Tarefa 17: Organização e estilo</w:t>
      </w:r>
    </w:p>
    <w:p w:rsidR="00D62109" w:rsidRPr="00D62109" w:rsidRDefault="00D62109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Agora que você tem os blocos de construção, use o tempo restante para organizar os visuais de uma forma que conte uma história.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Veja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abaixo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algumas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dicas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para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você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 xml:space="preserve">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começar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</w:rPr>
        <w:t>:</w:t>
      </w:r>
    </w:p>
    <w:p w:rsidR="00D62109" w:rsidRPr="00D62109" w:rsidRDefault="00D62109" w:rsidP="00D62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Na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FAIXA DE OPÇÕES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em </w:t>
      </w:r>
      <w:r w:rsidRPr="00D62109">
        <w:rPr>
          <w:rFonts w:ascii="Segoe UI" w:eastAsia="Times New Roman" w:hAnsi="Segoe UI" w:cs="Segoe UI"/>
          <w:b/>
          <w:bCs/>
          <w:color w:val="171717"/>
          <w:sz w:val="24"/>
          <w:szCs w:val="24"/>
          <w:lang w:val="pt-PT"/>
        </w:rPr>
        <w:t>Exibir &gt; Temas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, escolha um tema para definir as suas cores/fonte. Em seguida, personalize o tema para que ele combine com o seu estilo.</w:t>
      </w:r>
    </w:p>
    <w:p w:rsidR="00D62109" w:rsidRPr="00D62109" w:rsidRDefault="006F609B" w:rsidP="00D62109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>
        <w:rPr>
          <w:noProof/>
          <w:lang w:val="pt-BR" w:eastAsia="pt-BR"/>
        </w:rPr>
        <w:drawing>
          <wp:inline distT="0" distB="0" distL="0" distR="0" wp14:anchorId="2B580F1B" wp14:editId="2B3EEF5A">
            <wp:extent cx="2557049" cy="3286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5975" cy="334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2109" w:rsidRPr="00D62109" w:rsidRDefault="00D62109" w:rsidP="00D62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Selecione qualquer lugar na tela vazia para revelar as opções para alterar o tamanho, a cor ou até mesmo inserir uma imagem na tela de fundo</w:t>
      </w:r>
    </w:p>
    <w:p w:rsidR="00D62109" w:rsidRPr="00D62109" w:rsidRDefault="00D62109" w:rsidP="00D62109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</w:t>
      </w:r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ressione SHIFT e selecione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itens</w:t>
      </w:r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similares</w:t>
      </w: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</w:t>
      </w:r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para formatá-los ao mesmo tempo (</w:t>
      </w:r>
      <w:proofErr w:type="spellStart"/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ex</w:t>
      </w:r>
      <w:proofErr w:type="spellEnd"/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: ajustar o tamanho das duas imagens usadas para disparar os </w:t>
      </w:r>
      <w:proofErr w:type="spellStart"/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actions</w:t>
      </w:r>
      <w:proofErr w:type="spellEnd"/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do </w:t>
      </w:r>
      <w:proofErr w:type="spellStart"/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dashboard</w:t>
      </w:r>
      <w:proofErr w:type="spellEnd"/>
      <w:r w:rsidR="007105E1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)</w:t>
      </w:r>
    </w:p>
    <w:p w:rsidR="00D62109" w:rsidRDefault="00D62109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lastRenderedPageBreak/>
        <w:t xml:space="preserve">Neste laboratório, você criou o seu primeiro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dashboard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no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Power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BI usando os </w:t>
      </w:r>
      <w:proofErr w:type="gram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visuais padrão</w:t>
      </w:r>
      <w:proofErr w:type="gram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no </w:t>
      </w:r>
      <w:proofErr w:type="spellStart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Power</w:t>
      </w:r>
      <w:proofErr w:type="spellEnd"/>
      <w:r w:rsidRPr="00D62109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 xml:space="preserve"> BI, incluindo o gráfico de barras e de dispersão. Em seguida, você aumentou a interatividade usando filtragem cruzada, indicadores e o visual padrão da Árvore hierárquica. Por fim, você criou um relatório como aquele mostrado </w:t>
      </w:r>
      <w:r w:rsidRPr="00E06EF2">
        <w:rPr>
          <w:rFonts w:ascii="Segoe UI" w:eastAsia="Times New Roman" w:hAnsi="Segoe UI" w:cs="Segoe UI"/>
          <w:color w:val="171717"/>
          <w:sz w:val="24"/>
          <w:szCs w:val="24"/>
          <w:lang w:val="pt-PT"/>
        </w:rPr>
        <w:t>abaixo.</w:t>
      </w:r>
      <w:bookmarkStart w:id="0" w:name="_GoBack"/>
      <w:bookmarkEnd w:id="0"/>
    </w:p>
    <w:p w:rsidR="00E06EF2" w:rsidRPr="00D62109" w:rsidRDefault="00E06EF2" w:rsidP="00D6210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  <w:r>
        <w:rPr>
          <w:noProof/>
          <w:lang w:val="pt-BR" w:eastAsia="pt-BR"/>
        </w:rPr>
        <w:drawing>
          <wp:inline distT="0" distB="0" distL="0" distR="0" wp14:anchorId="649DE77D" wp14:editId="18C69708">
            <wp:extent cx="5943600" cy="3003550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67B" w:rsidRPr="00EE7843" w:rsidRDefault="0007767B" w:rsidP="006F609B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  <w:lang w:val="pt-PT"/>
        </w:rPr>
      </w:pPr>
    </w:p>
    <w:sectPr w:rsidR="0007767B" w:rsidRPr="00EE7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80DB2"/>
    <w:multiLevelType w:val="multilevel"/>
    <w:tmpl w:val="1B9A3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37AB"/>
    <w:multiLevelType w:val="multilevel"/>
    <w:tmpl w:val="BD40D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E207D"/>
    <w:multiLevelType w:val="multilevel"/>
    <w:tmpl w:val="1E82E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2213DD"/>
    <w:multiLevelType w:val="multilevel"/>
    <w:tmpl w:val="98DEE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625447"/>
    <w:multiLevelType w:val="multilevel"/>
    <w:tmpl w:val="01C8B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2C4D6F"/>
    <w:multiLevelType w:val="multilevel"/>
    <w:tmpl w:val="B8CAC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BB523E"/>
    <w:multiLevelType w:val="multilevel"/>
    <w:tmpl w:val="AE76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54F9D"/>
    <w:multiLevelType w:val="multilevel"/>
    <w:tmpl w:val="DB06F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EE670B"/>
    <w:multiLevelType w:val="multilevel"/>
    <w:tmpl w:val="9A449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6A0602"/>
    <w:multiLevelType w:val="multilevel"/>
    <w:tmpl w:val="6DE21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B25448"/>
    <w:multiLevelType w:val="multilevel"/>
    <w:tmpl w:val="4FE2E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6356B71"/>
    <w:multiLevelType w:val="multilevel"/>
    <w:tmpl w:val="4328A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056949"/>
    <w:multiLevelType w:val="multilevel"/>
    <w:tmpl w:val="B63A4B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CA26CA"/>
    <w:multiLevelType w:val="multilevel"/>
    <w:tmpl w:val="8E38A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65C1C"/>
    <w:multiLevelType w:val="multilevel"/>
    <w:tmpl w:val="DC460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D8A0527"/>
    <w:multiLevelType w:val="multilevel"/>
    <w:tmpl w:val="C97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3A1F3C"/>
    <w:multiLevelType w:val="multilevel"/>
    <w:tmpl w:val="0E0A0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C9368F5"/>
    <w:multiLevelType w:val="hybridMultilevel"/>
    <w:tmpl w:val="9B80FAF4"/>
    <w:lvl w:ilvl="0" w:tplc="0416000F">
      <w:start w:val="1"/>
      <w:numFmt w:val="decimal"/>
      <w:lvlText w:val="%1."/>
      <w:lvlJc w:val="left"/>
      <w:pPr>
        <w:ind w:left="1290" w:hanging="360"/>
      </w:pPr>
    </w:lvl>
    <w:lvl w:ilvl="1" w:tplc="04160019" w:tentative="1">
      <w:start w:val="1"/>
      <w:numFmt w:val="lowerLetter"/>
      <w:lvlText w:val="%2."/>
      <w:lvlJc w:val="left"/>
      <w:pPr>
        <w:ind w:left="2010" w:hanging="360"/>
      </w:pPr>
    </w:lvl>
    <w:lvl w:ilvl="2" w:tplc="0416001B" w:tentative="1">
      <w:start w:val="1"/>
      <w:numFmt w:val="lowerRoman"/>
      <w:lvlText w:val="%3."/>
      <w:lvlJc w:val="right"/>
      <w:pPr>
        <w:ind w:left="2730" w:hanging="180"/>
      </w:pPr>
    </w:lvl>
    <w:lvl w:ilvl="3" w:tplc="0416000F" w:tentative="1">
      <w:start w:val="1"/>
      <w:numFmt w:val="decimal"/>
      <w:lvlText w:val="%4."/>
      <w:lvlJc w:val="left"/>
      <w:pPr>
        <w:ind w:left="3450" w:hanging="360"/>
      </w:pPr>
    </w:lvl>
    <w:lvl w:ilvl="4" w:tplc="04160019" w:tentative="1">
      <w:start w:val="1"/>
      <w:numFmt w:val="lowerLetter"/>
      <w:lvlText w:val="%5."/>
      <w:lvlJc w:val="left"/>
      <w:pPr>
        <w:ind w:left="4170" w:hanging="360"/>
      </w:pPr>
    </w:lvl>
    <w:lvl w:ilvl="5" w:tplc="0416001B" w:tentative="1">
      <w:start w:val="1"/>
      <w:numFmt w:val="lowerRoman"/>
      <w:lvlText w:val="%6."/>
      <w:lvlJc w:val="right"/>
      <w:pPr>
        <w:ind w:left="4890" w:hanging="180"/>
      </w:pPr>
    </w:lvl>
    <w:lvl w:ilvl="6" w:tplc="0416000F" w:tentative="1">
      <w:start w:val="1"/>
      <w:numFmt w:val="decimal"/>
      <w:lvlText w:val="%7."/>
      <w:lvlJc w:val="left"/>
      <w:pPr>
        <w:ind w:left="5610" w:hanging="360"/>
      </w:pPr>
    </w:lvl>
    <w:lvl w:ilvl="7" w:tplc="04160019" w:tentative="1">
      <w:start w:val="1"/>
      <w:numFmt w:val="lowerLetter"/>
      <w:lvlText w:val="%8."/>
      <w:lvlJc w:val="left"/>
      <w:pPr>
        <w:ind w:left="6330" w:hanging="360"/>
      </w:pPr>
    </w:lvl>
    <w:lvl w:ilvl="8" w:tplc="0416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8" w15:restartNumberingAfterBreak="0">
    <w:nsid w:val="7F0541DA"/>
    <w:multiLevelType w:val="multilevel"/>
    <w:tmpl w:val="06B82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4"/>
  </w:num>
  <w:num w:numId="3">
    <w:abstractNumId w:val="7"/>
  </w:num>
  <w:num w:numId="4">
    <w:abstractNumId w:val="3"/>
  </w:num>
  <w:num w:numId="5">
    <w:abstractNumId w:val="8"/>
  </w:num>
  <w:num w:numId="6">
    <w:abstractNumId w:val="1"/>
  </w:num>
  <w:num w:numId="7">
    <w:abstractNumId w:val="5"/>
  </w:num>
  <w:num w:numId="8">
    <w:abstractNumId w:val="13"/>
  </w:num>
  <w:num w:numId="9">
    <w:abstractNumId w:val="12"/>
  </w:num>
  <w:num w:numId="10">
    <w:abstractNumId w:val="0"/>
  </w:num>
  <w:num w:numId="11">
    <w:abstractNumId w:val="11"/>
  </w:num>
  <w:num w:numId="12">
    <w:abstractNumId w:val="9"/>
  </w:num>
  <w:num w:numId="13">
    <w:abstractNumId w:val="6"/>
  </w:num>
  <w:num w:numId="14">
    <w:abstractNumId w:val="2"/>
  </w:num>
  <w:num w:numId="15">
    <w:abstractNumId w:val="10"/>
  </w:num>
  <w:num w:numId="16">
    <w:abstractNumId w:val="18"/>
  </w:num>
  <w:num w:numId="17">
    <w:abstractNumId w:val="16"/>
  </w:num>
  <w:num w:numId="18">
    <w:abstractNumId w:val="15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pt-PT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7B"/>
    <w:rsid w:val="0007767B"/>
    <w:rsid w:val="000E1661"/>
    <w:rsid w:val="00164C36"/>
    <w:rsid w:val="00282DB3"/>
    <w:rsid w:val="004040C2"/>
    <w:rsid w:val="006D7661"/>
    <w:rsid w:val="006F609B"/>
    <w:rsid w:val="007105E1"/>
    <w:rsid w:val="00795C1A"/>
    <w:rsid w:val="008C7EAE"/>
    <w:rsid w:val="00A861FB"/>
    <w:rsid w:val="00B2392E"/>
    <w:rsid w:val="00BC5435"/>
    <w:rsid w:val="00CC433B"/>
    <w:rsid w:val="00D62109"/>
    <w:rsid w:val="00D96D3C"/>
    <w:rsid w:val="00E06EF2"/>
    <w:rsid w:val="00EE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E1A1F"/>
  <w15:chartTrackingRefBased/>
  <w15:docId w15:val="{6ADAFB04-58CB-4230-BD76-D29937CC7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2">
    <w:name w:val="heading 2"/>
    <w:basedOn w:val="Normal"/>
    <w:link w:val="Cabealho2Carter"/>
    <w:uiPriority w:val="9"/>
    <w:qFormat/>
    <w:rsid w:val="00D621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Cabealho3">
    <w:name w:val="heading 3"/>
    <w:basedOn w:val="Normal"/>
    <w:link w:val="Cabealho3Carter"/>
    <w:uiPriority w:val="9"/>
    <w:qFormat/>
    <w:rsid w:val="00D621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7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07767B"/>
    <w:rPr>
      <w:b/>
      <w:bCs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D621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D6210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nfase">
    <w:name w:val="Emphasis"/>
    <w:basedOn w:val="Tipodeletrapredefinidodopargrafo"/>
    <w:uiPriority w:val="20"/>
    <w:qFormat/>
    <w:rsid w:val="00D62109"/>
    <w:rPr>
      <w:i/>
      <w:iCs/>
    </w:rPr>
  </w:style>
  <w:style w:type="paragraph" w:customStyle="1" w:styleId="alert-title">
    <w:name w:val="alert-title"/>
    <w:basedOn w:val="Normal"/>
    <w:rsid w:val="00D621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7105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2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7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3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11</Pages>
  <Words>1595</Words>
  <Characters>8613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Kie-Tec</Company>
  <LinksUpToDate>false</LinksUpToDate>
  <CharactersWithSpaces>10188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6</cp:revision>
  <dcterms:created xsi:type="dcterms:W3CDTF">2021-07-28T12:24:00Z</dcterms:created>
  <dcterms:modified xsi:type="dcterms:W3CDTF">2021-12-03T03:22:00Z</dcterms:modified>
</cp:coreProperties>
</file>