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20" w:after="100"/>
      </w:pPr>
      <w:r>
        <w:rPr>
          <w:rFonts w:ascii="Calibri" w:hAnsi="Calibri"/>
          <w:b/>
          <w:color w:val="314C3C"/>
          <w:sz w:val="54"/>
        </w:rPr>
        <w:t>Questionário de conteúdo</w:t>
      </w:r>
    </w:p>
    <w:p>
      <w:pPr>
        <w:spacing w:after="80"/>
      </w:pPr>
      <w:r>
        <w:rPr>
          <w:rFonts w:ascii="Calibri" w:hAnsi="Calibri"/>
          <w:b/>
          <w:color w:val="4B6F5A"/>
          <w:sz w:val="28"/>
        </w:rPr>
        <w:t>Novo site da Gaia | Sara e Eve</w:t>
      </w:r>
    </w:p>
    <w:p>
      <w:pPr>
        <w:spacing w:after="280"/>
        <w:pBdr>
          <w:bottom w:val="single" w:sz="8" w:space="7" w:color="DCE8DF"/>
        </w:pBdr>
      </w:pPr>
      <w:r>
        <w:rPr>
          <w:rFonts w:ascii="Calibri" w:hAnsi="Calibri"/>
          <w:b/>
          <w:color w:val="9A6B4F"/>
          <w:sz w:val="21"/>
        </w:rPr>
        <w:t>24 perguntas essenciais  |  Tempo estimado: 30 a 45 minutos</w:t>
      </w:r>
    </w:p>
    <w:p>
      <w:pPr>
        <w:spacing w:before="80" w:after="200"/>
        <w:ind w:left="144" w:right="144"/>
        <w:shd w:fill="DCE8DF"/>
      </w:pPr>
      <w:r>
        <w:rPr>
          <w:rFonts w:ascii="Calibri" w:hAnsi="Calibri"/>
          <w:b/>
          <w:color w:val="314C3C"/>
          <w:sz w:val="21"/>
        </w:rPr>
        <w:t xml:space="preserve">Objetivo: </w:t>
      </w:r>
      <w:r>
        <w:rPr>
          <w:rFonts w:ascii="Calibri" w:hAnsi="Calibri"/>
          <w:color w:val="28322D"/>
          <w:sz w:val="21"/>
        </w:rPr>
        <w:t>reunir somente as informações que precisam aparecer no site. Sara e Eve não precisam decidir layout, tecnologia, domínio, SEO, métricas, integrações ou a organização final das páginas.</w:t>
      </w:r>
    </w:p>
    <w:p>
      <w:pPr>
        <w:spacing w:after="80"/>
      </w:pPr>
      <w:r>
        <w:rPr>
          <w:rFonts w:ascii="Calibri" w:hAnsi="Calibri"/>
          <w:b/>
          <w:i w:val="0"/>
          <w:color w:val="314C3C"/>
          <w:sz w:val="24"/>
        </w:rPr>
        <w:t>Como responder</w:t>
      </w:r>
    </w:p>
    <w:p>
      <w:pPr>
        <w:pStyle w:val="ListBullet"/>
        <w:spacing w:after="60"/>
      </w:pPr>
      <w:r>
        <w:rPr>
          <w:rFonts w:ascii="Calibri" w:hAnsi="Calibri"/>
          <w:color w:val="28322D"/>
          <w:sz w:val="21"/>
        </w:rPr>
        <w:t xml:space="preserve"> Responder juntas, diretamente neste arquivo ou durante uma reunião.</w:t>
      </w:r>
    </w:p>
    <w:p>
      <w:pPr>
        <w:pStyle w:val="ListBullet"/>
        <w:spacing w:after="60"/>
      </w:pPr>
      <w:r>
        <w:rPr>
          <w:rFonts w:ascii="Calibri" w:hAnsi="Calibri"/>
          <w:color w:val="28322D"/>
          <w:sz w:val="21"/>
        </w:rPr>
        <w:t xml:space="preserve"> Se uma informação ainda não estiver definida, escrever 'confirmar depois'.</w:t>
      </w:r>
    </w:p>
    <w:p>
      <w:pPr>
        <w:pStyle w:val="ListBullet"/>
        <w:spacing w:after="60"/>
      </w:pPr>
      <w:r>
        <w:rPr>
          <w:rFonts w:ascii="Calibri" w:hAnsi="Calibri"/>
          <w:color w:val="28322D"/>
          <w:sz w:val="21"/>
        </w:rPr>
        <w:t xml:space="preserve"> Quando houver informação pré-preenchida, apenas confirmar ou corrigir.</w:t>
      </w:r>
    </w:p>
    <w:p>
      <w:pPr>
        <w:pStyle w:val="ListBullet"/>
        <w:spacing w:after="60"/>
      </w:pPr>
      <w:r>
        <w:rPr>
          <w:rFonts w:ascii="Calibri" w:hAnsi="Calibri"/>
          <w:color w:val="28322D"/>
          <w:sz w:val="21"/>
        </w:rPr>
        <w:t xml:space="preserve"> Responder de forma objetiva; transformaremos as respostas nos textos finais do site.</w:t>
      </w:r>
    </w:p>
    <w:p>
      <w:pPr>
        <w:pStyle w:val="Heading1"/>
      </w:pPr>
      <w:r>
        <w:t>1. Apresentação e serviços</w:t>
      </w:r>
    </w:p>
    <w:p>
      <w:pPr>
        <w:pStyle w:val="ListNumber"/>
        <w:spacing w:before="60" w:after="40"/>
        <w:keepNext/>
        <w:keepLines/>
      </w:pPr>
      <w:r>
        <w:rPr>
          <w:rFonts w:ascii="Calibri" w:hAnsi="Calibri"/>
          <w:b/>
          <w:color w:val="28322D"/>
          <w:sz w:val="22"/>
        </w:rPr>
        <w:t xml:space="preserve"> Em duas ou três frases, como vocês explicariam o que é a Gaia e o que mais a diferencia de outras residências?</w:t>
      </w:r>
    </w:p>
    <w:p>
      <w:pPr>
        <w:pStyle w:val="QuestionResponse"/>
        <w:shd w:fill="F3F5F3"/>
      </w:pPr>
      <w:r>
        <w:rPr>
          <w:rFonts w:ascii="Calibri" w:hAnsi="Calibri"/>
          <w:b/>
          <w:color w:val="66736C"/>
          <w:sz w:val="20"/>
        </w:rPr>
        <w:t xml:space="preserve">Resposta: </w:t>
      </w:r>
      <w:r>
        <w:rPr>
          <w:rFonts w:ascii="Calibri" w:hAnsi="Calibri"/>
          <w:i/>
          <w:color w:val="66736C"/>
          <w:sz w:val="20"/>
        </w:rPr>
        <w:t>Ex.: forma de cuidar, ambiente, convivência, história, área verde ou proximidade com as famílias.</w:t>
      </w:r>
      <w:r>
        <w:br/>
        <w:t xml:space="preserve"> </w:t>
      </w:r>
    </w:p>
    <w:p>
      <w:pPr>
        <w:pStyle w:val="ListNumber"/>
        <w:spacing w:before="60" w:after="40"/>
        <w:keepNext/>
        <w:keepLines/>
      </w:pPr>
      <w:r>
        <w:rPr>
          <w:rFonts w:ascii="Calibri" w:hAnsi="Calibri"/>
          <w:b/>
          <w:color w:val="28322D"/>
          <w:sz w:val="22"/>
        </w:rPr>
        <w:t xml:space="preserve"> Qual parte da história da Gaia deve aparecer no site? Confirmem o ano de fundação, quem iniciou a residência e o significado do nome Gaia.</w:t>
      </w:r>
    </w:p>
    <w:p>
      <w:pPr>
        <w:pStyle w:val="QuestionResponse"/>
        <w:shd w:fill="F3F5F3"/>
      </w:pPr>
      <w:r>
        <w:rPr>
          <w:rFonts w:ascii="Calibri" w:hAnsi="Calibri"/>
          <w:b/>
          <w:color w:val="66736C"/>
          <w:sz w:val="20"/>
        </w:rPr>
        <w:t xml:space="preserve">Resposta: </w:t>
      </w:r>
      <w:r>
        <w:rPr>
          <w:rFonts w:ascii="Calibri" w:hAnsi="Calibri"/>
          <w:i/>
          <w:color w:val="314C3C"/>
          <w:sz w:val="20"/>
        </w:rPr>
        <w:t>Informação atual para confirmar ou corrigir - fundação em setembro de 1988, origem ligada à tia Vita e nome associado à 'mãe terra'.</w:t>
      </w:r>
      <w:r>
        <w:br/>
        <w:t xml:space="preserve"> </w:t>
      </w:r>
    </w:p>
    <w:p>
      <w:pPr>
        <w:pStyle w:val="ListNumber"/>
        <w:spacing w:before="60" w:after="40"/>
        <w:keepNext/>
        <w:keepLines/>
      </w:pPr>
      <w:r>
        <w:rPr>
          <w:rFonts w:ascii="Calibri" w:hAnsi="Calibri"/>
          <w:b/>
          <w:color w:val="28322D"/>
          <w:sz w:val="22"/>
        </w:rPr>
        <w:t xml:space="preserve"> Quais serviços estão ativos hoje e quais nomes devemos usar no site?</w:t>
      </w:r>
    </w:p>
    <w:p>
      <w:pPr>
        <w:pStyle w:val="QuestionResponse"/>
        <w:shd w:fill="F3F5F3"/>
      </w:pPr>
      <w:r>
        <w:rPr>
          <w:rFonts w:ascii="Calibri" w:hAnsi="Calibri"/>
          <w:b/>
          <w:color w:val="66736C"/>
          <w:sz w:val="20"/>
        </w:rPr>
        <w:t xml:space="preserve">Resposta: </w:t>
      </w:r>
      <w:r>
        <w:rPr>
          <w:rFonts w:ascii="Calibri" w:hAnsi="Calibri"/>
          <w:i/>
          <w:color w:val="314C3C"/>
          <w:sz w:val="20"/>
        </w:rPr>
        <w:t>Informação atual para confirmar ou corrigir - moradia de longa permanência, moradia temporária e centro-dia.</w:t>
      </w:r>
      <w:r>
        <w:br/>
        <w:t xml:space="preserve"> </w:t>
      </w:r>
    </w:p>
    <w:p>
      <w:pPr>
        <w:pStyle w:val="ListNumber"/>
        <w:spacing w:before="60" w:after="40"/>
        <w:keepNext/>
        <w:keepLines/>
      </w:pPr>
      <w:r>
        <w:rPr>
          <w:rFonts w:ascii="Calibri" w:hAnsi="Calibri"/>
          <w:b/>
          <w:color w:val="28322D"/>
          <w:sz w:val="22"/>
        </w:rPr>
        <w:t xml:space="preserve"> Para quem cada serviço é indicado? Existe algum perfil, grau de dependência ou necessidade que a Gaia não atende?</w:t>
      </w:r>
    </w:p>
    <w:p>
      <w:pPr>
        <w:pStyle w:val="QuestionResponse"/>
        <w:shd w:fill="F3F5F3"/>
      </w:pPr>
      <w:r>
        <w:rPr>
          <w:rFonts w:ascii="Calibri" w:hAnsi="Calibri"/>
          <w:b/>
          <w:color w:val="66736C"/>
          <w:sz w:val="20"/>
        </w:rPr>
        <w:t xml:space="preserve">Resposta: </w:t>
      </w:r>
      <w:r>
        <w:rPr>
          <w:rFonts w:ascii="Calibri" w:hAnsi="Calibri"/>
          <w:i/>
          <w:color w:val="66736C"/>
          <w:sz w:val="20"/>
        </w:rPr>
        <w:t>Responder de forma geral, sem mencionar dados de moradores atuais.</w:t>
      </w:r>
      <w:r>
        <w:br/>
        <w:t xml:space="preserve"> </w:t>
      </w:r>
    </w:p>
    <w:p>
      <w:pPr>
        <w:pStyle w:val="ListNumber"/>
        <w:spacing w:before="60" w:after="40"/>
        <w:keepNext/>
        <w:keepLines/>
      </w:pPr>
      <w:r>
        <w:rPr>
          <w:rFonts w:ascii="Calibri" w:hAnsi="Calibri"/>
          <w:b/>
          <w:color w:val="28322D"/>
          <w:sz w:val="22"/>
        </w:rPr>
        <w:t xml:space="preserve"> O que está incluído em cada serviço e o que pode ser cobrado separadamente? Os valores devem aparecer no site ou ser informados somente após avaliação?</w:t>
      </w:r>
    </w:p>
    <w:p>
      <w:pPr>
        <w:pStyle w:val="QuestionResponse"/>
        <w:shd w:fill="F3F5F3"/>
      </w:pPr>
      <w:r>
        <w:rPr>
          <w:rFonts w:ascii="Calibri" w:hAnsi="Calibri"/>
          <w:b/>
          <w:color w:val="66736C"/>
          <w:sz w:val="20"/>
        </w:rPr>
        <w:t xml:space="preserve">Resposta: </w:t>
      </w:r>
      <w:r>
        <w:rPr>
          <w:rFonts w:ascii="Calibri" w:hAnsi="Calibri"/>
          <w:i/>
          <w:color w:val="66736C"/>
          <w:sz w:val="20"/>
        </w:rPr>
        <w:t>Clique aqui e escreva.</w:t>
      </w:r>
      <w:r>
        <w:br/>
        <w:t xml:space="preserve"> </w:t>
      </w:r>
    </w:p>
    <w:p>
      <w:pPr>
        <w:pStyle w:val="Heading1"/>
      </w:pPr>
      <w:r>
        <w:t>2. Rotina, cuidado e convivência</w:t>
      </w:r>
    </w:p>
    <w:p>
      <w:pPr>
        <w:pStyle w:val="ListNumber"/>
        <w:spacing w:before="60" w:after="40"/>
        <w:keepNext/>
        <w:keepLines/>
      </w:pPr>
      <w:r>
        <w:rPr>
          <w:rFonts w:ascii="Calibri" w:hAnsi="Calibri"/>
          <w:b/>
          <w:color w:val="28322D"/>
          <w:sz w:val="22"/>
        </w:rPr>
        <w:t xml:space="preserve"> Como funciona um dia típico na Gaia, do despertar ao horário de dormir? Há diferenças nos fins de semana?</w:t>
      </w:r>
    </w:p>
    <w:p>
      <w:pPr>
        <w:pStyle w:val="QuestionResponse"/>
        <w:shd w:fill="F3F5F3"/>
      </w:pPr>
      <w:r>
        <w:rPr>
          <w:rFonts w:ascii="Calibri" w:hAnsi="Calibri"/>
          <w:b/>
          <w:color w:val="66736C"/>
          <w:sz w:val="20"/>
        </w:rPr>
        <w:t xml:space="preserve">Resposta: </w:t>
      </w:r>
      <w:r>
        <w:rPr>
          <w:rFonts w:ascii="Calibri" w:hAnsi="Calibri"/>
          <w:i/>
          <w:color w:val="66736C"/>
          <w:sz w:val="20"/>
        </w:rPr>
        <w:t>Indicar os principais horários e momentos da rotina.</w:t>
      </w:r>
      <w:r>
        <w:br/>
        <w:t xml:space="preserve"> </w:t>
      </w:r>
    </w:p>
    <w:p>
      <w:pPr>
        <w:pStyle w:val="ListNumber"/>
        <w:spacing w:before="60" w:after="40"/>
        <w:keepNext/>
        <w:keepLines/>
      </w:pPr>
      <w:r>
        <w:rPr>
          <w:rFonts w:ascii="Calibri" w:hAnsi="Calibri"/>
          <w:b/>
          <w:color w:val="28322D"/>
          <w:sz w:val="22"/>
        </w:rPr>
        <w:t xml:space="preserve"> Como funciona a alimentação: quantidade e horários das refeições, cardápio, acompanhamento de nutricionista e dietas especiais?</w:t>
      </w:r>
    </w:p>
    <w:p>
      <w:pPr>
        <w:pStyle w:val="QuestionResponse"/>
        <w:shd w:fill="F3F5F3"/>
      </w:pPr>
      <w:r>
        <w:rPr>
          <w:rFonts w:ascii="Calibri" w:hAnsi="Calibri"/>
          <w:b/>
          <w:color w:val="66736C"/>
          <w:sz w:val="20"/>
        </w:rPr>
        <w:t xml:space="preserve">Resposta: </w:t>
      </w:r>
      <w:r>
        <w:rPr>
          <w:rFonts w:ascii="Calibri" w:hAnsi="Calibri"/>
          <w:i/>
          <w:color w:val="66736C"/>
          <w:sz w:val="20"/>
        </w:rPr>
        <w:t>Clique aqui e escreva.</w:t>
      </w:r>
      <w:r>
        <w:br/>
        <w:t xml:space="preserve"> </w:t>
      </w:r>
    </w:p>
    <w:p>
      <w:pPr>
        <w:pStyle w:val="ListNumber"/>
        <w:spacing w:before="60" w:after="40"/>
        <w:keepNext/>
        <w:keepLines/>
      </w:pPr>
      <w:r>
        <w:rPr>
          <w:rFonts w:ascii="Calibri" w:hAnsi="Calibri"/>
          <w:b/>
          <w:color w:val="28322D"/>
          <w:sz w:val="22"/>
        </w:rPr>
        <w:t xml:space="preserve"> Quais atividades acontecem atualmente e com que frequência? Todas são opcionais?</w:t>
      </w:r>
    </w:p>
    <w:p>
      <w:pPr>
        <w:pStyle w:val="QuestionResponse"/>
        <w:shd w:fill="F3F5F3"/>
      </w:pPr>
      <w:r>
        <w:rPr>
          <w:rFonts w:ascii="Calibri" w:hAnsi="Calibri"/>
          <w:b/>
          <w:color w:val="66736C"/>
          <w:sz w:val="20"/>
        </w:rPr>
        <w:t xml:space="preserve">Resposta: </w:t>
      </w:r>
      <w:r>
        <w:rPr>
          <w:rFonts w:ascii="Calibri" w:hAnsi="Calibri"/>
          <w:i/>
          <w:color w:val="314C3C"/>
          <w:sz w:val="20"/>
        </w:rPr>
        <w:t>Informação atual para confirmar ou corrigir - piano, arteterapia, caminhadas, educação física, fisioterapia, jogos, cinema, leitura e novena eletiva, entre outras.</w:t>
      </w:r>
      <w:r>
        <w:br/>
        <w:t xml:space="preserve"> </w:t>
      </w:r>
    </w:p>
    <w:p>
      <w:pPr>
        <w:pStyle w:val="ListNumber"/>
        <w:spacing w:before="60" w:after="40"/>
        <w:keepNext/>
        <w:keepLines/>
      </w:pPr>
      <w:r>
        <w:rPr>
          <w:rFonts w:ascii="Calibri" w:hAnsi="Calibri"/>
          <w:b/>
          <w:color w:val="28322D"/>
          <w:sz w:val="22"/>
        </w:rPr>
        <w:t xml:space="preserve"> Como funciona o cuidado diário: acompanhamento 24 horas, medicações, sinais vitais, hidratação e presença dos profissionais nos diferentes períodos?</w:t>
      </w:r>
    </w:p>
    <w:p>
      <w:pPr>
        <w:pStyle w:val="QuestionResponse"/>
        <w:shd w:fill="F3F5F3"/>
      </w:pPr>
      <w:r>
        <w:rPr>
          <w:rFonts w:ascii="Calibri" w:hAnsi="Calibri"/>
          <w:b/>
          <w:color w:val="66736C"/>
          <w:sz w:val="20"/>
        </w:rPr>
        <w:t xml:space="preserve">Resposta: </w:t>
      </w:r>
      <w:r>
        <w:rPr>
          <w:rFonts w:ascii="Calibri" w:hAnsi="Calibri"/>
          <w:i/>
          <w:color w:val="66736C"/>
          <w:sz w:val="20"/>
        </w:rPr>
        <w:t>Clique aqui e escreva.</w:t>
      </w:r>
      <w:r>
        <w:br/>
        <w:t xml:space="preserve"> </w:t>
      </w:r>
    </w:p>
    <w:p>
      <w:pPr>
        <w:pStyle w:val="ListNumber"/>
        <w:spacing w:before="60" w:after="40"/>
        <w:keepNext/>
        <w:keepLines/>
      </w:pPr>
      <w:r>
        <w:rPr>
          <w:rFonts w:ascii="Calibri" w:hAnsi="Calibri"/>
          <w:b/>
          <w:color w:val="28322D"/>
          <w:sz w:val="22"/>
        </w:rPr>
        <w:t xml:space="preserve"> Como a Gaia atua em emergências, remoções, consultas e exames externos? Existe transporte ou acompanhamento?</w:t>
      </w:r>
    </w:p>
    <w:p>
      <w:pPr>
        <w:pStyle w:val="QuestionResponse"/>
        <w:shd w:fill="F3F5F3"/>
      </w:pPr>
      <w:r>
        <w:rPr>
          <w:rFonts w:ascii="Calibri" w:hAnsi="Calibri"/>
          <w:b/>
          <w:color w:val="66736C"/>
          <w:sz w:val="20"/>
        </w:rPr>
        <w:t xml:space="preserve">Resposta: </w:t>
      </w:r>
      <w:r>
        <w:rPr>
          <w:rFonts w:ascii="Calibri" w:hAnsi="Calibri"/>
          <w:i/>
          <w:color w:val="66736C"/>
          <w:sz w:val="20"/>
        </w:rPr>
        <w:t>Clique aqui e escreva.</w:t>
      </w:r>
      <w:r>
        <w:br/>
        <w:t xml:space="preserve"> </w:t>
      </w:r>
    </w:p>
    <w:p>
      <w:pPr>
        <w:pStyle w:val="ListNumber"/>
        <w:spacing w:before="60" w:after="40"/>
        <w:keepNext/>
        <w:keepLines/>
      </w:pPr>
      <w:r>
        <w:rPr>
          <w:rFonts w:ascii="Calibri" w:hAnsi="Calibri"/>
          <w:b/>
          <w:color w:val="28322D"/>
          <w:sz w:val="22"/>
        </w:rPr>
        <w:t xml:space="preserve"> Como as famílias recebem informações sobre rotina, adaptação, saúde e intercorrências? Quem faz esse contato?</w:t>
      </w:r>
    </w:p>
    <w:p>
      <w:pPr>
        <w:pStyle w:val="QuestionResponse"/>
        <w:shd w:fill="F3F5F3"/>
      </w:pPr>
      <w:r>
        <w:rPr>
          <w:rFonts w:ascii="Calibri" w:hAnsi="Calibri"/>
          <w:b/>
          <w:color w:val="66736C"/>
          <w:sz w:val="20"/>
        </w:rPr>
        <w:t xml:space="preserve">Resposta: </w:t>
      </w:r>
      <w:r>
        <w:rPr>
          <w:rFonts w:ascii="Calibri" w:hAnsi="Calibri"/>
          <w:i/>
          <w:color w:val="66736C"/>
          <w:sz w:val="20"/>
        </w:rPr>
        <w:t>Clique aqui e escreva.</w:t>
      </w:r>
      <w:r>
        <w:br/>
        <w:t xml:space="preserve"> </w:t>
      </w:r>
    </w:p>
    <w:p>
      <w:pPr>
        <w:pStyle w:val="Heading1"/>
      </w:pPr>
      <w:r>
        <w:t>3. Visitas, contato e admissão</w:t>
      </w:r>
    </w:p>
    <w:p>
      <w:pPr>
        <w:pStyle w:val="ListNumber"/>
        <w:spacing w:before="60" w:after="40"/>
        <w:keepNext/>
        <w:keepLines/>
      </w:pPr>
      <w:r>
        <w:rPr>
          <w:rFonts w:ascii="Calibri" w:hAnsi="Calibri"/>
          <w:b/>
          <w:color w:val="28322D"/>
          <w:sz w:val="22"/>
        </w:rPr>
        <w:t xml:space="preserve"> Quais são os dias, horários e regras para visitas de familiares e amigos? É necessário agendar?</w:t>
      </w:r>
    </w:p>
    <w:p>
      <w:pPr>
        <w:pStyle w:val="QuestionResponse"/>
        <w:shd w:fill="F3F5F3"/>
      </w:pPr>
      <w:r>
        <w:rPr>
          <w:rFonts w:ascii="Calibri" w:hAnsi="Calibri"/>
          <w:b/>
          <w:color w:val="66736C"/>
          <w:sz w:val="20"/>
        </w:rPr>
        <w:t xml:space="preserve">Resposta: </w:t>
      </w:r>
      <w:r>
        <w:rPr>
          <w:rFonts w:ascii="Calibri" w:hAnsi="Calibri"/>
          <w:i/>
          <w:color w:val="66736C"/>
          <w:sz w:val="20"/>
        </w:rPr>
        <w:t>Clique aqui e escreva.</w:t>
      </w:r>
      <w:r>
        <w:br/>
        <w:t xml:space="preserve"> </w:t>
      </w:r>
    </w:p>
    <w:p>
      <w:pPr>
        <w:pStyle w:val="ListNumber"/>
        <w:spacing w:before="60" w:after="40"/>
        <w:keepNext/>
        <w:keepLines/>
      </w:pPr>
      <w:r>
        <w:rPr>
          <w:rFonts w:ascii="Calibri" w:hAnsi="Calibri"/>
          <w:b/>
          <w:color w:val="28322D"/>
          <w:sz w:val="22"/>
        </w:rPr>
        <w:t xml:space="preserve"> Como funciona a visita de uma família interessada em conhecer a Gaia: como agenda, quais horários estão disponíveis, quem acompanha e quanto tempo costuma durar?</w:t>
      </w:r>
    </w:p>
    <w:p>
      <w:pPr>
        <w:pStyle w:val="QuestionResponse"/>
        <w:shd w:fill="F3F5F3"/>
      </w:pPr>
      <w:r>
        <w:rPr>
          <w:rFonts w:ascii="Calibri" w:hAnsi="Calibri"/>
          <w:b/>
          <w:color w:val="66736C"/>
          <w:sz w:val="20"/>
        </w:rPr>
        <w:t xml:space="preserve">Resposta: </w:t>
      </w:r>
      <w:r>
        <w:rPr>
          <w:rFonts w:ascii="Calibri" w:hAnsi="Calibri"/>
          <w:i/>
          <w:color w:val="66736C"/>
          <w:sz w:val="20"/>
        </w:rPr>
        <w:t>Clique aqui e escreva.</w:t>
      </w:r>
      <w:r>
        <w:br/>
        <w:t xml:space="preserve"> </w:t>
      </w:r>
    </w:p>
    <w:p>
      <w:pPr>
        <w:pStyle w:val="ListNumber"/>
        <w:spacing w:before="60" w:after="40"/>
        <w:keepNext/>
        <w:keepLines/>
      </w:pPr>
      <w:r>
        <w:rPr>
          <w:rFonts w:ascii="Calibri" w:hAnsi="Calibri"/>
          <w:b/>
          <w:color w:val="28322D"/>
          <w:sz w:val="22"/>
        </w:rPr>
        <w:t xml:space="preserve"> Quais são as etapas entre o primeiro contato e a admissão? Existe avaliação prévia e quais documentos ou informações são solicitados?</w:t>
      </w:r>
    </w:p>
    <w:p>
      <w:pPr>
        <w:pStyle w:val="QuestionResponse"/>
        <w:shd w:fill="F3F5F3"/>
      </w:pPr>
      <w:r>
        <w:rPr>
          <w:rFonts w:ascii="Calibri" w:hAnsi="Calibri"/>
          <w:b/>
          <w:color w:val="66736C"/>
          <w:sz w:val="20"/>
        </w:rPr>
        <w:t xml:space="preserve">Resposta: </w:t>
      </w:r>
      <w:r>
        <w:rPr>
          <w:rFonts w:ascii="Calibri" w:hAnsi="Calibri"/>
          <w:i/>
          <w:color w:val="66736C"/>
          <w:sz w:val="20"/>
        </w:rPr>
        <w:t>Clique aqui e escreva.</w:t>
      </w:r>
      <w:r>
        <w:br/>
        <w:t xml:space="preserve"> </w:t>
      </w:r>
    </w:p>
    <w:p>
      <w:pPr>
        <w:pStyle w:val="ListNumber"/>
        <w:spacing w:before="60" w:after="40"/>
        <w:keepNext/>
        <w:keepLines/>
      </w:pPr>
      <w:r>
        <w:rPr>
          <w:rFonts w:ascii="Calibri" w:hAnsi="Calibri"/>
          <w:b/>
          <w:color w:val="28322D"/>
          <w:sz w:val="22"/>
        </w:rPr>
        <w:t xml:space="preserve"> Quem receberá os contatos do site e do WhatsApp, em quais horários e em quanto tempo a Gaia pretende responder? A disponibilidade de vagas deve aparecer publicamente?</w:t>
      </w:r>
    </w:p>
    <w:p>
      <w:pPr>
        <w:pStyle w:val="QuestionResponse"/>
        <w:shd w:fill="F3F5F3"/>
      </w:pPr>
      <w:r>
        <w:rPr>
          <w:rFonts w:ascii="Calibri" w:hAnsi="Calibri"/>
          <w:b/>
          <w:color w:val="66736C"/>
          <w:sz w:val="20"/>
        </w:rPr>
        <w:t xml:space="preserve">Resposta: </w:t>
      </w:r>
      <w:r>
        <w:rPr>
          <w:rFonts w:ascii="Calibri" w:hAnsi="Calibri"/>
          <w:i/>
          <w:color w:val="66736C"/>
          <w:sz w:val="20"/>
        </w:rPr>
        <w:t>Clique aqui e escreva.</w:t>
      </w:r>
      <w:r>
        <w:br/>
        <w:t xml:space="preserve"> </w:t>
      </w:r>
    </w:p>
    <w:p>
      <w:pPr>
        <w:pStyle w:val="Heading1"/>
      </w:pPr>
      <w:r>
        <w:t>4. Quartos, estrutura e segurança</w:t>
      </w:r>
    </w:p>
    <w:p>
      <w:pPr>
        <w:pStyle w:val="ListNumber"/>
        <w:spacing w:before="60" w:after="40"/>
        <w:keepNext/>
        <w:keepLines/>
      </w:pPr>
      <w:r>
        <w:rPr>
          <w:rFonts w:ascii="Calibri" w:hAnsi="Calibri"/>
          <w:b/>
          <w:color w:val="28322D"/>
          <w:sz w:val="22"/>
        </w:rPr>
        <w:t xml:space="preserve"> Quais tipos de acomodação existem e qual é a capacidade de cada opção?</w:t>
      </w:r>
    </w:p>
    <w:p>
      <w:pPr>
        <w:pStyle w:val="QuestionResponse"/>
        <w:shd w:fill="F3F5F3"/>
      </w:pPr>
      <w:r>
        <w:rPr>
          <w:rFonts w:ascii="Calibri" w:hAnsi="Calibri"/>
          <w:b/>
          <w:color w:val="66736C"/>
          <w:sz w:val="20"/>
        </w:rPr>
        <w:t xml:space="preserve">Resposta: </w:t>
      </w:r>
      <w:r>
        <w:rPr>
          <w:rFonts w:ascii="Calibri" w:hAnsi="Calibri"/>
          <w:i/>
          <w:color w:val="314C3C"/>
          <w:sz w:val="20"/>
        </w:rPr>
        <w:t>Informação atual para confirmar ou corrigir - suítes individuais e quartos individuais ou duplos.</w:t>
      </w:r>
      <w:r>
        <w:br/>
        <w:t xml:space="preserve"> </w:t>
      </w:r>
    </w:p>
    <w:p>
      <w:pPr>
        <w:pStyle w:val="ListNumber"/>
        <w:spacing w:before="60" w:after="40"/>
        <w:keepNext/>
        <w:keepLines/>
      </w:pPr>
      <w:r>
        <w:rPr>
          <w:rFonts w:ascii="Calibri" w:hAnsi="Calibri"/>
          <w:b/>
          <w:color w:val="28322D"/>
          <w:sz w:val="22"/>
        </w:rPr>
        <w:t xml:space="preserve"> O que cada tipo de quarto oferece?</w:t>
      </w:r>
    </w:p>
    <w:p>
      <w:pPr>
        <w:pStyle w:val="QuestionResponse"/>
        <w:shd w:fill="F3F5F3"/>
      </w:pPr>
      <w:r>
        <w:rPr>
          <w:rFonts w:ascii="Calibri" w:hAnsi="Calibri"/>
          <w:b/>
          <w:color w:val="66736C"/>
          <w:sz w:val="20"/>
        </w:rPr>
        <w:t xml:space="preserve">Resposta: </w:t>
      </w:r>
      <w:r>
        <w:rPr>
          <w:rFonts w:ascii="Calibri" w:hAnsi="Calibri"/>
          <w:i/>
          <w:color w:val="66736C"/>
          <w:sz w:val="20"/>
        </w:rPr>
        <w:t>Ex.: banheiro, mobiliário, calefação, ar-condicionado, internet, televisão, personalização e espaço para pertences.</w:t>
      </w:r>
      <w:r>
        <w:br/>
        <w:t xml:space="preserve"> </w:t>
      </w:r>
    </w:p>
    <w:p>
      <w:pPr>
        <w:pStyle w:val="ListNumber"/>
        <w:spacing w:before="60" w:after="40"/>
        <w:keepNext/>
        <w:keepLines/>
      </w:pPr>
      <w:r>
        <w:rPr>
          <w:rFonts w:ascii="Calibri" w:hAnsi="Calibri"/>
          <w:b/>
          <w:color w:val="28322D"/>
          <w:sz w:val="22"/>
        </w:rPr>
        <w:t xml:space="preserve"> Quais ambientes internos e externos devem aparecer no site?</w:t>
      </w:r>
    </w:p>
    <w:p>
      <w:pPr>
        <w:pStyle w:val="QuestionResponse"/>
        <w:shd w:fill="F3F5F3"/>
      </w:pPr>
      <w:r>
        <w:rPr>
          <w:rFonts w:ascii="Calibri" w:hAnsi="Calibri"/>
          <w:b/>
          <w:color w:val="66736C"/>
          <w:sz w:val="20"/>
        </w:rPr>
        <w:t xml:space="preserve">Resposta: </w:t>
      </w:r>
      <w:r>
        <w:rPr>
          <w:rFonts w:ascii="Calibri" w:hAnsi="Calibri"/>
          <w:i/>
          <w:color w:val="66736C"/>
          <w:sz w:val="20"/>
        </w:rPr>
        <w:t>Ex.: refeitório, salas, lareira, ateliê, biblioteca, jardim, bosque, corredores e áreas de convivência.</w:t>
      </w:r>
      <w:r>
        <w:br/>
        <w:t xml:space="preserve"> </w:t>
      </w:r>
    </w:p>
    <w:p>
      <w:pPr>
        <w:pStyle w:val="ListNumber"/>
        <w:spacing w:before="60" w:after="40"/>
        <w:keepNext/>
        <w:keepLines/>
      </w:pPr>
      <w:r>
        <w:rPr>
          <w:rFonts w:ascii="Calibri" w:hAnsi="Calibri"/>
          <w:b/>
          <w:color w:val="28322D"/>
          <w:sz w:val="22"/>
        </w:rPr>
        <w:t xml:space="preserve"> Quais recursos de acessibilidade, segurança, estacionamento e embarque/desembarque podem ser divulgados?</w:t>
      </w:r>
    </w:p>
    <w:p>
      <w:pPr>
        <w:pStyle w:val="QuestionResponse"/>
        <w:shd w:fill="F3F5F3"/>
      </w:pPr>
      <w:r>
        <w:rPr>
          <w:rFonts w:ascii="Calibri" w:hAnsi="Calibri"/>
          <w:b/>
          <w:color w:val="66736C"/>
          <w:sz w:val="20"/>
        </w:rPr>
        <w:t xml:space="preserve">Resposta: </w:t>
      </w:r>
      <w:r>
        <w:rPr>
          <w:rFonts w:ascii="Calibri" w:hAnsi="Calibri"/>
          <w:i/>
          <w:color w:val="66736C"/>
          <w:sz w:val="20"/>
        </w:rPr>
        <w:t>Ex.: barras, corrimãos, campainhas, prevenção contra incêndio, controle de acesso e circulação sem degraus.</w:t>
      </w:r>
      <w:r>
        <w:br/>
        <w:t xml:space="preserve"> </w:t>
      </w:r>
    </w:p>
    <w:p>
      <w:pPr>
        <w:pStyle w:val="Heading1"/>
      </w:pPr>
      <w:r>
        <w:t>5. Pessoas e confiança</w:t>
      </w:r>
    </w:p>
    <w:p>
      <w:pPr>
        <w:pStyle w:val="ListNumber"/>
        <w:spacing w:before="60" w:after="40"/>
        <w:keepNext/>
        <w:keepLines/>
      </w:pPr>
      <w:r>
        <w:rPr>
          <w:rFonts w:ascii="Calibri" w:hAnsi="Calibri"/>
          <w:b/>
          <w:color w:val="28322D"/>
          <w:sz w:val="22"/>
        </w:rPr>
        <w:t xml:space="preserve"> Quais profissionais compõem a equipe fixa e quais atuam periodicamente? Como Sara e Eve desejam ser apresentadas e quais pessoas terão nome, função, foto ou breve biografia no site?</w:t>
      </w:r>
    </w:p>
    <w:p>
      <w:pPr>
        <w:pStyle w:val="QuestionResponse"/>
        <w:shd w:fill="F3F5F3"/>
      </w:pPr>
      <w:r>
        <w:rPr>
          <w:rFonts w:ascii="Calibri" w:hAnsi="Calibri"/>
          <w:b/>
          <w:color w:val="66736C"/>
          <w:sz w:val="20"/>
        </w:rPr>
        <w:t xml:space="preserve">Resposta: </w:t>
      </w:r>
      <w:r>
        <w:rPr>
          <w:rFonts w:ascii="Calibri" w:hAnsi="Calibri"/>
          <w:i/>
          <w:color w:val="66736C"/>
          <w:sz w:val="20"/>
        </w:rPr>
        <w:t>Clique aqui e escreva.</w:t>
      </w:r>
      <w:r>
        <w:br/>
        <w:t xml:space="preserve"> </w:t>
      </w:r>
    </w:p>
    <w:p>
      <w:pPr>
        <w:pStyle w:val="ListNumber"/>
        <w:spacing w:before="60" w:after="40"/>
        <w:keepNext/>
        <w:keepLines/>
      </w:pPr>
      <w:r>
        <w:rPr>
          <w:rFonts w:ascii="Calibri" w:hAnsi="Calibri"/>
          <w:b/>
          <w:color w:val="28322D"/>
          <w:sz w:val="22"/>
        </w:rPr>
        <w:t xml:space="preserve"> Há familiares, moradores ou avaliações do Google que podem ser usados como depoimento? Quem possui autorização para aparecer em texto, foto ou vídeo?</w:t>
      </w:r>
    </w:p>
    <w:p>
      <w:pPr>
        <w:pStyle w:val="QuestionResponse"/>
        <w:shd w:fill="F3F5F3"/>
      </w:pPr>
      <w:r>
        <w:rPr>
          <w:rFonts w:ascii="Calibri" w:hAnsi="Calibri"/>
          <w:b/>
          <w:color w:val="66736C"/>
          <w:sz w:val="20"/>
        </w:rPr>
        <w:t xml:space="preserve">Resposta: </w:t>
      </w:r>
      <w:r>
        <w:rPr>
          <w:rFonts w:ascii="Calibri" w:hAnsi="Calibri"/>
          <w:i/>
          <w:color w:val="66736C"/>
          <w:sz w:val="20"/>
        </w:rPr>
        <w:t>Clique aqui e escreva.</w:t>
      </w:r>
      <w:r>
        <w:br/>
        <w:t xml:space="preserve"> </w:t>
      </w:r>
    </w:p>
    <w:p>
      <w:pPr>
        <w:pStyle w:val="Heading1"/>
      </w:pPr>
      <w:r>
        <w:t>6. Informações oficiais e dúvidas frequentes</w:t>
      </w:r>
    </w:p>
    <w:p>
      <w:pPr>
        <w:pStyle w:val="ListNumber"/>
        <w:spacing w:before="60" w:after="40"/>
        <w:keepNext/>
        <w:keepLines/>
      </w:pPr>
      <w:r>
        <w:rPr>
          <w:rFonts w:ascii="Calibri" w:hAnsi="Calibri"/>
          <w:b/>
          <w:color w:val="28322D"/>
          <w:sz w:val="22"/>
        </w:rPr>
        <w:t xml:space="preserve"> Confirmem as informações oficiais que devem aparecer no site: nome da empresa, endereço, WhatsApp, telefone, novo e-mail profissional, horário de atendimento, Instagram e demais canais.</w:t>
      </w:r>
    </w:p>
    <w:p>
      <w:pPr>
        <w:pStyle w:val="QuestionResponse"/>
        <w:shd w:fill="F3F5F3"/>
      </w:pPr>
      <w:r>
        <w:rPr>
          <w:rFonts w:ascii="Calibri" w:hAnsi="Calibri"/>
          <w:b/>
          <w:color w:val="66736C"/>
          <w:sz w:val="20"/>
        </w:rPr>
        <w:t xml:space="preserve">Resposta: </w:t>
      </w:r>
      <w:r>
        <w:rPr>
          <w:rFonts w:ascii="Calibri" w:hAnsi="Calibri"/>
          <w:i/>
          <w:color w:val="314C3C"/>
          <w:sz w:val="20"/>
        </w:rPr>
        <w:t>Informação atual para confirmar ou corrigir - Rua do Amapá, 101, Vista Alegre, Curitiba/PR; WhatsApp (41) 99824-0327; atendimento de segunda a sexta, das 8h às 18h. O e-mail atual é gaia_264@hotmail.com e deverá ser substituído pelo novo e-mail profissional.</w:t>
      </w:r>
      <w:r>
        <w:br/>
        <w:t xml:space="preserve"> </w:t>
      </w:r>
    </w:p>
    <w:p>
      <w:pPr>
        <w:pStyle w:val="ListNumber"/>
        <w:spacing w:before="60" w:after="40"/>
        <w:keepNext/>
        <w:keepLines/>
      </w:pPr>
      <w:r>
        <w:rPr>
          <w:rFonts w:ascii="Calibri" w:hAnsi="Calibri"/>
          <w:b/>
          <w:color w:val="28322D"/>
          <w:sz w:val="22"/>
        </w:rPr>
        <w:t xml:space="preserve"> Quais são as cinco dúvidas mais frequentes das famílias e qual é a resposta correta para cada uma?</w:t>
      </w:r>
    </w:p>
    <w:p>
      <w:pPr>
        <w:pStyle w:val="QuestionResponse"/>
        <w:shd w:fill="F3F5F3"/>
      </w:pPr>
      <w:r>
        <w:rPr>
          <w:rFonts w:ascii="Calibri" w:hAnsi="Calibri"/>
          <w:b/>
          <w:color w:val="66736C"/>
          <w:sz w:val="20"/>
        </w:rPr>
        <w:t xml:space="preserve">Resposta: </w:t>
      </w:r>
      <w:r>
        <w:rPr>
          <w:rFonts w:ascii="Calibri" w:hAnsi="Calibri"/>
          <w:i/>
          <w:color w:val="66736C"/>
          <w:sz w:val="20"/>
        </w:rPr>
        <w:t>Ex.: valores, visitas, adaptação, alimentação, medicação, atividades, permanência temporária e centro-dia.</w:t>
      </w:r>
      <w:r>
        <w:br/>
        <w:t xml:space="preserve"> </w:t>
      </w:r>
    </w:p>
    <w:p>
      <w:pPr>
        <w:pStyle w:val="ListNumber"/>
        <w:spacing w:before="60" w:after="40"/>
        <w:keepNext/>
        <w:keepLines/>
      </w:pPr>
      <w:r>
        <w:rPr>
          <w:rFonts w:ascii="Calibri" w:hAnsi="Calibri"/>
          <w:b/>
          <w:color w:val="28322D"/>
          <w:sz w:val="22"/>
        </w:rPr>
        <w:t xml:space="preserve"> Existe alguma informação do site atual que esteja incorreta, desatualizada ou que não deva mais ser divulgada? Há alguma promessa ou expressão que vocês não querem usar?</w:t>
      </w:r>
    </w:p>
    <w:p>
      <w:pPr>
        <w:pStyle w:val="QuestionResponse"/>
        <w:shd w:fill="F3F5F3"/>
      </w:pPr>
      <w:r>
        <w:rPr>
          <w:rFonts w:ascii="Calibri" w:hAnsi="Calibri"/>
          <w:b/>
          <w:color w:val="66736C"/>
          <w:sz w:val="20"/>
        </w:rPr>
        <w:t xml:space="preserve">Resposta: </w:t>
      </w:r>
      <w:r>
        <w:rPr>
          <w:rFonts w:ascii="Calibri" w:hAnsi="Calibri"/>
          <w:i/>
          <w:color w:val="66736C"/>
          <w:sz w:val="20"/>
        </w:rPr>
        <w:t>Clique aqui e escreva.</w:t>
      </w:r>
      <w:r>
        <w:br/>
        <w:t xml:space="preserve"> </w:t>
      </w:r>
    </w:p>
    <w:p>
      <w:pPr>
        <w:spacing w:before="80" w:after="200"/>
        <w:ind w:left="144" w:right="144"/>
        <w:shd w:fill="DCE8DF"/>
      </w:pPr>
      <w:r>
        <w:rPr>
          <w:rFonts w:ascii="Calibri" w:hAnsi="Calibri"/>
          <w:b/>
          <w:color w:val="314C3C"/>
          <w:sz w:val="21"/>
        </w:rPr>
        <w:t xml:space="preserve">Encerramento: </w:t>
      </w:r>
      <w:r>
        <w:rPr>
          <w:rFonts w:ascii="Calibri" w:hAnsi="Calibri"/>
          <w:color w:val="28322D"/>
          <w:sz w:val="21"/>
        </w:rPr>
        <w:t>Com estas respostas, teremos conteúdo suficiente para escrever a primeira versão das páginas. Eventuais dúvidas específicas poderão ser resolvidas durante a execução, sem exigir um novo questionário extenso.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>
      <w:rPr>
        <w:rFonts w:ascii="Calibri" w:hAnsi="Calibri"/>
        <w:color w:val="66736C"/>
        <w:sz w:val="17"/>
      </w:rPr>
      <w:t xml:space="preserve">Versão 0.2  |  Página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  <w:r>
      <w:rPr>
        <w:rFonts w:ascii="Calibri" w:hAnsi="Calibri"/>
        <w:b/>
        <w:color w:val="66736C"/>
        <w:sz w:val="17"/>
      </w:rPr>
      <w:t>PROJETO GAIA | QUESTIONÁRIO DO NOVO SITE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color w:val="28322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4B6F5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4B6F5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314C3C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/>
      <w:color w:val="28322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/>
      <w:color w:val="28322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uestionResponse">
    <w:name w:val="Question Response"/>
    <w:pPr>
      <w:spacing w:before="20" w:after="160" w:line="264" w:lineRule="auto"/>
      <w:ind w:left="540" w:right="72"/>
    </w:pPr>
    <w:rPr>
      <w:rFonts w:ascii="Calibri" w:hAnsi="Calibri"/>
      <w:color w:val="66736C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Questionário de conteúdo para o novo site da Gaia</dc:title>
  <dc:subject>Perguntas essenciais para Sara e Eve</dc:subject>
  <dc:creator>Projeto Gaia</dc:creator>
  <cp:keywords>Gaia, site, questionário, conteúdo, Sara, Eve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