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0B" w:rsidRDefault="00A3590B"/>
    <w:p w:rsidR="00A3590B" w:rsidRDefault="00A3590B">
      <w:bookmarkStart w:id="0" w:name="_GoBack"/>
      <w:bookmarkEnd w:id="0"/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>
        <w:rPr>
          <w:rFonts w:ascii="Times New Roman" w:eastAsia="Times New Roman" w:hAnsi="Times New Roman" w:cs="Times New Roman"/>
        </w:rPr>
        <w:t>Cree proyectos y realice los pasos de configuración del ambiente de desarrollo en equipos de cómputo diferentes al del laboratorio.</w:t>
      </w:r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Envíe el proyecto configurado en un repositorio al correo arturo@sodvi.com </w:t>
      </w:r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Con base en ello conteste:</w:t>
      </w:r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¿Pudo conseguir que el código de muestra funcione?</w:t>
      </w:r>
    </w:p>
    <w:p w:rsidR="00401593" w:rsidRDefault="00401593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R=Si</w:t>
      </w:r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) Liste los problemas que tuvo o intentó resolver para hacer funcionar el código.</w:t>
      </w:r>
    </w:p>
    <w:p w:rsidR="00A3590B" w:rsidRDefault="00B9160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R=Uno de los problemas es que visual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crea muchas subcarpetas lo cual complica el cargado del programa de prueba.</w:t>
      </w:r>
    </w:p>
    <w:p w:rsidR="00A3590B" w:rsidRDefault="009F23F6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</w:rPr>
        <w:t xml:space="preserve"> Describa</w:t>
      </w:r>
      <w:r w:rsidR="00F664E0">
        <w:rPr>
          <w:rFonts w:ascii="Times New Roman" w:eastAsia="Times New Roman" w:hAnsi="Times New Roman" w:cs="Times New Roman"/>
        </w:rPr>
        <w:t xml:space="preserve"> con sus propias palabras el procedimiento para configurar el ambiente de desarrollo para trabajar en el lab</w:t>
      </w:r>
      <w:r w:rsidR="00F664E0">
        <w:rPr>
          <w:rFonts w:ascii="Times New Roman" w:eastAsia="Times New Roman" w:hAnsi="Times New Roman" w:cs="Times New Roman"/>
        </w:rPr>
        <w:t>oratorio.</w:t>
      </w:r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F23F6">
        <w:rPr>
          <w:rFonts w:ascii="Times New Roman" w:eastAsia="Times New Roman" w:hAnsi="Times New Roman" w:cs="Times New Roman"/>
        </w:rPr>
        <w:t xml:space="preserve">R=Crear un proyecto vació en </w:t>
      </w:r>
      <w:proofErr w:type="spellStart"/>
      <w:r w:rsidR="009F23F6">
        <w:rPr>
          <w:rFonts w:ascii="Times New Roman" w:eastAsia="Times New Roman" w:hAnsi="Times New Roman" w:cs="Times New Roman"/>
        </w:rPr>
        <w:t>c++</w:t>
      </w:r>
      <w:proofErr w:type="spellEnd"/>
      <w:r w:rsidR="009F23F6">
        <w:rPr>
          <w:rFonts w:ascii="Times New Roman" w:eastAsia="Times New Roman" w:hAnsi="Times New Roman" w:cs="Times New Roman"/>
        </w:rPr>
        <w:t xml:space="preserve">, agregar el </w:t>
      </w:r>
      <w:proofErr w:type="spellStart"/>
      <w:r w:rsidR="009F23F6">
        <w:rPr>
          <w:rFonts w:ascii="Times New Roman" w:eastAsia="Times New Roman" w:hAnsi="Times New Roman" w:cs="Times New Roman"/>
        </w:rPr>
        <w:t>main</w:t>
      </w:r>
      <w:proofErr w:type="spellEnd"/>
      <w:r w:rsidR="009F23F6">
        <w:rPr>
          <w:rFonts w:ascii="Times New Roman" w:eastAsia="Times New Roman" w:hAnsi="Times New Roman" w:cs="Times New Roman"/>
        </w:rPr>
        <w:t xml:space="preserve"> de prueba, revisar que los documentos de prueba estén en la carpeta del proyecto creado, configurar las propiedades, agregando </w:t>
      </w:r>
      <w:proofErr w:type="spellStart"/>
      <w:r w:rsidR="00C571EB">
        <w:rPr>
          <w:rFonts w:ascii="Times New Roman" w:eastAsia="Times New Roman" w:hAnsi="Times New Roman" w:cs="Times New Roman"/>
        </w:rPr>
        <w:t>lib</w:t>
      </w:r>
      <w:proofErr w:type="spellEnd"/>
      <w:r w:rsidR="00C571EB">
        <w:rPr>
          <w:rFonts w:ascii="Times New Roman" w:eastAsia="Times New Roman" w:hAnsi="Times New Roman" w:cs="Times New Roman"/>
        </w:rPr>
        <w:t xml:space="preserve"> y glut32.lib</w:t>
      </w:r>
      <w:r w:rsidR="009F23F6">
        <w:rPr>
          <w:rFonts w:ascii="Times New Roman" w:eastAsia="Times New Roman" w:hAnsi="Times New Roman" w:cs="Times New Roman"/>
        </w:rPr>
        <w:t xml:space="preserve">   </w:t>
      </w:r>
    </w:p>
    <w:p w:rsidR="00A3590B" w:rsidRDefault="00A3590B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A3590B" w:rsidRDefault="00F664E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 </w:t>
      </w:r>
      <w:r>
        <w:rPr>
          <w:rFonts w:ascii="Times New Roman" w:eastAsia="Times New Roman" w:hAnsi="Times New Roman" w:cs="Times New Roman"/>
        </w:rPr>
        <w:t>Comentario de la práctica pasada, indicando los pasos que se le complicaron y sugerencias para mejorar desarrollo de la práctica.</w:t>
      </w:r>
    </w:p>
    <w:p w:rsidR="00A3590B" w:rsidRPr="00B91605" w:rsidRDefault="00B9160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R=</w:t>
      </w:r>
      <w:r>
        <w:rPr>
          <w:rFonts w:ascii="Times New Roman" w:eastAsia="Times New Roman" w:hAnsi="Times New Roman" w:cs="Times New Roman"/>
        </w:rPr>
        <w:t xml:space="preserve">Redactar un manual con capturas de pantalla que ayuden a recordar el cómo configurarlo. </w:t>
      </w:r>
    </w:p>
    <w:p w:rsidR="00A3590B" w:rsidRDefault="00A3590B">
      <w:pPr>
        <w:jc w:val="both"/>
      </w:pPr>
    </w:p>
    <w:p w:rsidR="00A3590B" w:rsidRDefault="00A3590B">
      <w:bookmarkStart w:id="1" w:name="_gjdgxs" w:colFirst="0" w:colLast="0"/>
      <w:bookmarkEnd w:id="1"/>
    </w:p>
    <w:sectPr w:rsidR="00A3590B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4E0" w:rsidRDefault="00F664E0">
      <w:pPr>
        <w:spacing w:after="0" w:line="240" w:lineRule="auto"/>
      </w:pPr>
      <w:r>
        <w:separator/>
      </w:r>
    </w:p>
  </w:endnote>
  <w:endnote w:type="continuationSeparator" w:id="0">
    <w:p w:rsidR="00F664E0" w:rsidRDefault="00F6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4E0" w:rsidRDefault="00F664E0">
      <w:pPr>
        <w:spacing w:after="0" w:line="240" w:lineRule="auto"/>
      </w:pPr>
      <w:r>
        <w:separator/>
      </w:r>
    </w:p>
  </w:footnote>
  <w:footnote w:type="continuationSeparator" w:id="0">
    <w:p w:rsidR="00F664E0" w:rsidRDefault="00F66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90B" w:rsidRDefault="00F664E0">
    <w:pPr>
      <w:tabs>
        <w:tab w:val="center" w:pos="4419"/>
        <w:tab w:val="right" w:pos="8838"/>
      </w:tabs>
      <w:spacing w:before="708" w:after="0" w:line="240" w:lineRule="auto"/>
    </w:pPr>
    <w:r>
      <w:t>Nombre:</w:t>
    </w:r>
    <w:r w:rsidR="00E252F0">
      <w:t xml:space="preserve"> Salgado Salazar Carlos Eduardo</w:t>
    </w:r>
    <w:r>
      <w:tab/>
    </w:r>
    <w:r>
      <w:tab/>
    </w:r>
    <w:r>
      <w:t>reporte</w:t>
    </w:r>
    <w:r>
      <w:t>: #</w:t>
    </w:r>
    <w:r w:rsidR="00B91605">
      <w:t>1</w:t>
    </w:r>
    <w:r>
      <w:t xml:space="preserve"> </w:t>
    </w:r>
  </w:p>
  <w:p w:rsidR="00A3590B" w:rsidRDefault="00F664E0">
    <w:pPr>
      <w:tabs>
        <w:tab w:val="center" w:pos="4419"/>
        <w:tab w:val="right" w:pos="8838"/>
      </w:tabs>
      <w:spacing w:after="0" w:line="240" w:lineRule="auto"/>
    </w:pPr>
    <w:r>
      <w:t>Laboratorio de  Computación Gráfica</w:t>
    </w:r>
    <w:r w:rsidR="00AB43DA">
      <w:t>: 01</w:t>
    </w:r>
    <w:r>
      <w:tab/>
      <w:t xml:space="preserve"> </w:t>
    </w:r>
    <w:r w:rsidR="00AB43DA">
      <w:t xml:space="preserve">         </w:t>
    </w:r>
    <w:r w:rsidR="00B91605">
      <w:t>Grupo Teoría: 01</w:t>
    </w:r>
    <w:r>
      <w:tab/>
      <w:t>Fecha de entrega</w:t>
    </w:r>
    <w:r w:rsidR="00B91605">
      <w:t>: 18-09-2017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590B"/>
    <w:rsid w:val="00401593"/>
    <w:rsid w:val="009F23F6"/>
    <w:rsid w:val="00A3590B"/>
    <w:rsid w:val="00AB43DA"/>
    <w:rsid w:val="00B91605"/>
    <w:rsid w:val="00C571EB"/>
    <w:rsid w:val="00E252F0"/>
    <w:rsid w:val="00F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24D06-8562-44B2-84D9-6417EEA8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25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2F0"/>
  </w:style>
  <w:style w:type="paragraph" w:styleId="Piedepgina">
    <w:name w:val="footer"/>
    <w:basedOn w:val="Normal"/>
    <w:link w:val="PiedepginaCar"/>
    <w:uiPriority w:val="99"/>
    <w:unhideWhenUsed/>
    <w:rsid w:val="00E25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2F0"/>
  </w:style>
  <w:style w:type="paragraph" w:styleId="Prrafodelista">
    <w:name w:val="List Paragraph"/>
    <w:basedOn w:val="Normal"/>
    <w:uiPriority w:val="34"/>
    <w:qFormat/>
    <w:rsid w:val="0040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Salgado</cp:lastModifiedBy>
  <cp:revision>2</cp:revision>
  <dcterms:created xsi:type="dcterms:W3CDTF">2017-08-18T21:45:00Z</dcterms:created>
  <dcterms:modified xsi:type="dcterms:W3CDTF">2017-08-18T22:12:00Z</dcterms:modified>
</cp:coreProperties>
</file>