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BD6" w:rsidRDefault="00780BD6">
      <w:r>
        <w:t>Página inicial</w:t>
      </w:r>
    </w:p>
    <w:p w:rsidR="00780BD6" w:rsidRDefault="00780BD6">
      <w:r>
        <w:tab/>
        <w:t>Resumo</w:t>
      </w:r>
    </w:p>
    <w:p w:rsidR="00780BD6" w:rsidRDefault="00780BD6">
      <w:r>
        <w:tab/>
        <w:t>Declaração de Autoria</w:t>
      </w:r>
    </w:p>
    <w:p w:rsidR="00287B4D" w:rsidRDefault="00287B4D">
      <w:r>
        <w:t>Um Mundo Distribuído</w:t>
      </w:r>
    </w:p>
    <w:p w:rsidR="00287B4D" w:rsidRDefault="00287B4D">
      <w:r>
        <w:t>O que é RMI?</w:t>
      </w:r>
    </w:p>
    <w:p w:rsidR="00B01169" w:rsidRDefault="00780BD6">
      <w:proofErr w:type="spellStart"/>
      <w:r>
        <w:t>Marshalling</w:t>
      </w:r>
      <w:proofErr w:type="spellEnd"/>
    </w:p>
    <w:p w:rsidR="00287B4D" w:rsidRDefault="00287B4D">
      <w:r>
        <w:t>Exemplos</w:t>
      </w:r>
    </w:p>
    <w:p w:rsidR="00287B4D" w:rsidRDefault="00287B4D">
      <w:r>
        <w:tab/>
        <w:t>Como Usar</w:t>
      </w:r>
    </w:p>
    <w:p w:rsidR="00287B4D" w:rsidRDefault="00287B4D">
      <w:r>
        <w:tab/>
        <w:t>Exemplos de Uso na Prática</w:t>
      </w:r>
    </w:p>
    <w:p w:rsidR="00287B4D" w:rsidRDefault="00287B4D">
      <w:r>
        <w:t>Questões</w:t>
      </w:r>
    </w:p>
    <w:p w:rsidR="00287B4D" w:rsidRDefault="00287B4D">
      <w:r>
        <w:t>Bibliografia</w:t>
      </w:r>
      <w:bookmarkStart w:id="0" w:name="_GoBack"/>
      <w:bookmarkEnd w:id="0"/>
    </w:p>
    <w:sectPr w:rsidR="00287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BD6"/>
    <w:rsid w:val="00287B4D"/>
    <w:rsid w:val="00780BD6"/>
    <w:rsid w:val="00B0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 G1512NEW</dc:creator>
  <cp:lastModifiedBy>Avell G1512NEW</cp:lastModifiedBy>
  <cp:revision>1</cp:revision>
  <dcterms:created xsi:type="dcterms:W3CDTF">2017-08-21T21:42:00Z</dcterms:created>
  <dcterms:modified xsi:type="dcterms:W3CDTF">2017-08-21T22:01:00Z</dcterms:modified>
</cp:coreProperties>
</file>