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647" w:rsidRDefault="00147647" w:rsidP="00147647">
      <w:pPr>
        <w:rPr>
          <w:b/>
          <w:u w:val="single"/>
        </w:rPr>
      </w:pPr>
      <w:r w:rsidRPr="00982ADB">
        <w:rPr>
          <w:b/>
          <w:u w:val="single"/>
        </w:rPr>
        <w:t xml:space="preserve">RMI – Remote </w:t>
      </w:r>
      <w:proofErr w:type="spellStart"/>
      <w:r w:rsidRPr="00982ADB">
        <w:rPr>
          <w:b/>
          <w:u w:val="single"/>
        </w:rPr>
        <w:t>Method</w:t>
      </w:r>
      <w:proofErr w:type="spellEnd"/>
      <w:r w:rsidRPr="00982ADB">
        <w:rPr>
          <w:b/>
          <w:u w:val="single"/>
        </w:rPr>
        <w:t xml:space="preserve"> </w:t>
      </w:r>
      <w:proofErr w:type="spellStart"/>
      <w:r w:rsidRPr="00982ADB">
        <w:rPr>
          <w:b/>
          <w:u w:val="single"/>
        </w:rPr>
        <w:t>Invocation</w:t>
      </w:r>
      <w:proofErr w:type="spellEnd"/>
    </w:p>
    <w:p w:rsidR="00147647" w:rsidRDefault="00147647">
      <w:r w:rsidRPr="00982ADB">
        <w:rPr>
          <w:u w:val="single"/>
        </w:rPr>
        <w:t>Aluno:</w:t>
      </w:r>
      <w:r>
        <w:t xml:space="preserve"> Carlos Eduardo Lopes Marciano</w:t>
      </w:r>
      <w:bookmarkStart w:id="0" w:name="_GoBack"/>
      <w:bookmarkEnd w:id="0"/>
    </w:p>
    <w:p w:rsidR="00147647" w:rsidRDefault="00147647"/>
    <w:p w:rsidR="00805612" w:rsidRDefault="007D1922">
      <w:r>
        <w:t>SARMENTO, Luís. Breve Introdução ao RMI. Disponível em: &lt;</w:t>
      </w:r>
      <w:proofErr w:type="gramStart"/>
      <w:r w:rsidRPr="007D1922">
        <w:t>https</w:t>
      </w:r>
      <w:proofErr w:type="gramEnd"/>
      <w:r w:rsidRPr="007D1922">
        <w:t>://web.fe.up.pt/~eol/AIAD/aulas/JINIdocs/rmi1.html</w:t>
      </w:r>
      <w:r>
        <w:t>&gt;. Acessado em 23/08/2017.</w:t>
      </w:r>
    </w:p>
    <w:p w:rsidR="00AC0AED" w:rsidRDefault="00AC0AED">
      <w:r>
        <w:t xml:space="preserve">TANENBAUM, Andrew. VAN STEEN, </w:t>
      </w:r>
      <w:proofErr w:type="spellStart"/>
      <w:r>
        <w:t>Maarten</w:t>
      </w:r>
      <w:proofErr w:type="spellEnd"/>
      <w:r>
        <w:t xml:space="preserve">. Sistemas Distribuídos – Princípios e Paradigmas. </w:t>
      </w:r>
      <w:r>
        <w:t xml:space="preserve">2ª edição. </w:t>
      </w:r>
      <w:r>
        <w:t>Prentice Hall, 2008.</w:t>
      </w:r>
    </w:p>
    <w:p w:rsidR="007D1922" w:rsidRDefault="007D1922">
      <w:r>
        <w:t>Uma Introdução ao RMI em Java. Disponível em: &lt;</w:t>
      </w:r>
      <w:r w:rsidRPr="007D1922">
        <w:t>http://www.devmedia.com.br/uma-introducao-ao-rmi-em-java/28681</w:t>
      </w:r>
      <w:r>
        <w:t xml:space="preserve">&gt;. </w:t>
      </w:r>
      <w:r>
        <w:t>Acessado em 23/08/2017.</w:t>
      </w:r>
    </w:p>
    <w:p w:rsidR="007D1922" w:rsidRDefault="007D1922">
      <w:proofErr w:type="spellStart"/>
      <w:r>
        <w:t>Trail</w:t>
      </w:r>
      <w:proofErr w:type="spellEnd"/>
      <w:r>
        <w:t>: RMI (The Java</w:t>
      </w:r>
      <w:r w:rsidRPr="007D1922">
        <w:rPr>
          <w:rFonts w:cs="Arial"/>
          <w:bCs/>
          <w:color w:val="000000" w:themeColor="text1"/>
        </w:rPr>
        <w:t>™</w:t>
      </w:r>
      <w:r w:rsidRPr="007D1922">
        <w:rPr>
          <w:color w:val="000000" w:themeColor="text1"/>
        </w:rPr>
        <w:t xml:space="preserve"> </w:t>
      </w:r>
      <w:proofErr w:type="spellStart"/>
      <w:r>
        <w:t>Tutorials</w:t>
      </w:r>
      <w:proofErr w:type="spellEnd"/>
      <w:r>
        <w:t>). Disponível em: &lt;</w:t>
      </w:r>
      <w:proofErr w:type="gramStart"/>
      <w:r w:rsidRPr="007D1922">
        <w:t>https</w:t>
      </w:r>
      <w:proofErr w:type="gramEnd"/>
      <w:r w:rsidRPr="007D1922">
        <w:t>://docs.oracle.com/javase/tutorial/rmi/</w:t>
      </w:r>
      <w:r>
        <w:t xml:space="preserve">&gt;. Acessado em </w:t>
      </w:r>
      <w:r>
        <w:t>23/08/2017.</w:t>
      </w:r>
    </w:p>
    <w:p w:rsidR="00AC0AED" w:rsidRDefault="00AC0AED">
      <w:r>
        <w:t xml:space="preserve">GROSSO, William. Java RMI. </w:t>
      </w:r>
      <w:r>
        <w:t xml:space="preserve">1ª edição. </w:t>
      </w:r>
      <w:proofErr w:type="spellStart"/>
      <w:proofErr w:type="gramStart"/>
      <w:r>
        <w:t>O’Reilly</w:t>
      </w:r>
      <w:proofErr w:type="spellEnd"/>
      <w:proofErr w:type="gramEnd"/>
      <w:r>
        <w:t xml:space="preserve"> Media, 2011.</w:t>
      </w:r>
    </w:p>
    <w:p w:rsidR="00AC0AED" w:rsidRDefault="007D1922">
      <w:r>
        <w:t>GREGÓRIO, Arthur. A Magia do RMI no Java. Disponível em: &lt;</w:t>
      </w:r>
      <w:r w:rsidRPr="007D1922">
        <w:t>http://arthurgregorio.eti.br/blog/programacao/a-magia-do-rmi-no-java/</w:t>
      </w:r>
      <w:r>
        <w:t xml:space="preserve">&gt;. </w:t>
      </w:r>
      <w:r>
        <w:t>Acessado em 23/08/2017.</w:t>
      </w:r>
    </w:p>
    <w:p w:rsidR="00AC0AED" w:rsidRDefault="00AC0AED">
      <w:r>
        <w:t xml:space="preserve">DOWNING, Troy Bryan. Java RMI: Remote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Invocation</w:t>
      </w:r>
      <w:proofErr w:type="spellEnd"/>
      <w:r>
        <w:t xml:space="preserve">. 1ª edição. </w:t>
      </w:r>
      <w:proofErr w:type="spellStart"/>
      <w:r>
        <w:t>Wiley</w:t>
      </w:r>
      <w:proofErr w:type="spellEnd"/>
      <w:r>
        <w:t>, 1998.</w:t>
      </w:r>
    </w:p>
    <w:sectPr w:rsidR="00AC0A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922"/>
    <w:rsid w:val="00147647"/>
    <w:rsid w:val="007D1922"/>
    <w:rsid w:val="00805612"/>
    <w:rsid w:val="00AC0AED"/>
    <w:rsid w:val="00CF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19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D19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 G1512NEW</dc:creator>
  <cp:lastModifiedBy>Avell G1512NEW</cp:lastModifiedBy>
  <cp:revision>4</cp:revision>
  <cp:lastPrinted>2017-08-24T00:47:00Z</cp:lastPrinted>
  <dcterms:created xsi:type="dcterms:W3CDTF">2017-08-24T00:26:00Z</dcterms:created>
  <dcterms:modified xsi:type="dcterms:W3CDTF">2017-08-24T00:51:00Z</dcterms:modified>
</cp:coreProperties>
</file>