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29A66F" w14:textId="311D458C" w:rsidR="003628E9" w:rsidRDefault="003628E9" w:rsidP="003628E9">
      <w:pPr>
        <w:jc w:val="center"/>
        <w:rPr>
          <w:lang w:val="es-ES"/>
        </w:rPr>
      </w:pPr>
      <w:r w:rsidRPr="00083392">
        <w:rPr>
          <w:noProof/>
          <w:lang w:eastAsia="es-ES_tradnl"/>
        </w:rPr>
        <w:drawing>
          <wp:inline distT="0" distB="0" distL="0" distR="0" wp14:anchorId="4B01E447" wp14:editId="229F43A9">
            <wp:extent cx="1994535" cy="2301297"/>
            <wp:effectExtent l="0" t="0" r="12065" b="101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0820" cy="2447005"/>
                    </a:xfrm>
                    <a:prstGeom prst="rect">
                      <a:avLst/>
                    </a:prstGeom>
                  </pic:spPr>
                </pic:pic>
              </a:graphicData>
            </a:graphic>
          </wp:inline>
        </w:drawing>
      </w:r>
    </w:p>
    <w:p w14:paraId="18E2BD81" w14:textId="77777777" w:rsidR="003628E9" w:rsidRDefault="003628E9" w:rsidP="003628E9">
      <w:pPr>
        <w:jc w:val="center"/>
        <w:rPr>
          <w:lang w:val="es-ES"/>
        </w:rPr>
      </w:pPr>
    </w:p>
    <w:p w14:paraId="4D8CB4C9" w14:textId="77777777" w:rsidR="003628E9" w:rsidRDefault="003628E9" w:rsidP="003628E9">
      <w:pPr>
        <w:jc w:val="center"/>
        <w:rPr>
          <w:lang w:val="es-ES"/>
        </w:rPr>
      </w:pPr>
    </w:p>
    <w:p w14:paraId="2A006254" w14:textId="77777777" w:rsidR="003628E9" w:rsidRDefault="003628E9" w:rsidP="003628E9">
      <w:pPr>
        <w:jc w:val="center"/>
        <w:rPr>
          <w:lang w:val="es-ES"/>
        </w:rPr>
      </w:pPr>
    </w:p>
    <w:p w14:paraId="6BC90C27" w14:textId="77777777" w:rsidR="003628E9" w:rsidRDefault="003628E9" w:rsidP="003628E9">
      <w:pPr>
        <w:jc w:val="center"/>
        <w:rPr>
          <w:lang w:val="es-ES"/>
        </w:rPr>
      </w:pPr>
    </w:p>
    <w:p w14:paraId="3F452319" w14:textId="77777777" w:rsidR="003628E9" w:rsidRDefault="003628E9" w:rsidP="003628E9">
      <w:pPr>
        <w:jc w:val="center"/>
        <w:rPr>
          <w:lang w:val="es-ES"/>
        </w:rPr>
      </w:pPr>
    </w:p>
    <w:p w14:paraId="7462F869" w14:textId="0469BD05" w:rsidR="003628E9" w:rsidRDefault="003628E9" w:rsidP="003628E9">
      <w:pPr>
        <w:jc w:val="center"/>
        <w:rPr>
          <w:lang w:val="es-ES"/>
        </w:rPr>
      </w:pPr>
      <w:r w:rsidRPr="003628E9">
        <w:rPr>
          <w:rFonts w:ascii="Desdemona" w:hAnsi="Desdemona"/>
          <w:noProof/>
          <w:sz w:val="160"/>
          <w:lang w:eastAsia="es-ES_tradnl"/>
        </w:rPr>
        <w:drawing>
          <wp:inline distT="0" distB="0" distL="0" distR="0" wp14:anchorId="582D17E4" wp14:editId="678526EE">
            <wp:extent cx="3431233" cy="318170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6766" cy="3335202"/>
                    </a:xfrm>
                    <a:prstGeom prst="rect">
                      <a:avLst/>
                    </a:prstGeom>
                  </pic:spPr>
                </pic:pic>
              </a:graphicData>
            </a:graphic>
          </wp:inline>
        </w:drawing>
      </w:r>
    </w:p>
    <w:p w14:paraId="7A33688D" w14:textId="77777777" w:rsidR="003628E9" w:rsidRDefault="003628E9" w:rsidP="003628E9">
      <w:pPr>
        <w:jc w:val="center"/>
        <w:rPr>
          <w:lang w:val="es-ES"/>
        </w:rPr>
      </w:pPr>
    </w:p>
    <w:p w14:paraId="5157C10B" w14:textId="46A8A719" w:rsidR="003628E9" w:rsidRDefault="003628E9" w:rsidP="003628E9">
      <w:pPr>
        <w:jc w:val="center"/>
        <w:rPr>
          <w:lang w:val="es-ES"/>
        </w:rPr>
      </w:pPr>
    </w:p>
    <w:p w14:paraId="5A604C79" w14:textId="77777777" w:rsidR="003628E9" w:rsidRDefault="003628E9" w:rsidP="003628E9">
      <w:pPr>
        <w:rPr>
          <w:lang w:val="es-ES"/>
        </w:rPr>
      </w:pPr>
    </w:p>
    <w:p w14:paraId="317060FA" w14:textId="77777777" w:rsidR="003628E9" w:rsidRDefault="003628E9" w:rsidP="003628E9">
      <w:pPr>
        <w:rPr>
          <w:lang w:val="es-ES"/>
        </w:rPr>
      </w:pPr>
    </w:p>
    <w:p w14:paraId="23F68902" w14:textId="13E0C849" w:rsidR="003628E9" w:rsidRDefault="003628E9" w:rsidP="003628E9">
      <w:pPr>
        <w:rPr>
          <w:rFonts w:asciiTheme="majorHAnsi" w:eastAsiaTheme="majorEastAsia" w:hAnsiTheme="majorHAnsi" w:cstheme="majorBidi"/>
          <w:b/>
          <w:bCs/>
          <w:color w:val="2F5496" w:themeColor="accent1" w:themeShade="BF"/>
          <w:sz w:val="28"/>
          <w:szCs w:val="28"/>
          <w:lang w:val="es-ES" w:eastAsia="es-ES_tradnl"/>
        </w:rPr>
      </w:pPr>
      <w:r>
        <w:rPr>
          <w:lang w:val="es-ES"/>
        </w:rPr>
        <w:br w:type="page"/>
      </w:r>
    </w:p>
    <w:sdt>
      <w:sdtPr>
        <w:rPr>
          <w:rFonts w:ascii="NewsGotT" w:eastAsiaTheme="minorHAnsi" w:hAnsi="NewsGotT" w:cstheme="minorBidi"/>
          <w:b w:val="0"/>
          <w:bCs w:val="0"/>
          <w:color w:val="auto"/>
          <w:sz w:val="24"/>
          <w:szCs w:val="24"/>
          <w:lang w:val="es-ES" w:eastAsia="en-US"/>
        </w:rPr>
        <w:id w:val="-505444725"/>
        <w:docPartObj>
          <w:docPartGallery w:val="Table of Contents"/>
          <w:docPartUnique/>
        </w:docPartObj>
      </w:sdtPr>
      <w:sdtEndPr>
        <w:rPr>
          <w:noProof/>
          <w:lang w:val="es-ES_tradnl"/>
        </w:rPr>
      </w:sdtEndPr>
      <w:sdtContent>
        <w:p w14:paraId="1007768A" w14:textId="4F9F0E5B" w:rsidR="00FD0CD3" w:rsidRPr="003628E9" w:rsidRDefault="00FD0CD3">
          <w:pPr>
            <w:pStyle w:val="TtulodeTDC"/>
            <w:rPr>
              <w:lang w:val="es-ES"/>
            </w:rPr>
          </w:pPr>
          <w:r>
            <w:rPr>
              <w:lang w:val="es-ES"/>
            </w:rPr>
            <w:t>Tabla de contenido</w:t>
          </w:r>
        </w:p>
        <w:p w14:paraId="622A9091" w14:textId="77777777" w:rsidR="0038552B" w:rsidRDefault="00FD0CD3">
          <w:pPr>
            <w:pStyle w:val="TDC1"/>
            <w:tabs>
              <w:tab w:val="left" w:pos="480"/>
              <w:tab w:val="right" w:leader="dot" w:pos="8488"/>
            </w:tabs>
            <w:rPr>
              <w:rFonts w:eastAsiaTheme="minorEastAsia"/>
              <w:b w:val="0"/>
              <w:bCs w:val="0"/>
              <w:noProof/>
              <w:lang w:eastAsia="es-ES_tradnl"/>
            </w:rPr>
          </w:pPr>
          <w:r>
            <w:rPr>
              <w:b w:val="0"/>
              <w:bCs w:val="0"/>
            </w:rPr>
            <w:fldChar w:fldCharType="begin"/>
          </w:r>
          <w:r>
            <w:instrText>TOC \o "1-3" \h \z \u</w:instrText>
          </w:r>
          <w:r>
            <w:rPr>
              <w:b w:val="0"/>
              <w:bCs w:val="0"/>
            </w:rPr>
            <w:fldChar w:fldCharType="separate"/>
          </w:r>
          <w:hyperlink w:anchor="_Toc533533595" w:history="1">
            <w:r w:rsidR="0038552B" w:rsidRPr="00890B6B">
              <w:rPr>
                <w:rStyle w:val="Hipervnculo"/>
                <w:noProof/>
              </w:rPr>
              <w:t>1</w:t>
            </w:r>
            <w:r w:rsidR="0038552B">
              <w:rPr>
                <w:rFonts w:eastAsiaTheme="minorEastAsia"/>
                <w:b w:val="0"/>
                <w:bCs w:val="0"/>
                <w:noProof/>
                <w:lang w:eastAsia="es-ES_tradnl"/>
              </w:rPr>
              <w:tab/>
            </w:r>
            <w:r w:rsidR="0038552B" w:rsidRPr="00890B6B">
              <w:rPr>
                <w:rStyle w:val="Hipervnculo"/>
                <w:noProof/>
              </w:rPr>
              <w:t>Descripción de la aplicación</w:t>
            </w:r>
            <w:r w:rsidR="0038552B">
              <w:rPr>
                <w:noProof/>
                <w:webHidden/>
              </w:rPr>
              <w:tab/>
            </w:r>
            <w:r w:rsidR="0038552B">
              <w:rPr>
                <w:noProof/>
                <w:webHidden/>
              </w:rPr>
              <w:fldChar w:fldCharType="begin"/>
            </w:r>
            <w:r w:rsidR="0038552B">
              <w:rPr>
                <w:noProof/>
                <w:webHidden/>
              </w:rPr>
              <w:instrText xml:space="preserve"> PAGEREF _Toc533533595 \h </w:instrText>
            </w:r>
            <w:r w:rsidR="0038552B">
              <w:rPr>
                <w:noProof/>
                <w:webHidden/>
              </w:rPr>
            </w:r>
            <w:r w:rsidR="0038552B">
              <w:rPr>
                <w:noProof/>
                <w:webHidden/>
              </w:rPr>
              <w:fldChar w:fldCharType="separate"/>
            </w:r>
            <w:r w:rsidR="0038552B">
              <w:rPr>
                <w:noProof/>
                <w:webHidden/>
              </w:rPr>
              <w:t>3</w:t>
            </w:r>
            <w:r w:rsidR="0038552B">
              <w:rPr>
                <w:noProof/>
                <w:webHidden/>
              </w:rPr>
              <w:fldChar w:fldCharType="end"/>
            </w:r>
          </w:hyperlink>
        </w:p>
        <w:p w14:paraId="15F8E2DF" w14:textId="77777777" w:rsidR="0038552B" w:rsidRDefault="003647C2">
          <w:pPr>
            <w:pStyle w:val="TDC1"/>
            <w:tabs>
              <w:tab w:val="left" w:pos="480"/>
              <w:tab w:val="right" w:leader="dot" w:pos="8488"/>
            </w:tabs>
            <w:rPr>
              <w:rFonts w:eastAsiaTheme="minorEastAsia"/>
              <w:b w:val="0"/>
              <w:bCs w:val="0"/>
              <w:noProof/>
              <w:lang w:eastAsia="es-ES_tradnl"/>
            </w:rPr>
          </w:pPr>
          <w:hyperlink w:anchor="_Toc533533596" w:history="1">
            <w:r w:rsidR="0038552B" w:rsidRPr="00890B6B">
              <w:rPr>
                <w:rStyle w:val="Hipervnculo"/>
                <w:noProof/>
              </w:rPr>
              <w:t>2</w:t>
            </w:r>
            <w:r w:rsidR="0038552B">
              <w:rPr>
                <w:rFonts w:eastAsiaTheme="minorEastAsia"/>
                <w:b w:val="0"/>
                <w:bCs w:val="0"/>
                <w:noProof/>
                <w:lang w:eastAsia="es-ES_tradnl"/>
              </w:rPr>
              <w:tab/>
            </w:r>
            <w:r w:rsidR="0038552B" w:rsidRPr="00890B6B">
              <w:rPr>
                <w:rStyle w:val="Hipervnculo"/>
                <w:noProof/>
              </w:rPr>
              <w:t>Diseño de la interfaz y lógica de negocio</w:t>
            </w:r>
            <w:r w:rsidR="0038552B">
              <w:rPr>
                <w:noProof/>
                <w:webHidden/>
              </w:rPr>
              <w:tab/>
            </w:r>
            <w:r w:rsidR="0038552B">
              <w:rPr>
                <w:noProof/>
                <w:webHidden/>
              </w:rPr>
              <w:fldChar w:fldCharType="begin"/>
            </w:r>
            <w:r w:rsidR="0038552B">
              <w:rPr>
                <w:noProof/>
                <w:webHidden/>
              </w:rPr>
              <w:instrText xml:space="preserve"> PAGEREF _Toc533533596 \h </w:instrText>
            </w:r>
            <w:r w:rsidR="0038552B">
              <w:rPr>
                <w:noProof/>
                <w:webHidden/>
              </w:rPr>
            </w:r>
            <w:r w:rsidR="0038552B">
              <w:rPr>
                <w:noProof/>
                <w:webHidden/>
              </w:rPr>
              <w:fldChar w:fldCharType="separate"/>
            </w:r>
            <w:r w:rsidR="0038552B">
              <w:rPr>
                <w:noProof/>
                <w:webHidden/>
              </w:rPr>
              <w:t>4</w:t>
            </w:r>
            <w:r w:rsidR="0038552B">
              <w:rPr>
                <w:noProof/>
                <w:webHidden/>
              </w:rPr>
              <w:fldChar w:fldCharType="end"/>
            </w:r>
          </w:hyperlink>
        </w:p>
        <w:p w14:paraId="08243079" w14:textId="77777777" w:rsidR="0038552B" w:rsidRDefault="003647C2">
          <w:pPr>
            <w:pStyle w:val="TDC2"/>
            <w:tabs>
              <w:tab w:val="left" w:pos="960"/>
              <w:tab w:val="right" w:leader="dot" w:pos="8488"/>
            </w:tabs>
            <w:rPr>
              <w:rFonts w:eastAsiaTheme="minorEastAsia"/>
              <w:b w:val="0"/>
              <w:bCs w:val="0"/>
              <w:noProof/>
              <w:sz w:val="24"/>
              <w:szCs w:val="24"/>
              <w:lang w:eastAsia="es-ES_tradnl"/>
            </w:rPr>
          </w:pPr>
          <w:hyperlink w:anchor="_Toc533533597" w:history="1">
            <w:r w:rsidR="0038552B" w:rsidRPr="00890B6B">
              <w:rPr>
                <w:rStyle w:val="Hipervnculo"/>
                <w:noProof/>
              </w:rPr>
              <w:t>2.1</w:t>
            </w:r>
            <w:r w:rsidR="0038552B">
              <w:rPr>
                <w:rFonts w:eastAsiaTheme="minorEastAsia"/>
                <w:b w:val="0"/>
                <w:bCs w:val="0"/>
                <w:noProof/>
                <w:sz w:val="24"/>
                <w:szCs w:val="24"/>
                <w:lang w:eastAsia="es-ES_tradnl"/>
              </w:rPr>
              <w:tab/>
            </w:r>
            <w:r w:rsidR="0038552B" w:rsidRPr="00890B6B">
              <w:rPr>
                <w:rStyle w:val="Hipervnculo"/>
                <w:noProof/>
              </w:rPr>
              <w:t>Pantalla Login</w:t>
            </w:r>
            <w:r w:rsidR="0038552B">
              <w:rPr>
                <w:noProof/>
                <w:webHidden/>
              </w:rPr>
              <w:tab/>
            </w:r>
            <w:r w:rsidR="0038552B">
              <w:rPr>
                <w:noProof/>
                <w:webHidden/>
              </w:rPr>
              <w:fldChar w:fldCharType="begin"/>
            </w:r>
            <w:r w:rsidR="0038552B">
              <w:rPr>
                <w:noProof/>
                <w:webHidden/>
              </w:rPr>
              <w:instrText xml:space="preserve"> PAGEREF _Toc533533597 \h </w:instrText>
            </w:r>
            <w:r w:rsidR="0038552B">
              <w:rPr>
                <w:noProof/>
                <w:webHidden/>
              </w:rPr>
            </w:r>
            <w:r w:rsidR="0038552B">
              <w:rPr>
                <w:noProof/>
                <w:webHidden/>
              </w:rPr>
              <w:fldChar w:fldCharType="separate"/>
            </w:r>
            <w:r w:rsidR="0038552B">
              <w:rPr>
                <w:noProof/>
                <w:webHidden/>
              </w:rPr>
              <w:t>4</w:t>
            </w:r>
            <w:r w:rsidR="0038552B">
              <w:rPr>
                <w:noProof/>
                <w:webHidden/>
              </w:rPr>
              <w:fldChar w:fldCharType="end"/>
            </w:r>
          </w:hyperlink>
        </w:p>
        <w:p w14:paraId="6F6452EB" w14:textId="77777777" w:rsidR="0038552B" w:rsidRDefault="003647C2">
          <w:pPr>
            <w:pStyle w:val="TDC2"/>
            <w:tabs>
              <w:tab w:val="left" w:pos="960"/>
              <w:tab w:val="right" w:leader="dot" w:pos="8488"/>
            </w:tabs>
            <w:rPr>
              <w:rFonts w:eastAsiaTheme="minorEastAsia"/>
              <w:b w:val="0"/>
              <w:bCs w:val="0"/>
              <w:noProof/>
              <w:sz w:val="24"/>
              <w:szCs w:val="24"/>
              <w:lang w:eastAsia="es-ES_tradnl"/>
            </w:rPr>
          </w:pPr>
          <w:hyperlink w:anchor="_Toc533533598" w:history="1">
            <w:r w:rsidR="0038552B" w:rsidRPr="00890B6B">
              <w:rPr>
                <w:rStyle w:val="Hipervnculo"/>
                <w:noProof/>
              </w:rPr>
              <w:t>2.2</w:t>
            </w:r>
            <w:r w:rsidR="0038552B">
              <w:rPr>
                <w:rFonts w:eastAsiaTheme="minorEastAsia"/>
                <w:b w:val="0"/>
                <w:bCs w:val="0"/>
                <w:noProof/>
                <w:sz w:val="24"/>
                <w:szCs w:val="24"/>
                <w:lang w:eastAsia="es-ES_tradnl"/>
              </w:rPr>
              <w:tab/>
            </w:r>
            <w:r w:rsidR="0038552B" w:rsidRPr="00890B6B">
              <w:rPr>
                <w:rStyle w:val="Hipervnculo"/>
                <w:noProof/>
              </w:rPr>
              <w:t>Pantalla Inicio</w:t>
            </w:r>
            <w:r w:rsidR="0038552B">
              <w:rPr>
                <w:noProof/>
                <w:webHidden/>
              </w:rPr>
              <w:tab/>
            </w:r>
            <w:r w:rsidR="0038552B">
              <w:rPr>
                <w:noProof/>
                <w:webHidden/>
              </w:rPr>
              <w:fldChar w:fldCharType="begin"/>
            </w:r>
            <w:r w:rsidR="0038552B">
              <w:rPr>
                <w:noProof/>
                <w:webHidden/>
              </w:rPr>
              <w:instrText xml:space="preserve"> PAGEREF _Toc533533598 \h </w:instrText>
            </w:r>
            <w:r w:rsidR="0038552B">
              <w:rPr>
                <w:noProof/>
                <w:webHidden/>
              </w:rPr>
            </w:r>
            <w:r w:rsidR="0038552B">
              <w:rPr>
                <w:noProof/>
                <w:webHidden/>
              </w:rPr>
              <w:fldChar w:fldCharType="separate"/>
            </w:r>
            <w:r w:rsidR="0038552B">
              <w:rPr>
                <w:noProof/>
                <w:webHidden/>
              </w:rPr>
              <w:t>5</w:t>
            </w:r>
            <w:r w:rsidR="0038552B">
              <w:rPr>
                <w:noProof/>
                <w:webHidden/>
              </w:rPr>
              <w:fldChar w:fldCharType="end"/>
            </w:r>
          </w:hyperlink>
        </w:p>
        <w:p w14:paraId="76CDEDB7" w14:textId="77777777" w:rsidR="0038552B" w:rsidRDefault="003647C2">
          <w:pPr>
            <w:pStyle w:val="TDC3"/>
            <w:tabs>
              <w:tab w:val="left" w:pos="1200"/>
              <w:tab w:val="right" w:leader="dot" w:pos="8488"/>
            </w:tabs>
            <w:rPr>
              <w:rFonts w:eastAsiaTheme="minorEastAsia"/>
              <w:noProof/>
              <w:sz w:val="24"/>
              <w:szCs w:val="24"/>
              <w:lang w:eastAsia="es-ES_tradnl"/>
            </w:rPr>
          </w:pPr>
          <w:hyperlink w:anchor="_Toc533533599" w:history="1">
            <w:r w:rsidR="0038552B" w:rsidRPr="00890B6B">
              <w:rPr>
                <w:rStyle w:val="Hipervnculo"/>
                <w:noProof/>
              </w:rPr>
              <w:t>2.2.1</w:t>
            </w:r>
            <w:r w:rsidR="0038552B">
              <w:rPr>
                <w:rFonts w:eastAsiaTheme="minorEastAsia"/>
                <w:noProof/>
                <w:sz w:val="24"/>
                <w:szCs w:val="24"/>
                <w:lang w:eastAsia="es-ES_tradnl"/>
              </w:rPr>
              <w:tab/>
            </w:r>
            <w:r w:rsidR="0038552B" w:rsidRPr="00890B6B">
              <w:rPr>
                <w:rStyle w:val="Hipervnculo"/>
                <w:noProof/>
              </w:rPr>
              <w:t>Inicio para profesores</w:t>
            </w:r>
            <w:r w:rsidR="0038552B">
              <w:rPr>
                <w:noProof/>
                <w:webHidden/>
              </w:rPr>
              <w:tab/>
            </w:r>
            <w:r w:rsidR="0038552B">
              <w:rPr>
                <w:noProof/>
                <w:webHidden/>
              </w:rPr>
              <w:fldChar w:fldCharType="begin"/>
            </w:r>
            <w:r w:rsidR="0038552B">
              <w:rPr>
                <w:noProof/>
                <w:webHidden/>
              </w:rPr>
              <w:instrText xml:space="preserve"> PAGEREF _Toc533533599 \h </w:instrText>
            </w:r>
            <w:r w:rsidR="0038552B">
              <w:rPr>
                <w:noProof/>
                <w:webHidden/>
              </w:rPr>
            </w:r>
            <w:r w:rsidR="0038552B">
              <w:rPr>
                <w:noProof/>
                <w:webHidden/>
              </w:rPr>
              <w:fldChar w:fldCharType="separate"/>
            </w:r>
            <w:r w:rsidR="0038552B">
              <w:rPr>
                <w:noProof/>
                <w:webHidden/>
              </w:rPr>
              <w:t>5</w:t>
            </w:r>
            <w:r w:rsidR="0038552B">
              <w:rPr>
                <w:noProof/>
                <w:webHidden/>
              </w:rPr>
              <w:fldChar w:fldCharType="end"/>
            </w:r>
          </w:hyperlink>
        </w:p>
        <w:p w14:paraId="5525787F" w14:textId="77777777" w:rsidR="0038552B" w:rsidRDefault="003647C2">
          <w:pPr>
            <w:pStyle w:val="TDC3"/>
            <w:tabs>
              <w:tab w:val="left" w:pos="1200"/>
              <w:tab w:val="right" w:leader="dot" w:pos="8488"/>
            </w:tabs>
            <w:rPr>
              <w:rFonts w:eastAsiaTheme="minorEastAsia"/>
              <w:noProof/>
              <w:sz w:val="24"/>
              <w:szCs w:val="24"/>
              <w:lang w:eastAsia="es-ES_tradnl"/>
            </w:rPr>
          </w:pPr>
          <w:hyperlink w:anchor="_Toc533533600" w:history="1">
            <w:r w:rsidR="0038552B" w:rsidRPr="00890B6B">
              <w:rPr>
                <w:rStyle w:val="Hipervnculo"/>
                <w:noProof/>
              </w:rPr>
              <w:t>2.2.2</w:t>
            </w:r>
            <w:r w:rsidR="0038552B">
              <w:rPr>
                <w:rFonts w:eastAsiaTheme="minorEastAsia"/>
                <w:noProof/>
                <w:sz w:val="24"/>
                <w:szCs w:val="24"/>
                <w:lang w:eastAsia="es-ES_tradnl"/>
              </w:rPr>
              <w:tab/>
            </w:r>
            <w:r w:rsidR="0038552B" w:rsidRPr="00890B6B">
              <w:rPr>
                <w:rStyle w:val="Hipervnculo"/>
                <w:noProof/>
              </w:rPr>
              <w:t>Inicio para usuarios</w:t>
            </w:r>
            <w:r w:rsidR="0038552B">
              <w:rPr>
                <w:noProof/>
                <w:webHidden/>
              </w:rPr>
              <w:tab/>
            </w:r>
            <w:r w:rsidR="0038552B">
              <w:rPr>
                <w:noProof/>
                <w:webHidden/>
              </w:rPr>
              <w:fldChar w:fldCharType="begin"/>
            </w:r>
            <w:r w:rsidR="0038552B">
              <w:rPr>
                <w:noProof/>
                <w:webHidden/>
              </w:rPr>
              <w:instrText xml:space="preserve"> PAGEREF _Toc533533600 \h </w:instrText>
            </w:r>
            <w:r w:rsidR="0038552B">
              <w:rPr>
                <w:noProof/>
                <w:webHidden/>
              </w:rPr>
            </w:r>
            <w:r w:rsidR="0038552B">
              <w:rPr>
                <w:noProof/>
                <w:webHidden/>
              </w:rPr>
              <w:fldChar w:fldCharType="separate"/>
            </w:r>
            <w:r w:rsidR="0038552B">
              <w:rPr>
                <w:noProof/>
                <w:webHidden/>
              </w:rPr>
              <w:t>6</w:t>
            </w:r>
            <w:r w:rsidR="0038552B">
              <w:rPr>
                <w:noProof/>
                <w:webHidden/>
              </w:rPr>
              <w:fldChar w:fldCharType="end"/>
            </w:r>
          </w:hyperlink>
        </w:p>
        <w:p w14:paraId="198C7316" w14:textId="77777777" w:rsidR="0038552B" w:rsidRDefault="003647C2">
          <w:pPr>
            <w:pStyle w:val="TDC3"/>
            <w:tabs>
              <w:tab w:val="left" w:pos="1200"/>
              <w:tab w:val="right" w:leader="dot" w:pos="8488"/>
            </w:tabs>
            <w:rPr>
              <w:rFonts w:eastAsiaTheme="minorEastAsia"/>
              <w:noProof/>
              <w:sz w:val="24"/>
              <w:szCs w:val="24"/>
              <w:lang w:eastAsia="es-ES_tradnl"/>
            </w:rPr>
          </w:pPr>
          <w:hyperlink w:anchor="_Toc533533601" w:history="1">
            <w:r w:rsidR="0038552B" w:rsidRPr="00890B6B">
              <w:rPr>
                <w:rStyle w:val="Hipervnculo"/>
                <w:noProof/>
              </w:rPr>
              <w:t>2.2.3</w:t>
            </w:r>
            <w:r w:rsidR="0038552B">
              <w:rPr>
                <w:rFonts w:eastAsiaTheme="minorEastAsia"/>
                <w:noProof/>
                <w:sz w:val="24"/>
                <w:szCs w:val="24"/>
                <w:lang w:eastAsia="es-ES_tradnl"/>
              </w:rPr>
              <w:tab/>
            </w:r>
            <w:r w:rsidR="0038552B" w:rsidRPr="00890B6B">
              <w:rPr>
                <w:rStyle w:val="Hipervnculo"/>
                <w:noProof/>
              </w:rPr>
              <w:t>Navegación y menú</w:t>
            </w:r>
            <w:r w:rsidR="0038552B">
              <w:rPr>
                <w:noProof/>
                <w:webHidden/>
              </w:rPr>
              <w:tab/>
            </w:r>
            <w:r w:rsidR="0038552B">
              <w:rPr>
                <w:noProof/>
                <w:webHidden/>
              </w:rPr>
              <w:fldChar w:fldCharType="begin"/>
            </w:r>
            <w:r w:rsidR="0038552B">
              <w:rPr>
                <w:noProof/>
                <w:webHidden/>
              </w:rPr>
              <w:instrText xml:space="preserve"> PAGEREF _Toc533533601 \h </w:instrText>
            </w:r>
            <w:r w:rsidR="0038552B">
              <w:rPr>
                <w:noProof/>
                <w:webHidden/>
              </w:rPr>
            </w:r>
            <w:r w:rsidR="0038552B">
              <w:rPr>
                <w:noProof/>
                <w:webHidden/>
              </w:rPr>
              <w:fldChar w:fldCharType="separate"/>
            </w:r>
            <w:r w:rsidR="0038552B">
              <w:rPr>
                <w:noProof/>
                <w:webHidden/>
              </w:rPr>
              <w:t>7</w:t>
            </w:r>
            <w:r w:rsidR="0038552B">
              <w:rPr>
                <w:noProof/>
                <w:webHidden/>
              </w:rPr>
              <w:fldChar w:fldCharType="end"/>
            </w:r>
          </w:hyperlink>
        </w:p>
        <w:p w14:paraId="3C27C964" w14:textId="77777777" w:rsidR="0038552B" w:rsidRDefault="003647C2">
          <w:pPr>
            <w:pStyle w:val="TDC2"/>
            <w:tabs>
              <w:tab w:val="left" w:pos="960"/>
              <w:tab w:val="right" w:leader="dot" w:pos="8488"/>
            </w:tabs>
            <w:rPr>
              <w:rFonts w:eastAsiaTheme="minorEastAsia"/>
              <w:b w:val="0"/>
              <w:bCs w:val="0"/>
              <w:noProof/>
              <w:sz w:val="24"/>
              <w:szCs w:val="24"/>
              <w:lang w:eastAsia="es-ES_tradnl"/>
            </w:rPr>
          </w:pPr>
          <w:hyperlink w:anchor="_Toc533533602" w:history="1">
            <w:r w:rsidR="0038552B" w:rsidRPr="00890B6B">
              <w:rPr>
                <w:rStyle w:val="Hipervnculo"/>
                <w:noProof/>
              </w:rPr>
              <w:t>2.3</w:t>
            </w:r>
            <w:r w:rsidR="0038552B">
              <w:rPr>
                <w:rFonts w:eastAsiaTheme="minorEastAsia"/>
                <w:b w:val="0"/>
                <w:bCs w:val="0"/>
                <w:noProof/>
                <w:sz w:val="24"/>
                <w:szCs w:val="24"/>
                <w:lang w:eastAsia="es-ES_tradnl"/>
              </w:rPr>
              <w:tab/>
            </w:r>
            <w:r w:rsidR="0038552B" w:rsidRPr="00890B6B">
              <w:rPr>
                <w:rStyle w:val="Hipervnculo"/>
                <w:noProof/>
              </w:rPr>
              <w:t>Pantalla Ranking</w:t>
            </w:r>
            <w:r w:rsidR="0038552B">
              <w:rPr>
                <w:noProof/>
                <w:webHidden/>
              </w:rPr>
              <w:tab/>
            </w:r>
            <w:r w:rsidR="0038552B">
              <w:rPr>
                <w:noProof/>
                <w:webHidden/>
              </w:rPr>
              <w:fldChar w:fldCharType="begin"/>
            </w:r>
            <w:r w:rsidR="0038552B">
              <w:rPr>
                <w:noProof/>
                <w:webHidden/>
              </w:rPr>
              <w:instrText xml:space="preserve"> PAGEREF _Toc533533602 \h </w:instrText>
            </w:r>
            <w:r w:rsidR="0038552B">
              <w:rPr>
                <w:noProof/>
                <w:webHidden/>
              </w:rPr>
            </w:r>
            <w:r w:rsidR="0038552B">
              <w:rPr>
                <w:noProof/>
                <w:webHidden/>
              </w:rPr>
              <w:fldChar w:fldCharType="separate"/>
            </w:r>
            <w:r w:rsidR="0038552B">
              <w:rPr>
                <w:noProof/>
                <w:webHidden/>
              </w:rPr>
              <w:t>8</w:t>
            </w:r>
            <w:r w:rsidR="0038552B">
              <w:rPr>
                <w:noProof/>
                <w:webHidden/>
              </w:rPr>
              <w:fldChar w:fldCharType="end"/>
            </w:r>
          </w:hyperlink>
        </w:p>
        <w:p w14:paraId="5D65D638" w14:textId="77777777" w:rsidR="0038552B" w:rsidRDefault="003647C2">
          <w:pPr>
            <w:pStyle w:val="TDC2"/>
            <w:tabs>
              <w:tab w:val="left" w:pos="960"/>
              <w:tab w:val="right" w:leader="dot" w:pos="8488"/>
            </w:tabs>
            <w:rPr>
              <w:rFonts w:eastAsiaTheme="minorEastAsia"/>
              <w:b w:val="0"/>
              <w:bCs w:val="0"/>
              <w:noProof/>
              <w:sz w:val="24"/>
              <w:szCs w:val="24"/>
              <w:lang w:eastAsia="es-ES_tradnl"/>
            </w:rPr>
          </w:pPr>
          <w:hyperlink w:anchor="_Toc533533603" w:history="1">
            <w:r w:rsidR="0038552B" w:rsidRPr="00890B6B">
              <w:rPr>
                <w:rStyle w:val="Hipervnculo"/>
                <w:noProof/>
              </w:rPr>
              <w:t>2.4</w:t>
            </w:r>
            <w:r w:rsidR="0038552B">
              <w:rPr>
                <w:rFonts w:eastAsiaTheme="minorEastAsia"/>
                <w:b w:val="0"/>
                <w:bCs w:val="0"/>
                <w:noProof/>
                <w:sz w:val="24"/>
                <w:szCs w:val="24"/>
                <w:lang w:eastAsia="es-ES_tradnl"/>
              </w:rPr>
              <w:tab/>
            </w:r>
            <w:r w:rsidR="0038552B" w:rsidRPr="00890B6B">
              <w:rPr>
                <w:rStyle w:val="Hipervnculo"/>
                <w:noProof/>
              </w:rPr>
              <w:t>Pantalla Escanear</w:t>
            </w:r>
            <w:r w:rsidR="0038552B">
              <w:rPr>
                <w:noProof/>
                <w:webHidden/>
              </w:rPr>
              <w:tab/>
            </w:r>
            <w:r w:rsidR="0038552B">
              <w:rPr>
                <w:noProof/>
                <w:webHidden/>
              </w:rPr>
              <w:fldChar w:fldCharType="begin"/>
            </w:r>
            <w:r w:rsidR="0038552B">
              <w:rPr>
                <w:noProof/>
                <w:webHidden/>
              </w:rPr>
              <w:instrText xml:space="preserve"> PAGEREF _Toc533533603 \h </w:instrText>
            </w:r>
            <w:r w:rsidR="0038552B">
              <w:rPr>
                <w:noProof/>
                <w:webHidden/>
              </w:rPr>
            </w:r>
            <w:r w:rsidR="0038552B">
              <w:rPr>
                <w:noProof/>
                <w:webHidden/>
              </w:rPr>
              <w:fldChar w:fldCharType="separate"/>
            </w:r>
            <w:r w:rsidR="0038552B">
              <w:rPr>
                <w:noProof/>
                <w:webHidden/>
              </w:rPr>
              <w:t>9</w:t>
            </w:r>
            <w:r w:rsidR="0038552B">
              <w:rPr>
                <w:noProof/>
                <w:webHidden/>
              </w:rPr>
              <w:fldChar w:fldCharType="end"/>
            </w:r>
          </w:hyperlink>
        </w:p>
        <w:p w14:paraId="26D81AD5" w14:textId="77777777" w:rsidR="0038552B" w:rsidRDefault="003647C2">
          <w:pPr>
            <w:pStyle w:val="TDC2"/>
            <w:tabs>
              <w:tab w:val="left" w:pos="960"/>
              <w:tab w:val="right" w:leader="dot" w:pos="8488"/>
            </w:tabs>
            <w:rPr>
              <w:rFonts w:eastAsiaTheme="minorEastAsia"/>
              <w:b w:val="0"/>
              <w:bCs w:val="0"/>
              <w:noProof/>
              <w:sz w:val="24"/>
              <w:szCs w:val="24"/>
              <w:lang w:eastAsia="es-ES_tradnl"/>
            </w:rPr>
          </w:pPr>
          <w:hyperlink w:anchor="_Toc533533604" w:history="1">
            <w:r w:rsidR="0038552B" w:rsidRPr="00890B6B">
              <w:rPr>
                <w:rStyle w:val="Hipervnculo"/>
                <w:noProof/>
              </w:rPr>
              <w:t>2.5</w:t>
            </w:r>
            <w:r w:rsidR="0038552B">
              <w:rPr>
                <w:rFonts w:eastAsiaTheme="minorEastAsia"/>
                <w:b w:val="0"/>
                <w:bCs w:val="0"/>
                <w:noProof/>
                <w:sz w:val="24"/>
                <w:szCs w:val="24"/>
                <w:lang w:eastAsia="es-ES_tradnl"/>
              </w:rPr>
              <w:tab/>
            </w:r>
            <w:r w:rsidR="0038552B" w:rsidRPr="00890B6B">
              <w:rPr>
                <w:rStyle w:val="Hipervnculo"/>
                <w:noProof/>
              </w:rPr>
              <w:t>Pantalla Premios</w:t>
            </w:r>
            <w:r w:rsidR="0038552B">
              <w:rPr>
                <w:noProof/>
                <w:webHidden/>
              </w:rPr>
              <w:tab/>
            </w:r>
            <w:r w:rsidR="0038552B">
              <w:rPr>
                <w:noProof/>
                <w:webHidden/>
              </w:rPr>
              <w:fldChar w:fldCharType="begin"/>
            </w:r>
            <w:r w:rsidR="0038552B">
              <w:rPr>
                <w:noProof/>
                <w:webHidden/>
              </w:rPr>
              <w:instrText xml:space="preserve"> PAGEREF _Toc533533604 \h </w:instrText>
            </w:r>
            <w:r w:rsidR="0038552B">
              <w:rPr>
                <w:noProof/>
                <w:webHidden/>
              </w:rPr>
            </w:r>
            <w:r w:rsidR="0038552B">
              <w:rPr>
                <w:noProof/>
                <w:webHidden/>
              </w:rPr>
              <w:fldChar w:fldCharType="separate"/>
            </w:r>
            <w:r w:rsidR="0038552B">
              <w:rPr>
                <w:noProof/>
                <w:webHidden/>
              </w:rPr>
              <w:t>10</w:t>
            </w:r>
            <w:r w:rsidR="0038552B">
              <w:rPr>
                <w:noProof/>
                <w:webHidden/>
              </w:rPr>
              <w:fldChar w:fldCharType="end"/>
            </w:r>
          </w:hyperlink>
        </w:p>
        <w:p w14:paraId="4B8A13DA" w14:textId="77777777" w:rsidR="0038552B" w:rsidRDefault="003647C2">
          <w:pPr>
            <w:pStyle w:val="TDC1"/>
            <w:tabs>
              <w:tab w:val="left" w:pos="480"/>
              <w:tab w:val="right" w:leader="dot" w:pos="8488"/>
            </w:tabs>
            <w:rPr>
              <w:rFonts w:eastAsiaTheme="minorEastAsia"/>
              <w:b w:val="0"/>
              <w:bCs w:val="0"/>
              <w:noProof/>
              <w:lang w:eastAsia="es-ES_tradnl"/>
            </w:rPr>
          </w:pPr>
          <w:hyperlink w:anchor="_Toc533533605" w:history="1">
            <w:r w:rsidR="0038552B" w:rsidRPr="00890B6B">
              <w:rPr>
                <w:rStyle w:val="Hipervnculo"/>
                <w:noProof/>
              </w:rPr>
              <w:t>3</w:t>
            </w:r>
            <w:r w:rsidR="0038552B">
              <w:rPr>
                <w:rFonts w:eastAsiaTheme="minorEastAsia"/>
                <w:b w:val="0"/>
                <w:bCs w:val="0"/>
                <w:noProof/>
                <w:lang w:eastAsia="es-ES_tradnl"/>
              </w:rPr>
              <w:tab/>
            </w:r>
            <w:r w:rsidR="0038552B" w:rsidRPr="00890B6B">
              <w:rPr>
                <w:rStyle w:val="Hipervnculo"/>
                <w:noProof/>
              </w:rPr>
              <w:t>Servicios e Información Persistente</w:t>
            </w:r>
            <w:r w:rsidR="0038552B">
              <w:rPr>
                <w:noProof/>
                <w:webHidden/>
              </w:rPr>
              <w:tab/>
            </w:r>
            <w:r w:rsidR="0038552B">
              <w:rPr>
                <w:noProof/>
                <w:webHidden/>
              </w:rPr>
              <w:fldChar w:fldCharType="begin"/>
            </w:r>
            <w:r w:rsidR="0038552B">
              <w:rPr>
                <w:noProof/>
                <w:webHidden/>
              </w:rPr>
              <w:instrText xml:space="preserve"> PAGEREF _Toc533533605 \h </w:instrText>
            </w:r>
            <w:r w:rsidR="0038552B">
              <w:rPr>
                <w:noProof/>
                <w:webHidden/>
              </w:rPr>
            </w:r>
            <w:r w:rsidR="0038552B">
              <w:rPr>
                <w:noProof/>
                <w:webHidden/>
              </w:rPr>
              <w:fldChar w:fldCharType="separate"/>
            </w:r>
            <w:r w:rsidR="0038552B">
              <w:rPr>
                <w:noProof/>
                <w:webHidden/>
              </w:rPr>
              <w:t>11</w:t>
            </w:r>
            <w:r w:rsidR="0038552B">
              <w:rPr>
                <w:noProof/>
                <w:webHidden/>
              </w:rPr>
              <w:fldChar w:fldCharType="end"/>
            </w:r>
          </w:hyperlink>
        </w:p>
        <w:p w14:paraId="0B286E10" w14:textId="77777777" w:rsidR="0038552B" w:rsidRDefault="003647C2">
          <w:pPr>
            <w:pStyle w:val="TDC2"/>
            <w:tabs>
              <w:tab w:val="left" w:pos="960"/>
              <w:tab w:val="right" w:leader="dot" w:pos="8488"/>
            </w:tabs>
            <w:rPr>
              <w:rFonts w:eastAsiaTheme="minorEastAsia"/>
              <w:b w:val="0"/>
              <w:bCs w:val="0"/>
              <w:noProof/>
              <w:sz w:val="24"/>
              <w:szCs w:val="24"/>
              <w:lang w:eastAsia="es-ES_tradnl"/>
            </w:rPr>
          </w:pPr>
          <w:hyperlink w:anchor="_Toc533533606" w:history="1">
            <w:r w:rsidR="0038552B" w:rsidRPr="00890B6B">
              <w:rPr>
                <w:rStyle w:val="Hipervnculo"/>
                <w:noProof/>
              </w:rPr>
              <w:t>3.1</w:t>
            </w:r>
            <w:r w:rsidR="0038552B">
              <w:rPr>
                <w:rFonts w:eastAsiaTheme="minorEastAsia"/>
                <w:b w:val="0"/>
                <w:bCs w:val="0"/>
                <w:noProof/>
                <w:sz w:val="24"/>
                <w:szCs w:val="24"/>
                <w:lang w:eastAsia="es-ES_tradnl"/>
              </w:rPr>
              <w:tab/>
            </w:r>
            <w:r w:rsidR="0038552B" w:rsidRPr="00890B6B">
              <w:rPr>
                <w:rStyle w:val="Hipervnculo"/>
                <w:noProof/>
              </w:rPr>
              <w:t>Información de la base de datos</w:t>
            </w:r>
            <w:r w:rsidR="0038552B">
              <w:rPr>
                <w:noProof/>
                <w:webHidden/>
              </w:rPr>
              <w:tab/>
            </w:r>
            <w:r w:rsidR="0038552B">
              <w:rPr>
                <w:noProof/>
                <w:webHidden/>
              </w:rPr>
              <w:fldChar w:fldCharType="begin"/>
            </w:r>
            <w:r w:rsidR="0038552B">
              <w:rPr>
                <w:noProof/>
                <w:webHidden/>
              </w:rPr>
              <w:instrText xml:space="preserve"> PAGEREF _Toc533533606 \h </w:instrText>
            </w:r>
            <w:r w:rsidR="0038552B">
              <w:rPr>
                <w:noProof/>
                <w:webHidden/>
              </w:rPr>
            </w:r>
            <w:r w:rsidR="0038552B">
              <w:rPr>
                <w:noProof/>
                <w:webHidden/>
              </w:rPr>
              <w:fldChar w:fldCharType="separate"/>
            </w:r>
            <w:r w:rsidR="0038552B">
              <w:rPr>
                <w:noProof/>
                <w:webHidden/>
              </w:rPr>
              <w:t>11</w:t>
            </w:r>
            <w:r w:rsidR="0038552B">
              <w:rPr>
                <w:noProof/>
                <w:webHidden/>
              </w:rPr>
              <w:fldChar w:fldCharType="end"/>
            </w:r>
          </w:hyperlink>
        </w:p>
        <w:p w14:paraId="29130374" w14:textId="77777777" w:rsidR="0038552B" w:rsidRDefault="003647C2">
          <w:pPr>
            <w:pStyle w:val="TDC2"/>
            <w:tabs>
              <w:tab w:val="left" w:pos="960"/>
              <w:tab w:val="right" w:leader="dot" w:pos="8488"/>
            </w:tabs>
            <w:rPr>
              <w:rFonts w:eastAsiaTheme="minorEastAsia"/>
              <w:b w:val="0"/>
              <w:bCs w:val="0"/>
              <w:noProof/>
              <w:sz w:val="24"/>
              <w:szCs w:val="24"/>
              <w:lang w:eastAsia="es-ES_tradnl"/>
            </w:rPr>
          </w:pPr>
          <w:hyperlink w:anchor="_Toc533533607" w:history="1">
            <w:r w:rsidR="0038552B" w:rsidRPr="00890B6B">
              <w:rPr>
                <w:rStyle w:val="Hipervnculo"/>
                <w:noProof/>
              </w:rPr>
              <w:t>3.2</w:t>
            </w:r>
            <w:r w:rsidR="0038552B">
              <w:rPr>
                <w:rFonts w:eastAsiaTheme="minorEastAsia"/>
                <w:b w:val="0"/>
                <w:bCs w:val="0"/>
                <w:noProof/>
                <w:sz w:val="24"/>
                <w:szCs w:val="24"/>
                <w:lang w:eastAsia="es-ES_tradnl"/>
              </w:rPr>
              <w:tab/>
            </w:r>
            <w:r w:rsidR="0038552B" w:rsidRPr="00890B6B">
              <w:rPr>
                <w:rStyle w:val="Hipervnculo"/>
                <w:noProof/>
              </w:rPr>
              <w:t>Información local</w:t>
            </w:r>
            <w:r w:rsidR="0038552B">
              <w:rPr>
                <w:noProof/>
                <w:webHidden/>
              </w:rPr>
              <w:tab/>
            </w:r>
            <w:r w:rsidR="0038552B">
              <w:rPr>
                <w:noProof/>
                <w:webHidden/>
              </w:rPr>
              <w:fldChar w:fldCharType="begin"/>
            </w:r>
            <w:r w:rsidR="0038552B">
              <w:rPr>
                <w:noProof/>
                <w:webHidden/>
              </w:rPr>
              <w:instrText xml:space="preserve"> PAGEREF _Toc533533607 \h </w:instrText>
            </w:r>
            <w:r w:rsidR="0038552B">
              <w:rPr>
                <w:noProof/>
                <w:webHidden/>
              </w:rPr>
            </w:r>
            <w:r w:rsidR="0038552B">
              <w:rPr>
                <w:noProof/>
                <w:webHidden/>
              </w:rPr>
              <w:fldChar w:fldCharType="separate"/>
            </w:r>
            <w:r w:rsidR="0038552B">
              <w:rPr>
                <w:noProof/>
                <w:webHidden/>
              </w:rPr>
              <w:t>14</w:t>
            </w:r>
            <w:r w:rsidR="0038552B">
              <w:rPr>
                <w:noProof/>
                <w:webHidden/>
              </w:rPr>
              <w:fldChar w:fldCharType="end"/>
            </w:r>
          </w:hyperlink>
        </w:p>
        <w:p w14:paraId="59782FFD" w14:textId="77777777" w:rsidR="0038552B" w:rsidRDefault="003647C2">
          <w:pPr>
            <w:pStyle w:val="TDC2"/>
            <w:tabs>
              <w:tab w:val="left" w:pos="960"/>
              <w:tab w:val="right" w:leader="dot" w:pos="8488"/>
            </w:tabs>
            <w:rPr>
              <w:rFonts w:eastAsiaTheme="minorEastAsia"/>
              <w:b w:val="0"/>
              <w:bCs w:val="0"/>
              <w:noProof/>
              <w:sz w:val="24"/>
              <w:szCs w:val="24"/>
              <w:lang w:eastAsia="es-ES_tradnl"/>
            </w:rPr>
          </w:pPr>
          <w:hyperlink w:anchor="_Toc533533608" w:history="1">
            <w:r w:rsidR="0038552B" w:rsidRPr="00890B6B">
              <w:rPr>
                <w:rStyle w:val="Hipervnculo"/>
                <w:noProof/>
              </w:rPr>
              <w:t>3.3</w:t>
            </w:r>
            <w:r w:rsidR="0038552B">
              <w:rPr>
                <w:rFonts w:eastAsiaTheme="minorEastAsia"/>
                <w:b w:val="0"/>
                <w:bCs w:val="0"/>
                <w:noProof/>
                <w:sz w:val="24"/>
                <w:szCs w:val="24"/>
                <w:lang w:eastAsia="es-ES_tradnl"/>
              </w:rPr>
              <w:tab/>
            </w:r>
            <w:r w:rsidR="0038552B" w:rsidRPr="00890B6B">
              <w:rPr>
                <w:rStyle w:val="Hipervnculo"/>
                <w:noProof/>
              </w:rPr>
              <w:t>Servicios</w:t>
            </w:r>
            <w:r w:rsidR="0038552B">
              <w:rPr>
                <w:noProof/>
                <w:webHidden/>
              </w:rPr>
              <w:tab/>
            </w:r>
            <w:r w:rsidR="0038552B">
              <w:rPr>
                <w:noProof/>
                <w:webHidden/>
              </w:rPr>
              <w:fldChar w:fldCharType="begin"/>
            </w:r>
            <w:r w:rsidR="0038552B">
              <w:rPr>
                <w:noProof/>
                <w:webHidden/>
              </w:rPr>
              <w:instrText xml:space="preserve"> PAGEREF _Toc533533608 \h </w:instrText>
            </w:r>
            <w:r w:rsidR="0038552B">
              <w:rPr>
                <w:noProof/>
                <w:webHidden/>
              </w:rPr>
            </w:r>
            <w:r w:rsidR="0038552B">
              <w:rPr>
                <w:noProof/>
                <w:webHidden/>
              </w:rPr>
              <w:fldChar w:fldCharType="separate"/>
            </w:r>
            <w:r w:rsidR="0038552B">
              <w:rPr>
                <w:noProof/>
                <w:webHidden/>
              </w:rPr>
              <w:t>14</w:t>
            </w:r>
            <w:r w:rsidR="0038552B">
              <w:rPr>
                <w:noProof/>
                <w:webHidden/>
              </w:rPr>
              <w:fldChar w:fldCharType="end"/>
            </w:r>
          </w:hyperlink>
        </w:p>
        <w:p w14:paraId="095B45FB" w14:textId="37738EAA" w:rsidR="00FD0CD3" w:rsidRDefault="00FD0CD3">
          <w:r>
            <w:rPr>
              <w:b/>
              <w:bCs/>
              <w:noProof/>
            </w:rPr>
            <w:fldChar w:fldCharType="end"/>
          </w:r>
        </w:p>
      </w:sdtContent>
    </w:sdt>
    <w:p w14:paraId="63081563" w14:textId="77777777" w:rsidR="00FD0CD3" w:rsidRDefault="00FD0CD3" w:rsidP="00FD0CD3"/>
    <w:p w14:paraId="48295347" w14:textId="77777777" w:rsidR="00FD0CD3" w:rsidRDefault="00FD0CD3" w:rsidP="00FD0CD3">
      <w:pPr>
        <w:pStyle w:val="Ttulo1"/>
        <w:numPr>
          <w:ilvl w:val="0"/>
          <w:numId w:val="0"/>
        </w:numPr>
        <w:ind w:left="432"/>
      </w:pPr>
    </w:p>
    <w:p w14:paraId="7B160A81" w14:textId="2066D80F" w:rsidR="00FD0CD3" w:rsidRDefault="00FD0CD3">
      <w:pPr>
        <w:jc w:val="left"/>
        <w:rPr>
          <w:rFonts w:asciiTheme="majorHAnsi" w:eastAsiaTheme="majorEastAsia" w:hAnsiTheme="majorHAnsi" w:cstheme="majorBidi"/>
          <w:color w:val="2F5496" w:themeColor="accent1" w:themeShade="BF"/>
          <w:sz w:val="32"/>
          <w:szCs w:val="32"/>
        </w:rPr>
      </w:pPr>
      <w:r>
        <w:br w:type="page"/>
      </w:r>
    </w:p>
    <w:p w14:paraId="077EAF7E" w14:textId="4BAB061B" w:rsidR="00FD0CD3" w:rsidRDefault="00FD0CD3" w:rsidP="00FD0CD3">
      <w:pPr>
        <w:pStyle w:val="Ttulo1"/>
      </w:pPr>
      <w:bookmarkStart w:id="0" w:name="_Toc533533595"/>
      <w:r>
        <w:t>Descripción de la aplicación</w:t>
      </w:r>
      <w:bookmarkEnd w:id="0"/>
    </w:p>
    <w:p w14:paraId="71EC5D52" w14:textId="77777777" w:rsidR="00FD0CD3" w:rsidRDefault="00FD0CD3" w:rsidP="00FD0CD3"/>
    <w:p w14:paraId="13C4FC97" w14:textId="77777777" w:rsidR="00FD0CD3" w:rsidRDefault="00FD0CD3" w:rsidP="00FD0CD3"/>
    <w:p w14:paraId="16EEFA53" w14:textId="0EC97981" w:rsidR="00083392" w:rsidRDefault="00A23549" w:rsidP="00056769">
      <w:r>
        <w:t>La aplicación busca la motivación del uso de la bicicleta como medio de transporte limpio dentro de nuestro alumnado. Para ello, se diseña buscando el concepto de gamificación.</w:t>
      </w:r>
    </w:p>
    <w:p w14:paraId="14E0F9EB" w14:textId="15A0B4CC" w:rsidR="00A23549" w:rsidRDefault="00A23549" w:rsidP="00056769">
      <w:r>
        <w:t>A cada alumno se le entrega un código QR (</w:t>
      </w:r>
      <w:hyperlink r:id="rId10" w:history="1">
        <w:r w:rsidRPr="003E002D">
          <w:rPr>
            <w:rStyle w:val="Hipervnculo"/>
          </w:rPr>
          <w:t>http://www.codigos-qr.com/generador-de-codigos-qr/)</w:t>
        </w:r>
      </w:hyperlink>
      <w:r>
        <w:t xml:space="preserve"> en el cual se han rellenado los campos de nombre y cargo (curso). Este código qr lo llevarán los alumnos en su bicicleta a modo de matrícula. Cada viaje que hagan con la bicicleta le supondrán puntos que podrán canjear por premios.</w:t>
      </w:r>
    </w:p>
    <w:p w14:paraId="7181A4EB" w14:textId="77777777" w:rsidR="00A23549" w:rsidRDefault="00A23549" w:rsidP="00056769"/>
    <w:p w14:paraId="78848404" w14:textId="580A48EF" w:rsidR="00A23549" w:rsidRDefault="00A23549" w:rsidP="00056769">
      <w:r>
        <w:t>Existen dos roles:</w:t>
      </w:r>
    </w:p>
    <w:p w14:paraId="6246FAA4" w14:textId="36D3C3E8" w:rsidR="00A23549" w:rsidRDefault="00A23549" w:rsidP="00056769">
      <w:r>
        <w:t>Profesor: que puede editar a los alumnos, escanear los código qr para otorgar puntos y aprobar los premios que los alumnos soliciten.</w:t>
      </w:r>
    </w:p>
    <w:p w14:paraId="22AF36BD" w14:textId="626EF8AC" w:rsidR="00A23549" w:rsidRDefault="00A23549" w:rsidP="00056769">
      <w:r>
        <w:t>Alumno: que podrá ver el ranking y solicitar canjeo de puntos por premios.</w:t>
      </w:r>
      <w:bookmarkStart w:id="1" w:name="_GoBack"/>
      <w:bookmarkEnd w:id="1"/>
    </w:p>
    <w:p w14:paraId="2FDA4EFF" w14:textId="12E81613" w:rsidR="00FD0CD3" w:rsidRDefault="00FD0CD3" w:rsidP="00FD0CD3"/>
    <w:p w14:paraId="65155DEF" w14:textId="77777777" w:rsidR="00FD0CD3" w:rsidRDefault="00FD0CD3" w:rsidP="00FD0CD3"/>
    <w:p w14:paraId="7FC176BB" w14:textId="77777777" w:rsidR="00FD0CD3" w:rsidRDefault="00FD0CD3" w:rsidP="00FD0CD3"/>
    <w:p w14:paraId="3BF4ED21" w14:textId="77777777" w:rsidR="00FD0CD3" w:rsidRDefault="00FD0CD3" w:rsidP="00FD0CD3"/>
    <w:p w14:paraId="3E39D4F1" w14:textId="77777777" w:rsidR="00FD0CD3" w:rsidRPr="00FD0CD3" w:rsidRDefault="00FD0CD3" w:rsidP="00FD0CD3"/>
    <w:p w14:paraId="1FF7118D" w14:textId="77777777" w:rsidR="00FD0CD3" w:rsidRDefault="00FD0CD3">
      <w:pPr>
        <w:jc w:val="left"/>
        <w:rPr>
          <w:rFonts w:asciiTheme="majorHAnsi" w:eastAsiaTheme="majorEastAsia" w:hAnsiTheme="majorHAnsi" w:cstheme="majorBidi"/>
          <w:color w:val="2F5496" w:themeColor="accent1" w:themeShade="BF"/>
          <w:sz w:val="32"/>
          <w:szCs w:val="32"/>
        </w:rPr>
      </w:pPr>
      <w:r>
        <w:br w:type="page"/>
      </w:r>
    </w:p>
    <w:p w14:paraId="54D40F69" w14:textId="179DE8C2" w:rsidR="00E60FCC" w:rsidRDefault="00E60FCC" w:rsidP="00E60FCC">
      <w:pPr>
        <w:pStyle w:val="Ttulo1"/>
      </w:pPr>
      <w:bookmarkStart w:id="2" w:name="_Toc533533596"/>
      <w:r>
        <w:t>Diseño de la interfaz y lógica de negocio</w:t>
      </w:r>
      <w:bookmarkEnd w:id="2"/>
    </w:p>
    <w:p w14:paraId="666013D9" w14:textId="77777777" w:rsidR="00E60FCC" w:rsidRDefault="00E60FCC" w:rsidP="00E60FCC">
      <w:pPr>
        <w:pStyle w:val="Ttulo2"/>
      </w:pPr>
      <w:bookmarkStart w:id="3" w:name="_Toc533533597"/>
      <w:r>
        <w:t>Pantalla Login</w:t>
      </w:r>
      <w:bookmarkEnd w:id="3"/>
    </w:p>
    <w:p w14:paraId="0EE64A78" w14:textId="77777777" w:rsidR="00E60FCC" w:rsidRDefault="00E60FCC">
      <w:r>
        <w:t>Al inicio se realiza una comprobación de sesión creada en base de datos local. Si existe se cargan los datos y se pasa a la pantalla inicio (correspondiente al rol adecuado). Si no existe muestra la pantalla de login.</w:t>
      </w:r>
    </w:p>
    <w:p w14:paraId="33C3A0E1" w14:textId="77777777" w:rsidR="00E60FCC" w:rsidRDefault="00E60FCC"/>
    <w:p w14:paraId="72FFB5EC" w14:textId="77777777" w:rsidR="00E60FCC" w:rsidRDefault="00E60FCC">
      <w:r>
        <w:t>La pantalla de login permite dos tipos de procesos:</w:t>
      </w:r>
    </w:p>
    <w:p w14:paraId="56F304EF" w14:textId="77777777" w:rsidR="00E60FCC" w:rsidRDefault="00E60FCC" w:rsidP="00E60FCC">
      <w:pPr>
        <w:pStyle w:val="Prrafodelista"/>
        <w:numPr>
          <w:ilvl w:val="0"/>
          <w:numId w:val="1"/>
        </w:numPr>
      </w:pPr>
      <w:r>
        <w:t>Login como profesor que consiste en un formulario en el que se emplean las credenciales de la Moodle del centro. Se realiza una petición http contra un servicio REST y se guarda el token en local para recordar el inicio junto con los parámetros por defecto.</w:t>
      </w:r>
    </w:p>
    <w:p w14:paraId="44113BBC" w14:textId="77777777" w:rsidR="00E60FCC" w:rsidRDefault="00E60FCC" w:rsidP="00E60FCC">
      <w:pPr>
        <w:pStyle w:val="Prrafodelista"/>
        <w:numPr>
          <w:ilvl w:val="0"/>
          <w:numId w:val="1"/>
        </w:numPr>
      </w:pPr>
      <w:r>
        <w:t>Login como estudiante que consiste en un escáner de código QR que extrae la información (nombre y curso) y realiza una consulta en la base de datos (CloudStorage). Si el usuario existe guarda en local el token para recordar sesión junto con los parámetros personalizados del usuario. Si no existe, lo crea (con los puntos y premios adecuados, junto con los parámetros por defecto de usuarios) y guarda la información necesaria para recordar sesión.</w:t>
      </w:r>
    </w:p>
    <w:p w14:paraId="642D7F40" w14:textId="77777777" w:rsidR="00E60FCC" w:rsidRDefault="00E60FCC" w:rsidP="00E60FCC">
      <w:pPr>
        <w:jc w:val="center"/>
      </w:pPr>
      <w:r w:rsidRPr="00E60FCC">
        <w:rPr>
          <w:noProof/>
          <w:lang w:eastAsia="es-ES_tradnl"/>
        </w:rPr>
        <w:drawing>
          <wp:inline distT="0" distB="0" distL="0" distR="0" wp14:anchorId="30439816" wp14:editId="0B46B4AE">
            <wp:extent cx="1766692" cy="3110708"/>
            <wp:effectExtent l="203200" t="203200" r="417830" b="3949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6063" cy="3127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779FEE" w14:textId="77777777" w:rsidR="00E60FCC" w:rsidRDefault="00E60FCC" w:rsidP="00E60FCC">
      <w:pPr>
        <w:jc w:val="center"/>
      </w:pPr>
    </w:p>
    <w:p w14:paraId="2E5B8035" w14:textId="77777777" w:rsidR="00FD0CD3" w:rsidRDefault="00FD0CD3">
      <w:pPr>
        <w:jc w:val="left"/>
        <w:rPr>
          <w:rFonts w:asciiTheme="majorHAnsi" w:eastAsiaTheme="majorEastAsia" w:hAnsiTheme="majorHAnsi" w:cstheme="majorBidi"/>
          <w:color w:val="2F5496" w:themeColor="accent1" w:themeShade="BF"/>
          <w:sz w:val="26"/>
          <w:szCs w:val="26"/>
        </w:rPr>
      </w:pPr>
      <w:r>
        <w:br w:type="page"/>
      </w:r>
    </w:p>
    <w:p w14:paraId="599E8EC5" w14:textId="6469151A" w:rsidR="00622C26" w:rsidRPr="00622C26" w:rsidRDefault="00E60FCC" w:rsidP="00622C26">
      <w:pPr>
        <w:pStyle w:val="Ttulo2"/>
      </w:pPr>
      <w:bookmarkStart w:id="4" w:name="_Toc533533598"/>
      <w:r>
        <w:t>Pantalla Inicio</w:t>
      </w:r>
      <w:bookmarkEnd w:id="4"/>
    </w:p>
    <w:p w14:paraId="3BAB28A8" w14:textId="63371C60" w:rsidR="00E60FCC" w:rsidRDefault="00622C26" w:rsidP="00E60FCC">
      <w:r>
        <w:t>Existen dos roles (profesor y usuario). En función del rol se muestra una pantalla de inicio u otra.</w:t>
      </w:r>
    </w:p>
    <w:p w14:paraId="62EAC291" w14:textId="5AAED5F5" w:rsidR="00622C26" w:rsidRDefault="00AD0DD4" w:rsidP="00AD0DD4">
      <w:pPr>
        <w:pStyle w:val="Ttulo3"/>
      </w:pPr>
      <w:bookmarkStart w:id="5" w:name="_Toc533533599"/>
      <w:r>
        <w:t>Inicio para profesores</w:t>
      </w:r>
      <w:bookmarkEnd w:id="5"/>
    </w:p>
    <w:p w14:paraId="65E0880D" w14:textId="2E966CFA" w:rsidR="00622C26" w:rsidRDefault="00622C26" w:rsidP="00E60FCC">
      <w:r>
        <w:t>Existe dos segmentos: Solicitudes (seleccionado por defecto) y Usuarios.</w:t>
      </w:r>
    </w:p>
    <w:p w14:paraId="5BDF83BE" w14:textId="6B347A0E" w:rsidR="00622C26" w:rsidRDefault="00622C26" w:rsidP="00AD0DD4">
      <w:pPr>
        <w:pStyle w:val="Prrafodelista"/>
        <w:numPr>
          <w:ilvl w:val="0"/>
          <w:numId w:val="3"/>
        </w:numPr>
      </w:pPr>
      <w:r>
        <w:t xml:space="preserve">En el segmento de solicitudes se muestran todas las peticiones de canjeo de puntos realizadas por los usuarios. Se muestra en forma de lista deslizante (si se desliza se muestra la cancelación de la petición con confirmación) con el avatar y la información básica del usuario. </w:t>
      </w:r>
    </w:p>
    <w:p w14:paraId="573B5F39" w14:textId="43269F9C" w:rsidR="00622C26" w:rsidRDefault="00622C26" w:rsidP="00AD0DD4">
      <w:pPr>
        <w:pStyle w:val="Prrafodelista"/>
      </w:pPr>
      <w:r>
        <w:t>En caso de pulsar sobre la petición se abre un modal con la información relativa a la petición (puntos) y la posibilidad de realizar el canjeo efectivo que actualizará los puntos finales y notificará al usuario su aprobación.</w:t>
      </w:r>
    </w:p>
    <w:p w14:paraId="3BC60262" w14:textId="0E461922" w:rsidR="00622C26" w:rsidRDefault="00622C26" w:rsidP="00AD0DD4">
      <w:pPr>
        <w:pStyle w:val="Prrafodelista"/>
        <w:numPr>
          <w:ilvl w:val="0"/>
          <w:numId w:val="3"/>
        </w:numPr>
      </w:pPr>
      <w:r>
        <w:t>En el segmento de usuario</w:t>
      </w:r>
      <w:r w:rsidR="00AD0DD4">
        <w:t>s aparecen todos los usuarios del sistema con la posibilidad de realizar búsquedas. Es una lista deslizante con la opción de borrado de usuario por confirmación.</w:t>
      </w:r>
    </w:p>
    <w:p w14:paraId="769A0887" w14:textId="4BD031D3" w:rsidR="00AD0DD4" w:rsidRDefault="00AD0DD4" w:rsidP="00AD0DD4">
      <w:pPr>
        <w:pStyle w:val="Prrafodelista"/>
      </w:pPr>
      <w:r>
        <w:t>Si se pulsa un usuario se abre un modal con toda la información del usuario y su historial junto con la posibilidad de premiar.</w:t>
      </w:r>
    </w:p>
    <w:p w14:paraId="528999B0" w14:textId="5EC78FF2" w:rsidR="00622C26" w:rsidRDefault="00AD0DD4" w:rsidP="00AD0DD4">
      <w:pPr>
        <w:jc w:val="center"/>
      </w:pPr>
      <w:r w:rsidRPr="00AD0DD4">
        <w:rPr>
          <w:noProof/>
          <w:lang w:eastAsia="es-ES_tradnl"/>
        </w:rPr>
        <w:drawing>
          <wp:inline distT="0" distB="0" distL="0" distR="0" wp14:anchorId="4D644988" wp14:editId="4A2F7D06">
            <wp:extent cx="1862130" cy="3264968"/>
            <wp:effectExtent l="203200" t="203200" r="398780" b="4184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8498" cy="3293666"/>
                    </a:xfrm>
                    <a:prstGeom prst="rect">
                      <a:avLst/>
                    </a:prstGeom>
                    <a:ln>
                      <a:noFill/>
                    </a:ln>
                    <a:effectLst>
                      <a:outerShdw blurRad="292100" dist="139700" dir="2700000" algn="tl" rotWithShape="0">
                        <a:srgbClr val="333333">
                          <a:alpha val="65000"/>
                        </a:srgbClr>
                      </a:outerShdw>
                    </a:effectLst>
                  </pic:spPr>
                </pic:pic>
              </a:graphicData>
            </a:graphic>
          </wp:inline>
        </w:drawing>
      </w:r>
      <w:r w:rsidRPr="00AD0DD4">
        <w:rPr>
          <w:noProof/>
          <w:lang w:eastAsia="es-ES_tradnl"/>
        </w:rPr>
        <w:drawing>
          <wp:inline distT="0" distB="0" distL="0" distR="0" wp14:anchorId="28EA1553" wp14:editId="4CC031A0">
            <wp:extent cx="1905463" cy="3312964"/>
            <wp:effectExtent l="203200" t="203200" r="406400" b="395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2985" cy="3360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C7E29D" w14:textId="59470780" w:rsidR="00C72D3D" w:rsidRDefault="00C72D3D" w:rsidP="00C72D3D">
      <w:pPr>
        <w:jc w:val="left"/>
      </w:pPr>
      <w:r>
        <w:t>La navegación entre segmentos se realiza por deslizamiento o por click en el botón de título de segmento.</w:t>
      </w:r>
    </w:p>
    <w:p w14:paraId="185CB657" w14:textId="77777777" w:rsidR="00AD0DD4" w:rsidRDefault="00AD0DD4" w:rsidP="00AD0DD4"/>
    <w:p w14:paraId="764C409C" w14:textId="77777777" w:rsidR="00FD0CD3" w:rsidRDefault="00FD0CD3">
      <w:pPr>
        <w:jc w:val="left"/>
        <w:rPr>
          <w:rFonts w:asciiTheme="majorHAnsi" w:eastAsiaTheme="majorEastAsia" w:hAnsiTheme="majorHAnsi" w:cstheme="majorBidi"/>
          <w:color w:val="1F3763" w:themeColor="accent1" w:themeShade="7F"/>
        </w:rPr>
      </w:pPr>
      <w:r>
        <w:br w:type="page"/>
      </w:r>
    </w:p>
    <w:p w14:paraId="37CBF8C1" w14:textId="07522B1A" w:rsidR="00AD0DD4" w:rsidRDefault="00AD0DD4" w:rsidP="00AD0DD4">
      <w:pPr>
        <w:pStyle w:val="Ttulo3"/>
      </w:pPr>
      <w:bookmarkStart w:id="6" w:name="_Toc533533600"/>
      <w:r>
        <w:t>Inicio para usuarios</w:t>
      </w:r>
      <w:bookmarkEnd w:id="6"/>
    </w:p>
    <w:p w14:paraId="1838DE11" w14:textId="0ABEAB4D" w:rsidR="00AD0DD4" w:rsidRDefault="00350CD4" w:rsidP="00AD0DD4">
      <w:r>
        <w:t>Se muestra información de identificación del usuario con un resumen de sus puntos y ranking.</w:t>
      </w:r>
    </w:p>
    <w:p w14:paraId="2A4DEE60" w14:textId="4AFBECAF" w:rsidR="00350CD4" w:rsidRDefault="00350CD4" w:rsidP="00AD0DD4">
      <w:r>
        <w:t>Se realiza un listado del historial y como footer un resumen del impacto ecológico de su actividad.</w:t>
      </w:r>
    </w:p>
    <w:p w14:paraId="6A188D91" w14:textId="7575B387" w:rsidR="00350CD4" w:rsidRDefault="00350CD4" w:rsidP="00350CD4">
      <w:pPr>
        <w:jc w:val="center"/>
      </w:pPr>
      <w:r w:rsidRPr="00350CD4">
        <w:rPr>
          <w:noProof/>
          <w:lang w:eastAsia="es-ES_tradnl"/>
        </w:rPr>
        <w:drawing>
          <wp:inline distT="0" distB="0" distL="0" distR="0" wp14:anchorId="3F752CF7" wp14:editId="1FC7B26B">
            <wp:extent cx="2252545" cy="3952465"/>
            <wp:effectExtent l="203200" t="203200" r="414655" b="4165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4110" cy="4007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4C3F7" w14:textId="77777777" w:rsidR="00AD0DD4" w:rsidRDefault="00AD0DD4" w:rsidP="00AD0DD4"/>
    <w:p w14:paraId="49F1ACA3" w14:textId="77777777" w:rsidR="00FD0CD3" w:rsidRDefault="00FD0CD3">
      <w:pPr>
        <w:jc w:val="left"/>
        <w:rPr>
          <w:rFonts w:asciiTheme="majorHAnsi" w:eastAsiaTheme="majorEastAsia" w:hAnsiTheme="majorHAnsi" w:cstheme="majorBidi"/>
          <w:color w:val="1F3763" w:themeColor="accent1" w:themeShade="7F"/>
        </w:rPr>
      </w:pPr>
      <w:r>
        <w:br w:type="page"/>
      </w:r>
    </w:p>
    <w:p w14:paraId="2712D317" w14:textId="66579B67" w:rsidR="00AD0DD4" w:rsidRDefault="00AD0DD4" w:rsidP="00AD0DD4">
      <w:pPr>
        <w:pStyle w:val="Ttulo3"/>
      </w:pPr>
      <w:bookmarkStart w:id="7" w:name="_Toc533533601"/>
      <w:r>
        <w:t>Navegación y menú</w:t>
      </w:r>
      <w:bookmarkEnd w:id="7"/>
    </w:p>
    <w:p w14:paraId="00530AB9" w14:textId="61A84C34" w:rsidR="00AD0DD4" w:rsidRDefault="00AD0DD4" w:rsidP="00AD0DD4">
      <w:r>
        <w:t>Tanto para profesores como para alumnos la navegación se realiza por tabs y existe un menú desplegable desde la izquierda. En dicho menú se muestra el avatar que pulsando sobre él se podrá editar seleccionando una foto de la galería o de la cámara.</w:t>
      </w:r>
    </w:p>
    <w:p w14:paraId="1EFF9F2D" w14:textId="645D5B85" w:rsidR="00AD0DD4" w:rsidRDefault="00AD0DD4" w:rsidP="00AD0DD4">
      <w:r>
        <w:t>Muestra la información de identificación de usuario y la posibilidad de activar la interfaz en modo nocturno y con idioma inglés.</w:t>
      </w:r>
    </w:p>
    <w:p w14:paraId="6FDD352F" w14:textId="0F7746A6" w:rsidR="00AD0DD4" w:rsidRDefault="00AD0DD4" w:rsidP="00AD0DD4">
      <w:r>
        <w:t xml:space="preserve">Todas estas opciones se guardan en local y se actualizan </w:t>
      </w:r>
      <w:r w:rsidR="00C72D3D">
        <w:t>en la base de datos del usuario</w:t>
      </w:r>
      <w:r>
        <w:t xml:space="preserve"> para recordarlas en caso de cierre de sesión.</w:t>
      </w:r>
    </w:p>
    <w:p w14:paraId="01D2A591" w14:textId="7A5B974A" w:rsidR="00F02833" w:rsidRDefault="00AD0DD4" w:rsidP="00C72D3D">
      <w:pPr>
        <w:jc w:val="left"/>
      </w:pPr>
      <w:r>
        <w:t>Finalmente da la posibilidad de cerrar sesión.</w:t>
      </w:r>
    </w:p>
    <w:p w14:paraId="5629E897" w14:textId="09265A49" w:rsidR="00AD0DD4" w:rsidRDefault="00AD0DD4" w:rsidP="00AD0DD4">
      <w:pPr>
        <w:jc w:val="center"/>
      </w:pPr>
      <w:r w:rsidRPr="00AD0DD4">
        <w:rPr>
          <w:noProof/>
          <w:lang w:eastAsia="es-ES_tradnl"/>
        </w:rPr>
        <w:drawing>
          <wp:inline distT="0" distB="0" distL="0" distR="0" wp14:anchorId="744B939A" wp14:editId="3522EFF7">
            <wp:extent cx="2137656" cy="3702623"/>
            <wp:effectExtent l="203200" t="203200" r="402590" b="4127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9266" cy="37227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F8FEF3" w14:textId="77777777" w:rsidR="00FD0CD3" w:rsidRDefault="00FD0CD3">
      <w:pPr>
        <w:jc w:val="left"/>
        <w:rPr>
          <w:rFonts w:asciiTheme="majorHAnsi" w:eastAsiaTheme="majorEastAsia" w:hAnsiTheme="majorHAnsi" w:cstheme="majorBidi"/>
          <w:color w:val="2F5496" w:themeColor="accent1" w:themeShade="BF"/>
          <w:sz w:val="26"/>
          <w:szCs w:val="26"/>
        </w:rPr>
      </w:pPr>
      <w:r>
        <w:br w:type="page"/>
      </w:r>
    </w:p>
    <w:p w14:paraId="6C7A4E81" w14:textId="1E53FC0B" w:rsidR="00F02833" w:rsidRDefault="00F02833" w:rsidP="00F02833">
      <w:pPr>
        <w:pStyle w:val="Ttulo2"/>
      </w:pPr>
      <w:bookmarkStart w:id="8" w:name="_Toc533533602"/>
      <w:r>
        <w:t>Pantalla Ranking</w:t>
      </w:r>
      <w:bookmarkEnd w:id="8"/>
    </w:p>
    <w:p w14:paraId="4F22C700" w14:textId="4FFC54F4" w:rsidR="00C72D3D" w:rsidRDefault="00FD0CD3" w:rsidP="00C72D3D">
      <w:r>
        <w:t>Para el rol</w:t>
      </w:r>
      <w:r w:rsidR="00C72D3D">
        <w:t xml:space="preserve"> de profesor (imagen izquierda) en la pantalla Ranking se muestra una lista deslizante ordenada por los puntos conseguidos. En dicha lista se muestra la información de los usuarios y la posibilidad por deslizamiento del borrado con confirmación. En caso de pulsar un usuario aparece el modal de usuario con su historial y la posibilidad de premiar. En la cabecera aparece un resumen del impacto ecológico del sistema completo.</w:t>
      </w:r>
    </w:p>
    <w:p w14:paraId="120ECECF" w14:textId="5BFF2556" w:rsidR="00C72D3D" w:rsidRDefault="00C72D3D" w:rsidP="00C72D3D">
      <w:r>
        <w:t>En el caso de rol de usuario (imagen derecha) la ventana es igual, pero sin posibilidad de borrado ni edición por pulsado sobre usuarios.</w:t>
      </w:r>
    </w:p>
    <w:p w14:paraId="673124B0" w14:textId="22DEC212" w:rsidR="00F02833" w:rsidRDefault="00C72D3D" w:rsidP="00C72D3D">
      <w:pPr>
        <w:jc w:val="center"/>
      </w:pPr>
      <w:r w:rsidRPr="00C72D3D">
        <w:rPr>
          <w:noProof/>
          <w:lang w:eastAsia="es-ES_tradnl"/>
        </w:rPr>
        <w:drawing>
          <wp:inline distT="0" distB="0" distL="0" distR="0" wp14:anchorId="2B8DEE7A" wp14:editId="123A3DBA">
            <wp:extent cx="2046141" cy="3537669"/>
            <wp:effectExtent l="203200" t="203200" r="417830" b="399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1335" cy="3684965"/>
                    </a:xfrm>
                    <a:prstGeom prst="rect">
                      <a:avLst/>
                    </a:prstGeom>
                    <a:ln>
                      <a:noFill/>
                    </a:ln>
                    <a:effectLst>
                      <a:outerShdw blurRad="292100" dist="139700" dir="2700000" algn="tl" rotWithShape="0">
                        <a:srgbClr val="333333">
                          <a:alpha val="65000"/>
                        </a:srgbClr>
                      </a:outerShdw>
                    </a:effectLst>
                  </pic:spPr>
                </pic:pic>
              </a:graphicData>
            </a:graphic>
          </wp:inline>
        </w:drawing>
      </w:r>
      <w:r w:rsidRPr="00C72D3D">
        <w:rPr>
          <w:noProof/>
          <w:lang w:eastAsia="es-ES_tradnl"/>
        </w:rPr>
        <w:drawing>
          <wp:inline distT="0" distB="0" distL="0" distR="0" wp14:anchorId="56C7E350" wp14:editId="4C3D82A3">
            <wp:extent cx="2018012" cy="3511449"/>
            <wp:effectExtent l="203200" t="203200" r="395605" b="4006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5957" cy="3542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6B0B4" w14:textId="77777777" w:rsidR="00FD0CD3" w:rsidRDefault="00FD0CD3">
      <w:pPr>
        <w:jc w:val="left"/>
        <w:rPr>
          <w:rFonts w:asciiTheme="majorHAnsi" w:eastAsiaTheme="majorEastAsia" w:hAnsiTheme="majorHAnsi" w:cstheme="majorBidi"/>
          <w:color w:val="2F5496" w:themeColor="accent1" w:themeShade="BF"/>
          <w:sz w:val="26"/>
          <w:szCs w:val="26"/>
        </w:rPr>
      </w:pPr>
      <w:r>
        <w:br w:type="page"/>
      </w:r>
    </w:p>
    <w:p w14:paraId="7CA65012" w14:textId="695978A8" w:rsidR="00C72D3D" w:rsidRDefault="00C72D3D" w:rsidP="00C72D3D">
      <w:pPr>
        <w:pStyle w:val="Ttulo2"/>
      </w:pPr>
      <w:bookmarkStart w:id="9" w:name="_Toc533533603"/>
      <w:r>
        <w:t>Pantalla Escanear</w:t>
      </w:r>
      <w:bookmarkEnd w:id="9"/>
    </w:p>
    <w:p w14:paraId="1A4457EA" w14:textId="19D860C4" w:rsidR="00C72D3D" w:rsidRDefault="00C72D3D" w:rsidP="00C72D3D">
      <w:r>
        <w:t>Para el rol de profesor la tercera pestaña es la posibilidad de escanear los códigos QR de las bicicletas del aparcamiento.</w:t>
      </w:r>
    </w:p>
    <w:p w14:paraId="1D0501E4" w14:textId="2187947D" w:rsidR="00C72D3D" w:rsidRDefault="00C72D3D" w:rsidP="00C72D3D">
      <w:r>
        <w:t>Aparece la cámara, cuando se realiza la lectura del código aparece un modal con la información de identificación del usuario y se solicita confirmación de actualización de puntos. En caso de que exista una entrada de puntos el mismo día se realiza un aviso por confirmación para no escanear dos veces un mismo QR el mismo día por equivocación.</w:t>
      </w:r>
    </w:p>
    <w:p w14:paraId="292F9583" w14:textId="77777777" w:rsidR="00C72D3D" w:rsidRDefault="00C72D3D" w:rsidP="00C72D3D"/>
    <w:p w14:paraId="557F9087" w14:textId="291A0442" w:rsidR="00C72D3D" w:rsidRDefault="00C72D3D" w:rsidP="00C72D3D">
      <w:pPr>
        <w:jc w:val="center"/>
      </w:pPr>
      <w:r w:rsidRPr="00C72D3D">
        <w:rPr>
          <w:noProof/>
          <w:lang w:eastAsia="es-ES_tradnl"/>
        </w:rPr>
        <w:drawing>
          <wp:inline distT="0" distB="0" distL="0" distR="0" wp14:anchorId="66221989" wp14:editId="63C5909D">
            <wp:extent cx="2356614" cy="4133524"/>
            <wp:effectExtent l="203200" t="203200" r="412115" b="4133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0162" cy="4157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195EF2" w14:textId="77777777" w:rsidR="00FD0CD3" w:rsidRDefault="00FD0CD3">
      <w:pPr>
        <w:jc w:val="left"/>
        <w:rPr>
          <w:rFonts w:asciiTheme="majorHAnsi" w:eastAsiaTheme="majorEastAsia" w:hAnsiTheme="majorHAnsi" w:cstheme="majorBidi"/>
          <w:color w:val="2F5496" w:themeColor="accent1" w:themeShade="BF"/>
          <w:sz w:val="26"/>
          <w:szCs w:val="26"/>
        </w:rPr>
      </w:pPr>
      <w:r>
        <w:br w:type="page"/>
      </w:r>
    </w:p>
    <w:p w14:paraId="14F7AE17" w14:textId="6C65C3E7" w:rsidR="00C72D3D" w:rsidRDefault="00C72D3D" w:rsidP="00C72D3D">
      <w:pPr>
        <w:pStyle w:val="Ttulo2"/>
      </w:pPr>
      <w:bookmarkStart w:id="10" w:name="_Toc533533604"/>
      <w:r>
        <w:t>Pantalla Premios</w:t>
      </w:r>
      <w:bookmarkEnd w:id="10"/>
    </w:p>
    <w:p w14:paraId="576DB046" w14:textId="25CB6746" w:rsidR="00C72D3D" w:rsidRDefault="00C72D3D" w:rsidP="00C72D3D">
      <w:r>
        <w:t>En el rol de usuario la tercera pestaña es la de premios. En primer lugar aparece un resumen sobre los puntos del usuario. Luego un menú por cards sobre los premios a solicitar (solo activos aquellos que se alcancen con los puntos actuales).</w:t>
      </w:r>
    </w:p>
    <w:p w14:paraId="7C10A65E" w14:textId="61AB7E06" w:rsidR="00C72D3D" w:rsidRDefault="00C72D3D" w:rsidP="00C72D3D">
      <w:r>
        <w:t>En caso de solicitar un premio se coloca como pendiente y se realiza una reserva de puntos temporal. En este estado (antes de que se confirme la aceptación del premio) se podrá cancelar una petición.</w:t>
      </w:r>
    </w:p>
    <w:p w14:paraId="0DCF3832" w14:textId="21C22E52" w:rsidR="00C72D3D" w:rsidRDefault="00C72D3D" w:rsidP="00C72D3D">
      <w:r>
        <w:t>Si el profesor acepta el premio aparecerá como aprobado</w:t>
      </w:r>
      <w:r w:rsidR="00FD0CD3">
        <w:t xml:space="preserve"> durante los próximos 7 días.</w:t>
      </w:r>
    </w:p>
    <w:p w14:paraId="29861328" w14:textId="77777777" w:rsidR="00FD0CD3" w:rsidRDefault="00FD0CD3" w:rsidP="00C72D3D">
      <w:pPr>
        <w:jc w:val="center"/>
      </w:pPr>
    </w:p>
    <w:p w14:paraId="12C46B9F" w14:textId="77777777" w:rsidR="00FD0CD3" w:rsidRDefault="00FD0CD3" w:rsidP="00C72D3D">
      <w:pPr>
        <w:jc w:val="center"/>
      </w:pPr>
    </w:p>
    <w:p w14:paraId="58B91D2E" w14:textId="226D21E5" w:rsidR="00C72D3D" w:rsidRDefault="00C72D3D" w:rsidP="00C72D3D">
      <w:pPr>
        <w:jc w:val="center"/>
      </w:pPr>
      <w:r w:rsidRPr="00C72D3D">
        <w:rPr>
          <w:noProof/>
          <w:lang w:eastAsia="es-ES_tradnl"/>
        </w:rPr>
        <w:drawing>
          <wp:inline distT="0" distB="0" distL="0" distR="0" wp14:anchorId="074042B6" wp14:editId="675463FB">
            <wp:extent cx="2213364" cy="3885286"/>
            <wp:effectExtent l="203200" t="203200" r="403225" b="4076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764" cy="3929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C36B14" w14:textId="77777777" w:rsidR="00FD0CD3" w:rsidRDefault="00FD0CD3">
      <w:pPr>
        <w:jc w:val="left"/>
        <w:rPr>
          <w:rFonts w:asciiTheme="majorHAnsi" w:eastAsiaTheme="majorEastAsia" w:hAnsiTheme="majorHAnsi" w:cstheme="majorBidi"/>
          <w:color w:val="2F5496" w:themeColor="accent1" w:themeShade="BF"/>
          <w:sz w:val="32"/>
          <w:szCs w:val="32"/>
        </w:rPr>
      </w:pPr>
      <w:r>
        <w:br w:type="page"/>
      </w:r>
    </w:p>
    <w:p w14:paraId="14615CA6" w14:textId="4002D573" w:rsidR="00FD0CD3" w:rsidRDefault="00FD0CD3" w:rsidP="00FD0CD3">
      <w:pPr>
        <w:pStyle w:val="Ttulo1"/>
      </w:pPr>
      <w:bookmarkStart w:id="11" w:name="_Toc533533605"/>
      <w:r>
        <w:t>Servicios e Información Persistente</w:t>
      </w:r>
      <w:bookmarkEnd w:id="11"/>
    </w:p>
    <w:p w14:paraId="7D79DE30" w14:textId="33B72C59" w:rsidR="007F236B" w:rsidRDefault="007F236B" w:rsidP="007F236B">
      <w:pPr>
        <w:pStyle w:val="Ttulo2"/>
      </w:pPr>
      <w:bookmarkStart w:id="12" w:name="_Toc533533606"/>
      <w:r>
        <w:t>Información de la base de datos</w:t>
      </w:r>
      <w:bookmarkEnd w:id="12"/>
    </w:p>
    <w:p w14:paraId="44D17D0D" w14:textId="398F028B" w:rsidR="007F236B" w:rsidRDefault="007F236B" w:rsidP="004E02ED">
      <w:r>
        <w:t xml:space="preserve">El sistema de almacenamiento que se emplea es Cloud Storage de Google. Este sistema de base de datos NoSQL se organiza por colecciones. Para esta aplicación emplearemos </w:t>
      </w:r>
      <w:r w:rsidR="00F02B15">
        <w:t>cuatro</w:t>
      </w:r>
      <w:r>
        <w:t xml:space="preserve"> colecciones:</w:t>
      </w:r>
    </w:p>
    <w:p w14:paraId="472D0E20" w14:textId="77777777" w:rsidR="007F236B" w:rsidRDefault="007F236B" w:rsidP="004E02ED"/>
    <w:p w14:paraId="3E615D65" w14:textId="488951A5" w:rsidR="00F02B15" w:rsidRPr="004A72F3" w:rsidRDefault="004A72F3" w:rsidP="004E02ED">
      <w:pPr>
        <w:rPr>
          <w:b/>
          <w:u w:val="single"/>
        </w:rPr>
      </w:pPr>
      <w:r>
        <w:rPr>
          <w:b/>
          <w:u w:val="single"/>
        </w:rPr>
        <w:t>s</w:t>
      </w:r>
      <w:r w:rsidR="00F02B15" w:rsidRPr="004A72F3">
        <w:rPr>
          <w:b/>
          <w:u w:val="single"/>
        </w:rPr>
        <w:t>istema</w:t>
      </w:r>
    </w:p>
    <w:p w14:paraId="5C58925C" w14:textId="43DEF358" w:rsidR="00F02B15" w:rsidRDefault="004A72F3" w:rsidP="004E02ED">
      <w:r>
        <w:rPr>
          <w:noProof/>
          <w:lang w:eastAsia="es-ES_tradnl"/>
        </w:rPr>
        <w:drawing>
          <wp:inline distT="0" distB="0" distL="0" distR="0" wp14:anchorId="2440E42E" wp14:editId="06C80E73">
            <wp:extent cx="5389245" cy="2533015"/>
            <wp:effectExtent l="0" t="0" r="0" b="6985"/>
            <wp:docPr id="11" name="Imagen 11" descr="Captura%20de%20pantalla%202018-12-25%20a%20las%2020.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12-25%20a%20las%2020.00.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2533015"/>
                    </a:xfrm>
                    <a:prstGeom prst="rect">
                      <a:avLst/>
                    </a:prstGeom>
                    <a:noFill/>
                    <a:ln>
                      <a:noFill/>
                    </a:ln>
                  </pic:spPr>
                </pic:pic>
              </a:graphicData>
            </a:graphic>
          </wp:inline>
        </w:drawing>
      </w:r>
    </w:p>
    <w:p w14:paraId="5B2A5F31" w14:textId="3455C9F3" w:rsidR="004A72F3" w:rsidRDefault="004A72F3" w:rsidP="004E02ED">
      <w:r>
        <w:t>Tendrá una entrada única que será la configuración básica del sistema. Aparecen campos como:</w:t>
      </w:r>
    </w:p>
    <w:p w14:paraId="5A315182" w14:textId="2ED7DFE3" w:rsidR="004A72F3" w:rsidRDefault="004A72F3" w:rsidP="004A72F3">
      <w:pPr>
        <w:pStyle w:val="Prrafodelista"/>
        <w:numPr>
          <w:ilvl w:val="0"/>
          <w:numId w:val="3"/>
        </w:numPr>
      </w:pPr>
      <w:r>
        <w:t>ptosInicio: son los puntos que se regalan cuando un nuevo usuario se registra en el sistema.</w:t>
      </w:r>
    </w:p>
    <w:p w14:paraId="3110C716" w14:textId="788D5AFF" w:rsidR="004A72F3" w:rsidRDefault="004A72F3" w:rsidP="004A72F3">
      <w:pPr>
        <w:pStyle w:val="Prrafodelista"/>
        <w:numPr>
          <w:ilvl w:val="0"/>
          <w:numId w:val="3"/>
        </w:numPr>
      </w:pPr>
      <w:r>
        <w:t>ptosViaje: son los puntos que se regalan por cada viaje.</w:t>
      </w:r>
    </w:p>
    <w:p w14:paraId="4CB14A5F" w14:textId="4855E432" w:rsidR="004A72F3" w:rsidRDefault="004A72F3" w:rsidP="004A72F3">
      <w:pPr>
        <w:pStyle w:val="Prrafodelista"/>
        <w:numPr>
          <w:ilvl w:val="0"/>
          <w:numId w:val="3"/>
        </w:numPr>
      </w:pPr>
      <w:r>
        <w:t>premios: es un array con los diferentes premios que se pueden solicitar, tienen tres campos: imagen: url del storage para el icono, nombre descriptivo y puntos que vale.</w:t>
      </w:r>
    </w:p>
    <w:p w14:paraId="22201BD2" w14:textId="77777777" w:rsidR="004A72F3" w:rsidRDefault="004A72F3" w:rsidP="004A72F3"/>
    <w:p w14:paraId="455DDF50" w14:textId="09C9BC30" w:rsidR="004A72F3" w:rsidRPr="004A72F3" w:rsidRDefault="004A72F3" w:rsidP="004E02ED">
      <w:pPr>
        <w:rPr>
          <w:b/>
          <w:u w:val="single"/>
        </w:rPr>
      </w:pPr>
      <w:r w:rsidRPr="004A72F3">
        <w:rPr>
          <w:b/>
          <w:u w:val="single"/>
        </w:rPr>
        <w:t>usuarios:</w:t>
      </w:r>
    </w:p>
    <w:p w14:paraId="54E9429F" w14:textId="71C61EB0" w:rsidR="004A72F3" w:rsidRDefault="004A72F3" w:rsidP="004E02ED">
      <w:r w:rsidRPr="004A72F3">
        <w:rPr>
          <w:noProof/>
          <w:lang w:eastAsia="es-ES_tradnl"/>
        </w:rPr>
        <w:drawing>
          <wp:inline distT="0" distB="0" distL="0" distR="0" wp14:anchorId="58942CE3" wp14:editId="1CF72B25">
            <wp:extent cx="5396230" cy="25190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2519045"/>
                    </a:xfrm>
                    <a:prstGeom prst="rect">
                      <a:avLst/>
                    </a:prstGeom>
                  </pic:spPr>
                </pic:pic>
              </a:graphicData>
            </a:graphic>
          </wp:inline>
        </w:drawing>
      </w:r>
    </w:p>
    <w:p w14:paraId="513EEF99" w14:textId="6CCE135F" w:rsidR="004A72F3" w:rsidRDefault="004A72F3" w:rsidP="004E02ED">
      <w:r>
        <w:t>Se emplea para almacenar los datos de los usuarios registrado:</w:t>
      </w:r>
    </w:p>
    <w:p w14:paraId="171A7382" w14:textId="25B37900" w:rsidR="004A72F3" w:rsidRDefault="004A72F3" w:rsidP="004A72F3">
      <w:pPr>
        <w:pStyle w:val="Prrafodelista"/>
        <w:numPr>
          <w:ilvl w:val="0"/>
          <w:numId w:val="4"/>
        </w:numPr>
      </w:pPr>
      <w:r>
        <w:t>avatar: es la url de la imagen de perfil que se almacena en Storage.</w:t>
      </w:r>
    </w:p>
    <w:p w14:paraId="3179B8CE" w14:textId="1B39F9A8" w:rsidR="004A72F3" w:rsidRDefault="004A72F3" w:rsidP="004A72F3">
      <w:pPr>
        <w:pStyle w:val="Prrafodelista"/>
        <w:numPr>
          <w:ilvl w:val="0"/>
          <w:numId w:val="4"/>
        </w:numPr>
      </w:pPr>
      <w:r>
        <w:t>curso: extraído del código QR.</w:t>
      </w:r>
    </w:p>
    <w:p w14:paraId="22EDE369" w14:textId="3F752F20" w:rsidR="004A72F3" w:rsidRDefault="004A72F3" w:rsidP="004A72F3">
      <w:pPr>
        <w:pStyle w:val="Prrafodelista"/>
        <w:numPr>
          <w:ilvl w:val="0"/>
          <w:numId w:val="4"/>
        </w:numPr>
      </w:pPr>
      <w:r>
        <w:t>nombre: estraído del código QR.</w:t>
      </w:r>
    </w:p>
    <w:p w14:paraId="5C583850" w14:textId="6BEDB9D2" w:rsidR="004A72F3" w:rsidRDefault="004A72F3" w:rsidP="004A72F3">
      <w:pPr>
        <w:pStyle w:val="Prrafodelista"/>
        <w:numPr>
          <w:ilvl w:val="0"/>
          <w:numId w:val="4"/>
        </w:numPr>
      </w:pPr>
      <w:r>
        <w:t>identificador: es la relación unívoca entre un código QR y una entrada de esta base de datos. Se calcula como le MD5(“nombre(curso)”).</w:t>
      </w:r>
    </w:p>
    <w:p w14:paraId="1C225398" w14:textId="72FC245C" w:rsidR="004A72F3" w:rsidRDefault="004A72F3" w:rsidP="004A72F3">
      <w:pPr>
        <w:pStyle w:val="Prrafodelista"/>
        <w:numPr>
          <w:ilvl w:val="0"/>
          <w:numId w:val="4"/>
        </w:numPr>
      </w:pPr>
      <w:r>
        <w:t>puntos: son los puntos actuales disponibles.</w:t>
      </w:r>
    </w:p>
    <w:p w14:paraId="16D48195" w14:textId="1989C136" w:rsidR="004A72F3" w:rsidRPr="004A72F3" w:rsidRDefault="004A72F3" w:rsidP="004A72F3">
      <w:pPr>
        <w:rPr>
          <w:b/>
          <w:u w:val="single"/>
        </w:rPr>
      </w:pPr>
      <w:r w:rsidRPr="004A72F3">
        <w:rPr>
          <w:b/>
          <w:u w:val="single"/>
        </w:rPr>
        <w:t>viajes:</w:t>
      </w:r>
    </w:p>
    <w:p w14:paraId="12F6631C" w14:textId="405E33FF" w:rsidR="004A72F3" w:rsidRDefault="004A72F3" w:rsidP="004A72F3">
      <w:r w:rsidRPr="004A72F3">
        <w:rPr>
          <w:noProof/>
          <w:lang w:eastAsia="es-ES_tradnl"/>
        </w:rPr>
        <w:drawing>
          <wp:inline distT="0" distB="0" distL="0" distR="0" wp14:anchorId="78FD9A05" wp14:editId="6CEBA9D8">
            <wp:extent cx="5396230" cy="24758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2475865"/>
                    </a:xfrm>
                    <a:prstGeom prst="rect">
                      <a:avLst/>
                    </a:prstGeom>
                  </pic:spPr>
                </pic:pic>
              </a:graphicData>
            </a:graphic>
          </wp:inline>
        </w:drawing>
      </w:r>
    </w:p>
    <w:p w14:paraId="27DFABC5" w14:textId="0EB10C16" w:rsidR="004A72F3" w:rsidRDefault="004A72F3" w:rsidP="004A72F3">
      <w:r>
        <w:t>Consta de dos campos:</w:t>
      </w:r>
    </w:p>
    <w:p w14:paraId="5ED0E369" w14:textId="6145CD55" w:rsidR="004A72F3" w:rsidRDefault="004A72F3" w:rsidP="004A72F3">
      <w:r>
        <w:t>fecha: fecha y hora del escáner que justifica el viaje.</w:t>
      </w:r>
    </w:p>
    <w:p w14:paraId="33CDB605" w14:textId="74D59EDE" w:rsidR="004A72F3" w:rsidRDefault="004A72F3" w:rsidP="004A72F3">
      <w:r>
        <w:t>usuario: identificador único del usuario (extraído del código QR como MD5(“nombre(curso)”) ).</w:t>
      </w:r>
    </w:p>
    <w:p w14:paraId="0315C28F" w14:textId="77777777" w:rsidR="004A72F3" w:rsidRDefault="004A72F3" w:rsidP="004A72F3"/>
    <w:p w14:paraId="2DFF26FC" w14:textId="197EF98F" w:rsidR="004A72F3" w:rsidRDefault="004A72F3" w:rsidP="004A72F3">
      <w:r>
        <w:t>Esta tabla almacena todo el historial, con lo cual sirve para calcular todos los puntos conseguidos por un usuario, simplemente multiplicando el número de viajes por el número de puntos que vale un viaje.</w:t>
      </w:r>
    </w:p>
    <w:p w14:paraId="537DBB15" w14:textId="77777777" w:rsidR="004A72F3" w:rsidRDefault="004A72F3" w:rsidP="004A72F3"/>
    <w:p w14:paraId="3738B020" w14:textId="1580D7F9" w:rsidR="004A72F3" w:rsidRPr="004A72F3" w:rsidRDefault="004A72F3" w:rsidP="004A72F3">
      <w:pPr>
        <w:rPr>
          <w:b/>
          <w:u w:val="single"/>
        </w:rPr>
      </w:pPr>
      <w:r w:rsidRPr="004A72F3">
        <w:rPr>
          <w:b/>
          <w:u w:val="single"/>
        </w:rPr>
        <w:t>solicitudes:</w:t>
      </w:r>
    </w:p>
    <w:p w14:paraId="7750E8D2" w14:textId="696D1F8A" w:rsidR="004A72F3" w:rsidRDefault="004A72F3" w:rsidP="004A72F3">
      <w:r w:rsidRPr="004A72F3">
        <w:rPr>
          <w:noProof/>
          <w:lang w:eastAsia="es-ES_tradnl"/>
        </w:rPr>
        <w:drawing>
          <wp:inline distT="0" distB="0" distL="0" distR="0" wp14:anchorId="1A5FDC22" wp14:editId="54B3DA7B">
            <wp:extent cx="5396230" cy="2501900"/>
            <wp:effectExtent l="0" t="0" r="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230" cy="2501900"/>
                    </a:xfrm>
                    <a:prstGeom prst="rect">
                      <a:avLst/>
                    </a:prstGeom>
                  </pic:spPr>
                </pic:pic>
              </a:graphicData>
            </a:graphic>
          </wp:inline>
        </w:drawing>
      </w:r>
    </w:p>
    <w:p w14:paraId="423CB053" w14:textId="6F04232C" w:rsidR="004A72F3" w:rsidRDefault="00F45A35" w:rsidP="004A72F3">
      <w:r>
        <w:t>Esta tabla almacena el historial de solicitudes de premios y su estado. Consta de 4 campos:</w:t>
      </w:r>
    </w:p>
    <w:p w14:paraId="580911FE" w14:textId="0CB40B45" w:rsidR="00F45A35" w:rsidRDefault="00F45A35" w:rsidP="001470E4">
      <w:pPr>
        <w:pStyle w:val="Prrafodelista"/>
        <w:numPr>
          <w:ilvl w:val="0"/>
          <w:numId w:val="5"/>
        </w:numPr>
      </w:pPr>
      <w:r>
        <w:t>usuario: identificador único del usuario que lo solicita.</w:t>
      </w:r>
    </w:p>
    <w:p w14:paraId="72211B4C" w14:textId="702B1201" w:rsidR="00F45A35" w:rsidRDefault="00F45A35" w:rsidP="001470E4">
      <w:pPr>
        <w:pStyle w:val="Prrafodelista"/>
        <w:numPr>
          <w:ilvl w:val="0"/>
          <w:numId w:val="5"/>
        </w:numPr>
      </w:pPr>
      <w:r>
        <w:t>premio: nombre del premio que concuerda con las variables del sistema para calcular cuántos puntos vale.</w:t>
      </w:r>
    </w:p>
    <w:p w14:paraId="33CA3A4B" w14:textId="0B930878" w:rsidR="00F45A35" w:rsidRDefault="00F45A35" w:rsidP="001470E4">
      <w:pPr>
        <w:pStyle w:val="Prrafodelista"/>
        <w:numPr>
          <w:ilvl w:val="0"/>
          <w:numId w:val="5"/>
        </w:numPr>
      </w:pPr>
      <w:r>
        <w:t xml:space="preserve">estado: indica el estado de la solicitud (0= solicitada y pendiente de aprobación, </w:t>
      </w:r>
      <w:r w:rsidR="001470E4">
        <w:t>1=aprobada)</w:t>
      </w:r>
    </w:p>
    <w:p w14:paraId="22B88876" w14:textId="7116CB53" w:rsidR="001470E4" w:rsidRDefault="001470E4" w:rsidP="001470E4">
      <w:pPr>
        <w:pStyle w:val="Prrafodelista"/>
        <w:numPr>
          <w:ilvl w:val="0"/>
          <w:numId w:val="5"/>
        </w:numPr>
      </w:pPr>
      <w:r>
        <w:t>aprobador: email del profesor que ha aprobado la solicitud.</w:t>
      </w:r>
    </w:p>
    <w:p w14:paraId="1C57D86F" w14:textId="4C8BD583" w:rsidR="001470E4" w:rsidRDefault="001470E4" w:rsidP="004A72F3">
      <w:r>
        <w:t>Un usuario solo puede tener una solicitud en pendiente de aprobar.</w:t>
      </w:r>
    </w:p>
    <w:p w14:paraId="58035EB1" w14:textId="098405CC" w:rsidR="001470E4" w:rsidRDefault="001470E4" w:rsidP="004A72F3">
      <w:r>
        <w:t>En cuanto a Storage, existen dos carpetas:</w:t>
      </w:r>
    </w:p>
    <w:p w14:paraId="4CAFA61A" w14:textId="1A69E8DB" w:rsidR="001470E4" w:rsidRDefault="001470E4" w:rsidP="004A72F3">
      <w:r>
        <w:t>sistema: que almacena imágenes del propios sistema, como son los iconos de los premios.</w:t>
      </w:r>
    </w:p>
    <w:p w14:paraId="6C16D640" w14:textId="70FD9814" w:rsidR="001470E4" w:rsidRDefault="001470E4" w:rsidP="004A72F3">
      <w:r w:rsidRPr="001470E4">
        <w:rPr>
          <w:noProof/>
          <w:lang w:eastAsia="es-ES_tradnl"/>
        </w:rPr>
        <w:drawing>
          <wp:inline distT="0" distB="0" distL="0" distR="0" wp14:anchorId="4BC02F27" wp14:editId="59D57DB5">
            <wp:extent cx="5396230" cy="14211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1421130"/>
                    </a:xfrm>
                    <a:prstGeom prst="rect">
                      <a:avLst/>
                    </a:prstGeom>
                  </pic:spPr>
                </pic:pic>
              </a:graphicData>
            </a:graphic>
          </wp:inline>
        </w:drawing>
      </w:r>
    </w:p>
    <w:p w14:paraId="43263409" w14:textId="0F831E98" w:rsidR="001470E4" w:rsidRDefault="001470E4" w:rsidP="004A72F3">
      <w:r>
        <w:t>usuarios: que almacena los avatares de los usuarios.</w:t>
      </w:r>
    </w:p>
    <w:p w14:paraId="6E446C7B" w14:textId="01310314" w:rsidR="001470E4" w:rsidRDefault="001470E4" w:rsidP="004A72F3">
      <w:r w:rsidRPr="001470E4">
        <w:rPr>
          <w:noProof/>
          <w:lang w:eastAsia="es-ES_tradnl"/>
        </w:rPr>
        <w:drawing>
          <wp:inline distT="0" distB="0" distL="0" distR="0" wp14:anchorId="504FD548" wp14:editId="173A4CEA">
            <wp:extent cx="5396230" cy="1308100"/>
            <wp:effectExtent l="0" t="0" r="0" b="127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1308100"/>
                    </a:xfrm>
                    <a:prstGeom prst="rect">
                      <a:avLst/>
                    </a:prstGeom>
                  </pic:spPr>
                </pic:pic>
              </a:graphicData>
            </a:graphic>
          </wp:inline>
        </w:drawing>
      </w:r>
    </w:p>
    <w:p w14:paraId="32A57085" w14:textId="77777777" w:rsidR="001470E4" w:rsidRDefault="001470E4" w:rsidP="004A72F3"/>
    <w:p w14:paraId="6BA12AE4" w14:textId="77777777" w:rsidR="003628E9" w:rsidRDefault="003628E9">
      <w:pPr>
        <w:jc w:val="left"/>
        <w:rPr>
          <w:rFonts w:asciiTheme="majorHAnsi" w:eastAsiaTheme="majorEastAsia" w:hAnsiTheme="majorHAnsi" w:cstheme="majorBidi"/>
          <w:color w:val="2F5496" w:themeColor="accent1" w:themeShade="BF"/>
          <w:sz w:val="26"/>
          <w:szCs w:val="26"/>
        </w:rPr>
      </w:pPr>
      <w:r>
        <w:br w:type="page"/>
      </w:r>
    </w:p>
    <w:p w14:paraId="1D06381A" w14:textId="5FC38A65" w:rsidR="008C75C3" w:rsidRDefault="008C75C3" w:rsidP="008C75C3">
      <w:pPr>
        <w:pStyle w:val="Ttulo2"/>
      </w:pPr>
      <w:bookmarkStart w:id="13" w:name="_Toc533533607"/>
      <w:r>
        <w:t>Información local</w:t>
      </w:r>
      <w:bookmarkEnd w:id="13"/>
    </w:p>
    <w:p w14:paraId="04F9B8B8" w14:textId="61CBA148" w:rsidR="00383238" w:rsidRDefault="00383238" w:rsidP="004A72F3">
      <w:r>
        <w:t>En cuanto a la información almacenada en el propio dispositivo, se emplea sqlite de la librería Storage de Ionic. Entre los campos más relevantes, podemos destacar:</w:t>
      </w:r>
    </w:p>
    <w:p w14:paraId="461D8427" w14:textId="6E56E503" w:rsidR="006A2ADA" w:rsidRDefault="00383238" w:rsidP="006A2ADA">
      <w:pPr>
        <w:pStyle w:val="Prrafodelista"/>
        <w:numPr>
          <w:ilvl w:val="0"/>
          <w:numId w:val="6"/>
        </w:numPr>
      </w:pPr>
      <w:r>
        <w:t>logged= true | false (false por defecto)</w:t>
      </w:r>
      <w:r w:rsidR="006A2ADA">
        <w:t>: identifica si un usuario está loggeado o no, en caso de que no esté “logueado” se cargan los datos por defecto del sistema.</w:t>
      </w:r>
    </w:p>
    <w:p w14:paraId="6FCE95AD" w14:textId="02620167" w:rsidR="00383238" w:rsidRDefault="00383238" w:rsidP="00383238">
      <w:pPr>
        <w:pStyle w:val="Prrafodelista"/>
        <w:numPr>
          <w:ilvl w:val="0"/>
          <w:numId w:val="6"/>
        </w:numPr>
      </w:pPr>
      <w:r>
        <w:t>identificador= identificador único en caso de usuario | mail en caso de profesor (null por defecto)</w:t>
      </w:r>
      <w:r w:rsidR="006A2ADA">
        <w:t>: se emplea para identificar al usuario o al profesor.</w:t>
      </w:r>
    </w:p>
    <w:p w14:paraId="79B7F135" w14:textId="39A2AE38" w:rsidR="00383238" w:rsidRDefault="00383238" w:rsidP="00383238">
      <w:pPr>
        <w:pStyle w:val="Prrafodelista"/>
        <w:numPr>
          <w:ilvl w:val="0"/>
          <w:numId w:val="6"/>
        </w:numPr>
      </w:pPr>
      <w:r>
        <w:t>role: prof  | user (user por defecto)</w:t>
      </w:r>
    </w:p>
    <w:p w14:paraId="5B49D3D8" w14:textId="5068565E" w:rsidR="00383238" w:rsidRDefault="00383238" w:rsidP="00383238">
      <w:pPr>
        <w:pStyle w:val="Prrafodelista"/>
        <w:numPr>
          <w:ilvl w:val="0"/>
          <w:numId w:val="6"/>
        </w:numPr>
      </w:pPr>
      <w:r>
        <w:t>idioma= es | en (es por defecto)</w:t>
      </w:r>
      <w:r w:rsidR="006A2ADA">
        <w:t>: la interfaz es multilingüe.</w:t>
      </w:r>
    </w:p>
    <w:p w14:paraId="579E69BD" w14:textId="4DC646AD" w:rsidR="00383238" w:rsidRPr="006A2ADA" w:rsidRDefault="00383238" w:rsidP="00383238">
      <w:pPr>
        <w:pStyle w:val="Prrafodelista"/>
        <w:numPr>
          <w:ilvl w:val="0"/>
          <w:numId w:val="6"/>
        </w:numPr>
      </w:pPr>
      <w:r w:rsidRPr="006A2ADA">
        <w:t>skin= light | dark (light por defecto)</w:t>
      </w:r>
      <w:r w:rsidR="006A2ADA" w:rsidRPr="006A2ADA">
        <w:t>: la interfaz es configurable en dos esquemas de colores.</w:t>
      </w:r>
    </w:p>
    <w:p w14:paraId="2E1D662C" w14:textId="38E42108" w:rsidR="00383238" w:rsidRDefault="00383238" w:rsidP="00383238">
      <w:pPr>
        <w:pStyle w:val="Prrafodelista"/>
        <w:numPr>
          <w:ilvl w:val="0"/>
          <w:numId w:val="6"/>
        </w:numPr>
      </w:pPr>
      <w:r w:rsidRPr="008E1B77">
        <w:t>tutorial = on | off (on por defecto)</w:t>
      </w:r>
      <w:r w:rsidR="006A2ADA" w:rsidRPr="008E1B77">
        <w:t>: por defecto un usuario que no acaba de loguearse se le muestra un tutorial (“skippable”).</w:t>
      </w:r>
      <w:r w:rsidR="008E1B77">
        <w:t xml:space="preserve"> En caso de que el usuario indique que no quiere volver a ver el tutorial no se mostrará nunca más.</w:t>
      </w:r>
    </w:p>
    <w:p w14:paraId="36AD7EBE" w14:textId="15BCC530" w:rsidR="008E1B77" w:rsidRPr="008E1B77" w:rsidRDefault="008E1B77" w:rsidP="008E1B77">
      <w:r>
        <w:t>Todas estas variables son locales y no se cargan en ningún momento en base de datos.</w:t>
      </w:r>
    </w:p>
    <w:p w14:paraId="0D9A3421" w14:textId="77777777" w:rsidR="00383238" w:rsidRDefault="00383238" w:rsidP="004A72F3"/>
    <w:p w14:paraId="77AD3CD1" w14:textId="7562A7DE" w:rsidR="008C75C3" w:rsidRDefault="00EF5B65" w:rsidP="00EF5B65">
      <w:pPr>
        <w:pStyle w:val="Ttulo2"/>
      </w:pPr>
      <w:bookmarkStart w:id="14" w:name="_Toc533533608"/>
      <w:r>
        <w:t>Servicios</w:t>
      </w:r>
      <w:bookmarkEnd w:id="14"/>
    </w:p>
    <w:p w14:paraId="6AF93492" w14:textId="6F543882" w:rsidR="00EF5B65" w:rsidRDefault="00EF5B65" w:rsidP="004A72F3">
      <w:r>
        <w:t>Para autenticar a los usuarios emplearemos un scanner de código QR que nos permitirá calcular su identificador único (MD5(“nombre(curso)”)).</w:t>
      </w:r>
    </w:p>
    <w:p w14:paraId="68B127E4" w14:textId="2EDF6ABF" w:rsidR="00EF5B65" w:rsidRDefault="00EF5B65" w:rsidP="004A72F3">
      <w:r>
        <w:t>Para autenticar s los profesores emplearemos un servicio REST disponible por la Moodle de nuestro centro. La url del endpoint es:</w:t>
      </w:r>
    </w:p>
    <w:p w14:paraId="0EE97FFB" w14:textId="77777777" w:rsidR="00EF5B65" w:rsidRDefault="00EF5B65" w:rsidP="004A72F3"/>
    <w:p w14:paraId="4C0EDB75" w14:textId="746202DE" w:rsidR="00EF5B65" w:rsidRDefault="003647C2" w:rsidP="004A72F3">
      <w:hyperlink r:id="rId26" w:history="1">
        <w:r w:rsidR="00EF5B65" w:rsidRPr="009726FE">
          <w:rPr>
            <w:rStyle w:val="Hipervnculo"/>
          </w:rPr>
          <w:t>https://moodle.iesfranciscodelosrios.es/login/token.php?username=[USUARIO]&amp;password=[Password]&amp;service=PARTES</w:t>
        </w:r>
      </w:hyperlink>
    </w:p>
    <w:p w14:paraId="47F68A19" w14:textId="77777777" w:rsidR="00EF5B65" w:rsidRDefault="00EF5B65" w:rsidP="004A72F3"/>
    <w:p w14:paraId="6F14ECF1" w14:textId="63770EF6" w:rsidR="00EF5B65" w:rsidRDefault="00EF5B65" w:rsidP="004A72F3">
      <w:r>
        <w:t>Antes de realizar la autenticación pondremos como restricción que el mail del profesor debe empezar por ‘p’. El servicio devuelve:</w:t>
      </w:r>
    </w:p>
    <w:p w14:paraId="65DCD227" w14:textId="2C00DA30" w:rsidR="00EF5B65" w:rsidRDefault="00EF5B65" w:rsidP="00EF5B65">
      <w:pPr>
        <w:pStyle w:val="Prrafodelista"/>
        <w:numPr>
          <w:ilvl w:val="0"/>
          <w:numId w:val="7"/>
        </w:numPr>
      </w:pPr>
      <w:r>
        <w:t>En caso correcto:</w:t>
      </w:r>
    </w:p>
    <w:p w14:paraId="7211B2AF" w14:textId="182827D5" w:rsidR="00EF5B65" w:rsidRDefault="00EF5B65" w:rsidP="00EF5B65">
      <w:pPr>
        <w:pStyle w:val="Prrafodelista"/>
      </w:pPr>
      <w:r w:rsidRPr="00EF5B65">
        <w:t>{"token":"3c78e763bc264bb7e4e8074157a8ae9c","privatetoken":"mesMckyST7GqCXlzpIyvzHnKVSJO1JmaE6Cqf6PZFjf0LhOckkkgxdBWggFEaz18"}</w:t>
      </w:r>
    </w:p>
    <w:p w14:paraId="578CDCCF" w14:textId="77777777" w:rsidR="00EF5B65" w:rsidRDefault="00EF5B65" w:rsidP="004A72F3"/>
    <w:p w14:paraId="51FFE783" w14:textId="29D9C815" w:rsidR="00EF5B65" w:rsidRDefault="00EF5B65" w:rsidP="00EF5B65">
      <w:pPr>
        <w:pStyle w:val="Prrafodelista"/>
        <w:numPr>
          <w:ilvl w:val="0"/>
          <w:numId w:val="7"/>
        </w:numPr>
      </w:pPr>
      <w:r>
        <w:t>En caso erróneo:</w:t>
      </w:r>
    </w:p>
    <w:p w14:paraId="7D510FD8" w14:textId="68ABC9BB" w:rsidR="00EF5B65" w:rsidRPr="008E1B77" w:rsidRDefault="00EF5B65" w:rsidP="00EF5B65">
      <w:pPr>
        <w:pStyle w:val="Prrafodelista"/>
      </w:pPr>
      <w:r w:rsidRPr="00EF5B65">
        <w:t>{"error":"Datos err\u00f3neos. Por favor, int\u00e9ntelo otra vez.","errorcode":"invalidlogin","stacktrace":null,"debuginfo":null,"reproductionlink":null}</w:t>
      </w:r>
    </w:p>
    <w:p w14:paraId="1DF1A3E6" w14:textId="77777777" w:rsidR="006A2ADA" w:rsidRPr="008E1B77" w:rsidRDefault="006A2ADA" w:rsidP="004A72F3"/>
    <w:p w14:paraId="491545C8" w14:textId="77777777" w:rsidR="001470E4" w:rsidRPr="008E1B77" w:rsidRDefault="001470E4" w:rsidP="004A72F3"/>
    <w:sectPr w:rsidR="001470E4" w:rsidRPr="008E1B77" w:rsidSect="007D294F">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ABA79" w14:textId="77777777" w:rsidR="003647C2" w:rsidRDefault="003647C2" w:rsidP="003628E9">
      <w:r>
        <w:separator/>
      </w:r>
    </w:p>
  </w:endnote>
  <w:endnote w:type="continuationSeparator" w:id="0">
    <w:p w14:paraId="15157876" w14:textId="77777777" w:rsidR="003647C2" w:rsidRDefault="003647C2" w:rsidP="00362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sGotT">
    <w:panose1 w:val="00000000000000000000"/>
    <w:charset w:val="00"/>
    <w:family w:val="auto"/>
    <w:pitch w:val="variable"/>
    <w:sig w:usb0="800000AF" w:usb1="000078FB"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Desdemona">
    <w:panose1 w:val="04020505020E030405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796CD" w14:textId="77777777" w:rsidR="003647C2" w:rsidRDefault="003647C2" w:rsidP="003628E9">
      <w:r>
        <w:separator/>
      </w:r>
    </w:p>
  </w:footnote>
  <w:footnote w:type="continuationSeparator" w:id="0">
    <w:p w14:paraId="094CFF12" w14:textId="77777777" w:rsidR="003647C2" w:rsidRDefault="003647C2" w:rsidP="003628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660848"/>
    <w:multiLevelType w:val="hybridMultilevel"/>
    <w:tmpl w:val="C852AA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26665BF1"/>
    <w:multiLevelType w:val="hybridMultilevel"/>
    <w:tmpl w:val="F6108A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2B8A0C6A"/>
    <w:multiLevelType w:val="hybridMultilevel"/>
    <w:tmpl w:val="D61A5D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328D15D1"/>
    <w:multiLevelType w:val="hybridMultilevel"/>
    <w:tmpl w:val="95FC7C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4E0B38A9"/>
    <w:multiLevelType w:val="hybridMultilevel"/>
    <w:tmpl w:val="B81A62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5BF635C1"/>
    <w:multiLevelType w:val="hybridMultilevel"/>
    <w:tmpl w:val="CB7AA8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721555FE"/>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6"/>
  </w:num>
  <w:num w:numId="3">
    <w:abstractNumId w:val="3"/>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FCC"/>
    <w:rsid w:val="00056769"/>
    <w:rsid w:val="00083392"/>
    <w:rsid w:val="001470E4"/>
    <w:rsid w:val="00350CD4"/>
    <w:rsid w:val="003628E9"/>
    <w:rsid w:val="003647C2"/>
    <w:rsid w:val="00383238"/>
    <w:rsid w:val="0038552B"/>
    <w:rsid w:val="00484097"/>
    <w:rsid w:val="00485423"/>
    <w:rsid w:val="004A72F3"/>
    <w:rsid w:val="004E02ED"/>
    <w:rsid w:val="00573F7E"/>
    <w:rsid w:val="00622C26"/>
    <w:rsid w:val="006A2ADA"/>
    <w:rsid w:val="007D294F"/>
    <w:rsid w:val="007F236B"/>
    <w:rsid w:val="008C75C3"/>
    <w:rsid w:val="008E1B77"/>
    <w:rsid w:val="00982C00"/>
    <w:rsid w:val="00A23549"/>
    <w:rsid w:val="00AD0DD4"/>
    <w:rsid w:val="00AD626D"/>
    <w:rsid w:val="00C72D3D"/>
    <w:rsid w:val="00E60FCC"/>
    <w:rsid w:val="00EF5B65"/>
    <w:rsid w:val="00F02833"/>
    <w:rsid w:val="00F02B15"/>
    <w:rsid w:val="00F45A35"/>
    <w:rsid w:val="00FD0CD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7ECDBF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0CD3"/>
    <w:pPr>
      <w:jc w:val="both"/>
    </w:pPr>
    <w:rPr>
      <w:rFonts w:ascii="NewsGotT" w:hAnsi="NewsGotT"/>
    </w:rPr>
  </w:style>
  <w:style w:type="paragraph" w:styleId="Ttulo1">
    <w:name w:val="heading 1"/>
    <w:basedOn w:val="Normal"/>
    <w:next w:val="Normal"/>
    <w:link w:val="Ttulo1Car"/>
    <w:uiPriority w:val="9"/>
    <w:qFormat/>
    <w:rsid w:val="00E60FCC"/>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60FCC"/>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60FCC"/>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E60FCC"/>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60FC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60FC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60FC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60FC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60FC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60FCC"/>
    <w:pPr>
      <w:ind w:left="720"/>
      <w:contextualSpacing/>
    </w:pPr>
  </w:style>
  <w:style w:type="character" w:customStyle="1" w:styleId="Ttulo2Car">
    <w:name w:val="Título 2 Car"/>
    <w:basedOn w:val="Fuentedeprrafopredeter"/>
    <w:link w:val="Ttulo2"/>
    <w:uiPriority w:val="9"/>
    <w:rsid w:val="00E60FC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E60FCC"/>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E60FCC"/>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semiHidden/>
    <w:rsid w:val="00E60FC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E60FC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60FCC"/>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60FCC"/>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60FC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60FC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D0CD3"/>
    <w:pPr>
      <w:numPr>
        <w:numId w:val="0"/>
      </w:numPr>
      <w:spacing w:before="480" w:line="276" w:lineRule="auto"/>
      <w:jc w:val="left"/>
      <w:outlineLvl w:val="9"/>
    </w:pPr>
    <w:rPr>
      <w:b/>
      <w:bCs/>
      <w:sz w:val="28"/>
      <w:szCs w:val="28"/>
      <w:lang w:eastAsia="es-ES_tradnl"/>
    </w:rPr>
  </w:style>
  <w:style w:type="paragraph" w:styleId="TDC1">
    <w:name w:val="toc 1"/>
    <w:basedOn w:val="Normal"/>
    <w:next w:val="Normal"/>
    <w:autoRedefine/>
    <w:uiPriority w:val="39"/>
    <w:unhideWhenUsed/>
    <w:rsid w:val="00FD0CD3"/>
    <w:pPr>
      <w:spacing w:before="120"/>
      <w:jc w:val="left"/>
    </w:pPr>
    <w:rPr>
      <w:rFonts w:asciiTheme="minorHAnsi" w:hAnsiTheme="minorHAnsi"/>
      <w:b/>
      <w:bCs/>
    </w:rPr>
  </w:style>
  <w:style w:type="paragraph" w:styleId="TDC2">
    <w:name w:val="toc 2"/>
    <w:basedOn w:val="Normal"/>
    <w:next w:val="Normal"/>
    <w:autoRedefine/>
    <w:uiPriority w:val="39"/>
    <w:unhideWhenUsed/>
    <w:rsid w:val="00FD0CD3"/>
    <w:pPr>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FD0CD3"/>
    <w:pPr>
      <w:ind w:left="480"/>
      <w:jc w:val="left"/>
    </w:pPr>
    <w:rPr>
      <w:rFonts w:asciiTheme="minorHAnsi" w:hAnsiTheme="minorHAnsi"/>
      <w:sz w:val="22"/>
      <w:szCs w:val="22"/>
    </w:rPr>
  </w:style>
  <w:style w:type="character" w:styleId="Hipervnculo">
    <w:name w:val="Hyperlink"/>
    <w:basedOn w:val="Fuentedeprrafopredeter"/>
    <w:uiPriority w:val="99"/>
    <w:unhideWhenUsed/>
    <w:rsid w:val="00FD0CD3"/>
    <w:rPr>
      <w:color w:val="0563C1" w:themeColor="hyperlink"/>
      <w:u w:val="single"/>
    </w:rPr>
  </w:style>
  <w:style w:type="paragraph" w:styleId="TDC4">
    <w:name w:val="toc 4"/>
    <w:basedOn w:val="Normal"/>
    <w:next w:val="Normal"/>
    <w:autoRedefine/>
    <w:uiPriority w:val="39"/>
    <w:semiHidden/>
    <w:unhideWhenUsed/>
    <w:rsid w:val="00FD0CD3"/>
    <w:pPr>
      <w:ind w:left="720"/>
      <w:jc w:val="left"/>
    </w:pPr>
    <w:rPr>
      <w:rFonts w:asciiTheme="minorHAnsi" w:hAnsiTheme="minorHAnsi"/>
      <w:sz w:val="20"/>
      <w:szCs w:val="20"/>
    </w:rPr>
  </w:style>
  <w:style w:type="paragraph" w:styleId="TDC5">
    <w:name w:val="toc 5"/>
    <w:basedOn w:val="Normal"/>
    <w:next w:val="Normal"/>
    <w:autoRedefine/>
    <w:uiPriority w:val="39"/>
    <w:semiHidden/>
    <w:unhideWhenUsed/>
    <w:rsid w:val="00FD0CD3"/>
    <w:pPr>
      <w:ind w:left="960"/>
      <w:jc w:val="left"/>
    </w:pPr>
    <w:rPr>
      <w:rFonts w:asciiTheme="minorHAnsi" w:hAnsiTheme="minorHAnsi"/>
      <w:sz w:val="20"/>
      <w:szCs w:val="20"/>
    </w:rPr>
  </w:style>
  <w:style w:type="paragraph" w:styleId="TDC6">
    <w:name w:val="toc 6"/>
    <w:basedOn w:val="Normal"/>
    <w:next w:val="Normal"/>
    <w:autoRedefine/>
    <w:uiPriority w:val="39"/>
    <w:semiHidden/>
    <w:unhideWhenUsed/>
    <w:rsid w:val="00FD0CD3"/>
    <w:pPr>
      <w:ind w:left="1200"/>
      <w:jc w:val="left"/>
    </w:pPr>
    <w:rPr>
      <w:rFonts w:asciiTheme="minorHAnsi" w:hAnsiTheme="minorHAnsi"/>
      <w:sz w:val="20"/>
      <w:szCs w:val="20"/>
    </w:rPr>
  </w:style>
  <w:style w:type="paragraph" w:styleId="TDC7">
    <w:name w:val="toc 7"/>
    <w:basedOn w:val="Normal"/>
    <w:next w:val="Normal"/>
    <w:autoRedefine/>
    <w:uiPriority w:val="39"/>
    <w:semiHidden/>
    <w:unhideWhenUsed/>
    <w:rsid w:val="00FD0CD3"/>
    <w:pPr>
      <w:ind w:left="1440"/>
      <w:jc w:val="left"/>
    </w:pPr>
    <w:rPr>
      <w:rFonts w:asciiTheme="minorHAnsi" w:hAnsiTheme="minorHAnsi"/>
      <w:sz w:val="20"/>
      <w:szCs w:val="20"/>
    </w:rPr>
  </w:style>
  <w:style w:type="paragraph" w:styleId="TDC8">
    <w:name w:val="toc 8"/>
    <w:basedOn w:val="Normal"/>
    <w:next w:val="Normal"/>
    <w:autoRedefine/>
    <w:uiPriority w:val="39"/>
    <w:semiHidden/>
    <w:unhideWhenUsed/>
    <w:rsid w:val="00FD0CD3"/>
    <w:pPr>
      <w:ind w:left="1680"/>
      <w:jc w:val="left"/>
    </w:pPr>
    <w:rPr>
      <w:rFonts w:asciiTheme="minorHAnsi" w:hAnsiTheme="minorHAnsi"/>
      <w:sz w:val="20"/>
      <w:szCs w:val="20"/>
    </w:rPr>
  </w:style>
  <w:style w:type="paragraph" w:styleId="TDC9">
    <w:name w:val="toc 9"/>
    <w:basedOn w:val="Normal"/>
    <w:next w:val="Normal"/>
    <w:autoRedefine/>
    <w:uiPriority w:val="39"/>
    <w:semiHidden/>
    <w:unhideWhenUsed/>
    <w:rsid w:val="00FD0CD3"/>
    <w:pPr>
      <w:ind w:left="1920"/>
      <w:jc w:val="left"/>
    </w:pPr>
    <w:rPr>
      <w:rFonts w:asciiTheme="minorHAnsi" w:hAnsiTheme="minorHAnsi"/>
      <w:sz w:val="20"/>
      <w:szCs w:val="20"/>
    </w:rPr>
  </w:style>
  <w:style w:type="paragraph" w:styleId="Encabezado">
    <w:name w:val="header"/>
    <w:basedOn w:val="Normal"/>
    <w:link w:val="EncabezadoCar"/>
    <w:uiPriority w:val="99"/>
    <w:unhideWhenUsed/>
    <w:rsid w:val="003628E9"/>
    <w:pPr>
      <w:tabs>
        <w:tab w:val="center" w:pos="4252"/>
        <w:tab w:val="right" w:pos="8504"/>
      </w:tabs>
    </w:pPr>
  </w:style>
  <w:style w:type="character" w:customStyle="1" w:styleId="EncabezadoCar">
    <w:name w:val="Encabezado Car"/>
    <w:basedOn w:val="Fuentedeprrafopredeter"/>
    <w:link w:val="Encabezado"/>
    <w:uiPriority w:val="99"/>
    <w:rsid w:val="003628E9"/>
    <w:rPr>
      <w:rFonts w:ascii="NewsGotT" w:hAnsi="NewsGotT"/>
    </w:rPr>
  </w:style>
  <w:style w:type="paragraph" w:styleId="Piedepgina">
    <w:name w:val="footer"/>
    <w:basedOn w:val="Normal"/>
    <w:link w:val="PiedepginaCar"/>
    <w:uiPriority w:val="99"/>
    <w:unhideWhenUsed/>
    <w:rsid w:val="003628E9"/>
    <w:pPr>
      <w:tabs>
        <w:tab w:val="center" w:pos="4252"/>
        <w:tab w:val="right" w:pos="8504"/>
      </w:tabs>
    </w:pPr>
  </w:style>
  <w:style w:type="character" w:customStyle="1" w:styleId="PiedepginaCar">
    <w:name w:val="Pie de página Car"/>
    <w:basedOn w:val="Fuentedeprrafopredeter"/>
    <w:link w:val="Piedepgina"/>
    <w:uiPriority w:val="99"/>
    <w:rsid w:val="003628E9"/>
    <w:rPr>
      <w:rFonts w:ascii="NewsGotT" w:hAnsi="NewsGot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071412">
      <w:bodyDiv w:val="1"/>
      <w:marLeft w:val="0"/>
      <w:marRight w:val="0"/>
      <w:marTop w:val="0"/>
      <w:marBottom w:val="0"/>
      <w:divBdr>
        <w:top w:val="none" w:sz="0" w:space="0" w:color="auto"/>
        <w:left w:val="none" w:sz="0" w:space="0" w:color="auto"/>
        <w:bottom w:val="none" w:sz="0" w:space="0" w:color="auto"/>
        <w:right w:val="none" w:sz="0" w:space="0" w:color="auto"/>
      </w:divBdr>
    </w:div>
    <w:div w:id="1495611778">
      <w:bodyDiv w:val="1"/>
      <w:marLeft w:val="0"/>
      <w:marRight w:val="0"/>
      <w:marTop w:val="0"/>
      <w:marBottom w:val="0"/>
      <w:divBdr>
        <w:top w:val="none" w:sz="0" w:space="0" w:color="auto"/>
        <w:left w:val="none" w:sz="0" w:space="0" w:color="auto"/>
        <w:bottom w:val="none" w:sz="0" w:space="0" w:color="auto"/>
        <w:right w:val="none" w:sz="0" w:space="0" w:color="auto"/>
      </w:divBdr>
    </w:div>
    <w:div w:id="20823605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moodle.iesfranciscodelosrios.es/login/token.php?username=%5bUSUARIO%5d&amp;password=%5bPassword%5d&amp;service=PARTES"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www.codigos-qr.com/generador-de-codigos-qr/)"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A9FA96-E22F-1640-908E-CEF9FA7B4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14</Pages>
  <Words>1683</Words>
  <Characters>9259</Characters>
  <Application>Microsoft Macintosh Word</Application>
  <DocSecurity>0</DocSecurity>
  <Lines>77</Lines>
  <Paragraphs>21</Paragraphs>
  <ScaleCrop>false</ScaleCrop>
  <HeadingPairs>
    <vt:vector size="4" baseType="variant">
      <vt:variant>
        <vt:lpstr>Título</vt:lpstr>
      </vt:variant>
      <vt:variant>
        <vt:i4>1</vt:i4>
      </vt:variant>
      <vt:variant>
        <vt:lpstr>Headings</vt:lpstr>
      </vt:variant>
      <vt:variant>
        <vt:i4>15</vt:i4>
      </vt:variant>
    </vt:vector>
  </HeadingPairs>
  <TitlesOfParts>
    <vt:vector size="16" baseType="lpstr">
      <vt:lpstr/>
      <vt:lpstr/>
      <vt:lpstr>Descripción de la aplicación</vt:lpstr>
      <vt:lpstr>Diseño de la interfaz y lógica de negocio</vt:lpstr>
      <vt:lpstr>    Pantalla Login</vt:lpstr>
      <vt:lpstr>    Pantalla Inicio</vt:lpstr>
      <vt:lpstr>        Inicio para profesores</vt:lpstr>
      <vt:lpstr>        Inicio para usuarios</vt:lpstr>
      <vt:lpstr>        Navegación y menú</vt:lpstr>
      <vt:lpstr>    Pantalla Ranking</vt:lpstr>
      <vt:lpstr>    Pantalla Escanear</vt:lpstr>
      <vt:lpstr>    Pantalla Premios</vt:lpstr>
      <vt:lpstr>Servicios e Información Persistente</vt:lpstr>
      <vt:lpstr>    Información de la base de datos</vt:lpstr>
      <vt:lpstr>    Información local</vt:lpstr>
      <vt:lpstr>    Servicios</vt:lpstr>
    </vt:vector>
  </TitlesOfParts>
  <LinksUpToDate>false</LinksUpToDate>
  <CharactersWithSpaces>10921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13</cp:revision>
  <dcterms:created xsi:type="dcterms:W3CDTF">2018-12-22T19:21:00Z</dcterms:created>
  <dcterms:modified xsi:type="dcterms:W3CDTF">2019-01-07T14:48:00Z</dcterms:modified>
</cp:coreProperties>
</file>