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TechnicApp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server is done in PHP version 5.6.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10 operations through the server which are used for the application mobile.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https://technicapp.000webhostapp.com/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Note that if you want to test the Technic server code through localhost you should copy and paste the code below after install a database and copy the server side files. Otherwise, you should change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</w:t>
        </w:r>
      </w:hyperlink>
      <w:r w:rsidDel="00000000" w:rsidR="00000000" w:rsidRPr="00000000">
        <w:rPr>
          <w:rtl w:val="0"/>
        </w:rPr>
        <w:t xml:space="preserve"> per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https://technicapp.000webhostapp.com/</w:t>
        </w:r>
      </w:hyperlink>
      <w:r w:rsidDel="00000000" w:rsidR="00000000" w:rsidRPr="00000000">
        <w:rPr>
          <w:rtl w:val="0"/>
        </w:rPr>
        <w:t xml:space="preserve"> and put the link on any browser as for example: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https://technicapp.000webhostapp.com/CommentList.php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http://localhost/TechnicAppServer/Register.php?sId=2020&amp;sName=Martha&amp;sLastname=Caro&amp;sUsername=martha&amp;sPassword=123456&amp;sPhone=3003940576&amp;sPhoto=martha.jpg&amp;sEmail=martha@gmail.com&amp;sAddress=Laquila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http://localhost/TechnicAppServer/Login.php?sUsername=carloselpapa&amp;sPassword=123456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Successful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[{"id":"1082941566","name":"Carlos","lastname":"Avendano","username":"carloselpapa","phone":"3003940576","photo":"carlos.jpg","email":"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c.avendano10@gmail.com</w:t>
        </w:r>
      </w:hyperlink>
      <w:r w:rsidDel="00000000" w:rsidR="00000000" w:rsidRPr="00000000">
        <w:rPr>
          <w:rtl w:val="0"/>
        </w:rPr>
        <w:t xml:space="preserve">","address":"L'Aquila","error":"0"}]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[{"error":"1"}]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RecoveryPassword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http://localhost/TechnicAppServer/RecoveryPassword.php?sId=2020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Successful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j2SN0z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Whatever generated 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ProductList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http://localhost/TechnicAppServer/ProductList.php?sId_category=1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[{"id":"1","name":"Desktop","description":"Desktop description","image":"desktop.jpg","id_category":"1","status":A,"error":"0"},{"id":"2","name":"Laptop","description":"Laptop description","image":"laptop.jpg","id_category":"1","status":A,"error":"0"},{"id":"3","name":"Printer","description":"Printer description","image":"printer.jpg","id_category":"1","status":A,"error":"0"},{"id":"4","name":"Network","description":"Network description","image":"network.jpg","id_category":"1","status":A,"error":"0"}]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GenerateService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http://localhost/TechnicAppServer/GenerateService.php?SPayment_method=1&amp;sCost=1000&amp;sService=r&amp;sImage=&amp;sLocation=&amp;sId_user=1010&amp;sId_product=1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ServiceList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http://localhost/TechnicAppServer/ServiceList.php?sUser=1010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Successful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{"id":"1","product_id":"1","technic_id":"---","payment_method":"Card","date":"2017-05-08","product_name":"Desktop","technic_name":"---","technic_phone":"---","service":"Repair","cost":"1000","status":"Waiting","error":"0"},{"id":"2","product_id":"2","technic_id":"---","payment_method":"Cash","date":"2017-05-08","product_name":"Laptop","technic_name":"---","technic_phone":"---","service":"Repair","cost":"500","status":"Waiting","error":"0"},{"id":"3","product_id":"1","technic_id":"---","payment_method":"Card","date":"2017-05-08","product_name":"Desktop","technic_name":"---","technic_phone":"---","service":"Repair","cost":"1000","status":"Waiting","error":"0"}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[{"error":"1"}]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AddComment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http://localhost/TechnicAppServer/AddComment.php?sMessage=Hello&amp;sIdUser=1082941566&amp;sId_attention_service=1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DeleteComment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http://localhost/TechnicAppServer/DeleteComment.php?sIdComment=4&amp;sId_user=1082941566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Successful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Failure answer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CommentList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http://localhost/TechnicAppServer/CommentList.php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[{"id":"5","user_id":"1082941566","user_name":"Carlos","message":"How are you","date":"2017-05-08","id_attention_service":"1","error":"0"},{"id":"4","user_id":"1082941566","user_name":"Carlos","message":"Hello","date":"2017-05-08","id_attention_service":"1","error":"0"}]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CategoryList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http://localhost/TechnicAppServer/CategoryList.php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[{"id":"1","name":"Computer","description":"Computer description","status":A,"error":"0"},{"id":"2","name":"Women cosmetic","description":"Women cosmetic description","status":A,"error":"0"}]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.avendano10@gmail.com" TargetMode="External"/><Relationship Id="rId10" Type="http://schemas.openxmlformats.org/officeDocument/2006/relationships/hyperlink" Target="http://localhost/TechnicAppServer/Login.php?sUsername=carloselpapa&amp;sPassword=123456" TargetMode="External"/><Relationship Id="rId13" Type="http://schemas.openxmlformats.org/officeDocument/2006/relationships/hyperlink" Target="http://localhost/TechnicAppServer/ProductList.php?sId_category=1" TargetMode="External"/><Relationship Id="rId12" Type="http://schemas.openxmlformats.org/officeDocument/2006/relationships/hyperlink" Target="http://localhost/TechnicAppServer/RecoveryPassword.php?sId=202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/TechnicAppServer/Register.php?sId=2020&amp;sName=Martha&amp;sLastname=Caro&amp;sUsername=martha&amp;sPassword=123456&amp;sPhone=3003940576&amp;sPhoto=martha.jpg&amp;sEmail=martha@gmail.com&amp;sAddress=Laquila" TargetMode="External"/><Relationship Id="rId15" Type="http://schemas.openxmlformats.org/officeDocument/2006/relationships/hyperlink" Target="http://localhost/TechnicAppServer/ServiceList.php?sUser=1010" TargetMode="External"/><Relationship Id="rId14" Type="http://schemas.openxmlformats.org/officeDocument/2006/relationships/hyperlink" Target="http://localhost/TechnicAppServer/GenerateService.php?SPayment_method=1&amp;sCost=1000&amp;sService=r&amp;sImage=&amp;sLocation=&amp;sId_user=1010&amp;sId_product=1" TargetMode="External"/><Relationship Id="rId17" Type="http://schemas.openxmlformats.org/officeDocument/2006/relationships/hyperlink" Target="http://localhost/TechnicAppServer/DeleteComment.php?sIdComment=4&amp;sId_user=1082941566" TargetMode="External"/><Relationship Id="rId16" Type="http://schemas.openxmlformats.org/officeDocument/2006/relationships/hyperlink" Target="http://localhost/TechnicAppServer/AddComment.php?sMessage=Hello&amp;sIdUser=1082941566&amp;sId_attention_service=1" TargetMode="External"/><Relationship Id="rId5" Type="http://schemas.openxmlformats.org/officeDocument/2006/relationships/hyperlink" Target="https://technicapp.000webhostapp.com/" TargetMode="External"/><Relationship Id="rId19" Type="http://schemas.openxmlformats.org/officeDocument/2006/relationships/hyperlink" Target="http://localhost/TechnicAppServer/CategoryList.php" TargetMode="External"/><Relationship Id="rId6" Type="http://schemas.openxmlformats.org/officeDocument/2006/relationships/hyperlink" Target="http://localhost/TechnicAppServer/AddComment.php?sMessage=Hello&amp;sIdUser=1082941566&amp;sId_attention_service=1" TargetMode="External"/><Relationship Id="rId18" Type="http://schemas.openxmlformats.org/officeDocument/2006/relationships/hyperlink" Target="http://localhost/TechnicAppServer/CommentList.php" TargetMode="External"/><Relationship Id="rId7" Type="http://schemas.openxmlformats.org/officeDocument/2006/relationships/hyperlink" Target="https://technicapp.000webhostapp.com/" TargetMode="External"/><Relationship Id="rId8" Type="http://schemas.openxmlformats.org/officeDocument/2006/relationships/hyperlink" Target="https://technicapp.000webhostapp.com/CommentList.php" TargetMode="External"/></Relationships>
</file>