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Georgia" w:hAnsi="Georgia"/>
          <w:b/>
          <w:bCs/>
          <w:color w:val="0B5394"/>
        </w:rPr>
        <w:id w:val="1306120679"/>
        <w:docPartObj>
          <w:docPartGallery w:val="Cover Pages"/>
          <w:docPartUnique/>
        </w:docPartObj>
      </w:sdtPr>
      <w:sdtContent>
        <w:p w14:paraId="719448EF" w14:textId="3AB1112C" w:rsidR="009D520B" w:rsidRDefault="009D520B">
          <w:pPr>
            <w:rPr>
              <w:rFonts w:ascii="Georgia" w:hAnsi="Georgia"/>
              <w:b/>
              <w:bCs/>
              <w:color w:val="0B5394"/>
            </w:rPr>
          </w:pPr>
          <w:r w:rsidRPr="009D520B">
            <w:rPr>
              <w:rFonts w:ascii="Georgia" w:hAnsi="Georgia"/>
              <w:b/>
              <w:bCs/>
              <w:noProof/>
              <w:color w:val="0B5394"/>
            </w:rPr>
            <mc:AlternateContent>
              <mc:Choice Requires="wps">
                <w:drawing>
                  <wp:anchor distT="0" distB="0" distL="114300" distR="114300" simplePos="0" relativeHeight="251659264" behindDoc="0" locked="0" layoutInCell="1" allowOverlap="1" wp14:anchorId="69AEDC30" wp14:editId="74420C67">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813"/>
                                  <w:gridCol w:w="2550"/>
                                </w:tblGrid>
                                <w:tr w:rsidR="009D520B" w14:paraId="62F70F26" w14:textId="77777777">
                                  <w:trPr>
                                    <w:jc w:val="center"/>
                                  </w:trPr>
                                  <w:tc>
                                    <w:tcPr>
                                      <w:tcW w:w="2568" w:type="pct"/>
                                      <w:vAlign w:val="center"/>
                                    </w:tcPr>
                                    <w:p w14:paraId="1819C217" w14:textId="4492B3B6" w:rsidR="009D520B" w:rsidRDefault="00FD0952">
                                      <w:pPr>
                                        <w:jc w:val="right"/>
                                      </w:pPr>
                                      <w:r>
                                        <w:rPr>
                                          <w:noProof/>
                                        </w:rPr>
                                        <w:drawing>
                                          <wp:inline distT="0" distB="0" distL="0" distR="0" wp14:anchorId="4B0524EF" wp14:editId="22053E69">
                                            <wp:extent cx="4504552" cy="2533650"/>
                                            <wp:effectExtent l="0" t="0" r="0" b="0"/>
                                            <wp:docPr id="2" name="Imagen 2" descr="La transparencia de la justi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 transparencia de la justic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1393" cy="2537498"/>
                                                    </a:xfrm>
                                                    <a:prstGeom prst="rect">
                                                      <a:avLst/>
                                                    </a:prstGeom>
                                                    <a:noFill/>
                                                    <a:ln>
                                                      <a:noFill/>
                                                    </a:ln>
                                                  </pic:spPr>
                                                </pic:pic>
                                              </a:graphicData>
                                            </a:graphic>
                                          </wp:inline>
                                        </w:drawing>
                                      </w:r>
                                    </w:p>
                                    <w:sdt>
                                      <w:sdtPr>
                                        <w:rPr>
                                          <w:rFonts w:ascii="Georgia" w:hAnsi="Georgia"/>
                                          <w:b/>
                                          <w:bCs/>
                                          <w:color w:val="0B5394"/>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2F37ACF2" w14:textId="1BCC4D23" w:rsidR="009D520B" w:rsidRDefault="009D520B" w:rsidP="009D520B">
                                          <w:pPr>
                                            <w:pStyle w:val="Sinespaciado"/>
                                            <w:spacing w:line="312" w:lineRule="auto"/>
                                            <w:jc w:val="center"/>
                                            <w:rPr>
                                              <w:caps/>
                                              <w:color w:val="191919" w:themeColor="text1" w:themeTint="E6"/>
                                              <w:sz w:val="72"/>
                                              <w:szCs w:val="72"/>
                                            </w:rPr>
                                          </w:pPr>
                                          <w:r w:rsidRPr="009D520B">
                                            <w:rPr>
                                              <w:rFonts w:ascii="Georgia" w:hAnsi="Georgia"/>
                                              <w:b/>
                                              <w:bCs/>
                                              <w:color w:val="0B5394"/>
                                            </w:rPr>
                                            <w:t xml:space="preserve">DELITOS: ANÁLISIS DE LOS DELITOS OCURRIDOS </w:t>
                                          </w:r>
                                          <w:r w:rsidR="00E628F5" w:rsidRPr="009D520B">
                                            <w:rPr>
                                              <w:rFonts w:ascii="Georgia" w:hAnsi="Georgia"/>
                                              <w:b/>
                                              <w:bCs/>
                                              <w:color w:val="0B5394"/>
                                            </w:rPr>
                                            <w:t>EN Y</w:t>
                                          </w:r>
                                          <w:r w:rsidRPr="009D520B">
                                            <w:rPr>
                                              <w:rFonts w:ascii="Georgia" w:hAnsi="Georgia"/>
                                              <w:b/>
                                              <w:bCs/>
                                              <w:color w:val="0B5394"/>
                                            </w:rPr>
                                            <w:t xml:space="preserve"> POS</w:t>
                                          </w:r>
                                          <w:r w:rsidR="000D267A">
                                            <w:rPr>
                                              <w:rFonts w:ascii="Georgia" w:hAnsi="Georgia"/>
                                              <w:b/>
                                              <w:bCs/>
                                              <w:color w:val="0B5394"/>
                                            </w:rPr>
                                            <w:t>T</w:t>
                                          </w:r>
                                          <w:r w:rsidRPr="009D520B">
                                            <w:rPr>
                                              <w:rFonts w:ascii="Georgia" w:hAnsi="Georgia"/>
                                              <w:b/>
                                              <w:bCs/>
                                              <w:color w:val="0B5394"/>
                                            </w:rPr>
                                            <w:t xml:space="preserve"> PANDEMIA 2020 Y 2021</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5F2896C" w14:textId="279E8551" w:rsidR="009D520B" w:rsidRDefault="009D520B">
                                          <w:pPr>
                                            <w:jc w:val="right"/>
                                            <w:rPr>
                                              <w:sz w:val="24"/>
                                              <w:szCs w:val="24"/>
                                            </w:rPr>
                                          </w:pPr>
                                          <w:r>
                                            <w:rPr>
                                              <w:color w:val="000000" w:themeColor="text1"/>
                                              <w:sz w:val="24"/>
                                              <w:szCs w:val="24"/>
                                            </w:rPr>
                                            <w:t xml:space="preserve">     </w:t>
                                          </w:r>
                                        </w:p>
                                      </w:sdtContent>
                                    </w:sdt>
                                  </w:tc>
                                  <w:tc>
                                    <w:tcPr>
                                      <w:tcW w:w="2432" w:type="pct"/>
                                      <w:vAlign w:val="center"/>
                                    </w:tcPr>
                                    <w:p w14:paraId="5181843F" w14:textId="77777777" w:rsidR="00E628F5" w:rsidRPr="00E628F5" w:rsidRDefault="00E628F5" w:rsidP="00E628F5">
                                      <w:pPr>
                                        <w:spacing w:after="0" w:line="240" w:lineRule="auto"/>
                                        <w:rPr>
                                          <w:rFonts w:ascii="Times New Roman" w:eastAsia="Times New Roman" w:hAnsi="Times New Roman" w:cs="Times New Roman"/>
                                          <w:sz w:val="24"/>
                                          <w:szCs w:val="24"/>
                                          <w:lang w:eastAsia="es-AR"/>
                                        </w:rPr>
                                      </w:pPr>
                                    </w:p>
                                    <w:p w14:paraId="70BB4193" w14:textId="77777777" w:rsidR="00E628F5" w:rsidRPr="00E628F5" w:rsidRDefault="00E628F5" w:rsidP="00E628F5">
                                      <w:pPr>
                                        <w:spacing w:after="0" w:line="240" w:lineRule="auto"/>
                                        <w:jc w:val="center"/>
                                        <w:rPr>
                                          <w:rFonts w:ascii="Times New Roman" w:eastAsia="Times New Roman" w:hAnsi="Times New Roman" w:cs="Times New Roman"/>
                                          <w:sz w:val="24"/>
                                          <w:szCs w:val="24"/>
                                          <w:lang w:eastAsia="es-AR"/>
                                        </w:rPr>
                                      </w:pPr>
                                      <w:r w:rsidRPr="00E628F5">
                                        <w:rPr>
                                          <w:rFonts w:ascii="Georgia" w:eastAsia="Times New Roman" w:hAnsi="Georgia" w:cs="Times New Roman"/>
                                          <w:b/>
                                          <w:bCs/>
                                          <w:color w:val="0B5394"/>
                                          <w:lang w:eastAsia="es-AR"/>
                                        </w:rPr>
                                        <w:t>INTEGRANTES:</w:t>
                                      </w:r>
                                    </w:p>
                                    <w:p w14:paraId="66D44F21" w14:textId="31DD456B" w:rsidR="00E628F5" w:rsidRDefault="00E628F5" w:rsidP="00E628F5">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Carlos, Parra</w:t>
                                      </w:r>
                                    </w:p>
                                    <w:p w14:paraId="10BCF49D" w14:textId="5B2FFB34" w:rsidR="00E628F5" w:rsidRDefault="00E628F5" w:rsidP="00E628F5">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Carla, Vitali</w:t>
                                      </w:r>
                                    </w:p>
                                    <w:p w14:paraId="5AC4DEBE" w14:textId="28C5D709" w:rsidR="00E628F5" w:rsidRDefault="00E628F5" w:rsidP="00E628F5">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Carlos, Achetoni</w:t>
                                      </w:r>
                                    </w:p>
                                    <w:p w14:paraId="48D738AE" w14:textId="793A0827" w:rsidR="003D5A4E" w:rsidRDefault="003D5A4E" w:rsidP="00E628F5">
                                      <w:pPr>
                                        <w:spacing w:after="0" w:line="240" w:lineRule="auto"/>
                                        <w:jc w:val="center"/>
                                        <w:rPr>
                                          <w:rFonts w:ascii="Times New Roman" w:eastAsia="Times New Roman" w:hAnsi="Times New Roman" w:cs="Times New Roman"/>
                                          <w:sz w:val="24"/>
                                          <w:szCs w:val="24"/>
                                          <w:lang w:eastAsia="es-AR"/>
                                        </w:rPr>
                                      </w:pPr>
                                    </w:p>
                                    <w:p w14:paraId="4257BC06" w14:textId="3AD515C3" w:rsidR="003D5A4E" w:rsidRDefault="003D5A4E" w:rsidP="00E628F5">
                                      <w:pPr>
                                        <w:spacing w:after="0" w:line="240" w:lineRule="auto"/>
                                        <w:jc w:val="center"/>
                                        <w:rPr>
                                          <w:rFonts w:ascii="Times New Roman" w:eastAsia="Times New Roman" w:hAnsi="Times New Roman" w:cs="Times New Roman"/>
                                          <w:sz w:val="24"/>
                                          <w:szCs w:val="24"/>
                                          <w:lang w:eastAsia="es-AR"/>
                                        </w:rPr>
                                      </w:pPr>
                                    </w:p>
                                    <w:p w14:paraId="7DBFBB78" w14:textId="77777777" w:rsidR="003D5A4E" w:rsidRPr="003D5A4E" w:rsidRDefault="003D5A4E" w:rsidP="003D5A4E">
                                      <w:pPr>
                                        <w:spacing w:after="0" w:line="240" w:lineRule="auto"/>
                                        <w:jc w:val="center"/>
                                        <w:rPr>
                                          <w:rFonts w:ascii="Georgia" w:eastAsia="Times New Roman" w:hAnsi="Georgia" w:cs="Times New Roman"/>
                                          <w:b/>
                                          <w:bCs/>
                                          <w:color w:val="0B5394"/>
                                          <w:lang w:eastAsia="es-AR"/>
                                        </w:rPr>
                                      </w:pPr>
                                      <w:r w:rsidRPr="003D5A4E">
                                        <w:rPr>
                                          <w:rFonts w:ascii="Georgia" w:eastAsia="Times New Roman" w:hAnsi="Georgia" w:cs="Times New Roman"/>
                                          <w:b/>
                                          <w:bCs/>
                                          <w:color w:val="0B5394"/>
                                          <w:lang w:eastAsia="es-AR"/>
                                        </w:rPr>
                                        <w:t>TUTORA:</w:t>
                                      </w:r>
                                    </w:p>
                                    <w:p w14:paraId="1BB09CAE" w14:textId="3F87D8D0" w:rsidR="003D5A4E" w:rsidRDefault="003D5A4E" w:rsidP="003D5A4E">
                                      <w:pPr>
                                        <w:spacing w:after="0" w:line="240" w:lineRule="auto"/>
                                        <w:jc w:val="center"/>
                                        <w:rPr>
                                          <w:rFonts w:ascii="Times New Roman" w:eastAsia="Times New Roman" w:hAnsi="Times New Roman" w:cs="Times New Roman"/>
                                          <w:sz w:val="24"/>
                                          <w:szCs w:val="24"/>
                                          <w:lang w:eastAsia="es-AR"/>
                                        </w:rPr>
                                      </w:pPr>
                                      <w:r w:rsidRPr="003D5A4E">
                                        <w:rPr>
                                          <w:rFonts w:ascii="Times New Roman" w:eastAsia="Times New Roman" w:hAnsi="Times New Roman" w:cs="Times New Roman"/>
                                          <w:sz w:val="24"/>
                                          <w:szCs w:val="24"/>
                                          <w:lang w:eastAsia="es-AR"/>
                                        </w:rPr>
                                        <w:t>Kary Herrera</w:t>
                                      </w:r>
                                    </w:p>
                                    <w:p w14:paraId="5991ECDD" w14:textId="77777777" w:rsidR="00E628F5" w:rsidRPr="00E628F5" w:rsidRDefault="00E628F5" w:rsidP="00E628F5">
                                      <w:pPr>
                                        <w:spacing w:after="0" w:line="240" w:lineRule="auto"/>
                                        <w:jc w:val="center"/>
                                        <w:rPr>
                                          <w:rFonts w:ascii="Times New Roman" w:eastAsia="Times New Roman" w:hAnsi="Times New Roman" w:cs="Times New Roman"/>
                                          <w:sz w:val="24"/>
                                          <w:szCs w:val="24"/>
                                          <w:lang w:eastAsia="es-AR"/>
                                        </w:rPr>
                                      </w:pPr>
                                    </w:p>
                                    <w:p w14:paraId="08CE90FD" w14:textId="4390E59F" w:rsidR="00E628F5" w:rsidRPr="00E628F5" w:rsidRDefault="00E628F5" w:rsidP="00E628F5">
                                      <w:pPr>
                                        <w:rPr>
                                          <w:rFonts w:ascii="Times New Roman" w:eastAsia="Times New Roman" w:hAnsi="Times New Roman" w:cs="Times New Roman"/>
                                          <w:sz w:val="24"/>
                                          <w:szCs w:val="24"/>
                                          <w:lang w:eastAsia="es-AR"/>
                                        </w:rPr>
                                      </w:pPr>
                                    </w:p>
                                    <w:p w14:paraId="779CFD31" w14:textId="77777777" w:rsidR="00E628F5" w:rsidRPr="00E628F5" w:rsidRDefault="00E628F5" w:rsidP="00E628F5">
                                      <w:pPr>
                                        <w:spacing w:after="0" w:line="240" w:lineRule="auto"/>
                                        <w:jc w:val="center"/>
                                        <w:rPr>
                                          <w:rFonts w:ascii="Times New Roman" w:eastAsia="Times New Roman" w:hAnsi="Times New Roman" w:cs="Times New Roman"/>
                                          <w:sz w:val="24"/>
                                          <w:szCs w:val="24"/>
                                          <w:lang w:eastAsia="es-AR"/>
                                        </w:rPr>
                                      </w:pPr>
                                      <w:r w:rsidRPr="00E628F5">
                                        <w:rPr>
                                          <w:rFonts w:ascii="Georgia" w:eastAsia="Times New Roman" w:hAnsi="Georgia" w:cs="Times New Roman"/>
                                          <w:b/>
                                          <w:bCs/>
                                          <w:color w:val="0B5394"/>
                                          <w:lang w:eastAsia="es-AR"/>
                                        </w:rPr>
                                        <w:t>INSTITUCIÓN:</w:t>
                                      </w:r>
                                    </w:p>
                                    <w:p w14:paraId="5CAA4559" w14:textId="77777777" w:rsidR="00E628F5" w:rsidRPr="00E628F5" w:rsidRDefault="00E628F5" w:rsidP="00E628F5">
                                      <w:pPr>
                                        <w:spacing w:after="0" w:line="240" w:lineRule="auto"/>
                                        <w:jc w:val="center"/>
                                        <w:rPr>
                                          <w:rFonts w:ascii="Times New Roman" w:eastAsia="Times New Roman" w:hAnsi="Times New Roman" w:cs="Times New Roman"/>
                                          <w:sz w:val="24"/>
                                          <w:szCs w:val="24"/>
                                          <w:lang w:eastAsia="es-AR"/>
                                        </w:rPr>
                                      </w:pPr>
                                      <w:proofErr w:type="spellStart"/>
                                      <w:r w:rsidRPr="00E628F5">
                                        <w:rPr>
                                          <w:rFonts w:ascii="Georgia" w:eastAsia="Times New Roman" w:hAnsi="Georgia" w:cs="Times New Roman"/>
                                          <w:color w:val="000000"/>
                                          <w:lang w:eastAsia="es-AR"/>
                                        </w:rPr>
                                        <w:t>Coderhouse</w:t>
                                      </w:r>
                                      <w:proofErr w:type="spellEnd"/>
                                    </w:p>
                                    <w:p w14:paraId="22E915D3" w14:textId="191E8B9B" w:rsidR="009D520B" w:rsidRDefault="00000000">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E628F5">
                                            <w:rPr>
                                              <w:color w:val="44546A" w:themeColor="text2"/>
                                            </w:rPr>
                                            <w:t xml:space="preserve">     </w:t>
                                          </w:r>
                                        </w:sdtContent>
                                      </w:sdt>
                                    </w:p>
                                  </w:tc>
                                </w:tr>
                              </w:tbl>
                              <w:p w14:paraId="3B0D1A4B" w14:textId="77777777" w:rsidR="009D520B" w:rsidRDefault="009D520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9AEDC30"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813"/>
                            <w:gridCol w:w="2550"/>
                          </w:tblGrid>
                          <w:tr w:rsidR="009D520B" w14:paraId="62F70F26" w14:textId="77777777">
                            <w:trPr>
                              <w:jc w:val="center"/>
                            </w:trPr>
                            <w:tc>
                              <w:tcPr>
                                <w:tcW w:w="2568" w:type="pct"/>
                                <w:vAlign w:val="center"/>
                              </w:tcPr>
                              <w:p w14:paraId="1819C217" w14:textId="4492B3B6" w:rsidR="009D520B" w:rsidRDefault="00FD0952">
                                <w:pPr>
                                  <w:jc w:val="right"/>
                                </w:pPr>
                                <w:r>
                                  <w:rPr>
                                    <w:noProof/>
                                  </w:rPr>
                                  <w:drawing>
                                    <wp:inline distT="0" distB="0" distL="0" distR="0" wp14:anchorId="4B0524EF" wp14:editId="22053E69">
                                      <wp:extent cx="4504552" cy="2533650"/>
                                      <wp:effectExtent l="0" t="0" r="0" b="0"/>
                                      <wp:docPr id="2" name="Imagen 2" descr="La transparencia de la justi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 transparencia de la justic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1393" cy="2537498"/>
                                              </a:xfrm>
                                              <a:prstGeom prst="rect">
                                                <a:avLst/>
                                              </a:prstGeom>
                                              <a:noFill/>
                                              <a:ln>
                                                <a:noFill/>
                                              </a:ln>
                                            </pic:spPr>
                                          </pic:pic>
                                        </a:graphicData>
                                      </a:graphic>
                                    </wp:inline>
                                  </w:drawing>
                                </w:r>
                              </w:p>
                              <w:sdt>
                                <w:sdtPr>
                                  <w:rPr>
                                    <w:rFonts w:ascii="Georgia" w:hAnsi="Georgia"/>
                                    <w:b/>
                                    <w:bCs/>
                                    <w:color w:val="0B5394"/>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2F37ACF2" w14:textId="1BCC4D23" w:rsidR="009D520B" w:rsidRDefault="009D520B" w:rsidP="009D520B">
                                    <w:pPr>
                                      <w:pStyle w:val="Sinespaciado"/>
                                      <w:spacing w:line="312" w:lineRule="auto"/>
                                      <w:jc w:val="center"/>
                                      <w:rPr>
                                        <w:caps/>
                                        <w:color w:val="191919" w:themeColor="text1" w:themeTint="E6"/>
                                        <w:sz w:val="72"/>
                                        <w:szCs w:val="72"/>
                                      </w:rPr>
                                    </w:pPr>
                                    <w:r w:rsidRPr="009D520B">
                                      <w:rPr>
                                        <w:rFonts w:ascii="Georgia" w:hAnsi="Georgia"/>
                                        <w:b/>
                                        <w:bCs/>
                                        <w:color w:val="0B5394"/>
                                      </w:rPr>
                                      <w:t xml:space="preserve">DELITOS: ANÁLISIS DE LOS DELITOS OCURRIDOS </w:t>
                                    </w:r>
                                    <w:r w:rsidR="00E628F5" w:rsidRPr="009D520B">
                                      <w:rPr>
                                        <w:rFonts w:ascii="Georgia" w:hAnsi="Georgia"/>
                                        <w:b/>
                                        <w:bCs/>
                                        <w:color w:val="0B5394"/>
                                      </w:rPr>
                                      <w:t>EN Y</w:t>
                                    </w:r>
                                    <w:r w:rsidRPr="009D520B">
                                      <w:rPr>
                                        <w:rFonts w:ascii="Georgia" w:hAnsi="Georgia"/>
                                        <w:b/>
                                        <w:bCs/>
                                        <w:color w:val="0B5394"/>
                                      </w:rPr>
                                      <w:t xml:space="preserve"> POS</w:t>
                                    </w:r>
                                    <w:r w:rsidR="000D267A">
                                      <w:rPr>
                                        <w:rFonts w:ascii="Georgia" w:hAnsi="Georgia"/>
                                        <w:b/>
                                        <w:bCs/>
                                        <w:color w:val="0B5394"/>
                                      </w:rPr>
                                      <w:t>T</w:t>
                                    </w:r>
                                    <w:r w:rsidRPr="009D520B">
                                      <w:rPr>
                                        <w:rFonts w:ascii="Georgia" w:hAnsi="Georgia"/>
                                        <w:b/>
                                        <w:bCs/>
                                        <w:color w:val="0B5394"/>
                                      </w:rPr>
                                      <w:t xml:space="preserve"> PANDEMIA 2020 Y 2021</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5F2896C" w14:textId="279E8551" w:rsidR="009D520B" w:rsidRDefault="009D520B">
                                    <w:pPr>
                                      <w:jc w:val="right"/>
                                      <w:rPr>
                                        <w:sz w:val="24"/>
                                        <w:szCs w:val="24"/>
                                      </w:rPr>
                                    </w:pPr>
                                    <w:r>
                                      <w:rPr>
                                        <w:color w:val="000000" w:themeColor="text1"/>
                                        <w:sz w:val="24"/>
                                        <w:szCs w:val="24"/>
                                      </w:rPr>
                                      <w:t xml:space="preserve">     </w:t>
                                    </w:r>
                                  </w:p>
                                </w:sdtContent>
                              </w:sdt>
                            </w:tc>
                            <w:tc>
                              <w:tcPr>
                                <w:tcW w:w="2432" w:type="pct"/>
                                <w:vAlign w:val="center"/>
                              </w:tcPr>
                              <w:p w14:paraId="5181843F" w14:textId="77777777" w:rsidR="00E628F5" w:rsidRPr="00E628F5" w:rsidRDefault="00E628F5" w:rsidP="00E628F5">
                                <w:pPr>
                                  <w:spacing w:after="0" w:line="240" w:lineRule="auto"/>
                                  <w:rPr>
                                    <w:rFonts w:ascii="Times New Roman" w:eastAsia="Times New Roman" w:hAnsi="Times New Roman" w:cs="Times New Roman"/>
                                    <w:sz w:val="24"/>
                                    <w:szCs w:val="24"/>
                                    <w:lang w:eastAsia="es-AR"/>
                                  </w:rPr>
                                </w:pPr>
                              </w:p>
                              <w:p w14:paraId="70BB4193" w14:textId="77777777" w:rsidR="00E628F5" w:rsidRPr="00E628F5" w:rsidRDefault="00E628F5" w:rsidP="00E628F5">
                                <w:pPr>
                                  <w:spacing w:after="0" w:line="240" w:lineRule="auto"/>
                                  <w:jc w:val="center"/>
                                  <w:rPr>
                                    <w:rFonts w:ascii="Times New Roman" w:eastAsia="Times New Roman" w:hAnsi="Times New Roman" w:cs="Times New Roman"/>
                                    <w:sz w:val="24"/>
                                    <w:szCs w:val="24"/>
                                    <w:lang w:eastAsia="es-AR"/>
                                  </w:rPr>
                                </w:pPr>
                                <w:r w:rsidRPr="00E628F5">
                                  <w:rPr>
                                    <w:rFonts w:ascii="Georgia" w:eastAsia="Times New Roman" w:hAnsi="Georgia" w:cs="Times New Roman"/>
                                    <w:b/>
                                    <w:bCs/>
                                    <w:color w:val="0B5394"/>
                                    <w:lang w:eastAsia="es-AR"/>
                                  </w:rPr>
                                  <w:t>INTEGRANTES:</w:t>
                                </w:r>
                              </w:p>
                              <w:p w14:paraId="66D44F21" w14:textId="31DD456B" w:rsidR="00E628F5" w:rsidRDefault="00E628F5" w:rsidP="00E628F5">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Carlos, Parra</w:t>
                                </w:r>
                              </w:p>
                              <w:p w14:paraId="10BCF49D" w14:textId="5B2FFB34" w:rsidR="00E628F5" w:rsidRDefault="00E628F5" w:rsidP="00E628F5">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Carla, Vitali</w:t>
                                </w:r>
                              </w:p>
                              <w:p w14:paraId="5AC4DEBE" w14:textId="28C5D709" w:rsidR="00E628F5" w:rsidRDefault="00E628F5" w:rsidP="00E628F5">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Carlos, Achetoni</w:t>
                                </w:r>
                              </w:p>
                              <w:p w14:paraId="48D738AE" w14:textId="793A0827" w:rsidR="003D5A4E" w:rsidRDefault="003D5A4E" w:rsidP="00E628F5">
                                <w:pPr>
                                  <w:spacing w:after="0" w:line="240" w:lineRule="auto"/>
                                  <w:jc w:val="center"/>
                                  <w:rPr>
                                    <w:rFonts w:ascii="Times New Roman" w:eastAsia="Times New Roman" w:hAnsi="Times New Roman" w:cs="Times New Roman"/>
                                    <w:sz w:val="24"/>
                                    <w:szCs w:val="24"/>
                                    <w:lang w:eastAsia="es-AR"/>
                                  </w:rPr>
                                </w:pPr>
                              </w:p>
                              <w:p w14:paraId="4257BC06" w14:textId="3AD515C3" w:rsidR="003D5A4E" w:rsidRDefault="003D5A4E" w:rsidP="00E628F5">
                                <w:pPr>
                                  <w:spacing w:after="0" w:line="240" w:lineRule="auto"/>
                                  <w:jc w:val="center"/>
                                  <w:rPr>
                                    <w:rFonts w:ascii="Times New Roman" w:eastAsia="Times New Roman" w:hAnsi="Times New Roman" w:cs="Times New Roman"/>
                                    <w:sz w:val="24"/>
                                    <w:szCs w:val="24"/>
                                    <w:lang w:eastAsia="es-AR"/>
                                  </w:rPr>
                                </w:pPr>
                              </w:p>
                              <w:p w14:paraId="7DBFBB78" w14:textId="77777777" w:rsidR="003D5A4E" w:rsidRPr="003D5A4E" w:rsidRDefault="003D5A4E" w:rsidP="003D5A4E">
                                <w:pPr>
                                  <w:spacing w:after="0" w:line="240" w:lineRule="auto"/>
                                  <w:jc w:val="center"/>
                                  <w:rPr>
                                    <w:rFonts w:ascii="Georgia" w:eastAsia="Times New Roman" w:hAnsi="Georgia" w:cs="Times New Roman"/>
                                    <w:b/>
                                    <w:bCs/>
                                    <w:color w:val="0B5394"/>
                                    <w:lang w:eastAsia="es-AR"/>
                                  </w:rPr>
                                </w:pPr>
                                <w:r w:rsidRPr="003D5A4E">
                                  <w:rPr>
                                    <w:rFonts w:ascii="Georgia" w:eastAsia="Times New Roman" w:hAnsi="Georgia" w:cs="Times New Roman"/>
                                    <w:b/>
                                    <w:bCs/>
                                    <w:color w:val="0B5394"/>
                                    <w:lang w:eastAsia="es-AR"/>
                                  </w:rPr>
                                  <w:t>TUTORA:</w:t>
                                </w:r>
                              </w:p>
                              <w:p w14:paraId="1BB09CAE" w14:textId="3F87D8D0" w:rsidR="003D5A4E" w:rsidRDefault="003D5A4E" w:rsidP="003D5A4E">
                                <w:pPr>
                                  <w:spacing w:after="0" w:line="240" w:lineRule="auto"/>
                                  <w:jc w:val="center"/>
                                  <w:rPr>
                                    <w:rFonts w:ascii="Times New Roman" w:eastAsia="Times New Roman" w:hAnsi="Times New Roman" w:cs="Times New Roman"/>
                                    <w:sz w:val="24"/>
                                    <w:szCs w:val="24"/>
                                    <w:lang w:eastAsia="es-AR"/>
                                  </w:rPr>
                                </w:pPr>
                                <w:r w:rsidRPr="003D5A4E">
                                  <w:rPr>
                                    <w:rFonts w:ascii="Times New Roman" w:eastAsia="Times New Roman" w:hAnsi="Times New Roman" w:cs="Times New Roman"/>
                                    <w:sz w:val="24"/>
                                    <w:szCs w:val="24"/>
                                    <w:lang w:eastAsia="es-AR"/>
                                  </w:rPr>
                                  <w:t>Kary Herrera</w:t>
                                </w:r>
                              </w:p>
                              <w:p w14:paraId="5991ECDD" w14:textId="77777777" w:rsidR="00E628F5" w:rsidRPr="00E628F5" w:rsidRDefault="00E628F5" w:rsidP="00E628F5">
                                <w:pPr>
                                  <w:spacing w:after="0" w:line="240" w:lineRule="auto"/>
                                  <w:jc w:val="center"/>
                                  <w:rPr>
                                    <w:rFonts w:ascii="Times New Roman" w:eastAsia="Times New Roman" w:hAnsi="Times New Roman" w:cs="Times New Roman"/>
                                    <w:sz w:val="24"/>
                                    <w:szCs w:val="24"/>
                                    <w:lang w:eastAsia="es-AR"/>
                                  </w:rPr>
                                </w:pPr>
                              </w:p>
                              <w:p w14:paraId="08CE90FD" w14:textId="4390E59F" w:rsidR="00E628F5" w:rsidRPr="00E628F5" w:rsidRDefault="00E628F5" w:rsidP="00E628F5">
                                <w:pPr>
                                  <w:rPr>
                                    <w:rFonts w:ascii="Times New Roman" w:eastAsia="Times New Roman" w:hAnsi="Times New Roman" w:cs="Times New Roman"/>
                                    <w:sz w:val="24"/>
                                    <w:szCs w:val="24"/>
                                    <w:lang w:eastAsia="es-AR"/>
                                  </w:rPr>
                                </w:pPr>
                              </w:p>
                              <w:p w14:paraId="779CFD31" w14:textId="77777777" w:rsidR="00E628F5" w:rsidRPr="00E628F5" w:rsidRDefault="00E628F5" w:rsidP="00E628F5">
                                <w:pPr>
                                  <w:spacing w:after="0" w:line="240" w:lineRule="auto"/>
                                  <w:jc w:val="center"/>
                                  <w:rPr>
                                    <w:rFonts w:ascii="Times New Roman" w:eastAsia="Times New Roman" w:hAnsi="Times New Roman" w:cs="Times New Roman"/>
                                    <w:sz w:val="24"/>
                                    <w:szCs w:val="24"/>
                                    <w:lang w:eastAsia="es-AR"/>
                                  </w:rPr>
                                </w:pPr>
                                <w:r w:rsidRPr="00E628F5">
                                  <w:rPr>
                                    <w:rFonts w:ascii="Georgia" w:eastAsia="Times New Roman" w:hAnsi="Georgia" w:cs="Times New Roman"/>
                                    <w:b/>
                                    <w:bCs/>
                                    <w:color w:val="0B5394"/>
                                    <w:lang w:eastAsia="es-AR"/>
                                  </w:rPr>
                                  <w:t>INSTITUCIÓN:</w:t>
                                </w:r>
                              </w:p>
                              <w:p w14:paraId="5CAA4559" w14:textId="77777777" w:rsidR="00E628F5" w:rsidRPr="00E628F5" w:rsidRDefault="00E628F5" w:rsidP="00E628F5">
                                <w:pPr>
                                  <w:spacing w:after="0" w:line="240" w:lineRule="auto"/>
                                  <w:jc w:val="center"/>
                                  <w:rPr>
                                    <w:rFonts w:ascii="Times New Roman" w:eastAsia="Times New Roman" w:hAnsi="Times New Roman" w:cs="Times New Roman"/>
                                    <w:sz w:val="24"/>
                                    <w:szCs w:val="24"/>
                                    <w:lang w:eastAsia="es-AR"/>
                                  </w:rPr>
                                </w:pPr>
                                <w:proofErr w:type="spellStart"/>
                                <w:r w:rsidRPr="00E628F5">
                                  <w:rPr>
                                    <w:rFonts w:ascii="Georgia" w:eastAsia="Times New Roman" w:hAnsi="Georgia" w:cs="Times New Roman"/>
                                    <w:color w:val="000000"/>
                                    <w:lang w:eastAsia="es-AR"/>
                                  </w:rPr>
                                  <w:t>Coderhouse</w:t>
                                </w:r>
                                <w:proofErr w:type="spellEnd"/>
                              </w:p>
                              <w:p w14:paraId="22E915D3" w14:textId="191E8B9B" w:rsidR="009D520B" w:rsidRDefault="00000000">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E628F5">
                                      <w:rPr>
                                        <w:color w:val="44546A" w:themeColor="text2"/>
                                      </w:rPr>
                                      <w:t xml:space="preserve">     </w:t>
                                    </w:r>
                                  </w:sdtContent>
                                </w:sdt>
                              </w:p>
                            </w:tc>
                          </w:tr>
                        </w:tbl>
                        <w:p w14:paraId="3B0D1A4B" w14:textId="77777777" w:rsidR="009D520B" w:rsidRDefault="009D520B"/>
                      </w:txbxContent>
                    </v:textbox>
                    <w10:wrap anchorx="page" anchory="page"/>
                  </v:shape>
                </w:pict>
              </mc:Fallback>
            </mc:AlternateContent>
          </w:r>
          <w:r>
            <w:rPr>
              <w:rFonts w:ascii="Georgia" w:hAnsi="Georgia"/>
              <w:b/>
              <w:bCs/>
              <w:color w:val="0B5394"/>
            </w:rPr>
            <w:br w:type="page"/>
          </w:r>
        </w:p>
      </w:sdtContent>
    </w:sdt>
    <w:p w14:paraId="35EC8A72" w14:textId="4E87F980" w:rsidR="00E628F5" w:rsidRDefault="00E628F5">
      <w:pPr>
        <w:rPr>
          <w:rFonts w:ascii="Georgia" w:hAnsi="Georgia"/>
          <w:b/>
          <w:bCs/>
          <w:color w:val="0B5394"/>
        </w:rPr>
      </w:pPr>
    </w:p>
    <w:p w14:paraId="517B8548" w14:textId="0AB4F693" w:rsidR="00E628F5" w:rsidRDefault="00E628F5">
      <w:pPr>
        <w:rPr>
          <w:rFonts w:ascii="Georgia" w:hAnsi="Georgia"/>
          <w:b/>
          <w:bCs/>
          <w:color w:val="0B5394"/>
        </w:rPr>
      </w:pPr>
    </w:p>
    <w:p w14:paraId="5B640997" w14:textId="27D0DBCB" w:rsidR="00E628F5" w:rsidRDefault="00E628F5">
      <w:pPr>
        <w:rPr>
          <w:rFonts w:ascii="Georgia" w:hAnsi="Georgia"/>
          <w:b/>
          <w:bCs/>
          <w:color w:val="0B5394"/>
        </w:rPr>
      </w:pPr>
    </w:p>
    <w:p w14:paraId="128CD0D8" w14:textId="3F3496A1" w:rsidR="00E628F5" w:rsidRDefault="00E628F5">
      <w:pPr>
        <w:rPr>
          <w:rFonts w:ascii="Georgia" w:hAnsi="Georgia"/>
          <w:b/>
          <w:bCs/>
          <w:color w:val="0B5394"/>
        </w:rPr>
      </w:pPr>
    </w:p>
    <w:p w14:paraId="5F83861D" w14:textId="53BCE864" w:rsidR="00E628F5" w:rsidRDefault="00E628F5">
      <w:pPr>
        <w:rPr>
          <w:rFonts w:ascii="Georgia" w:hAnsi="Georgia"/>
          <w:b/>
          <w:bCs/>
          <w:color w:val="0B5394"/>
        </w:rPr>
      </w:pPr>
    </w:p>
    <w:sdt>
      <w:sdtPr>
        <w:rPr>
          <w:rFonts w:asciiTheme="minorHAnsi" w:eastAsiaTheme="minorHAnsi" w:hAnsiTheme="minorHAnsi" w:cstheme="minorBidi"/>
          <w:color w:val="auto"/>
          <w:sz w:val="22"/>
          <w:szCs w:val="22"/>
          <w:lang w:val="es-ES" w:eastAsia="en-US"/>
        </w:rPr>
        <w:id w:val="-2137479801"/>
        <w:docPartObj>
          <w:docPartGallery w:val="Table of Contents"/>
          <w:docPartUnique/>
        </w:docPartObj>
      </w:sdtPr>
      <w:sdtEndPr>
        <w:rPr>
          <w:b/>
          <w:bCs/>
        </w:rPr>
      </w:sdtEndPr>
      <w:sdtContent>
        <w:p w14:paraId="7722320F" w14:textId="3811C398" w:rsidR="00835DEA" w:rsidRDefault="00835DEA">
          <w:pPr>
            <w:pStyle w:val="TtuloTDC"/>
          </w:pPr>
          <w:r>
            <w:rPr>
              <w:lang w:val="es-ES"/>
            </w:rPr>
            <w:t>Contenido</w:t>
          </w:r>
        </w:p>
        <w:p w14:paraId="195BFA2B" w14:textId="45E8F3DB" w:rsidR="008F6908" w:rsidRDefault="00835DEA">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117116260" w:history="1">
            <w:r w:rsidR="008F6908" w:rsidRPr="006F60EB">
              <w:rPr>
                <w:rStyle w:val="Hipervnculo"/>
                <w:noProof/>
              </w:rPr>
              <w:t>1- DESCRIPCIÓN DE LA TEMÁTICA</w:t>
            </w:r>
            <w:r w:rsidR="008F6908">
              <w:rPr>
                <w:noProof/>
                <w:webHidden/>
              </w:rPr>
              <w:tab/>
            </w:r>
            <w:r w:rsidR="008F6908">
              <w:rPr>
                <w:noProof/>
                <w:webHidden/>
              </w:rPr>
              <w:fldChar w:fldCharType="begin"/>
            </w:r>
            <w:r w:rsidR="008F6908">
              <w:rPr>
                <w:noProof/>
                <w:webHidden/>
              </w:rPr>
              <w:instrText xml:space="preserve"> PAGEREF _Toc117116260 \h </w:instrText>
            </w:r>
            <w:r w:rsidR="008F6908">
              <w:rPr>
                <w:noProof/>
                <w:webHidden/>
              </w:rPr>
            </w:r>
            <w:r w:rsidR="008F6908">
              <w:rPr>
                <w:noProof/>
                <w:webHidden/>
              </w:rPr>
              <w:fldChar w:fldCharType="separate"/>
            </w:r>
            <w:r w:rsidR="008F6908">
              <w:rPr>
                <w:noProof/>
                <w:webHidden/>
              </w:rPr>
              <w:t>2</w:t>
            </w:r>
            <w:r w:rsidR="008F6908">
              <w:rPr>
                <w:noProof/>
                <w:webHidden/>
              </w:rPr>
              <w:fldChar w:fldCharType="end"/>
            </w:r>
          </w:hyperlink>
        </w:p>
        <w:p w14:paraId="7898F153" w14:textId="2DE02F36" w:rsidR="008F6908" w:rsidRDefault="008F6908">
          <w:pPr>
            <w:pStyle w:val="TDC1"/>
            <w:tabs>
              <w:tab w:val="right" w:leader="dot" w:pos="8494"/>
            </w:tabs>
            <w:rPr>
              <w:rFonts w:eastAsiaTheme="minorEastAsia"/>
              <w:noProof/>
              <w:lang w:eastAsia="es-AR"/>
            </w:rPr>
          </w:pPr>
          <w:hyperlink w:anchor="_Toc117116261" w:history="1">
            <w:r w:rsidRPr="006F60EB">
              <w:rPr>
                <w:rStyle w:val="Hipervnculo"/>
                <w:noProof/>
              </w:rPr>
              <w:t>2- ALCANCE</w:t>
            </w:r>
            <w:r>
              <w:rPr>
                <w:noProof/>
                <w:webHidden/>
              </w:rPr>
              <w:tab/>
            </w:r>
            <w:r>
              <w:rPr>
                <w:noProof/>
                <w:webHidden/>
              </w:rPr>
              <w:fldChar w:fldCharType="begin"/>
            </w:r>
            <w:r>
              <w:rPr>
                <w:noProof/>
                <w:webHidden/>
              </w:rPr>
              <w:instrText xml:space="preserve"> PAGEREF _Toc117116261 \h </w:instrText>
            </w:r>
            <w:r>
              <w:rPr>
                <w:noProof/>
                <w:webHidden/>
              </w:rPr>
            </w:r>
            <w:r>
              <w:rPr>
                <w:noProof/>
                <w:webHidden/>
              </w:rPr>
              <w:fldChar w:fldCharType="separate"/>
            </w:r>
            <w:r>
              <w:rPr>
                <w:noProof/>
                <w:webHidden/>
              </w:rPr>
              <w:t>2</w:t>
            </w:r>
            <w:r>
              <w:rPr>
                <w:noProof/>
                <w:webHidden/>
              </w:rPr>
              <w:fldChar w:fldCharType="end"/>
            </w:r>
          </w:hyperlink>
        </w:p>
        <w:p w14:paraId="1E6EF5B7" w14:textId="2271F9A2" w:rsidR="008F6908" w:rsidRDefault="008F6908">
          <w:pPr>
            <w:pStyle w:val="TDC1"/>
            <w:tabs>
              <w:tab w:val="right" w:leader="dot" w:pos="8494"/>
            </w:tabs>
            <w:rPr>
              <w:rFonts w:eastAsiaTheme="minorEastAsia"/>
              <w:noProof/>
              <w:lang w:eastAsia="es-AR"/>
            </w:rPr>
          </w:pPr>
          <w:hyperlink w:anchor="_Toc117116262" w:history="1">
            <w:r w:rsidRPr="006F60EB">
              <w:rPr>
                <w:rStyle w:val="Hipervnculo"/>
                <w:noProof/>
              </w:rPr>
              <w:t>3- HIPÓTESIS</w:t>
            </w:r>
            <w:r>
              <w:rPr>
                <w:noProof/>
                <w:webHidden/>
              </w:rPr>
              <w:tab/>
            </w:r>
            <w:r>
              <w:rPr>
                <w:noProof/>
                <w:webHidden/>
              </w:rPr>
              <w:fldChar w:fldCharType="begin"/>
            </w:r>
            <w:r>
              <w:rPr>
                <w:noProof/>
                <w:webHidden/>
              </w:rPr>
              <w:instrText xml:space="preserve"> PAGEREF _Toc117116262 \h </w:instrText>
            </w:r>
            <w:r>
              <w:rPr>
                <w:noProof/>
                <w:webHidden/>
              </w:rPr>
            </w:r>
            <w:r>
              <w:rPr>
                <w:noProof/>
                <w:webHidden/>
              </w:rPr>
              <w:fldChar w:fldCharType="separate"/>
            </w:r>
            <w:r>
              <w:rPr>
                <w:noProof/>
                <w:webHidden/>
              </w:rPr>
              <w:t>2</w:t>
            </w:r>
            <w:r>
              <w:rPr>
                <w:noProof/>
                <w:webHidden/>
              </w:rPr>
              <w:fldChar w:fldCharType="end"/>
            </w:r>
          </w:hyperlink>
        </w:p>
        <w:p w14:paraId="21D52B00" w14:textId="6C6E75C1" w:rsidR="008F6908" w:rsidRDefault="008F6908">
          <w:pPr>
            <w:pStyle w:val="TDC1"/>
            <w:tabs>
              <w:tab w:val="right" w:leader="dot" w:pos="8494"/>
            </w:tabs>
            <w:rPr>
              <w:rFonts w:eastAsiaTheme="minorEastAsia"/>
              <w:noProof/>
              <w:lang w:eastAsia="es-AR"/>
            </w:rPr>
          </w:pPr>
          <w:hyperlink w:anchor="_Toc117116263" w:history="1">
            <w:r w:rsidRPr="006F60EB">
              <w:rPr>
                <w:rStyle w:val="Hipervnculo"/>
                <w:noProof/>
              </w:rPr>
              <w:t>4- BASE DE DATOS</w:t>
            </w:r>
            <w:r>
              <w:rPr>
                <w:noProof/>
                <w:webHidden/>
              </w:rPr>
              <w:tab/>
            </w:r>
            <w:r>
              <w:rPr>
                <w:noProof/>
                <w:webHidden/>
              </w:rPr>
              <w:fldChar w:fldCharType="begin"/>
            </w:r>
            <w:r>
              <w:rPr>
                <w:noProof/>
                <w:webHidden/>
              </w:rPr>
              <w:instrText xml:space="preserve"> PAGEREF _Toc117116263 \h </w:instrText>
            </w:r>
            <w:r>
              <w:rPr>
                <w:noProof/>
                <w:webHidden/>
              </w:rPr>
            </w:r>
            <w:r>
              <w:rPr>
                <w:noProof/>
                <w:webHidden/>
              </w:rPr>
              <w:fldChar w:fldCharType="separate"/>
            </w:r>
            <w:r>
              <w:rPr>
                <w:noProof/>
                <w:webHidden/>
              </w:rPr>
              <w:t>3</w:t>
            </w:r>
            <w:r>
              <w:rPr>
                <w:noProof/>
                <w:webHidden/>
              </w:rPr>
              <w:fldChar w:fldCharType="end"/>
            </w:r>
          </w:hyperlink>
        </w:p>
        <w:p w14:paraId="09DF575A" w14:textId="297430D5" w:rsidR="008F6908" w:rsidRDefault="008F6908">
          <w:pPr>
            <w:pStyle w:val="TDC1"/>
            <w:tabs>
              <w:tab w:val="right" w:leader="dot" w:pos="8494"/>
            </w:tabs>
            <w:rPr>
              <w:rFonts w:eastAsiaTheme="minorEastAsia"/>
              <w:noProof/>
              <w:lang w:eastAsia="es-AR"/>
            </w:rPr>
          </w:pPr>
          <w:hyperlink w:anchor="_Toc117116264" w:history="1">
            <w:r w:rsidRPr="006F60EB">
              <w:rPr>
                <w:rStyle w:val="Hipervnculo"/>
                <w:noProof/>
              </w:rPr>
              <w:t>5- DIAGRAMA ENTIDAD-RELACIÓN</w:t>
            </w:r>
            <w:r>
              <w:rPr>
                <w:noProof/>
                <w:webHidden/>
              </w:rPr>
              <w:tab/>
            </w:r>
            <w:r>
              <w:rPr>
                <w:noProof/>
                <w:webHidden/>
              </w:rPr>
              <w:fldChar w:fldCharType="begin"/>
            </w:r>
            <w:r>
              <w:rPr>
                <w:noProof/>
                <w:webHidden/>
              </w:rPr>
              <w:instrText xml:space="preserve"> PAGEREF _Toc117116264 \h </w:instrText>
            </w:r>
            <w:r>
              <w:rPr>
                <w:noProof/>
                <w:webHidden/>
              </w:rPr>
            </w:r>
            <w:r>
              <w:rPr>
                <w:noProof/>
                <w:webHidden/>
              </w:rPr>
              <w:fldChar w:fldCharType="separate"/>
            </w:r>
            <w:r>
              <w:rPr>
                <w:noProof/>
                <w:webHidden/>
              </w:rPr>
              <w:t>5</w:t>
            </w:r>
            <w:r>
              <w:rPr>
                <w:noProof/>
                <w:webHidden/>
              </w:rPr>
              <w:fldChar w:fldCharType="end"/>
            </w:r>
          </w:hyperlink>
        </w:p>
        <w:p w14:paraId="5826BB96" w14:textId="430419BB" w:rsidR="008F6908" w:rsidRDefault="008F6908">
          <w:pPr>
            <w:pStyle w:val="TDC1"/>
            <w:tabs>
              <w:tab w:val="right" w:leader="dot" w:pos="8494"/>
            </w:tabs>
            <w:rPr>
              <w:rFonts w:eastAsiaTheme="minorEastAsia"/>
              <w:noProof/>
              <w:lang w:eastAsia="es-AR"/>
            </w:rPr>
          </w:pPr>
          <w:hyperlink w:anchor="_Toc117116265" w:history="1">
            <w:r w:rsidRPr="006F60EB">
              <w:rPr>
                <w:rStyle w:val="Hipervnculo"/>
                <w:noProof/>
              </w:rPr>
              <w:t>6- LISTADO DE TABLAS</w:t>
            </w:r>
            <w:r>
              <w:rPr>
                <w:noProof/>
                <w:webHidden/>
              </w:rPr>
              <w:tab/>
            </w:r>
            <w:r>
              <w:rPr>
                <w:noProof/>
                <w:webHidden/>
              </w:rPr>
              <w:fldChar w:fldCharType="begin"/>
            </w:r>
            <w:r>
              <w:rPr>
                <w:noProof/>
                <w:webHidden/>
              </w:rPr>
              <w:instrText xml:space="preserve"> PAGEREF _Toc117116265 \h </w:instrText>
            </w:r>
            <w:r>
              <w:rPr>
                <w:noProof/>
                <w:webHidden/>
              </w:rPr>
            </w:r>
            <w:r>
              <w:rPr>
                <w:noProof/>
                <w:webHidden/>
              </w:rPr>
              <w:fldChar w:fldCharType="separate"/>
            </w:r>
            <w:r>
              <w:rPr>
                <w:noProof/>
                <w:webHidden/>
              </w:rPr>
              <w:t>6</w:t>
            </w:r>
            <w:r>
              <w:rPr>
                <w:noProof/>
                <w:webHidden/>
              </w:rPr>
              <w:fldChar w:fldCharType="end"/>
            </w:r>
          </w:hyperlink>
        </w:p>
        <w:p w14:paraId="60F7438E" w14:textId="5731716F" w:rsidR="008F6908" w:rsidRDefault="008F6908">
          <w:pPr>
            <w:pStyle w:val="TDC1"/>
            <w:tabs>
              <w:tab w:val="right" w:leader="dot" w:pos="8494"/>
            </w:tabs>
            <w:rPr>
              <w:rFonts w:eastAsiaTheme="minorEastAsia"/>
              <w:noProof/>
              <w:lang w:eastAsia="es-AR"/>
            </w:rPr>
          </w:pPr>
          <w:hyperlink w:anchor="_Toc117116266" w:history="1">
            <w:r w:rsidRPr="006F60EB">
              <w:rPr>
                <w:rStyle w:val="Hipervnculo"/>
                <w:noProof/>
              </w:rPr>
              <w:t>7- DESCRIPCIÓN SOLAPAS DEL DASHBOARD</w:t>
            </w:r>
            <w:r>
              <w:rPr>
                <w:noProof/>
                <w:webHidden/>
              </w:rPr>
              <w:tab/>
            </w:r>
            <w:r>
              <w:rPr>
                <w:noProof/>
                <w:webHidden/>
              </w:rPr>
              <w:fldChar w:fldCharType="begin"/>
            </w:r>
            <w:r>
              <w:rPr>
                <w:noProof/>
                <w:webHidden/>
              </w:rPr>
              <w:instrText xml:space="preserve"> PAGEREF _Toc117116266 \h </w:instrText>
            </w:r>
            <w:r>
              <w:rPr>
                <w:noProof/>
                <w:webHidden/>
              </w:rPr>
            </w:r>
            <w:r>
              <w:rPr>
                <w:noProof/>
                <w:webHidden/>
              </w:rPr>
              <w:fldChar w:fldCharType="separate"/>
            </w:r>
            <w:r>
              <w:rPr>
                <w:noProof/>
                <w:webHidden/>
              </w:rPr>
              <w:t>7</w:t>
            </w:r>
            <w:r>
              <w:rPr>
                <w:noProof/>
                <w:webHidden/>
              </w:rPr>
              <w:fldChar w:fldCharType="end"/>
            </w:r>
          </w:hyperlink>
        </w:p>
        <w:p w14:paraId="08E7852B" w14:textId="1DA8DCD1" w:rsidR="008F6908" w:rsidRDefault="008F6908">
          <w:pPr>
            <w:pStyle w:val="TDC1"/>
            <w:tabs>
              <w:tab w:val="right" w:leader="dot" w:pos="8494"/>
            </w:tabs>
            <w:rPr>
              <w:rFonts w:eastAsiaTheme="minorEastAsia"/>
              <w:noProof/>
              <w:lang w:eastAsia="es-AR"/>
            </w:rPr>
          </w:pPr>
          <w:hyperlink w:anchor="_Toc117116267" w:history="1">
            <w:r w:rsidRPr="006F60EB">
              <w:rPr>
                <w:rStyle w:val="Hipervnculo"/>
                <w:noProof/>
              </w:rPr>
              <w:t>8- CONCLUSIÓN</w:t>
            </w:r>
            <w:r>
              <w:rPr>
                <w:noProof/>
                <w:webHidden/>
              </w:rPr>
              <w:tab/>
            </w:r>
            <w:r>
              <w:rPr>
                <w:noProof/>
                <w:webHidden/>
              </w:rPr>
              <w:fldChar w:fldCharType="begin"/>
            </w:r>
            <w:r>
              <w:rPr>
                <w:noProof/>
                <w:webHidden/>
              </w:rPr>
              <w:instrText xml:space="preserve"> PAGEREF _Toc117116267 \h </w:instrText>
            </w:r>
            <w:r>
              <w:rPr>
                <w:noProof/>
                <w:webHidden/>
              </w:rPr>
            </w:r>
            <w:r>
              <w:rPr>
                <w:noProof/>
                <w:webHidden/>
              </w:rPr>
              <w:fldChar w:fldCharType="separate"/>
            </w:r>
            <w:r>
              <w:rPr>
                <w:noProof/>
                <w:webHidden/>
              </w:rPr>
              <w:t>11</w:t>
            </w:r>
            <w:r>
              <w:rPr>
                <w:noProof/>
                <w:webHidden/>
              </w:rPr>
              <w:fldChar w:fldCharType="end"/>
            </w:r>
          </w:hyperlink>
        </w:p>
        <w:p w14:paraId="75E75CD6" w14:textId="34EC6949" w:rsidR="00835DEA" w:rsidRDefault="00835DEA">
          <w:r>
            <w:rPr>
              <w:b/>
              <w:bCs/>
              <w:lang w:val="es-ES"/>
            </w:rPr>
            <w:fldChar w:fldCharType="end"/>
          </w:r>
        </w:p>
      </w:sdtContent>
    </w:sdt>
    <w:p w14:paraId="112C26B6" w14:textId="65D5DA8C" w:rsidR="00E628F5" w:rsidRDefault="00E628F5">
      <w:pPr>
        <w:rPr>
          <w:rFonts w:ascii="Georgia" w:hAnsi="Georgia"/>
          <w:b/>
          <w:bCs/>
          <w:color w:val="0B5394"/>
        </w:rPr>
      </w:pPr>
    </w:p>
    <w:p w14:paraId="582E232C" w14:textId="7D08218D" w:rsidR="00E628F5" w:rsidRDefault="00E628F5">
      <w:pPr>
        <w:rPr>
          <w:rFonts w:ascii="Georgia" w:hAnsi="Georgia"/>
          <w:b/>
          <w:bCs/>
          <w:color w:val="0B5394"/>
        </w:rPr>
      </w:pPr>
    </w:p>
    <w:p w14:paraId="3BFC24DF" w14:textId="531F4239" w:rsidR="00E628F5" w:rsidRDefault="00E628F5">
      <w:pPr>
        <w:rPr>
          <w:rFonts w:ascii="Georgia" w:hAnsi="Georgia"/>
          <w:b/>
          <w:bCs/>
          <w:color w:val="0B5394"/>
        </w:rPr>
      </w:pPr>
    </w:p>
    <w:p w14:paraId="713C5BEC" w14:textId="339F570F" w:rsidR="00E628F5" w:rsidRDefault="00E628F5">
      <w:pPr>
        <w:rPr>
          <w:rFonts w:ascii="Georgia" w:hAnsi="Georgia"/>
          <w:b/>
          <w:bCs/>
          <w:color w:val="0B5394"/>
        </w:rPr>
      </w:pPr>
    </w:p>
    <w:p w14:paraId="02DBAAB4" w14:textId="40305D1C" w:rsidR="00E628F5" w:rsidRDefault="00E628F5">
      <w:pPr>
        <w:rPr>
          <w:rFonts w:ascii="Georgia" w:hAnsi="Georgia"/>
          <w:b/>
          <w:bCs/>
          <w:color w:val="0B5394"/>
        </w:rPr>
      </w:pPr>
    </w:p>
    <w:p w14:paraId="1A70CAFA" w14:textId="74278E17" w:rsidR="00E628F5" w:rsidRDefault="00E628F5">
      <w:pPr>
        <w:rPr>
          <w:rFonts w:ascii="Georgia" w:hAnsi="Georgia"/>
          <w:b/>
          <w:bCs/>
          <w:color w:val="0B5394"/>
        </w:rPr>
      </w:pPr>
    </w:p>
    <w:p w14:paraId="2C830E2E" w14:textId="3AC3BE12" w:rsidR="00E628F5" w:rsidRDefault="00E628F5">
      <w:pPr>
        <w:rPr>
          <w:rFonts w:ascii="Georgia" w:hAnsi="Georgia"/>
          <w:b/>
          <w:bCs/>
          <w:color w:val="0B5394"/>
        </w:rPr>
      </w:pPr>
    </w:p>
    <w:p w14:paraId="025F9DB2" w14:textId="29317162" w:rsidR="00E628F5" w:rsidRDefault="00E628F5">
      <w:pPr>
        <w:rPr>
          <w:rFonts w:ascii="Georgia" w:hAnsi="Georgia"/>
          <w:b/>
          <w:bCs/>
          <w:color w:val="0B5394"/>
        </w:rPr>
      </w:pPr>
    </w:p>
    <w:p w14:paraId="68D78D86" w14:textId="305D451E" w:rsidR="00E628F5" w:rsidRDefault="00E628F5">
      <w:pPr>
        <w:rPr>
          <w:rFonts w:ascii="Georgia" w:hAnsi="Georgia"/>
          <w:b/>
          <w:bCs/>
          <w:color w:val="0B5394"/>
        </w:rPr>
      </w:pPr>
    </w:p>
    <w:p w14:paraId="053157E9" w14:textId="5106281C" w:rsidR="00E628F5" w:rsidRDefault="00E628F5">
      <w:pPr>
        <w:rPr>
          <w:rFonts w:ascii="Georgia" w:hAnsi="Georgia"/>
          <w:b/>
          <w:bCs/>
          <w:color w:val="0B5394"/>
        </w:rPr>
      </w:pPr>
    </w:p>
    <w:p w14:paraId="743DA94A" w14:textId="7C946408" w:rsidR="00E628F5" w:rsidRDefault="00E628F5">
      <w:pPr>
        <w:rPr>
          <w:rFonts w:ascii="Georgia" w:hAnsi="Georgia"/>
          <w:b/>
          <w:bCs/>
          <w:color w:val="0B5394"/>
        </w:rPr>
      </w:pPr>
    </w:p>
    <w:p w14:paraId="63CE7353" w14:textId="022B3111" w:rsidR="00E628F5" w:rsidRDefault="00E628F5">
      <w:pPr>
        <w:rPr>
          <w:rFonts w:ascii="Georgia" w:hAnsi="Georgia"/>
          <w:b/>
          <w:bCs/>
          <w:color w:val="0B5394"/>
        </w:rPr>
      </w:pPr>
    </w:p>
    <w:p w14:paraId="4E05FA98" w14:textId="566B7382" w:rsidR="00E628F5" w:rsidRDefault="00E628F5">
      <w:pPr>
        <w:rPr>
          <w:rFonts w:ascii="Georgia" w:hAnsi="Georgia"/>
          <w:b/>
          <w:bCs/>
          <w:color w:val="0B5394"/>
        </w:rPr>
      </w:pPr>
    </w:p>
    <w:p w14:paraId="733B2E58" w14:textId="406DEA4B" w:rsidR="00E628F5" w:rsidRDefault="00E628F5">
      <w:pPr>
        <w:rPr>
          <w:rFonts w:ascii="Georgia" w:hAnsi="Georgia"/>
          <w:b/>
          <w:bCs/>
          <w:color w:val="0B5394"/>
        </w:rPr>
      </w:pPr>
    </w:p>
    <w:p w14:paraId="53C210B1" w14:textId="57074126" w:rsidR="00E628F5" w:rsidRDefault="00E628F5">
      <w:pPr>
        <w:rPr>
          <w:rFonts w:ascii="Georgia" w:hAnsi="Georgia"/>
          <w:b/>
          <w:bCs/>
          <w:color w:val="0B5394"/>
        </w:rPr>
      </w:pPr>
    </w:p>
    <w:p w14:paraId="4C5B2964" w14:textId="604FD251" w:rsidR="00E628F5" w:rsidRDefault="00E628F5">
      <w:pPr>
        <w:rPr>
          <w:rFonts w:ascii="Georgia" w:hAnsi="Georgia"/>
          <w:b/>
          <w:bCs/>
          <w:color w:val="0B5394"/>
        </w:rPr>
      </w:pPr>
    </w:p>
    <w:p w14:paraId="71446A54" w14:textId="68B010D9" w:rsidR="00E628F5" w:rsidRDefault="00E628F5">
      <w:pPr>
        <w:rPr>
          <w:rFonts w:ascii="Georgia" w:hAnsi="Georgia"/>
          <w:b/>
          <w:bCs/>
          <w:color w:val="0B5394"/>
        </w:rPr>
      </w:pPr>
    </w:p>
    <w:p w14:paraId="45834A3F" w14:textId="58C41E90" w:rsidR="00E628F5" w:rsidRDefault="00E628F5">
      <w:pPr>
        <w:rPr>
          <w:rFonts w:ascii="Georgia" w:hAnsi="Georgia"/>
          <w:b/>
          <w:bCs/>
          <w:color w:val="0B5394"/>
        </w:rPr>
      </w:pPr>
    </w:p>
    <w:p w14:paraId="76D565AF" w14:textId="73AACF93" w:rsidR="00E628F5" w:rsidRDefault="00E628F5">
      <w:pPr>
        <w:rPr>
          <w:rFonts w:ascii="Georgia" w:hAnsi="Georgia"/>
          <w:b/>
          <w:bCs/>
          <w:color w:val="0B5394"/>
        </w:rPr>
      </w:pPr>
    </w:p>
    <w:p w14:paraId="7AEA34E8" w14:textId="05FCA7E3" w:rsidR="00E628F5" w:rsidRDefault="00E628F5">
      <w:pPr>
        <w:rPr>
          <w:rFonts w:ascii="Georgia" w:hAnsi="Georgia"/>
          <w:b/>
          <w:bCs/>
          <w:color w:val="0B5394"/>
        </w:rPr>
      </w:pPr>
    </w:p>
    <w:p w14:paraId="48C16FD4" w14:textId="3FEBF2FB" w:rsidR="00E628F5" w:rsidRDefault="00E628F5">
      <w:pPr>
        <w:rPr>
          <w:rFonts w:ascii="Georgia" w:hAnsi="Georgia"/>
          <w:b/>
          <w:bCs/>
          <w:color w:val="0B5394"/>
        </w:rPr>
      </w:pPr>
    </w:p>
    <w:p w14:paraId="59D54E4A" w14:textId="6729552E" w:rsidR="00E628F5" w:rsidRDefault="00E628F5">
      <w:pPr>
        <w:rPr>
          <w:rFonts w:ascii="Georgia" w:hAnsi="Georgia"/>
          <w:b/>
          <w:bCs/>
          <w:color w:val="0B5394"/>
        </w:rPr>
      </w:pPr>
    </w:p>
    <w:p w14:paraId="37B5BFEB" w14:textId="262954AB" w:rsidR="00E628F5" w:rsidRDefault="00E628F5">
      <w:pPr>
        <w:rPr>
          <w:rFonts w:ascii="Georgia" w:hAnsi="Georgia"/>
          <w:b/>
          <w:bCs/>
          <w:color w:val="0B5394"/>
        </w:rPr>
      </w:pPr>
    </w:p>
    <w:p w14:paraId="1AA1E815" w14:textId="77777777" w:rsidR="008E7282" w:rsidRDefault="008E7282">
      <w:pPr>
        <w:rPr>
          <w:rFonts w:ascii="Georgia" w:hAnsi="Georgia"/>
          <w:b/>
          <w:bCs/>
          <w:color w:val="0B5394"/>
        </w:rPr>
      </w:pPr>
    </w:p>
    <w:p w14:paraId="0C3F9C5A" w14:textId="7F5DD8F2" w:rsidR="00E628F5" w:rsidRDefault="00E628F5">
      <w:pPr>
        <w:rPr>
          <w:rFonts w:ascii="Georgia" w:hAnsi="Georgia"/>
          <w:b/>
          <w:bCs/>
          <w:color w:val="0B5394"/>
        </w:rPr>
      </w:pPr>
    </w:p>
    <w:p w14:paraId="4E58BB37" w14:textId="3D131E33" w:rsidR="00E628F5" w:rsidRDefault="00E628F5">
      <w:pPr>
        <w:rPr>
          <w:rFonts w:ascii="Georgia" w:hAnsi="Georgia"/>
          <w:b/>
          <w:bCs/>
          <w:color w:val="0B5394"/>
        </w:rPr>
      </w:pPr>
    </w:p>
    <w:p w14:paraId="217A4F9D" w14:textId="6C4CFFA4" w:rsidR="00E628F5" w:rsidRDefault="00E628F5">
      <w:pPr>
        <w:rPr>
          <w:rFonts w:ascii="Georgia" w:hAnsi="Georgia"/>
          <w:b/>
          <w:bCs/>
          <w:color w:val="0B5394"/>
        </w:rPr>
      </w:pPr>
    </w:p>
    <w:p w14:paraId="60F82CF7" w14:textId="2BE1D945" w:rsidR="00E628F5" w:rsidRDefault="00E628F5">
      <w:pPr>
        <w:rPr>
          <w:rFonts w:ascii="Georgia" w:hAnsi="Georgia"/>
          <w:b/>
          <w:bCs/>
          <w:color w:val="0B5394"/>
        </w:rPr>
      </w:pPr>
    </w:p>
    <w:p w14:paraId="2049C231" w14:textId="77777777" w:rsidR="009218DF" w:rsidRPr="009218DF" w:rsidRDefault="009218DF" w:rsidP="00835DEA">
      <w:pPr>
        <w:pStyle w:val="Ttulo1"/>
        <w:rPr>
          <w:rFonts w:ascii="Times New Roman" w:hAnsi="Times New Roman"/>
          <w:sz w:val="24"/>
          <w:szCs w:val="24"/>
        </w:rPr>
      </w:pPr>
      <w:bookmarkStart w:id="0" w:name="_Toc117116260"/>
      <w:r w:rsidRPr="009218DF">
        <w:t>1- DESCRIPCIÓN DE LA TEMÁTICA</w:t>
      </w:r>
      <w:bookmarkEnd w:id="0"/>
    </w:p>
    <w:p w14:paraId="48AB97EF" w14:textId="77777777" w:rsidR="009218DF" w:rsidRPr="009218DF" w:rsidRDefault="009218DF" w:rsidP="009218DF">
      <w:pPr>
        <w:spacing w:after="0" w:line="240" w:lineRule="auto"/>
        <w:rPr>
          <w:rFonts w:ascii="Times New Roman" w:eastAsia="Times New Roman" w:hAnsi="Times New Roman" w:cs="Times New Roman"/>
          <w:sz w:val="24"/>
          <w:szCs w:val="24"/>
          <w:lang w:eastAsia="es-AR"/>
        </w:rPr>
      </w:pPr>
    </w:p>
    <w:p w14:paraId="79F08642" w14:textId="77777777" w:rsidR="009218DF" w:rsidRPr="009218DF" w:rsidRDefault="009218DF" w:rsidP="009218DF">
      <w:pPr>
        <w:spacing w:after="100" w:line="240" w:lineRule="auto"/>
        <w:ind w:left="567"/>
        <w:jc w:val="both"/>
        <w:rPr>
          <w:rFonts w:ascii="Times New Roman" w:eastAsia="Times New Roman" w:hAnsi="Times New Roman" w:cs="Times New Roman"/>
          <w:sz w:val="24"/>
          <w:szCs w:val="24"/>
          <w:lang w:eastAsia="es-AR"/>
        </w:rPr>
      </w:pPr>
      <w:r w:rsidRPr="009218DF">
        <w:rPr>
          <w:rFonts w:ascii="Georgia" w:eastAsia="Times New Roman" w:hAnsi="Georgia" w:cs="Times New Roman"/>
          <w:color w:val="000000"/>
          <w:lang w:eastAsia="es-AR"/>
        </w:rPr>
        <w:t>Para el presente trabajo, se utiliza la información de la base de datos disponible de Ciudad Autónoma de Buenos Aires de todos los delitos cometidos en los años 2020 y 2021. Donde podremos observar el día en el que ocurrieron los hechos, la franja horaria, el tipo, si se usó armas, barrio, comuna, entre otros.</w:t>
      </w:r>
    </w:p>
    <w:p w14:paraId="1B5B9B66" w14:textId="77777777" w:rsidR="009218DF" w:rsidRPr="009218DF" w:rsidRDefault="009218DF" w:rsidP="009218DF">
      <w:pPr>
        <w:spacing w:after="100" w:line="240" w:lineRule="auto"/>
        <w:ind w:left="567"/>
        <w:rPr>
          <w:rFonts w:ascii="Times New Roman" w:eastAsia="Times New Roman" w:hAnsi="Times New Roman" w:cs="Times New Roman"/>
          <w:sz w:val="24"/>
          <w:szCs w:val="24"/>
          <w:lang w:eastAsia="es-AR"/>
        </w:rPr>
      </w:pPr>
      <w:r w:rsidRPr="009218DF">
        <w:rPr>
          <w:rFonts w:ascii="Times New Roman" w:eastAsia="Times New Roman" w:hAnsi="Times New Roman" w:cs="Times New Roman"/>
          <w:color w:val="000000"/>
          <w:sz w:val="24"/>
          <w:szCs w:val="24"/>
          <w:lang w:eastAsia="es-AR"/>
        </w:rPr>
        <w:br/>
      </w:r>
      <w:r w:rsidRPr="009218DF">
        <w:rPr>
          <w:rFonts w:ascii="Times New Roman" w:eastAsia="Times New Roman" w:hAnsi="Times New Roman" w:cs="Times New Roman"/>
          <w:color w:val="000000"/>
          <w:sz w:val="24"/>
          <w:szCs w:val="24"/>
          <w:lang w:eastAsia="es-AR"/>
        </w:rPr>
        <w:br/>
      </w:r>
    </w:p>
    <w:p w14:paraId="246550A1" w14:textId="77777777" w:rsidR="009218DF" w:rsidRPr="009218DF" w:rsidRDefault="009218DF" w:rsidP="00835DEA">
      <w:pPr>
        <w:pStyle w:val="Ttulo1"/>
        <w:rPr>
          <w:rFonts w:ascii="Times New Roman" w:hAnsi="Times New Roman"/>
          <w:sz w:val="24"/>
          <w:szCs w:val="24"/>
        </w:rPr>
      </w:pPr>
      <w:bookmarkStart w:id="1" w:name="_Toc117116261"/>
      <w:r w:rsidRPr="009218DF">
        <w:t>2- ALCANCE</w:t>
      </w:r>
      <w:bookmarkEnd w:id="1"/>
    </w:p>
    <w:p w14:paraId="5DD2E948" w14:textId="77777777" w:rsidR="009218DF" w:rsidRPr="009218DF" w:rsidRDefault="009218DF" w:rsidP="009218DF">
      <w:pPr>
        <w:spacing w:after="0" w:line="240" w:lineRule="auto"/>
        <w:rPr>
          <w:rFonts w:ascii="Times New Roman" w:eastAsia="Times New Roman" w:hAnsi="Times New Roman" w:cs="Times New Roman"/>
          <w:sz w:val="24"/>
          <w:szCs w:val="24"/>
          <w:lang w:eastAsia="es-AR"/>
        </w:rPr>
      </w:pPr>
    </w:p>
    <w:p w14:paraId="7F4C6337" w14:textId="77777777" w:rsidR="009218DF" w:rsidRPr="009218DF" w:rsidRDefault="009218DF" w:rsidP="009218DF">
      <w:pPr>
        <w:spacing w:after="100" w:line="240" w:lineRule="auto"/>
        <w:ind w:left="567"/>
        <w:jc w:val="both"/>
        <w:rPr>
          <w:rFonts w:ascii="Times New Roman" w:eastAsia="Times New Roman" w:hAnsi="Times New Roman" w:cs="Times New Roman"/>
          <w:sz w:val="24"/>
          <w:szCs w:val="24"/>
          <w:lang w:eastAsia="es-AR"/>
        </w:rPr>
      </w:pPr>
      <w:r w:rsidRPr="009218DF">
        <w:rPr>
          <w:rFonts w:ascii="Georgia" w:eastAsia="Times New Roman" w:hAnsi="Georgia" w:cs="Times New Roman"/>
          <w:color w:val="000000"/>
          <w:lang w:eastAsia="es-AR"/>
        </w:rPr>
        <w:t>El tablero obtenido con este trabajo está enfocado a todos los ciudadanos, especialmente a quienes viven o visitan CABA, ya que es de fácil entendimiento y tiene una estructura sencilla. El objetivo es que cualquier persona pueda informarse respecto de la seguridad/inseguridad de las distintas zonas que componen la ciudad para poder estar informados a la hora de tomar distintas decisiones como, por ejemplo: circular, alquilar o realizar la compra de un inmueble.</w:t>
      </w:r>
    </w:p>
    <w:p w14:paraId="3087430C" w14:textId="77777777" w:rsidR="009218DF" w:rsidRPr="009218DF" w:rsidRDefault="009218DF" w:rsidP="009218DF">
      <w:pPr>
        <w:spacing w:after="0" w:line="240" w:lineRule="auto"/>
        <w:rPr>
          <w:rFonts w:ascii="Times New Roman" w:eastAsia="Times New Roman" w:hAnsi="Times New Roman" w:cs="Times New Roman"/>
          <w:sz w:val="24"/>
          <w:szCs w:val="24"/>
          <w:lang w:eastAsia="es-AR"/>
        </w:rPr>
      </w:pPr>
      <w:r w:rsidRPr="009218DF">
        <w:rPr>
          <w:rFonts w:ascii="Times New Roman" w:eastAsia="Times New Roman" w:hAnsi="Times New Roman" w:cs="Times New Roman"/>
          <w:color w:val="000000"/>
          <w:sz w:val="24"/>
          <w:szCs w:val="24"/>
          <w:lang w:eastAsia="es-AR"/>
        </w:rPr>
        <w:br/>
      </w:r>
      <w:r w:rsidRPr="009218DF">
        <w:rPr>
          <w:rFonts w:ascii="Times New Roman" w:eastAsia="Times New Roman" w:hAnsi="Times New Roman" w:cs="Times New Roman"/>
          <w:color w:val="000000"/>
          <w:sz w:val="24"/>
          <w:szCs w:val="24"/>
          <w:lang w:eastAsia="es-AR"/>
        </w:rPr>
        <w:br/>
      </w:r>
    </w:p>
    <w:p w14:paraId="5023E5D2" w14:textId="77777777" w:rsidR="009218DF" w:rsidRPr="009218DF" w:rsidRDefault="009218DF" w:rsidP="00835DEA">
      <w:pPr>
        <w:pStyle w:val="Ttulo1"/>
        <w:rPr>
          <w:rFonts w:ascii="Times New Roman" w:hAnsi="Times New Roman"/>
          <w:sz w:val="24"/>
          <w:szCs w:val="24"/>
        </w:rPr>
      </w:pPr>
      <w:bookmarkStart w:id="2" w:name="_Toc117116262"/>
      <w:r w:rsidRPr="009218DF">
        <w:t xml:space="preserve">3- </w:t>
      </w:r>
      <w:r w:rsidRPr="00835DEA">
        <w:t>HIPÓTESIS</w:t>
      </w:r>
      <w:bookmarkEnd w:id="2"/>
    </w:p>
    <w:p w14:paraId="0C34878D" w14:textId="77777777" w:rsidR="009218DF" w:rsidRPr="009218DF" w:rsidRDefault="009218DF" w:rsidP="009218DF">
      <w:pPr>
        <w:spacing w:after="0" w:line="240" w:lineRule="auto"/>
        <w:rPr>
          <w:rFonts w:ascii="Times New Roman" w:eastAsia="Times New Roman" w:hAnsi="Times New Roman" w:cs="Times New Roman"/>
          <w:sz w:val="24"/>
          <w:szCs w:val="24"/>
          <w:lang w:eastAsia="es-AR"/>
        </w:rPr>
      </w:pPr>
    </w:p>
    <w:p w14:paraId="5640F307" w14:textId="77777777" w:rsidR="009218DF" w:rsidRPr="009218DF" w:rsidRDefault="009218DF" w:rsidP="009218DF">
      <w:pPr>
        <w:spacing w:after="100" w:line="240" w:lineRule="auto"/>
        <w:ind w:left="567"/>
        <w:jc w:val="both"/>
        <w:rPr>
          <w:rFonts w:ascii="Times New Roman" w:eastAsia="Times New Roman" w:hAnsi="Times New Roman" w:cs="Times New Roman"/>
          <w:sz w:val="24"/>
          <w:szCs w:val="24"/>
          <w:lang w:eastAsia="es-AR"/>
        </w:rPr>
      </w:pPr>
      <w:r w:rsidRPr="009218DF">
        <w:rPr>
          <w:rFonts w:ascii="Georgia" w:eastAsia="Times New Roman" w:hAnsi="Georgia" w:cs="Times New Roman"/>
          <w:color w:val="000000"/>
          <w:lang w:eastAsia="es-AR"/>
        </w:rPr>
        <w:t>Partiendo de los datos de delitos de 2020 y 2021; el objetivo del presente trabajo es responder, a través del análisis de datos, a distintos interrogantes que responden a cada tipo de análisis.</w:t>
      </w:r>
    </w:p>
    <w:p w14:paraId="14B84656" w14:textId="77777777" w:rsidR="009218DF" w:rsidRPr="009218DF" w:rsidRDefault="009218DF" w:rsidP="009218DF">
      <w:pPr>
        <w:spacing w:after="0" w:line="240" w:lineRule="auto"/>
        <w:rPr>
          <w:rFonts w:ascii="Times New Roman" w:eastAsia="Times New Roman" w:hAnsi="Times New Roman" w:cs="Times New Roman"/>
          <w:sz w:val="24"/>
          <w:szCs w:val="24"/>
          <w:lang w:eastAsia="es-AR"/>
        </w:rPr>
      </w:pPr>
    </w:p>
    <w:p w14:paraId="7C6F0F34" w14:textId="77777777" w:rsidR="009218DF" w:rsidRPr="009218DF" w:rsidRDefault="009218DF" w:rsidP="009218DF">
      <w:pPr>
        <w:spacing w:after="100" w:line="240" w:lineRule="auto"/>
        <w:ind w:left="567"/>
        <w:jc w:val="both"/>
        <w:rPr>
          <w:rFonts w:ascii="Times New Roman" w:eastAsia="Times New Roman" w:hAnsi="Times New Roman" w:cs="Times New Roman"/>
          <w:sz w:val="24"/>
          <w:szCs w:val="24"/>
          <w:lang w:eastAsia="es-AR"/>
        </w:rPr>
      </w:pPr>
      <w:r w:rsidRPr="009218DF">
        <w:rPr>
          <w:rFonts w:ascii="Georgia" w:eastAsia="Times New Roman" w:hAnsi="Georgia" w:cs="Times New Roman"/>
          <w:color w:val="000000"/>
          <w:lang w:eastAsia="es-AR"/>
        </w:rPr>
        <w:lastRenderedPageBreak/>
        <w:t>Desde el análisis descriptivo; reingeniería de base de datos, para poder identificar:</w:t>
      </w:r>
    </w:p>
    <w:p w14:paraId="4BA74669" w14:textId="77777777" w:rsidR="009218DF" w:rsidRPr="009218DF" w:rsidRDefault="009218DF" w:rsidP="009218DF">
      <w:pPr>
        <w:numPr>
          <w:ilvl w:val="0"/>
          <w:numId w:val="18"/>
        </w:numPr>
        <w:spacing w:after="0" w:line="240" w:lineRule="auto"/>
        <w:jc w:val="both"/>
        <w:textAlignment w:val="baseline"/>
        <w:rPr>
          <w:rFonts w:ascii="Georgia" w:eastAsia="Times New Roman" w:hAnsi="Georgia" w:cs="Times New Roman"/>
          <w:color w:val="000000"/>
          <w:lang w:eastAsia="es-AR"/>
        </w:rPr>
      </w:pPr>
      <w:r w:rsidRPr="009218DF">
        <w:rPr>
          <w:rFonts w:ascii="Georgia" w:eastAsia="Times New Roman" w:hAnsi="Georgia" w:cs="Times New Roman"/>
          <w:color w:val="000000"/>
          <w:lang w:eastAsia="es-AR"/>
        </w:rPr>
        <w:t>El tipo de delito más frecuente en forma general y por barrio.</w:t>
      </w:r>
    </w:p>
    <w:p w14:paraId="6B45022F" w14:textId="77777777" w:rsidR="009218DF" w:rsidRPr="009218DF" w:rsidRDefault="009218DF" w:rsidP="009218DF">
      <w:pPr>
        <w:numPr>
          <w:ilvl w:val="0"/>
          <w:numId w:val="18"/>
        </w:numPr>
        <w:spacing w:after="0" w:line="240" w:lineRule="auto"/>
        <w:jc w:val="both"/>
        <w:textAlignment w:val="baseline"/>
        <w:rPr>
          <w:rFonts w:ascii="Georgia" w:eastAsia="Times New Roman" w:hAnsi="Georgia" w:cs="Times New Roman"/>
          <w:color w:val="000000"/>
          <w:lang w:eastAsia="es-AR"/>
        </w:rPr>
      </w:pPr>
      <w:r w:rsidRPr="009218DF">
        <w:rPr>
          <w:rFonts w:ascii="Georgia" w:eastAsia="Times New Roman" w:hAnsi="Georgia" w:cs="Times New Roman"/>
          <w:color w:val="000000"/>
          <w:lang w:eastAsia="es-AR"/>
        </w:rPr>
        <w:t>Franja horaria en la que se manifiesta mayor frecuencia de delitos, por tipo.</w:t>
      </w:r>
    </w:p>
    <w:p w14:paraId="5171AF52" w14:textId="77777777" w:rsidR="009218DF" w:rsidRPr="009218DF" w:rsidRDefault="009218DF" w:rsidP="009218DF">
      <w:pPr>
        <w:numPr>
          <w:ilvl w:val="0"/>
          <w:numId w:val="18"/>
        </w:numPr>
        <w:spacing w:after="0" w:line="240" w:lineRule="auto"/>
        <w:jc w:val="both"/>
        <w:textAlignment w:val="baseline"/>
        <w:rPr>
          <w:rFonts w:ascii="Georgia" w:eastAsia="Times New Roman" w:hAnsi="Georgia" w:cs="Times New Roman"/>
          <w:color w:val="000000"/>
          <w:lang w:eastAsia="es-AR"/>
        </w:rPr>
      </w:pPr>
      <w:r w:rsidRPr="009218DF">
        <w:rPr>
          <w:rFonts w:ascii="Georgia" w:eastAsia="Times New Roman" w:hAnsi="Georgia" w:cs="Times New Roman"/>
          <w:color w:val="000000"/>
          <w:lang w:eastAsia="es-AR"/>
        </w:rPr>
        <w:t>Si el delito es un evento que presenta estacionalidad.</w:t>
      </w:r>
    </w:p>
    <w:p w14:paraId="115FCC83" w14:textId="1646124F" w:rsidR="009218DF" w:rsidRPr="009218DF" w:rsidRDefault="009218DF" w:rsidP="009218DF">
      <w:pPr>
        <w:numPr>
          <w:ilvl w:val="0"/>
          <w:numId w:val="18"/>
        </w:numPr>
        <w:spacing w:after="100" w:line="240" w:lineRule="auto"/>
        <w:jc w:val="both"/>
        <w:textAlignment w:val="baseline"/>
        <w:rPr>
          <w:rFonts w:ascii="Georgia" w:eastAsia="Times New Roman" w:hAnsi="Georgia" w:cs="Times New Roman"/>
          <w:color w:val="000000"/>
          <w:lang w:eastAsia="es-AR"/>
        </w:rPr>
      </w:pPr>
      <w:r w:rsidRPr="009218DF">
        <w:rPr>
          <w:rFonts w:ascii="Georgia" w:eastAsia="Times New Roman" w:hAnsi="Georgia" w:cs="Times New Roman"/>
          <w:color w:val="000000"/>
          <w:lang w:eastAsia="es-AR"/>
        </w:rPr>
        <w:t xml:space="preserve">Que barrio </w:t>
      </w:r>
      <w:r w:rsidR="00042337" w:rsidRPr="009218DF">
        <w:rPr>
          <w:rFonts w:ascii="Georgia" w:eastAsia="Times New Roman" w:hAnsi="Georgia" w:cs="Times New Roman"/>
          <w:color w:val="000000"/>
          <w:lang w:eastAsia="es-AR"/>
        </w:rPr>
        <w:t>es más</w:t>
      </w:r>
      <w:r w:rsidRPr="009218DF">
        <w:rPr>
          <w:rFonts w:ascii="Georgia" w:eastAsia="Times New Roman" w:hAnsi="Georgia" w:cs="Times New Roman"/>
          <w:color w:val="000000"/>
          <w:lang w:eastAsia="es-AR"/>
        </w:rPr>
        <w:t xml:space="preserve"> seguro ante cada delito.</w:t>
      </w:r>
    </w:p>
    <w:p w14:paraId="23356A66" w14:textId="77777777" w:rsidR="009218DF" w:rsidRPr="009218DF" w:rsidRDefault="009218DF" w:rsidP="009218DF">
      <w:pPr>
        <w:spacing w:after="0" w:line="240" w:lineRule="auto"/>
        <w:rPr>
          <w:rFonts w:ascii="Times New Roman" w:eastAsia="Times New Roman" w:hAnsi="Times New Roman" w:cs="Times New Roman"/>
          <w:sz w:val="24"/>
          <w:szCs w:val="24"/>
          <w:lang w:eastAsia="es-AR"/>
        </w:rPr>
      </w:pPr>
    </w:p>
    <w:p w14:paraId="533F965B" w14:textId="333C1B88" w:rsidR="009218DF" w:rsidRPr="009218DF" w:rsidRDefault="009218DF" w:rsidP="009218DF">
      <w:pPr>
        <w:spacing w:after="100" w:line="240" w:lineRule="auto"/>
        <w:ind w:left="567"/>
        <w:jc w:val="both"/>
        <w:rPr>
          <w:rFonts w:ascii="Times New Roman" w:eastAsia="Times New Roman" w:hAnsi="Times New Roman" w:cs="Times New Roman"/>
          <w:sz w:val="24"/>
          <w:szCs w:val="24"/>
          <w:lang w:eastAsia="es-AR"/>
        </w:rPr>
      </w:pPr>
      <w:r w:rsidRPr="009218DF">
        <w:rPr>
          <w:rFonts w:ascii="Georgia" w:eastAsia="Times New Roman" w:hAnsi="Georgia" w:cs="Times New Roman"/>
          <w:color w:val="000000"/>
          <w:lang w:eastAsia="es-AR"/>
        </w:rPr>
        <w:t xml:space="preserve">Desde el análisis de diagnóstico; mediante la utilización de un </w:t>
      </w:r>
      <w:proofErr w:type="spellStart"/>
      <w:r w:rsidRPr="009218DF">
        <w:rPr>
          <w:rFonts w:ascii="Georgia" w:eastAsia="Times New Roman" w:hAnsi="Georgia" w:cs="Times New Roman"/>
          <w:color w:val="000000"/>
          <w:lang w:eastAsia="es-AR"/>
        </w:rPr>
        <w:t>Dashboard</w:t>
      </w:r>
      <w:proofErr w:type="spellEnd"/>
      <w:r w:rsidRPr="009218DF">
        <w:rPr>
          <w:rFonts w:ascii="Georgia" w:eastAsia="Times New Roman" w:hAnsi="Georgia" w:cs="Times New Roman"/>
          <w:color w:val="000000"/>
          <w:lang w:eastAsia="es-AR"/>
        </w:rPr>
        <w:t xml:space="preserve"> interactivo</w:t>
      </w:r>
      <w:r w:rsidR="00042337">
        <w:rPr>
          <w:rFonts w:ascii="Georgia" w:eastAsia="Times New Roman" w:hAnsi="Georgia" w:cs="Times New Roman"/>
          <w:color w:val="000000"/>
          <w:lang w:eastAsia="es-AR"/>
        </w:rPr>
        <w:t xml:space="preserve">, representaremos la información </w:t>
      </w:r>
      <w:r w:rsidRPr="009218DF">
        <w:rPr>
          <w:rFonts w:ascii="Georgia" w:eastAsia="Times New Roman" w:hAnsi="Georgia" w:cs="Times New Roman"/>
          <w:color w:val="000000"/>
          <w:lang w:eastAsia="es-AR"/>
        </w:rPr>
        <w:t>con el fin de mostrar los datos encontrados en el proceso de exploración</w:t>
      </w:r>
      <w:r w:rsidR="00042337">
        <w:rPr>
          <w:rFonts w:ascii="Georgia" w:eastAsia="Times New Roman" w:hAnsi="Georgia" w:cs="Times New Roman"/>
          <w:color w:val="000000"/>
          <w:lang w:eastAsia="es-AR"/>
        </w:rPr>
        <w:t>.</w:t>
      </w:r>
    </w:p>
    <w:p w14:paraId="49780FF4" w14:textId="77777777" w:rsidR="009218DF" w:rsidRPr="009218DF" w:rsidRDefault="009218DF" w:rsidP="009218DF">
      <w:pPr>
        <w:spacing w:after="0" w:line="240" w:lineRule="auto"/>
        <w:rPr>
          <w:rFonts w:ascii="Times New Roman" w:eastAsia="Times New Roman" w:hAnsi="Times New Roman" w:cs="Times New Roman"/>
          <w:sz w:val="24"/>
          <w:szCs w:val="24"/>
          <w:lang w:eastAsia="es-AR"/>
        </w:rPr>
      </w:pPr>
    </w:p>
    <w:p w14:paraId="1E08D6E3" w14:textId="414B6569" w:rsidR="009218DF" w:rsidRPr="009218DF" w:rsidRDefault="009218DF" w:rsidP="009218DF">
      <w:pPr>
        <w:spacing w:after="100" w:line="240" w:lineRule="auto"/>
        <w:ind w:left="567"/>
        <w:jc w:val="both"/>
        <w:rPr>
          <w:rFonts w:ascii="Times New Roman" w:eastAsia="Times New Roman" w:hAnsi="Times New Roman" w:cs="Times New Roman"/>
          <w:sz w:val="24"/>
          <w:szCs w:val="24"/>
          <w:lang w:eastAsia="es-AR"/>
        </w:rPr>
      </w:pPr>
      <w:r w:rsidRPr="009218DF">
        <w:rPr>
          <w:rFonts w:ascii="Georgia" w:eastAsia="Times New Roman" w:hAnsi="Georgia" w:cs="Times New Roman"/>
          <w:color w:val="000000"/>
          <w:lang w:eastAsia="es-AR"/>
        </w:rPr>
        <w:t xml:space="preserve">Desde el análisis predictivo; se agregará una valoración por franja horaria según la cantidad de delitos para identificar </w:t>
      </w:r>
      <w:r w:rsidR="00DB1588">
        <w:rPr>
          <w:rFonts w:ascii="Georgia" w:eastAsia="Times New Roman" w:hAnsi="Georgia" w:cs="Times New Roman"/>
          <w:color w:val="000000"/>
          <w:lang w:eastAsia="es-AR"/>
        </w:rPr>
        <w:t>y poder saber el momento elegido para movilizarse tiene mayor exposición o no</w:t>
      </w:r>
      <w:r w:rsidRPr="009218DF">
        <w:rPr>
          <w:rFonts w:ascii="Georgia" w:eastAsia="Times New Roman" w:hAnsi="Georgia" w:cs="Times New Roman"/>
          <w:color w:val="000000"/>
          <w:lang w:eastAsia="es-AR"/>
        </w:rPr>
        <w:t>.</w:t>
      </w:r>
    </w:p>
    <w:p w14:paraId="542894BC" w14:textId="77777777" w:rsidR="009218DF" w:rsidRPr="009218DF" w:rsidRDefault="009218DF" w:rsidP="009218DF">
      <w:pPr>
        <w:spacing w:after="0" w:line="240" w:lineRule="auto"/>
        <w:jc w:val="both"/>
        <w:rPr>
          <w:rFonts w:ascii="Times New Roman" w:eastAsia="Times New Roman" w:hAnsi="Times New Roman" w:cs="Times New Roman"/>
          <w:sz w:val="24"/>
          <w:szCs w:val="24"/>
          <w:lang w:eastAsia="es-AR"/>
        </w:rPr>
      </w:pPr>
    </w:p>
    <w:p w14:paraId="33DEDB12" w14:textId="7A70675D" w:rsidR="009218DF" w:rsidRPr="009218DF" w:rsidRDefault="009218DF" w:rsidP="009218DF">
      <w:pPr>
        <w:spacing w:after="100" w:line="240" w:lineRule="auto"/>
        <w:ind w:left="567"/>
        <w:jc w:val="both"/>
        <w:rPr>
          <w:rFonts w:ascii="Times New Roman" w:eastAsia="Times New Roman" w:hAnsi="Times New Roman" w:cs="Times New Roman"/>
          <w:sz w:val="24"/>
          <w:szCs w:val="24"/>
          <w:lang w:eastAsia="es-AR"/>
        </w:rPr>
      </w:pPr>
      <w:r w:rsidRPr="009218DF">
        <w:rPr>
          <w:rFonts w:ascii="Georgia" w:eastAsia="Times New Roman" w:hAnsi="Georgia" w:cs="Times New Roman"/>
          <w:color w:val="000000"/>
          <w:lang w:eastAsia="es-AR"/>
        </w:rPr>
        <w:t>Desde el análisis prescriptivo; con la información obtenida, podemos definir que barrio presenta mayor seguridad para los estudiantes, de primaria y secundaria, a la hora de entrar y salir de las escuelas. </w:t>
      </w:r>
      <w:r w:rsidR="00A14B71">
        <w:rPr>
          <w:rFonts w:ascii="Georgia" w:eastAsia="Times New Roman" w:hAnsi="Georgia" w:cs="Times New Roman"/>
          <w:color w:val="000000"/>
          <w:lang w:eastAsia="es-AR"/>
        </w:rPr>
        <w:t>Y de esta forma tener una ventaja en el</w:t>
      </w:r>
      <w:r w:rsidR="00635CCD">
        <w:rPr>
          <w:rFonts w:ascii="Georgia" w:eastAsia="Times New Roman" w:hAnsi="Georgia" w:cs="Times New Roman"/>
          <w:color w:val="000000"/>
          <w:lang w:eastAsia="es-AR"/>
        </w:rPr>
        <w:t xml:space="preserve"> mercado inmobiliario</w:t>
      </w:r>
      <w:r w:rsidR="00A14B71">
        <w:rPr>
          <w:rFonts w:ascii="Georgia" w:eastAsia="Times New Roman" w:hAnsi="Georgia" w:cs="Times New Roman"/>
          <w:color w:val="000000"/>
          <w:lang w:eastAsia="es-AR"/>
        </w:rPr>
        <w:t xml:space="preserve"> a la hora de realizar compras o ventas pensando</w:t>
      </w:r>
      <w:r w:rsidR="00635CCD">
        <w:rPr>
          <w:rFonts w:ascii="Georgia" w:eastAsia="Times New Roman" w:hAnsi="Georgia" w:cs="Times New Roman"/>
          <w:color w:val="000000"/>
          <w:lang w:eastAsia="es-AR"/>
        </w:rPr>
        <w:t xml:space="preserve"> </w:t>
      </w:r>
      <w:r w:rsidR="00A14B71">
        <w:rPr>
          <w:rFonts w:ascii="Georgia" w:eastAsia="Times New Roman" w:hAnsi="Georgia" w:cs="Times New Roman"/>
          <w:color w:val="000000"/>
          <w:lang w:eastAsia="es-AR"/>
        </w:rPr>
        <w:t>en</w:t>
      </w:r>
      <w:r w:rsidR="00635CCD">
        <w:rPr>
          <w:rFonts w:ascii="Georgia" w:eastAsia="Times New Roman" w:hAnsi="Georgia" w:cs="Times New Roman"/>
          <w:color w:val="000000"/>
          <w:lang w:eastAsia="es-AR"/>
        </w:rPr>
        <w:t xml:space="preserve"> padres con hijos en edad escolar o menores.</w:t>
      </w:r>
      <w:r w:rsidR="00A14B71">
        <w:rPr>
          <w:rFonts w:ascii="Georgia" w:eastAsia="Times New Roman" w:hAnsi="Georgia" w:cs="Times New Roman"/>
          <w:color w:val="000000"/>
          <w:lang w:eastAsia="es-AR"/>
        </w:rPr>
        <w:t xml:space="preserve"> También serviría para elegir las zonas más seguras para transitar y evitar nuevos delitos</w:t>
      </w:r>
      <w:r w:rsidR="00DB1588">
        <w:rPr>
          <w:rFonts w:ascii="Georgia" w:eastAsia="Times New Roman" w:hAnsi="Georgia" w:cs="Times New Roman"/>
          <w:color w:val="000000"/>
          <w:lang w:eastAsia="es-AR"/>
        </w:rPr>
        <w:t>, o</w:t>
      </w:r>
      <w:r w:rsidR="00A14B71">
        <w:rPr>
          <w:rFonts w:ascii="Georgia" w:eastAsia="Times New Roman" w:hAnsi="Georgia" w:cs="Times New Roman"/>
          <w:color w:val="000000"/>
          <w:lang w:eastAsia="es-AR"/>
        </w:rPr>
        <w:t xml:space="preserve"> aumentar </w:t>
      </w:r>
      <w:r w:rsidR="00DB1588">
        <w:rPr>
          <w:rFonts w:ascii="Georgia" w:eastAsia="Times New Roman" w:hAnsi="Georgia" w:cs="Times New Roman"/>
          <w:color w:val="000000"/>
          <w:lang w:eastAsia="es-AR"/>
        </w:rPr>
        <w:t>medidas de seguridad como puede ser el patrullaje, semáforos</w:t>
      </w:r>
      <w:r w:rsidR="00C33DCC">
        <w:rPr>
          <w:rFonts w:ascii="Georgia" w:eastAsia="Times New Roman" w:hAnsi="Georgia" w:cs="Times New Roman"/>
          <w:color w:val="000000"/>
          <w:lang w:eastAsia="es-AR"/>
        </w:rPr>
        <w:t xml:space="preserve"> (para los siniestros viales)</w:t>
      </w:r>
      <w:r w:rsidR="00DB1588">
        <w:rPr>
          <w:rFonts w:ascii="Georgia" w:eastAsia="Times New Roman" w:hAnsi="Georgia" w:cs="Times New Roman"/>
          <w:color w:val="000000"/>
          <w:lang w:eastAsia="es-AR"/>
        </w:rPr>
        <w:t>, entre otros.</w:t>
      </w:r>
    </w:p>
    <w:p w14:paraId="0787152A" w14:textId="77777777" w:rsidR="009218DF" w:rsidRPr="009218DF" w:rsidRDefault="009218DF" w:rsidP="009218DF">
      <w:pPr>
        <w:spacing w:after="100" w:line="240" w:lineRule="auto"/>
        <w:ind w:left="567"/>
        <w:rPr>
          <w:rFonts w:ascii="Times New Roman" w:eastAsia="Times New Roman" w:hAnsi="Times New Roman" w:cs="Times New Roman"/>
          <w:sz w:val="24"/>
          <w:szCs w:val="24"/>
          <w:lang w:eastAsia="es-AR"/>
        </w:rPr>
      </w:pPr>
      <w:r w:rsidRPr="009218DF">
        <w:rPr>
          <w:rFonts w:ascii="Times New Roman" w:eastAsia="Times New Roman" w:hAnsi="Times New Roman" w:cs="Times New Roman"/>
          <w:color w:val="000000"/>
          <w:sz w:val="24"/>
          <w:szCs w:val="24"/>
          <w:lang w:eastAsia="es-AR"/>
        </w:rPr>
        <w:br/>
      </w:r>
      <w:r w:rsidRPr="009218DF">
        <w:rPr>
          <w:rFonts w:ascii="Times New Roman" w:eastAsia="Times New Roman" w:hAnsi="Times New Roman" w:cs="Times New Roman"/>
          <w:color w:val="000000"/>
          <w:sz w:val="24"/>
          <w:szCs w:val="24"/>
          <w:lang w:eastAsia="es-AR"/>
        </w:rPr>
        <w:br/>
      </w:r>
    </w:p>
    <w:p w14:paraId="644394A4" w14:textId="77777777" w:rsidR="009218DF" w:rsidRPr="009218DF" w:rsidRDefault="009218DF" w:rsidP="00835DEA">
      <w:pPr>
        <w:pStyle w:val="Ttulo1"/>
        <w:rPr>
          <w:rFonts w:ascii="Times New Roman" w:hAnsi="Times New Roman"/>
          <w:sz w:val="24"/>
          <w:szCs w:val="24"/>
        </w:rPr>
      </w:pPr>
      <w:r w:rsidRPr="009218DF">
        <w:t> </w:t>
      </w:r>
      <w:bookmarkStart w:id="3" w:name="_Toc117116263"/>
      <w:r w:rsidRPr="009218DF">
        <w:t>4- BASE DE DATOS</w:t>
      </w:r>
      <w:bookmarkEnd w:id="3"/>
    </w:p>
    <w:p w14:paraId="0FAA541D" w14:textId="77777777" w:rsidR="009218DF" w:rsidRPr="009218DF" w:rsidRDefault="009218DF" w:rsidP="009218DF">
      <w:pPr>
        <w:spacing w:after="0" w:line="240" w:lineRule="auto"/>
        <w:rPr>
          <w:rFonts w:ascii="Times New Roman" w:eastAsia="Times New Roman" w:hAnsi="Times New Roman" w:cs="Times New Roman"/>
          <w:sz w:val="24"/>
          <w:szCs w:val="24"/>
          <w:lang w:eastAsia="es-AR"/>
        </w:rPr>
      </w:pPr>
    </w:p>
    <w:p w14:paraId="14698BAB" w14:textId="4402BEDE" w:rsidR="009218DF" w:rsidRDefault="009218DF" w:rsidP="009218DF">
      <w:pPr>
        <w:spacing w:after="100" w:line="240" w:lineRule="auto"/>
        <w:ind w:left="567"/>
        <w:jc w:val="both"/>
        <w:rPr>
          <w:rFonts w:ascii="Georgia" w:eastAsia="Times New Roman" w:hAnsi="Georgia" w:cs="Times New Roman"/>
          <w:color w:val="000000"/>
          <w:lang w:eastAsia="es-AR"/>
        </w:rPr>
      </w:pPr>
      <w:r w:rsidRPr="009218DF">
        <w:rPr>
          <w:rFonts w:ascii="Georgia" w:eastAsia="Times New Roman" w:hAnsi="Georgia" w:cs="Times New Roman"/>
          <w:color w:val="000000"/>
          <w:lang w:eastAsia="es-AR"/>
        </w:rPr>
        <w:t>Como se indicó anteriormente la base de datos se encuentra en un archivo de formato .xlsx.</w:t>
      </w:r>
    </w:p>
    <w:p w14:paraId="38611E6B" w14:textId="00D8CB90" w:rsidR="006814F2" w:rsidRDefault="006814F2" w:rsidP="009218DF">
      <w:pPr>
        <w:spacing w:after="100" w:line="240" w:lineRule="auto"/>
        <w:ind w:left="567"/>
        <w:jc w:val="both"/>
        <w:rPr>
          <w:rFonts w:ascii="Georgia" w:eastAsia="Times New Roman" w:hAnsi="Georgia" w:cs="Times New Roman"/>
          <w:color w:val="000000"/>
          <w:lang w:eastAsia="es-AR"/>
        </w:rPr>
      </w:pPr>
    </w:p>
    <w:p w14:paraId="12D3E346"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delitos_2020.csv</w:t>
      </w:r>
    </w:p>
    <w:p w14:paraId="65C2B996" w14:textId="5A9D4A06" w:rsidR="006814F2" w:rsidRPr="006814F2" w:rsidRDefault="006814F2"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lastRenderedPageBreak/>
        <w:drawing>
          <wp:inline distT="0" distB="0" distL="0" distR="0" wp14:anchorId="42A4A6E9" wp14:editId="27CD4C68">
            <wp:extent cx="5021580" cy="3321542"/>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9371" cy="3333310"/>
                    </a:xfrm>
                    <a:prstGeom prst="rect">
                      <a:avLst/>
                    </a:prstGeom>
                    <a:noFill/>
                    <a:ln>
                      <a:noFill/>
                    </a:ln>
                  </pic:spPr>
                </pic:pic>
              </a:graphicData>
            </a:graphic>
          </wp:inline>
        </w:drawing>
      </w:r>
    </w:p>
    <w:p w14:paraId="7A56A26E"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p>
    <w:p w14:paraId="68A24839"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delitos_2021.csv</w:t>
      </w:r>
    </w:p>
    <w:p w14:paraId="34B9B30F"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p>
    <w:p w14:paraId="5317260F" w14:textId="652ED815" w:rsidR="006814F2" w:rsidRPr="006814F2" w:rsidRDefault="006814F2"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drawing>
          <wp:inline distT="0" distB="0" distL="0" distR="0" wp14:anchorId="41A40153" wp14:editId="13E34DD6">
            <wp:extent cx="5006340" cy="3311461"/>
            <wp:effectExtent l="0" t="0" r="3810" b="381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3497" cy="3316195"/>
                    </a:xfrm>
                    <a:prstGeom prst="rect">
                      <a:avLst/>
                    </a:prstGeom>
                    <a:noFill/>
                    <a:ln>
                      <a:noFill/>
                    </a:ln>
                  </pic:spPr>
                </pic:pic>
              </a:graphicData>
            </a:graphic>
          </wp:inline>
        </w:drawing>
      </w:r>
    </w:p>
    <w:p w14:paraId="3A1BDE99"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p>
    <w:p w14:paraId="5A37628E"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Luego se combinaron los dos archivos en uno solo para aplicar las normalizaciones correspondientes y llevarlos a una forma normal que permita trabajar con la información de forma ordenada y depurada. Estas trasformaciones generaron un archivo llamado Dataset_Delitos.xlsx que cuenta con la siguiente estructura: </w:t>
      </w:r>
    </w:p>
    <w:p w14:paraId="19CCCCA9"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p>
    <w:p w14:paraId="60D43886" w14:textId="09B4E427" w:rsidR="006814F2" w:rsidRPr="006814F2" w:rsidRDefault="006814F2"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lastRenderedPageBreak/>
        <w:drawing>
          <wp:inline distT="0" distB="0" distL="0" distR="0" wp14:anchorId="4BD3AE55" wp14:editId="310ED0F8">
            <wp:extent cx="5052060" cy="3341702"/>
            <wp:effectExtent l="0" t="0" r="0" b="0"/>
            <wp:docPr id="3" name="Imagen 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Tabla, Excel&#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934" cy="3344264"/>
                    </a:xfrm>
                    <a:prstGeom prst="rect">
                      <a:avLst/>
                    </a:prstGeom>
                    <a:noFill/>
                    <a:ln>
                      <a:noFill/>
                    </a:ln>
                  </pic:spPr>
                </pic:pic>
              </a:graphicData>
            </a:graphic>
          </wp:inline>
        </w:drawing>
      </w:r>
    </w:p>
    <w:p w14:paraId="4889514F"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p>
    <w:p w14:paraId="57011B5D"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Que consta de 5 hojas con las distintas tablas normalizadas. Como se puede observar en el diagrama Entidad-Relación del punto 5.</w:t>
      </w:r>
    </w:p>
    <w:p w14:paraId="1805FAE1" w14:textId="77777777" w:rsidR="006814F2" w:rsidRPr="006814F2" w:rsidRDefault="006814F2" w:rsidP="009218DF">
      <w:pPr>
        <w:spacing w:after="100" w:line="240" w:lineRule="auto"/>
        <w:ind w:left="567"/>
        <w:jc w:val="both"/>
        <w:rPr>
          <w:rFonts w:ascii="Georgia" w:eastAsia="Times New Roman" w:hAnsi="Georgia" w:cs="Times New Roman"/>
          <w:color w:val="000000"/>
          <w:lang w:eastAsia="es-AR"/>
        </w:rPr>
      </w:pPr>
    </w:p>
    <w:p w14:paraId="301FDC44" w14:textId="1B941687" w:rsidR="009218DF" w:rsidRDefault="009218DF" w:rsidP="009218DF">
      <w:pPr>
        <w:spacing w:after="0" w:line="240" w:lineRule="auto"/>
        <w:rPr>
          <w:rFonts w:ascii="Times New Roman" w:eastAsia="Times New Roman" w:hAnsi="Times New Roman" w:cs="Times New Roman"/>
          <w:sz w:val="24"/>
          <w:szCs w:val="24"/>
          <w:lang w:eastAsia="es-AR"/>
        </w:rPr>
      </w:pPr>
    </w:p>
    <w:p w14:paraId="1B30EF38" w14:textId="3F55F755" w:rsidR="009218DF" w:rsidRDefault="009218DF" w:rsidP="009218DF">
      <w:pPr>
        <w:spacing w:after="0" w:line="240" w:lineRule="auto"/>
        <w:rPr>
          <w:rFonts w:ascii="Times New Roman" w:eastAsia="Times New Roman" w:hAnsi="Times New Roman" w:cs="Times New Roman"/>
          <w:sz w:val="24"/>
          <w:szCs w:val="24"/>
          <w:lang w:eastAsia="es-AR"/>
        </w:rPr>
      </w:pPr>
    </w:p>
    <w:p w14:paraId="5FFE565D" w14:textId="77777777" w:rsidR="009218DF" w:rsidRPr="009218DF" w:rsidRDefault="009218DF" w:rsidP="009218DF">
      <w:pPr>
        <w:spacing w:after="0" w:line="240" w:lineRule="auto"/>
        <w:rPr>
          <w:rFonts w:ascii="Times New Roman" w:eastAsia="Times New Roman" w:hAnsi="Times New Roman" w:cs="Times New Roman"/>
          <w:sz w:val="24"/>
          <w:szCs w:val="24"/>
          <w:lang w:eastAsia="es-AR"/>
        </w:rPr>
      </w:pPr>
    </w:p>
    <w:p w14:paraId="5151D892" w14:textId="6DEF8241" w:rsidR="009218DF" w:rsidRDefault="009218DF" w:rsidP="00835DEA">
      <w:pPr>
        <w:pStyle w:val="Ttulo1"/>
      </w:pPr>
      <w:r w:rsidRPr="009218DF">
        <w:t> </w:t>
      </w:r>
      <w:bookmarkStart w:id="4" w:name="_Toc117116264"/>
      <w:r w:rsidRPr="009218DF">
        <w:t>5- DIAGRAMA ENTIDAD-RELACIÓN</w:t>
      </w:r>
      <w:bookmarkEnd w:id="4"/>
    </w:p>
    <w:p w14:paraId="0DE511BE" w14:textId="77777777" w:rsidR="002C3C09" w:rsidRDefault="002C3C09" w:rsidP="002C3C09">
      <w:pPr>
        <w:rPr>
          <w:lang w:eastAsia="es-AR"/>
        </w:rPr>
      </w:pPr>
    </w:p>
    <w:p w14:paraId="673C6728" w14:textId="159E8D80" w:rsidR="009218DF" w:rsidRPr="002C3C09" w:rsidRDefault="002C3C09" w:rsidP="002C3C09">
      <w:pPr>
        <w:spacing w:after="100" w:line="240" w:lineRule="auto"/>
        <w:ind w:left="567"/>
        <w:jc w:val="both"/>
        <w:rPr>
          <w:rFonts w:ascii="Georgia" w:eastAsia="Times New Roman" w:hAnsi="Georgia" w:cs="Times New Roman"/>
          <w:color w:val="000000"/>
          <w:lang w:eastAsia="es-AR"/>
        </w:rPr>
      </w:pPr>
      <w:r w:rsidRPr="002C3C09">
        <w:rPr>
          <w:rFonts w:ascii="Georgia" w:eastAsia="Times New Roman" w:hAnsi="Georgia" w:cs="Times New Roman"/>
          <w:color w:val="000000"/>
          <w:lang w:eastAsia="es-AR"/>
        </w:rPr>
        <w:t>A continuación, adjuntamos el</w:t>
      </w:r>
      <w:r>
        <w:rPr>
          <w:rFonts w:ascii="Georgia" w:eastAsia="Times New Roman" w:hAnsi="Georgia" w:cs="Times New Roman"/>
          <w:color w:val="000000"/>
          <w:lang w:eastAsia="es-AR"/>
        </w:rPr>
        <w:t xml:space="preserve"> diagrama de</w:t>
      </w:r>
      <w:r w:rsidRPr="002C3C09">
        <w:rPr>
          <w:rFonts w:ascii="Georgia" w:eastAsia="Times New Roman" w:hAnsi="Georgia" w:cs="Times New Roman"/>
          <w:color w:val="000000"/>
          <w:lang w:eastAsia="es-AR"/>
        </w:rPr>
        <w:t xml:space="preserve"> Entidad-Relación correspondiente a las tablas de nuestro </w:t>
      </w:r>
      <w:proofErr w:type="spellStart"/>
      <w:r w:rsidRPr="002C3C09">
        <w:rPr>
          <w:rFonts w:ascii="Georgia" w:eastAsia="Times New Roman" w:hAnsi="Georgia" w:cs="Times New Roman"/>
          <w:color w:val="000000"/>
          <w:lang w:eastAsia="es-AR"/>
        </w:rPr>
        <w:t>Dataset</w:t>
      </w:r>
      <w:proofErr w:type="spellEnd"/>
      <w:r w:rsidRPr="002C3C09">
        <w:rPr>
          <w:rFonts w:ascii="Georgia" w:eastAsia="Times New Roman" w:hAnsi="Georgia" w:cs="Times New Roman"/>
          <w:color w:val="000000"/>
          <w:lang w:eastAsia="es-AR"/>
        </w:rPr>
        <w:t xml:space="preserve">. </w:t>
      </w:r>
    </w:p>
    <w:p w14:paraId="3C2D3390" w14:textId="11CAB1E1" w:rsidR="009218DF" w:rsidRPr="009218DF" w:rsidRDefault="00C24A4E" w:rsidP="009218DF">
      <w:pPr>
        <w:jc w:val="both"/>
        <w:rPr>
          <w:lang w:eastAsia="es-AR"/>
        </w:rPr>
      </w:pPr>
      <w:r>
        <w:rPr>
          <w:noProof/>
        </w:rPr>
        <w:lastRenderedPageBreak/>
        <w:drawing>
          <wp:inline distT="0" distB="0" distL="0" distR="0" wp14:anchorId="2816C39B" wp14:editId="3B7AE23F">
            <wp:extent cx="5400040" cy="3422650"/>
            <wp:effectExtent l="0" t="0" r="0" b="635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a:stretch>
                      <a:fillRect/>
                    </a:stretch>
                  </pic:blipFill>
                  <pic:spPr>
                    <a:xfrm>
                      <a:off x="0" y="0"/>
                      <a:ext cx="5400040" cy="3422650"/>
                    </a:xfrm>
                    <a:prstGeom prst="rect">
                      <a:avLst/>
                    </a:prstGeom>
                  </pic:spPr>
                </pic:pic>
              </a:graphicData>
            </a:graphic>
          </wp:inline>
        </w:drawing>
      </w:r>
    </w:p>
    <w:p w14:paraId="4BEE37E6" w14:textId="12932142" w:rsidR="009218DF" w:rsidRPr="002C3C09" w:rsidRDefault="002C3C09" w:rsidP="002C3C09">
      <w:pPr>
        <w:spacing w:after="0" w:line="240" w:lineRule="auto"/>
        <w:ind w:firstLine="708"/>
        <w:jc w:val="both"/>
        <w:rPr>
          <w:rFonts w:ascii="Times New Roman" w:eastAsia="Times New Roman" w:hAnsi="Times New Roman" w:cs="Times New Roman"/>
          <w:sz w:val="24"/>
          <w:szCs w:val="24"/>
          <w:lang w:val="en-US" w:eastAsia="es-AR"/>
        </w:rPr>
      </w:pPr>
      <w:r w:rsidRPr="002C3C09">
        <w:rPr>
          <w:rFonts w:ascii="Times New Roman" w:eastAsia="Times New Roman" w:hAnsi="Times New Roman" w:cs="Times New Roman"/>
          <w:sz w:val="24"/>
          <w:szCs w:val="24"/>
          <w:lang w:val="en-US" w:eastAsia="es-AR"/>
        </w:rPr>
        <w:t>Link</w:t>
      </w:r>
      <w:r>
        <w:rPr>
          <w:rFonts w:ascii="Times New Roman" w:eastAsia="Times New Roman" w:hAnsi="Times New Roman" w:cs="Times New Roman"/>
          <w:sz w:val="24"/>
          <w:szCs w:val="24"/>
          <w:lang w:val="en-US" w:eastAsia="es-AR"/>
        </w:rPr>
        <w:t xml:space="preserve">: </w:t>
      </w:r>
      <w:hyperlink r:id="rId12" w:history="1">
        <w:r w:rsidRPr="006C709B">
          <w:rPr>
            <w:rStyle w:val="Hipervnculo"/>
            <w:rFonts w:ascii="Times New Roman" w:eastAsia="Times New Roman" w:hAnsi="Times New Roman" w:cs="Times New Roman"/>
            <w:sz w:val="18"/>
            <w:szCs w:val="18"/>
            <w:lang w:val="en-US" w:eastAsia="es-AR"/>
          </w:rPr>
          <w:t>https://drive.google.com/file/d/1LYwI75-m4_LmjkrTLvgdO2FX_cxRBQIO/view?usp=sharing</w:t>
        </w:r>
      </w:hyperlink>
    </w:p>
    <w:p w14:paraId="57231F1C" w14:textId="77777777" w:rsidR="002C3C09" w:rsidRPr="009218DF" w:rsidRDefault="002C3C09" w:rsidP="009218DF">
      <w:pPr>
        <w:spacing w:after="0" w:line="240" w:lineRule="auto"/>
        <w:rPr>
          <w:rFonts w:ascii="Times New Roman" w:eastAsia="Times New Roman" w:hAnsi="Times New Roman" w:cs="Times New Roman"/>
          <w:sz w:val="24"/>
          <w:szCs w:val="24"/>
          <w:lang w:val="en-US" w:eastAsia="es-AR"/>
        </w:rPr>
      </w:pPr>
    </w:p>
    <w:p w14:paraId="0CE34AC0" w14:textId="1864E071" w:rsidR="009218DF" w:rsidRDefault="009218DF" w:rsidP="00835DEA">
      <w:pPr>
        <w:pStyle w:val="Ttulo1"/>
      </w:pPr>
      <w:r w:rsidRPr="009218DF">
        <w:rPr>
          <w:lang w:val="en-US"/>
        </w:rPr>
        <w:t> </w:t>
      </w:r>
      <w:bookmarkStart w:id="5" w:name="_Toc117116265"/>
      <w:r w:rsidRPr="009218DF">
        <w:t>6- LISTADO DE TABLAS</w:t>
      </w:r>
      <w:bookmarkEnd w:id="5"/>
    </w:p>
    <w:p w14:paraId="03040A3B" w14:textId="36C684A6" w:rsidR="005158CA" w:rsidRPr="006814F2" w:rsidRDefault="00686F2C"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 xml:space="preserve">Las tablas que contendrá el </w:t>
      </w:r>
      <w:proofErr w:type="spellStart"/>
      <w:r w:rsidRPr="006814F2">
        <w:rPr>
          <w:rFonts w:ascii="Georgia" w:eastAsia="Times New Roman" w:hAnsi="Georgia" w:cs="Times New Roman"/>
          <w:color w:val="000000"/>
          <w:lang w:eastAsia="es-AR"/>
        </w:rPr>
        <w:t>Dataset</w:t>
      </w:r>
      <w:proofErr w:type="spellEnd"/>
      <w:r w:rsidRPr="006814F2">
        <w:rPr>
          <w:rFonts w:ascii="Georgia" w:eastAsia="Times New Roman" w:hAnsi="Georgia" w:cs="Times New Roman"/>
          <w:color w:val="000000"/>
          <w:lang w:eastAsia="es-AR"/>
        </w:rPr>
        <w:t xml:space="preserve"> son las indicadas a continuación</w:t>
      </w:r>
      <w:r w:rsidR="000055D9" w:rsidRPr="006814F2">
        <w:rPr>
          <w:rFonts w:ascii="Georgia" w:eastAsia="Times New Roman" w:hAnsi="Georgia" w:cs="Times New Roman"/>
          <w:color w:val="000000"/>
          <w:lang w:eastAsia="es-AR"/>
        </w:rPr>
        <w:t>.</w:t>
      </w:r>
    </w:p>
    <w:p w14:paraId="73163F08" w14:textId="1EB9BBD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Tabla 1 “Delitos”:</w:t>
      </w:r>
    </w:p>
    <w:tbl>
      <w:tblPr>
        <w:tblW w:w="6288" w:type="dxa"/>
        <w:tblCellMar>
          <w:left w:w="0" w:type="dxa"/>
          <w:right w:w="0" w:type="dxa"/>
        </w:tblCellMar>
        <w:tblLook w:val="04A0" w:firstRow="1" w:lastRow="0" w:firstColumn="1" w:lastColumn="0" w:noHBand="0" w:noVBand="1"/>
      </w:tblPr>
      <w:tblGrid>
        <w:gridCol w:w="2007"/>
        <w:gridCol w:w="2150"/>
        <w:gridCol w:w="2131"/>
      </w:tblGrid>
      <w:tr w:rsidR="005158CA" w:rsidRPr="006814F2" w14:paraId="46A4D9C8" w14:textId="77777777" w:rsidTr="006814F2">
        <w:trPr>
          <w:trHeight w:val="300"/>
        </w:trPr>
        <w:tc>
          <w:tcPr>
            <w:tcW w:w="2007" w:type="dxa"/>
            <w:tcBorders>
              <w:top w:val="single" w:sz="6" w:space="0" w:color="000000"/>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52DCD5E0"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Tipo de Clave</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7D05D80D"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Campo</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643E5738"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Tipo de Campo</w:t>
            </w:r>
          </w:p>
        </w:tc>
      </w:tr>
      <w:tr w:rsidR="005158CA" w:rsidRPr="006814F2" w14:paraId="7AB24205"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43B0B6"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PK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DF14E6"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Id_Delito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31B324"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r w:rsidR="005158CA" w:rsidRPr="006814F2" w14:paraId="44C20526"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39BA0C5"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FK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736F39"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id_mapa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7EA662"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var</w:t>
            </w:r>
            <w:proofErr w:type="spellEnd"/>
          </w:p>
        </w:tc>
      </w:tr>
      <w:tr w:rsidR="005158CA" w:rsidRPr="006814F2" w14:paraId="4D71283E"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4C4CE8"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2F52C6"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anio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873E63"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r w:rsidR="005158CA" w:rsidRPr="006814F2" w14:paraId="276ED82B"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21A8EB"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5A0367"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mes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4183EB"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text</w:t>
            </w:r>
            <w:proofErr w:type="spellEnd"/>
          </w:p>
        </w:tc>
      </w:tr>
      <w:tr w:rsidR="005158CA" w:rsidRPr="006814F2" w14:paraId="1E801925"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679E98"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3C172B"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dia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51A050"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text</w:t>
            </w:r>
            <w:proofErr w:type="spellEnd"/>
          </w:p>
        </w:tc>
      </w:tr>
      <w:tr w:rsidR="005158CA" w:rsidRPr="006814F2" w14:paraId="50A449EB"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51727D"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A1FB47"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fecha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31B2C7"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datetime</w:t>
            </w:r>
            <w:proofErr w:type="spellEnd"/>
          </w:p>
        </w:tc>
      </w:tr>
      <w:tr w:rsidR="005158CA" w:rsidRPr="006814F2" w14:paraId="61FD2D4F"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B49D1A"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FBDB64"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franja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1C6937"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varchar</w:t>
            </w:r>
            <w:proofErr w:type="spellEnd"/>
          </w:p>
        </w:tc>
      </w:tr>
      <w:tr w:rsidR="005158CA" w:rsidRPr="006814F2" w14:paraId="5ABD4EC2"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C010BB"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FK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4EB865"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Tipo_Delito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04A1BA"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r w:rsidR="005158CA" w:rsidRPr="006814F2" w14:paraId="19836459"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8361C9"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FK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4B38C7"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Subtipo_Delito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CE258C"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r w:rsidR="005158CA" w:rsidRPr="006814F2" w14:paraId="346350D4"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AD60CE"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FK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679AB2"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uso_armas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A69306"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r w:rsidR="005158CA" w:rsidRPr="006814F2" w14:paraId="1AFBECE3"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20B466"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FK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B58FA9"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barrio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5521BB"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r w:rsidR="005158CA" w:rsidRPr="006814F2" w14:paraId="1A9C16AF"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BB6DCC"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7000D4"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comuna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DC9710"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r w:rsidR="005158CA" w:rsidRPr="006814F2" w14:paraId="1992AB7C"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1EF131"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17D8CA"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latitud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E49E1D" w14:textId="62E64D11" w:rsidR="005158CA" w:rsidRPr="006814F2" w:rsidRDefault="008C0F7A" w:rsidP="006814F2">
            <w:pPr>
              <w:spacing w:after="100" w:line="240" w:lineRule="auto"/>
              <w:ind w:left="567"/>
              <w:jc w:val="both"/>
              <w:rPr>
                <w:rFonts w:ascii="Georgia" w:eastAsia="Times New Roman" w:hAnsi="Georgia" w:cs="Times New Roman"/>
                <w:color w:val="000000"/>
                <w:lang w:eastAsia="es-AR"/>
              </w:rPr>
            </w:pPr>
            <w:proofErr w:type="gramStart"/>
            <w:r w:rsidRPr="006814F2">
              <w:rPr>
                <w:rFonts w:ascii="Georgia" w:eastAsia="Times New Roman" w:hAnsi="Georgia" w:cs="Times New Roman"/>
                <w:color w:val="000000"/>
                <w:lang w:eastAsia="es-AR"/>
              </w:rPr>
              <w:t>Decimal(</w:t>
            </w:r>
            <w:proofErr w:type="gramEnd"/>
            <w:r w:rsidRPr="006814F2">
              <w:rPr>
                <w:rFonts w:ascii="Georgia" w:eastAsia="Times New Roman" w:hAnsi="Georgia" w:cs="Times New Roman"/>
                <w:color w:val="000000"/>
                <w:lang w:eastAsia="es-AR"/>
              </w:rPr>
              <w:t>2,10)</w:t>
            </w:r>
          </w:p>
        </w:tc>
      </w:tr>
      <w:tr w:rsidR="005158CA" w:rsidRPr="006814F2" w14:paraId="59207C92"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C96BB8"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364A1D"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longitud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C5ECF7" w14:textId="6F43E04C" w:rsidR="005158CA" w:rsidRPr="006814F2" w:rsidRDefault="0096420D" w:rsidP="006814F2">
            <w:pPr>
              <w:spacing w:after="100" w:line="240" w:lineRule="auto"/>
              <w:ind w:left="567"/>
              <w:jc w:val="both"/>
              <w:rPr>
                <w:rFonts w:ascii="Georgia" w:eastAsia="Times New Roman" w:hAnsi="Georgia" w:cs="Times New Roman"/>
                <w:color w:val="000000"/>
                <w:lang w:eastAsia="es-AR"/>
              </w:rPr>
            </w:pPr>
            <w:proofErr w:type="gramStart"/>
            <w:r w:rsidRPr="006814F2">
              <w:rPr>
                <w:rFonts w:ascii="Georgia" w:eastAsia="Times New Roman" w:hAnsi="Georgia" w:cs="Times New Roman"/>
                <w:color w:val="000000"/>
                <w:lang w:eastAsia="es-AR"/>
              </w:rPr>
              <w:t>Decimal(</w:t>
            </w:r>
            <w:proofErr w:type="gramEnd"/>
            <w:r w:rsidRPr="006814F2">
              <w:rPr>
                <w:rFonts w:ascii="Georgia" w:eastAsia="Times New Roman" w:hAnsi="Georgia" w:cs="Times New Roman"/>
                <w:color w:val="000000"/>
                <w:lang w:eastAsia="es-AR"/>
              </w:rPr>
              <w:t>2,10)</w:t>
            </w:r>
          </w:p>
        </w:tc>
      </w:tr>
      <w:tr w:rsidR="005158CA" w:rsidRPr="006814F2" w14:paraId="27D5D918" w14:textId="77777777" w:rsidTr="006814F2">
        <w:trPr>
          <w:trHeight w:val="300"/>
        </w:trPr>
        <w:tc>
          <w:tcPr>
            <w:tcW w:w="2007"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57D9C2"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49D6D3"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victimas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C30CFA"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bl>
    <w:p w14:paraId="495BC642" w14:textId="4C539B7B" w:rsidR="0066055C" w:rsidRPr="006814F2" w:rsidRDefault="0066055C" w:rsidP="006814F2">
      <w:pPr>
        <w:spacing w:after="100" w:line="240" w:lineRule="auto"/>
        <w:ind w:left="567"/>
        <w:jc w:val="both"/>
        <w:rPr>
          <w:rFonts w:ascii="Georgia" w:eastAsia="Times New Roman" w:hAnsi="Georgia" w:cs="Times New Roman"/>
          <w:color w:val="000000"/>
          <w:lang w:eastAsia="es-AR"/>
        </w:rPr>
      </w:pPr>
    </w:p>
    <w:p w14:paraId="3E808CBC"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p w14:paraId="1259083B" w14:textId="7C9D82F1" w:rsidR="00E628F5" w:rsidRPr="006814F2" w:rsidRDefault="00E628F5" w:rsidP="006814F2">
      <w:pPr>
        <w:spacing w:after="100" w:line="240" w:lineRule="auto"/>
        <w:ind w:left="567"/>
        <w:jc w:val="both"/>
        <w:rPr>
          <w:rFonts w:ascii="Georgia" w:eastAsia="Times New Roman" w:hAnsi="Georgia" w:cs="Times New Roman"/>
          <w:color w:val="000000"/>
          <w:lang w:eastAsia="es-AR"/>
        </w:rPr>
      </w:pPr>
    </w:p>
    <w:p w14:paraId="6A86C8CC" w14:textId="623400A2" w:rsidR="005158CA"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Tabla 2 “</w:t>
      </w:r>
      <w:proofErr w:type="spellStart"/>
      <w:r w:rsidRPr="006814F2">
        <w:rPr>
          <w:rFonts w:ascii="Georgia" w:eastAsia="Times New Roman" w:hAnsi="Georgia" w:cs="Times New Roman"/>
          <w:color w:val="000000"/>
          <w:lang w:eastAsia="es-AR"/>
        </w:rPr>
        <w:t>Tipo_Delito</w:t>
      </w:r>
      <w:proofErr w:type="spellEnd"/>
      <w:r w:rsidRPr="006814F2">
        <w:rPr>
          <w:rFonts w:ascii="Georgia" w:eastAsia="Times New Roman" w:hAnsi="Georgia" w:cs="Times New Roman"/>
          <w:color w:val="000000"/>
          <w:lang w:eastAsia="es-AR"/>
        </w:rPr>
        <w:t>”:</w:t>
      </w:r>
    </w:p>
    <w:p w14:paraId="0654EA99"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p>
    <w:tbl>
      <w:tblPr>
        <w:tblW w:w="0" w:type="dxa"/>
        <w:tblCellMar>
          <w:left w:w="0" w:type="dxa"/>
          <w:right w:w="0" w:type="dxa"/>
        </w:tblCellMar>
        <w:tblLook w:val="04A0" w:firstRow="1" w:lastRow="0" w:firstColumn="1" w:lastColumn="0" w:noHBand="0" w:noVBand="1"/>
      </w:tblPr>
      <w:tblGrid>
        <w:gridCol w:w="1972"/>
        <w:gridCol w:w="2190"/>
        <w:gridCol w:w="2131"/>
      </w:tblGrid>
      <w:tr w:rsidR="005158CA" w:rsidRPr="006814F2" w14:paraId="6AF74E29" w14:textId="77777777" w:rsidTr="005158CA">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543B4B27"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Tipo de Clave</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01BF0A90"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Campo</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1904DF4D"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Tipo de Campo</w:t>
            </w:r>
          </w:p>
        </w:tc>
      </w:tr>
      <w:tr w:rsidR="005158CA" w:rsidRPr="006814F2" w14:paraId="307C545C" w14:textId="77777777" w:rsidTr="005158CA">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C7E6CC9"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PK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203875"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Id_Tipo_Delito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22A763"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r w:rsidR="005158CA" w:rsidRPr="006814F2" w14:paraId="151AF94C" w14:textId="77777777" w:rsidTr="005158CA">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CBD2DA2"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8C5C04"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Tipo_Delito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B3002F"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text</w:t>
            </w:r>
            <w:proofErr w:type="spellEnd"/>
          </w:p>
        </w:tc>
      </w:tr>
    </w:tbl>
    <w:p w14:paraId="3E14C1A8" w14:textId="74B262E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p w14:paraId="3094F6B5" w14:textId="02B8A0AA" w:rsidR="005158CA"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Tabla 3 “</w:t>
      </w:r>
      <w:bookmarkStart w:id="6" w:name="_Hlk113691890"/>
      <w:proofErr w:type="spellStart"/>
      <w:r w:rsidRPr="006814F2">
        <w:rPr>
          <w:rFonts w:ascii="Georgia" w:eastAsia="Times New Roman" w:hAnsi="Georgia" w:cs="Times New Roman"/>
          <w:color w:val="000000"/>
          <w:lang w:eastAsia="es-AR"/>
        </w:rPr>
        <w:t>Sub_Tipo_Delito</w:t>
      </w:r>
      <w:bookmarkEnd w:id="6"/>
      <w:proofErr w:type="spellEnd"/>
      <w:r w:rsidRPr="006814F2">
        <w:rPr>
          <w:rFonts w:ascii="Georgia" w:eastAsia="Times New Roman" w:hAnsi="Georgia" w:cs="Times New Roman"/>
          <w:color w:val="000000"/>
          <w:lang w:eastAsia="es-AR"/>
        </w:rPr>
        <w:t>”:</w:t>
      </w:r>
    </w:p>
    <w:p w14:paraId="7FF84C42"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p>
    <w:tbl>
      <w:tblPr>
        <w:tblW w:w="0" w:type="dxa"/>
        <w:tblCellMar>
          <w:left w:w="0" w:type="dxa"/>
          <w:right w:w="0" w:type="dxa"/>
        </w:tblCellMar>
        <w:tblLook w:val="04A0" w:firstRow="1" w:lastRow="0" w:firstColumn="1" w:lastColumn="0" w:noHBand="0" w:noVBand="1"/>
      </w:tblPr>
      <w:tblGrid>
        <w:gridCol w:w="1972"/>
        <w:gridCol w:w="2705"/>
        <w:gridCol w:w="2131"/>
      </w:tblGrid>
      <w:tr w:rsidR="005158CA" w:rsidRPr="006814F2" w14:paraId="0EB4BBEC" w14:textId="77777777" w:rsidTr="005158CA">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27A7449D"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Tipo de Clave</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56FFF1CF"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Campo</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33EC6393"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Tipo de Campo</w:t>
            </w:r>
          </w:p>
        </w:tc>
      </w:tr>
      <w:tr w:rsidR="005158CA" w:rsidRPr="006814F2" w14:paraId="123BC9D6" w14:textId="77777777" w:rsidTr="005158CA">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69A0515"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PK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C1C0E3"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Id_Sub_Tipo_Delito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11782B"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r w:rsidR="005158CA" w:rsidRPr="006814F2" w14:paraId="7A9DC3D6" w14:textId="77777777" w:rsidTr="005158CA">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ABAE3C5"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C0CBEB"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Subtipo_Delito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5BB790"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text</w:t>
            </w:r>
            <w:proofErr w:type="spellEnd"/>
          </w:p>
        </w:tc>
      </w:tr>
    </w:tbl>
    <w:p w14:paraId="7A893D23" w14:textId="4CFDB44E"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p w14:paraId="7F06189D" w14:textId="73926A26" w:rsidR="005158CA"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Tabla 4 “Barrios”:</w:t>
      </w:r>
    </w:p>
    <w:p w14:paraId="52FF3368"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p>
    <w:tbl>
      <w:tblPr>
        <w:tblW w:w="0" w:type="dxa"/>
        <w:tblCellMar>
          <w:left w:w="0" w:type="dxa"/>
          <w:right w:w="0" w:type="dxa"/>
        </w:tblCellMar>
        <w:tblLook w:val="04A0" w:firstRow="1" w:lastRow="0" w:firstColumn="1" w:lastColumn="0" w:noHBand="0" w:noVBand="1"/>
      </w:tblPr>
      <w:tblGrid>
        <w:gridCol w:w="1972"/>
        <w:gridCol w:w="1629"/>
        <w:gridCol w:w="2131"/>
      </w:tblGrid>
      <w:tr w:rsidR="005158CA" w:rsidRPr="006814F2" w14:paraId="1626FE10" w14:textId="77777777" w:rsidTr="005158CA">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7FD8AA2B"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Tipo de Clave</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360524FD"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Campo</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7E68D101"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Tipo de Campo</w:t>
            </w:r>
          </w:p>
        </w:tc>
      </w:tr>
      <w:tr w:rsidR="005158CA" w:rsidRPr="006814F2" w14:paraId="536EEBEA" w14:textId="77777777" w:rsidTr="005158CA">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0ED7876"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PK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334019"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Id_Barrio</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2EFB64"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r w:rsidRPr="006814F2">
              <w:rPr>
                <w:rFonts w:ascii="Georgia" w:eastAsia="Times New Roman" w:hAnsi="Georgia" w:cs="Times New Roman"/>
                <w:color w:val="000000"/>
                <w:lang w:eastAsia="es-AR"/>
              </w:rPr>
              <w:t xml:space="preserve"> </w:t>
            </w:r>
          </w:p>
        </w:tc>
      </w:tr>
      <w:tr w:rsidR="005158CA" w:rsidRPr="006814F2" w14:paraId="72305073" w14:textId="77777777" w:rsidTr="005158CA">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15D5FE0"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33F57B"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Barrio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5D591C"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text</w:t>
            </w:r>
            <w:proofErr w:type="spellEnd"/>
          </w:p>
        </w:tc>
      </w:tr>
      <w:tr w:rsidR="005158CA" w:rsidRPr="006814F2" w14:paraId="7028347D" w14:textId="77777777" w:rsidTr="005158CA">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28B3E58"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E38577"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Comuna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841BB8"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r w:rsidRPr="006814F2">
              <w:rPr>
                <w:rFonts w:ascii="Georgia" w:eastAsia="Times New Roman" w:hAnsi="Georgia" w:cs="Times New Roman"/>
                <w:color w:val="000000"/>
                <w:lang w:eastAsia="es-AR"/>
              </w:rPr>
              <w:t xml:space="preserve"> </w:t>
            </w:r>
          </w:p>
        </w:tc>
      </w:tr>
    </w:tbl>
    <w:p w14:paraId="49D5FE38" w14:textId="75C17436"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p w14:paraId="681AE9C6" w14:textId="23640383" w:rsidR="005158CA" w:rsidRDefault="005158CA"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Tabla 5 “</w:t>
      </w:r>
      <w:proofErr w:type="spellStart"/>
      <w:r w:rsidRPr="006814F2">
        <w:rPr>
          <w:rFonts w:ascii="Georgia" w:eastAsia="Times New Roman" w:hAnsi="Georgia" w:cs="Times New Roman"/>
          <w:color w:val="000000"/>
          <w:lang w:eastAsia="es-AR"/>
        </w:rPr>
        <w:t>Uso_Armas</w:t>
      </w:r>
      <w:proofErr w:type="spellEnd"/>
      <w:r w:rsidRPr="006814F2">
        <w:rPr>
          <w:rFonts w:ascii="Georgia" w:eastAsia="Times New Roman" w:hAnsi="Georgia" w:cs="Times New Roman"/>
          <w:color w:val="000000"/>
          <w:lang w:eastAsia="es-AR"/>
        </w:rPr>
        <w:t>”:</w:t>
      </w:r>
    </w:p>
    <w:p w14:paraId="4EE76D30" w14:textId="77777777" w:rsidR="006814F2" w:rsidRPr="006814F2" w:rsidRDefault="006814F2" w:rsidP="006814F2">
      <w:pPr>
        <w:spacing w:after="100" w:line="240" w:lineRule="auto"/>
        <w:ind w:left="567"/>
        <w:jc w:val="both"/>
        <w:rPr>
          <w:rFonts w:ascii="Georgia" w:eastAsia="Times New Roman" w:hAnsi="Georgia" w:cs="Times New Roman"/>
          <w:color w:val="000000"/>
          <w:lang w:eastAsia="es-AR"/>
        </w:rPr>
      </w:pPr>
    </w:p>
    <w:tbl>
      <w:tblPr>
        <w:tblW w:w="0" w:type="dxa"/>
        <w:tblCellMar>
          <w:left w:w="0" w:type="dxa"/>
          <w:right w:w="0" w:type="dxa"/>
        </w:tblCellMar>
        <w:tblLook w:val="04A0" w:firstRow="1" w:lastRow="0" w:firstColumn="1" w:lastColumn="0" w:noHBand="0" w:noVBand="1"/>
      </w:tblPr>
      <w:tblGrid>
        <w:gridCol w:w="1972"/>
        <w:gridCol w:w="2170"/>
        <w:gridCol w:w="2131"/>
      </w:tblGrid>
      <w:tr w:rsidR="00686F2C" w:rsidRPr="006814F2" w14:paraId="52CD4612" w14:textId="77777777" w:rsidTr="00686F2C">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3526AE50" w14:textId="77777777" w:rsidR="00686F2C" w:rsidRPr="006814F2" w:rsidRDefault="00686F2C"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Tipo de Clave</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27FA057C" w14:textId="77777777" w:rsidR="00686F2C" w:rsidRPr="006814F2" w:rsidRDefault="00686F2C"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Campo</w:t>
            </w:r>
          </w:p>
        </w:tc>
        <w:tc>
          <w:tcPr>
            <w:tcW w:w="0" w:type="auto"/>
            <w:tcBorders>
              <w:top w:val="single" w:sz="6" w:space="0" w:color="000000"/>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3DB13865" w14:textId="77777777" w:rsidR="00686F2C" w:rsidRPr="006814F2" w:rsidRDefault="00686F2C"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Tipo de Campo</w:t>
            </w:r>
          </w:p>
        </w:tc>
      </w:tr>
      <w:tr w:rsidR="00686F2C" w:rsidRPr="006814F2" w14:paraId="6CB6AB83" w14:textId="77777777" w:rsidTr="00686F2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805F00A" w14:textId="77777777" w:rsidR="00686F2C" w:rsidRPr="006814F2" w:rsidRDefault="00686F2C" w:rsidP="006814F2">
            <w:pPr>
              <w:spacing w:after="100" w:line="240" w:lineRule="auto"/>
              <w:ind w:left="567"/>
              <w:jc w:val="both"/>
              <w:rPr>
                <w:rFonts w:ascii="Georgia" w:eastAsia="Times New Roman" w:hAnsi="Georgia" w:cs="Times New Roman"/>
                <w:color w:val="000000"/>
                <w:lang w:eastAsia="es-AR"/>
              </w:rPr>
            </w:pPr>
            <w:r w:rsidRPr="006814F2">
              <w:rPr>
                <w:rFonts w:ascii="Georgia" w:eastAsia="Times New Roman" w:hAnsi="Georgia" w:cs="Times New Roman"/>
                <w:color w:val="000000"/>
                <w:lang w:eastAsia="es-AR"/>
              </w:rPr>
              <w:t>PK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D67EC3" w14:textId="77777777" w:rsidR="00686F2C" w:rsidRPr="006814F2" w:rsidRDefault="00686F2C"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Id_Uso_Armas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C9AB1F" w14:textId="77777777" w:rsidR="00686F2C" w:rsidRPr="006814F2" w:rsidRDefault="00686F2C"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Int</w:t>
            </w:r>
            <w:proofErr w:type="spellEnd"/>
          </w:p>
        </w:tc>
      </w:tr>
      <w:tr w:rsidR="00686F2C" w:rsidRPr="006814F2" w14:paraId="329D7946" w14:textId="77777777" w:rsidTr="00686F2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6DEA61E" w14:textId="77777777" w:rsidR="00686F2C" w:rsidRPr="006814F2" w:rsidRDefault="00686F2C" w:rsidP="006814F2">
            <w:pPr>
              <w:spacing w:after="100" w:line="240" w:lineRule="auto"/>
              <w:ind w:left="567"/>
              <w:jc w:val="both"/>
              <w:rPr>
                <w:rFonts w:ascii="Georgia" w:eastAsia="Times New Roman" w:hAnsi="Georgia" w:cs="Times New Roman"/>
                <w:color w:val="000000"/>
                <w:lang w:eastAsia="es-AR"/>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97AB89" w14:textId="77777777" w:rsidR="00686F2C" w:rsidRPr="006814F2" w:rsidRDefault="00686F2C"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Uso_Armas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9C6A0E" w14:textId="77777777" w:rsidR="00686F2C" w:rsidRPr="006814F2" w:rsidRDefault="00686F2C" w:rsidP="006814F2">
            <w:pPr>
              <w:spacing w:after="100" w:line="240" w:lineRule="auto"/>
              <w:ind w:left="567"/>
              <w:jc w:val="both"/>
              <w:rPr>
                <w:rFonts w:ascii="Georgia" w:eastAsia="Times New Roman" w:hAnsi="Georgia" w:cs="Times New Roman"/>
                <w:color w:val="000000"/>
                <w:lang w:eastAsia="es-AR"/>
              </w:rPr>
            </w:pPr>
            <w:proofErr w:type="spellStart"/>
            <w:r w:rsidRPr="006814F2">
              <w:rPr>
                <w:rFonts w:ascii="Georgia" w:eastAsia="Times New Roman" w:hAnsi="Georgia" w:cs="Times New Roman"/>
                <w:color w:val="000000"/>
                <w:lang w:eastAsia="es-AR"/>
              </w:rPr>
              <w:t>text</w:t>
            </w:r>
            <w:proofErr w:type="spellEnd"/>
          </w:p>
        </w:tc>
      </w:tr>
    </w:tbl>
    <w:p w14:paraId="63F23679" w14:textId="77777777" w:rsidR="00686F2C" w:rsidRPr="006814F2" w:rsidRDefault="00686F2C" w:rsidP="006814F2">
      <w:pPr>
        <w:spacing w:after="100" w:line="240" w:lineRule="auto"/>
        <w:ind w:left="567"/>
        <w:jc w:val="both"/>
        <w:rPr>
          <w:rFonts w:ascii="Georgia" w:eastAsia="Times New Roman" w:hAnsi="Georgia" w:cs="Times New Roman"/>
          <w:color w:val="000000"/>
          <w:lang w:eastAsia="es-AR"/>
        </w:rPr>
      </w:pPr>
    </w:p>
    <w:p w14:paraId="199444AA" w14:textId="2D4F0580" w:rsidR="005158CA" w:rsidRPr="006814F2" w:rsidRDefault="00817B97" w:rsidP="006814F2">
      <w:pPr>
        <w:spacing w:after="0" w:line="240" w:lineRule="auto"/>
        <w:ind w:firstLine="708"/>
        <w:jc w:val="both"/>
        <w:rPr>
          <w:rFonts w:ascii="Times New Roman" w:eastAsia="Times New Roman" w:hAnsi="Times New Roman" w:cs="Times New Roman"/>
          <w:color w:val="4472C4" w:themeColor="accent1"/>
          <w:sz w:val="24"/>
          <w:szCs w:val="24"/>
          <w:lang w:val="en-US" w:eastAsia="es-AR"/>
        </w:rPr>
      </w:pPr>
      <w:proofErr w:type="gramStart"/>
      <w:r w:rsidRPr="006814F2">
        <w:rPr>
          <w:rFonts w:ascii="Times New Roman" w:eastAsia="Times New Roman" w:hAnsi="Times New Roman" w:cs="Times New Roman"/>
          <w:sz w:val="24"/>
          <w:szCs w:val="24"/>
          <w:lang w:val="en-US" w:eastAsia="es-AR"/>
        </w:rPr>
        <w:t>Link</w:t>
      </w:r>
      <w:proofErr w:type="gramEnd"/>
      <w:r w:rsidRPr="006814F2">
        <w:rPr>
          <w:rFonts w:ascii="Times New Roman" w:eastAsia="Times New Roman" w:hAnsi="Times New Roman" w:cs="Times New Roman"/>
          <w:sz w:val="24"/>
          <w:szCs w:val="24"/>
          <w:lang w:val="en-US" w:eastAsia="es-AR"/>
        </w:rPr>
        <w:t xml:space="preserve"> de la carpeta donde se encuentran los archivos: </w:t>
      </w:r>
      <w:hyperlink r:id="rId13" w:history="1">
        <w:r w:rsidRPr="006814F2">
          <w:rPr>
            <w:rStyle w:val="Hipervnculo"/>
            <w:sz w:val="18"/>
            <w:szCs w:val="18"/>
            <w:lang w:val="en-US" w:eastAsia="es-AR"/>
          </w:rPr>
          <w:t>https://drive.google.com/drive/folders/1cBxhCYEXSzUwcN-yYyJIQc-nwsmz7OFC?usp=sharing</w:t>
        </w:r>
      </w:hyperlink>
    </w:p>
    <w:p w14:paraId="48150EF9" w14:textId="5AADA93C" w:rsidR="00817B97" w:rsidRDefault="00817B97" w:rsidP="006814F2">
      <w:pPr>
        <w:spacing w:after="100" w:line="240" w:lineRule="auto"/>
        <w:ind w:left="567"/>
        <w:jc w:val="both"/>
        <w:rPr>
          <w:rFonts w:ascii="Georgia" w:eastAsia="Times New Roman" w:hAnsi="Georgia" w:cs="Times New Roman"/>
          <w:color w:val="000000"/>
          <w:lang w:eastAsia="es-AR"/>
        </w:rPr>
      </w:pPr>
    </w:p>
    <w:p w14:paraId="534244E1" w14:textId="30593CAA" w:rsidR="00285396" w:rsidRDefault="00285396" w:rsidP="006814F2">
      <w:pPr>
        <w:spacing w:after="100" w:line="240" w:lineRule="auto"/>
        <w:ind w:left="567"/>
        <w:jc w:val="both"/>
        <w:rPr>
          <w:rFonts w:ascii="Georgia" w:eastAsia="Times New Roman" w:hAnsi="Georgia" w:cs="Times New Roman"/>
          <w:color w:val="000000"/>
          <w:lang w:eastAsia="es-AR"/>
        </w:rPr>
      </w:pPr>
    </w:p>
    <w:p w14:paraId="46C9EF5D" w14:textId="02D958AC" w:rsidR="00285396" w:rsidRDefault="00285396" w:rsidP="00285396">
      <w:pPr>
        <w:pStyle w:val="Ttulo1"/>
      </w:pPr>
      <w:r w:rsidRPr="00285396">
        <w:t> </w:t>
      </w:r>
      <w:bookmarkStart w:id="7" w:name="_Toc117116266"/>
      <w:r>
        <w:t>7</w:t>
      </w:r>
      <w:r w:rsidRPr="009218DF">
        <w:t xml:space="preserve">- </w:t>
      </w:r>
      <w:r>
        <w:t>DESCRIPCIÓN SOLAPAS DEL DASHBOARD</w:t>
      </w:r>
      <w:bookmarkEnd w:id="7"/>
    </w:p>
    <w:p w14:paraId="1D201D51" w14:textId="77777777" w:rsidR="00285396" w:rsidRPr="005C605A" w:rsidRDefault="00285396" w:rsidP="00285396">
      <w:pPr>
        <w:spacing w:after="100" w:line="240" w:lineRule="auto"/>
        <w:ind w:left="567"/>
        <w:jc w:val="both"/>
        <w:rPr>
          <w:rFonts w:ascii="Georgia" w:eastAsia="Times New Roman" w:hAnsi="Georgia" w:cs="Times New Roman"/>
          <w:b/>
          <w:bCs/>
          <w:color w:val="000000"/>
          <w:lang w:eastAsia="es-AR"/>
        </w:rPr>
      </w:pPr>
      <w:r w:rsidRPr="005C605A">
        <w:rPr>
          <w:rFonts w:ascii="Georgia" w:eastAsia="Times New Roman" w:hAnsi="Georgia" w:cs="Times New Roman"/>
          <w:b/>
          <w:bCs/>
          <w:color w:val="000000"/>
          <w:lang w:eastAsia="es-AR"/>
        </w:rPr>
        <w:t>Solapa “Inicio”</w:t>
      </w:r>
    </w:p>
    <w:p w14:paraId="630CE2E6" w14:textId="77777777" w:rsidR="005C605A" w:rsidRDefault="005C605A" w:rsidP="00285396">
      <w:pPr>
        <w:spacing w:after="100" w:line="240" w:lineRule="auto"/>
        <w:ind w:left="567"/>
        <w:jc w:val="both"/>
        <w:rPr>
          <w:rFonts w:ascii="Georgia" w:eastAsia="Times New Roman" w:hAnsi="Georgia" w:cs="Times New Roman"/>
          <w:color w:val="000000"/>
          <w:lang w:eastAsia="es-AR"/>
        </w:rPr>
      </w:pPr>
    </w:p>
    <w:p w14:paraId="6A78FFD3" w14:textId="07D3CA84" w:rsidR="00285396" w:rsidRPr="006814F2" w:rsidRDefault="005C605A" w:rsidP="00285396">
      <w:pPr>
        <w:spacing w:after="100" w:line="240" w:lineRule="auto"/>
        <w:ind w:left="567"/>
        <w:jc w:val="both"/>
        <w:rPr>
          <w:rFonts w:ascii="Georgia" w:eastAsia="Times New Roman" w:hAnsi="Georgia" w:cs="Times New Roman"/>
          <w:color w:val="000000"/>
          <w:lang w:eastAsia="es-AR"/>
        </w:rPr>
      </w:pPr>
      <w:r>
        <w:rPr>
          <w:rFonts w:ascii="Georgia" w:eastAsia="Times New Roman" w:hAnsi="Georgia" w:cs="Times New Roman"/>
          <w:color w:val="000000"/>
          <w:lang w:eastAsia="es-AR"/>
        </w:rPr>
        <w:t>Encontramos la información principal del trabajo</w:t>
      </w:r>
    </w:p>
    <w:p w14:paraId="1E3D6736" w14:textId="77777777" w:rsidR="005158CA" w:rsidRPr="006814F2" w:rsidRDefault="005158CA" w:rsidP="006814F2">
      <w:pPr>
        <w:spacing w:after="100" w:line="240" w:lineRule="auto"/>
        <w:ind w:left="567"/>
        <w:jc w:val="both"/>
        <w:rPr>
          <w:rFonts w:ascii="Georgia" w:eastAsia="Times New Roman" w:hAnsi="Georgia" w:cs="Times New Roman"/>
          <w:color w:val="000000"/>
          <w:lang w:eastAsia="es-AR"/>
        </w:rPr>
      </w:pPr>
    </w:p>
    <w:p w14:paraId="3BFAFAEA" w14:textId="55C0F636" w:rsidR="005158CA" w:rsidRPr="006814F2" w:rsidRDefault="005C605A" w:rsidP="006814F2">
      <w:pPr>
        <w:spacing w:after="100" w:line="240" w:lineRule="auto"/>
        <w:ind w:left="567"/>
        <w:jc w:val="both"/>
        <w:rPr>
          <w:rFonts w:ascii="Georgia" w:eastAsia="Times New Roman" w:hAnsi="Georgia" w:cs="Times New Roman"/>
          <w:color w:val="000000"/>
          <w:lang w:eastAsia="es-AR"/>
        </w:rPr>
      </w:pPr>
      <w:r>
        <w:rPr>
          <w:noProof/>
        </w:rPr>
        <w:lastRenderedPageBreak/>
        <w:drawing>
          <wp:inline distT="0" distB="0" distL="0" distR="0" wp14:anchorId="66B2535A" wp14:editId="66109804">
            <wp:extent cx="5400040" cy="3139440"/>
            <wp:effectExtent l="0" t="0" r="0" b="381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14"/>
                    <a:stretch>
                      <a:fillRect/>
                    </a:stretch>
                  </pic:blipFill>
                  <pic:spPr>
                    <a:xfrm>
                      <a:off x="0" y="0"/>
                      <a:ext cx="5400040" cy="3139440"/>
                    </a:xfrm>
                    <a:prstGeom prst="rect">
                      <a:avLst/>
                    </a:prstGeom>
                  </pic:spPr>
                </pic:pic>
              </a:graphicData>
            </a:graphic>
          </wp:inline>
        </w:drawing>
      </w:r>
    </w:p>
    <w:p w14:paraId="41B54AA4" w14:textId="724697F7" w:rsidR="00E628F5" w:rsidRDefault="00E628F5" w:rsidP="006814F2">
      <w:pPr>
        <w:spacing w:after="100" w:line="240" w:lineRule="auto"/>
        <w:ind w:left="567"/>
        <w:jc w:val="both"/>
        <w:rPr>
          <w:rFonts w:ascii="Georgia" w:eastAsia="Times New Roman" w:hAnsi="Georgia" w:cs="Times New Roman"/>
          <w:color w:val="000000"/>
          <w:lang w:eastAsia="es-AR"/>
        </w:rPr>
      </w:pPr>
    </w:p>
    <w:p w14:paraId="1940C6E3" w14:textId="651AA916" w:rsidR="005C605A" w:rsidRDefault="005C605A" w:rsidP="006814F2">
      <w:pPr>
        <w:spacing w:after="100" w:line="240" w:lineRule="auto"/>
        <w:ind w:left="567"/>
        <w:jc w:val="both"/>
        <w:rPr>
          <w:rFonts w:ascii="Georgia" w:eastAsia="Times New Roman" w:hAnsi="Georgia" w:cs="Times New Roman"/>
          <w:color w:val="000000"/>
          <w:lang w:eastAsia="es-AR"/>
        </w:rPr>
      </w:pPr>
    </w:p>
    <w:p w14:paraId="48DD1519" w14:textId="1857CDF2" w:rsidR="005C605A" w:rsidRPr="005C605A" w:rsidRDefault="005C605A" w:rsidP="005C605A">
      <w:pPr>
        <w:spacing w:after="100" w:line="240" w:lineRule="auto"/>
        <w:ind w:left="567"/>
        <w:jc w:val="both"/>
        <w:rPr>
          <w:rFonts w:ascii="Georgia" w:eastAsia="Times New Roman" w:hAnsi="Georgia" w:cs="Times New Roman"/>
          <w:b/>
          <w:bCs/>
          <w:color w:val="000000"/>
          <w:lang w:eastAsia="es-AR"/>
        </w:rPr>
      </w:pPr>
      <w:r w:rsidRPr="005C605A">
        <w:rPr>
          <w:rFonts w:ascii="Georgia" w:eastAsia="Times New Roman" w:hAnsi="Georgia" w:cs="Times New Roman"/>
          <w:b/>
          <w:bCs/>
          <w:color w:val="000000"/>
          <w:lang w:eastAsia="es-AR"/>
        </w:rPr>
        <w:t>Solapa “Detalle de Delitos”</w:t>
      </w:r>
    </w:p>
    <w:p w14:paraId="4AD59ACA" w14:textId="16E0F361" w:rsidR="005C605A" w:rsidRDefault="005C605A" w:rsidP="006814F2">
      <w:pPr>
        <w:spacing w:after="100" w:line="240" w:lineRule="auto"/>
        <w:ind w:left="567"/>
        <w:jc w:val="both"/>
        <w:rPr>
          <w:rFonts w:ascii="Georgia" w:eastAsia="Times New Roman" w:hAnsi="Georgia" w:cs="Times New Roman"/>
          <w:color w:val="000000"/>
          <w:lang w:eastAsia="es-AR"/>
        </w:rPr>
      </w:pPr>
    </w:p>
    <w:p w14:paraId="4EE58536" w14:textId="30BCEBA3" w:rsidR="008F0FB5" w:rsidRDefault="008F0FB5" w:rsidP="006814F2">
      <w:pPr>
        <w:spacing w:after="100" w:line="240" w:lineRule="auto"/>
        <w:ind w:left="567"/>
        <w:jc w:val="both"/>
        <w:rPr>
          <w:rFonts w:ascii="Georgia" w:eastAsia="Times New Roman" w:hAnsi="Georgia" w:cs="Times New Roman"/>
          <w:color w:val="000000"/>
          <w:lang w:eastAsia="es-AR"/>
        </w:rPr>
      </w:pPr>
      <w:r>
        <w:rPr>
          <w:rFonts w:ascii="Georgia" w:eastAsia="Times New Roman" w:hAnsi="Georgia" w:cs="Times New Roman"/>
          <w:color w:val="000000"/>
          <w:lang w:eastAsia="es-AR"/>
        </w:rPr>
        <w:t>En esta solapa observamos los 8 filtros que nos permitirán elegir y acotar el análisis según los datos de interés. Estos valores se verán representados en:</w:t>
      </w:r>
    </w:p>
    <w:p w14:paraId="5AA8992A" w14:textId="313120FA" w:rsidR="008F0FB5" w:rsidRPr="00672400" w:rsidRDefault="008F0FB5" w:rsidP="00672400">
      <w:pPr>
        <w:pStyle w:val="Prrafodelista"/>
        <w:numPr>
          <w:ilvl w:val="0"/>
          <w:numId w:val="19"/>
        </w:numPr>
        <w:spacing w:after="100" w:line="240" w:lineRule="auto"/>
        <w:jc w:val="both"/>
        <w:rPr>
          <w:rFonts w:ascii="Georgia" w:eastAsia="Times New Roman" w:hAnsi="Georgia" w:cs="Times New Roman"/>
          <w:color w:val="000000"/>
          <w:lang w:eastAsia="es-AR"/>
        </w:rPr>
      </w:pPr>
      <w:r w:rsidRPr="00672400">
        <w:rPr>
          <w:rFonts w:ascii="Georgia" w:eastAsia="Times New Roman" w:hAnsi="Georgia" w:cs="Times New Roman"/>
          <w:color w:val="000000"/>
          <w:lang w:eastAsia="es-AR"/>
        </w:rPr>
        <w:t>Dos gráficos de torta para representar los tipos de delitos y la cantidad de delitos que se realizan con armas.</w:t>
      </w:r>
    </w:p>
    <w:p w14:paraId="44CAE053" w14:textId="4142D2AC" w:rsidR="008F0FB5" w:rsidRPr="00672400" w:rsidRDefault="00672400" w:rsidP="00672400">
      <w:pPr>
        <w:pStyle w:val="Prrafodelista"/>
        <w:numPr>
          <w:ilvl w:val="0"/>
          <w:numId w:val="19"/>
        </w:numPr>
        <w:spacing w:after="100" w:line="240" w:lineRule="auto"/>
        <w:jc w:val="both"/>
        <w:rPr>
          <w:rFonts w:ascii="Georgia" w:eastAsia="Times New Roman" w:hAnsi="Georgia" w:cs="Times New Roman"/>
          <w:color w:val="000000"/>
          <w:lang w:eastAsia="es-AR"/>
        </w:rPr>
      </w:pPr>
      <w:r w:rsidRPr="00672400">
        <w:rPr>
          <w:rFonts w:ascii="Georgia" w:eastAsia="Times New Roman" w:hAnsi="Georgia" w:cs="Times New Roman"/>
          <w:color w:val="000000"/>
          <w:lang w:eastAsia="es-AR"/>
        </w:rPr>
        <w:t>Dos tarjetas; una nos mostrara la hora media en la que se dan los casos y la otra la cantidad de fallecidos.</w:t>
      </w:r>
    </w:p>
    <w:p w14:paraId="3B98F723" w14:textId="08AA988F" w:rsidR="00672400" w:rsidRDefault="00672400" w:rsidP="00672400">
      <w:pPr>
        <w:pStyle w:val="Prrafodelista"/>
        <w:numPr>
          <w:ilvl w:val="0"/>
          <w:numId w:val="19"/>
        </w:numPr>
        <w:spacing w:after="100" w:line="240" w:lineRule="auto"/>
        <w:jc w:val="both"/>
        <w:rPr>
          <w:rFonts w:ascii="Georgia" w:eastAsia="Times New Roman" w:hAnsi="Georgia" w:cs="Times New Roman"/>
          <w:color w:val="000000"/>
          <w:lang w:eastAsia="es-AR"/>
        </w:rPr>
      </w:pPr>
      <w:r w:rsidRPr="00672400">
        <w:rPr>
          <w:rFonts w:ascii="Georgia" w:eastAsia="Times New Roman" w:hAnsi="Georgia" w:cs="Times New Roman"/>
          <w:color w:val="000000"/>
          <w:lang w:eastAsia="es-AR"/>
        </w:rPr>
        <w:t>Un histórico de barras donde observamos los acumulados por mes, este nos permite observar no solo lo valores sino también identificar tendencias.</w:t>
      </w:r>
    </w:p>
    <w:p w14:paraId="13AB4F9D" w14:textId="16FF9E29" w:rsidR="00672400" w:rsidRPr="00672400" w:rsidRDefault="00672400" w:rsidP="00672400">
      <w:pPr>
        <w:pStyle w:val="Prrafodelista"/>
        <w:numPr>
          <w:ilvl w:val="0"/>
          <w:numId w:val="19"/>
        </w:numPr>
        <w:spacing w:after="100" w:line="240" w:lineRule="auto"/>
        <w:jc w:val="both"/>
        <w:rPr>
          <w:rFonts w:ascii="Georgia" w:eastAsia="Times New Roman" w:hAnsi="Georgia" w:cs="Times New Roman"/>
          <w:color w:val="000000"/>
          <w:lang w:eastAsia="es-AR"/>
        </w:rPr>
      </w:pPr>
      <w:r>
        <w:rPr>
          <w:rFonts w:ascii="Georgia" w:eastAsia="Times New Roman" w:hAnsi="Georgia" w:cs="Times New Roman"/>
          <w:color w:val="000000"/>
          <w:lang w:eastAsia="es-AR"/>
        </w:rPr>
        <w:t>Grafico de líneas con la franja horaria, la cual nos permite observar como varía la hora en la que se dan los delitos.</w:t>
      </w:r>
    </w:p>
    <w:p w14:paraId="55FC7B25" w14:textId="5EDAB145" w:rsidR="00672400" w:rsidRDefault="00672400" w:rsidP="006814F2">
      <w:pPr>
        <w:spacing w:after="100" w:line="240" w:lineRule="auto"/>
        <w:ind w:left="567"/>
        <w:jc w:val="both"/>
        <w:rPr>
          <w:rFonts w:ascii="Georgia" w:eastAsia="Times New Roman" w:hAnsi="Georgia" w:cs="Times New Roman"/>
          <w:color w:val="000000"/>
          <w:lang w:eastAsia="es-AR"/>
        </w:rPr>
      </w:pPr>
    </w:p>
    <w:p w14:paraId="23261A83" w14:textId="03442D74" w:rsidR="005C605A" w:rsidRDefault="005C605A" w:rsidP="006814F2">
      <w:pPr>
        <w:spacing w:after="100" w:line="240" w:lineRule="auto"/>
        <w:ind w:left="567"/>
        <w:jc w:val="both"/>
        <w:rPr>
          <w:rFonts w:ascii="Georgia" w:eastAsia="Times New Roman" w:hAnsi="Georgia" w:cs="Times New Roman"/>
          <w:color w:val="000000"/>
          <w:lang w:eastAsia="es-AR"/>
        </w:rPr>
      </w:pPr>
      <w:r>
        <w:rPr>
          <w:noProof/>
        </w:rPr>
        <w:lastRenderedPageBreak/>
        <w:drawing>
          <wp:inline distT="0" distB="0" distL="0" distR="0" wp14:anchorId="49794021" wp14:editId="485F18B8">
            <wp:extent cx="5400040" cy="3035300"/>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5"/>
                    <a:stretch>
                      <a:fillRect/>
                    </a:stretch>
                  </pic:blipFill>
                  <pic:spPr>
                    <a:xfrm>
                      <a:off x="0" y="0"/>
                      <a:ext cx="5400040" cy="3035300"/>
                    </a:xfrm>
                    <a:prstGeom prst="rect">
                      <a:avLst/>
                    </a:prstGeom>
                  </pic:spPr>
                </pic:pic>
              </a:graphicData>
            </a:graphic>
          </wp:inline>
        </w:drawing>
      </w:r>
    </w:p>
    <w:p w14:paraId="6990701D" w14:textId="595354C0" w:rsidR="005C605A" w:rsidRDefault="005C605A" w:rsidP="006814F2">
      <w:pPr>
        <w:spacing w:after="100" w:line="240" w:lineRule="auto"/>
        <w:ind w:left="567"/>
        <w:jc w:val="both"/>
        <w:rPr>
          <w:rFonts w:ascii="Georgia" w:eastAsia="Times New Roman" w:hAnsi="Georgia" w:cs="Times New Roman"/>
          <w:color w:val="000000"/>
          <w:lang w:eastAsia="es-AR"/>
        </w:rPr>
      </w:pPr>
    </w:p>
    <w:p w14:paraId="6CE7339F" w14:textId="7CB44DD9" w:rsidR="005C605A" w:rsidRDefault="005C605A" w:rsidP="006814F2">
      <w:pPr>
        <w:spacing w:after="100" w:line="240" w:lineRule="auto"/>
        <w:ind w:left="567"/>
        <w:jc w:val="both"/>
        <w:rPr>
          <w:rFonts w:ascii="Georgia" w:eastAsia="Times New Roman" w:hAnsi="Georgia" w:cs="Times New Roman"/>
          <w:color w:val="000000"/>
          <w:lang w:eastAsia="es-AR"/>
        </w:rPr>
      </w:pPr>
    </w:p>
    <w:p w14:paraId="2C1B7E09" w14:textId="1B886FD0" w:rsidR="005C605A" w:rsidRDefault="005C605A" w:rsidP="006814F2">
      <w:pPr>
        <w:spacing w:after="100" w:line="240" w:lineRule="auto"/>
        <w:ind w:left="567"/>
        <w:jc w:val="both"/>
        <w:rPr>
          <w:rFonts w:ascii="Georgia" w:eastAsia="Times New Roman" w:hAnsi="Georgia" w:cs="Times New Roman"/>
          <w:b/>
          <w:bCs/>
          <w:color w:val="000000"/>
          <w:lang w:eastAsia="es-AR"/>
        </w:rPr>
      </w:pPr>
      <w:r w:rsidRPr="005C605A">
        <w:rPr>
          <w:rFonts w:ascii="Georgia" w:eastAsia="Times New Roman" w:hAnsi="Georgia" w:cs="Times New Roman"/>
          <w:b/>
          <w:bCs/>
          <w:color w:val="000000"/>
          <w:lang w:eastAsia="es-AR"/>
        </w:rPr>
        <w:t>Solapa</w:t>
      </w:r>
      <w:r>
        <w:rPr>
          <w:rFonts w:ascii="Georgia" w:eastAsia="Times New Roman" w:hAnsi="Georgia" w:cs="Times New Roman"/>
          <w:b/>
          <w:bCs/>
          <w:color w:val="000000"/>
          <w:lang w:eastAsia="es-AR"/>
        </w:rPr>
        <w:t xml:space="preserve"> </w:t>
      </w:r>
      <w:r w:rsidR="008F0FB5">
        <w:rPr>
          <w:rFonts w:ascii="Georgia" w:eastAsia="Times New Roman" w:hAnsi="Georgia" w:cs="Times New Roman"/>
          <w:b/>
          <w:bCs/>
          <w:color w:val="000000"/>
          <w:lang w:eastAsia="es-AR"/>
        </w:rPr>
        <w:t>“Delitos por zonas”</w:t>
      </w:r>
    </w:p>
    <w:p w14:paraId="5C363269" w14:textId="2638DAA9" w:rsidR="008F0FB5" w:rsidRDefault="008F0FB5" w:rsidP="006814F2">
      <w:pPr>
        <w:spacing w:after="100" w:line="240" w:lineRule="auto"/>
        <w:ind w:left="567"/>
        <w:jc w:val="both"/>
        <w:rPr>
          <w:rFonts w:ascii="Georgia" w:eastAsia="Times New Roman" w:hAnsi="Georgia" w:cs="Times New Roman"/>
          <w:b/>
          <w:bCs/>
          <w:color w:val="000000"/>
          <w:lang w:eastAsia="es-AR"/>
        </w:rPr>
      </w:pPr>
    </w:p>
    <w:p w14:paraId="42682653" w14:textId="30931D8A" w:rsidR="008F0FB5" w:rsidRDefault="008F0FB5" w:rsidP="008F0FB5">
      <w:pPr>
        <w:spacing w:after="100" w:line="240" w:lineRule="auto"/>
        <w:ind w:left="567"/>
        <w:jc w:val="both"/>
        <w:rPr>
          <w:rFonts w:ascii="Georgia" w:eastAsia="Times New Roman" w:hAnsi="Georgia" w:cs="Times New Roman"/>
          <w:color w:val="000000"/>
          <w:lang w:eastAsia="es-AR"/>
        </w:rPr>
      </w:pPr>
      <w:r>
        <w:rPr>
          <w:rFonts w:ascii="Georgia" w:eastAsia="Times New Roman" w:hAnsi="Georgia" w:cs="Times New Roman"/>
          <w:color w:val="000000"/>
          <w:lang w:eastAsia="es-AR"/>
        </w:rPr>
        <w:t>En dicha solapa podemos ver e identificar los barrios mas seguros e inseguros al observar los distintos top 10. También podemos observas las distintas comunas y la incidencia que presentan estas en los delitos.</w:t>
      </w:r>
    </w:p>
    <w:p w14:paraId="154869BF" w14:textId="160D910B" w:rsidR="005C605A" w:rsidRDefault="005C605A" w:rsidP="006814F2">
      <w:pPr>
        <w:spacing w:after="100" w:line="240" w:lineRule="auto"/>
        <w:ind w:left="567"/>
        <w:jc w:val="both"/>
        <w:rPr>
          <w:rFonts w:ascii="Georgia" w:eastAsia="Times New Roman" w:hAnsi="Georgia" w:cs="Times New Roman"/>
          <w:color w:val="000000"/>
          <w:lang w:eastAsia="es-AR"/>
        </w:rPr>
      </w:pPr>
    </w:p>
    <w:p w14:paraId="2181FF81" w14:textId="1B6FFF61" w:rsidR="005C605A" w:rsidRDefault="005C605A" w:rsidP="006814F2">
      <w:pPr>
        <w:spacing w:after="100" w:line="240" w:lineRule="auto"/>
        <w:ind w:left="567"/>
        <w:jc w:val="both"/>
        <w:rPr>
          <w:rFonts w:ascii="Georgia" w:eastAsia="Times New Roman" w:hAnsi="Georgia" w:cs="Times New Roman"/>
          <w:color w:val="000000"/>
          <w:lang w:eastAsia="es-AR"/>
        </w:rPr>
      </w:pPr>
      <w:r>
        <w:rPr>
          <w:noProof/>
        </w:rPr>
        <w:drawing>
          <wp:inline distT="0" distB="0" distL="0" distR="0" wp14:anchorId="32A4F0A6" wp14:editId="646E3EED">
            <wp:extent cx="5400040" cy="3015615"/>
            <wp:effectExtent l="0" t="0" r="0" b="0"/>
            <wp:docPr id="11" name="Imagen 11" descr="Interfaz de usuario gráfica, 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Gráfico, Gráfico de barras&#10;&#10;Descripción generada automáticamente"/>
                    <pic:cNvPicPr/>
                  </pic:nvPicPr>
                  <pic:blipFill>
                    <a:blip r:embed="rId16"/>
                    <a:stretch>
                      <a:fillRect/>
                    </a:stretch>
                  </pic:blipFill>
                  <pic:spPr>
                    <a:xfrm>
                      <a:off x="0" y="0"/>
                      <a:ext cx="5400040" cy="3015615"/>
                    </a:xfrm>
                    <a:prstGeom prst="rect">
                      <a:avLst/>
                    </a:prstGeom>
                  </pic:spPr>
                </pic:pic>
              </a:graphicData>
            </a:graphic>
          </wp:inline>
        </w:drawing>
      </w:r>
    </w:p>
    <w:p w14:paraId="6A25F146" w14:textId="4CA5FC18" w:rsidR="005C605A" w:rsidRDefault="005C605A" w:rsidP="006814F2">
      <w:pPr>
        <w:spacing w:after="100" w:line="240" w:lineRule="auto"/>
        <w:ind w:left="567"/>
        <w:jc w:val="both"/>
        <w:rPr>
          <w:rFonts w:ascii="Georgia" w:eastAsia="Times New Roman" w:hAnsi="Georgia" w:cs="Times New Roman"/>
          <w:color w:val="000000"/>
          <w:lang w:eastAsia="es-AR"/>
        </w:rPr>
      </w:pPr>
    </w:p>
    <w:p w14:paraId="16C5139E" w14:textId="3AADDBCB" w:rsidR="005C605A" w:rsidRDefault="005C605A" w:rsidP="006814F2">
      <w:pPr>
        <w:spacing w:after="100" w:line="240" w:lineRule="auto"/>
        <w:ind w:left="567"/>
        <w:jc w:val="both"/>
        <w:rPr>
          <w:rFonts w:ascii="Georgia" w:eastAsia="Times New Roman" w:hAnsi="Georgia" w:cs="Times New Roman"/>
          <w:color w:val="000000"/>
          <w:lang w:eastAsia="es-AR"/>
        </w:rPr>
      </w:pPr>
    </w:p>
    <w:p w14:paraId="3AD5D303" w14:textId="04CEFE47" w:rsidR="005C605A" w:rsidRDefault="005C605A" w:rsidP="006814F2">
      <w:pPr>
        <w:spacing w:after="100" w:line="240" w:lineRule="auto"/>
        <w:ind w:left="567"/>
        <w:jc w:val="both"/>
        <w:rPr>
          <w:rFonts w:ascii="Georgia" w:eastAsia="Times New Roman" w:hAnsi="Georgia" w:cs="Times New Roman"/>
          <w:color w:val="000000"/>
          <w:lang w:eastAsia="es-AR"/>
        </w:rPr>
      </w:pPr>
    </w:p>
    <w:p w14:paraId="01006ED7" w14:textId="14725053" w:rsidR="005C605A" w:rsidRDefault="005C605A" w:rsidP="005C605A">
      <w:pPr>
        <w:spacing w:after="100" w:line="240" w:lineRule="auto"/>
        <w:ind w:left="567"/>
        <w:jc w:val="both"/>
        <w:rPr>
          <w:rFonts w:ascii="Georgia" w:eastAsia="Times New Roman" w:hAnsi="Georgia" w:cs="Times New Roman"/>
          <w:color w:val="000000"/>
          <w:lang w:eastAsia="es-AR"/>
        </w:rPr>
      </w:pPr>
      <w:r w:rsidRPr="005C605A">
        <w:rPr>
          <w:rFonts w:ascii="Georgia" w:eastAsia="Times New Roman" w:hAnsi="Georgia" w:cs="Times New Roman"/>
          <w:b/>
          <w:bCs/>
          <w:color w:val="000000"/>
          <w:lang w:eastAsia="es-AR"/>
        </w:rPr>
        <w:t>Solapa</w:t>
      </w:r>
      <w:r>
        <w:rPr>
          <w:rFonts w:ascii="Georgia" w:eastAsia="Times New Roman" w:hAnsi="Georgia" w:cs="Times New Roman"/>
          <w:b/>
          <w:bCs/>
          <w:color w:val="000000"/>
          <w:lang w:eastAsia="es-AR"/>
        </w:rPr>
        <w:t xml:space="preserve"> </w:t>
      </w:r>
      <w:r w:rsidR="008F0FB5">
        <w:rPr>
          <w:rFonts w:ascii="Georgia" w:eastAsia="Times New Roman" w:hAnsi="Georgia" w:cs="Times New Roman"/>
          <w:b/>
          <w:bCs/>
          <w:color w:val="000000"/>
          <w:lang w:eastAsia="es-AR"/>
        </w:rPr>
        <w:t>“Mapa de temperatura de los delitos”</w:t>
      </w:r>
    </w:p>
    <w:p w14:paraId="13FD8C6A" w14:textId="7D66E51C" w:rsidR="005C605A" w:rsidRDefault="005C605A" w:rsidP="006814F2">
      <w:pPr>
        <w:spacing w:after="100" w:line="240" w:lineRule="auto"/>
        <w:ind w:left="567"/>
        <w:jc w:val="both"/>
        <w:rPr>
          <w:rFonts w:ascii="Georgia" w:eastAsia="Times New Roman" w:hAnsi="Georgia" w:cs="Times New Roman"/>
          <w:color w:val="000000"/>
          <w:lang w:eastAsia="es-AR"/>
        </w:rPr>
      </w:pPr>
    </w:p>
    <w:p w14:paraId="7DBCADE2" w14:textId="1015B8BA" w:rsidR="008F0FB5" w:rsidRDefault="008F0FB5" w:rsidP="008F0FB5">
      <w:pPr>
        <w:spacing w:after="100" w:line="240" w:lineRule="auto"/>
        <w:ind w:left="567"/>
        <w:jc w:val="both"/>
        <w:rPr>
          <w:rFonts w:ascii="Georgia" w:eastAsia="Times New Roman" w:hAnsi="Georgia" w:cs="Times New Roman"/>
          <w:color w:val="000000"/>
          <w:lang w:eastAsia="es-AR"/>
        </w:rPr>
      </w:pPr>
      <w:r>
        <w:rPr>
          <w:rFonts w:ascii="Georgia" w:eastAsia="Times New Roman" w:hAnsi="Georgia" w:cs="Times New Roman"/>
          <w:color w:val="000000"/>
          <w:lang w:eastAsia="es-AR"/>
        </w:rPr>
        <w:lastRenderedPageBreak/>
        <w:t>En dicha solapa podemos observar por medio de la temperatura las zonas que presentan mayor cantidad de delitos. Esto puede analizarse en mejor detalle por lo filtros permitiendo identificar las calles más seguras o inseguras dependiendo del rango de grado de color.</w:t>
      </w:r>
    </w:p>
    <w:p w14:paraId="06606EFD" w14:textId="77777777" w:rsidR="008F0FB5" w:rsidRDefault="008F0FB5" w:rsidP="008F0FB5">
      <w:pPr>
        <w:spacing w:after="100" w:line="240" w:lineRule="auto"/>
        <w:ind w:left="567"/>
        <w:jc w:val="both"/>
        <w:rPr>
          <w:rFonts w:ascii="Georgia" w:eastAsia="Times New Roman" w:hAnsi="Georgia" w:cs="Times New Roman"/>
          <w:color w:val="000000"/>
          <w:lang w:eastAsia="es-AR"/>
        </w:rPr>
      </w:pPr>
    </w:p>
    <w:p w14:paraId="430649A0" w14:textId="5FF60F7A" w:rsidR="008F0FB5" w:rsidRDefault="008F0FB5" w:rsidP="008F0FB5">
      <w:pPr>
        <w:spacing w:after="100" w:line="240" w:lineRule="auto"/>
        <w:ind w:left="567"/>
        <w:jc w:val="both"/>
        <w:rPr>
          <w:rFonts w:ascii="Georgia" w:eastAsia="Times New Roman" w:hAnsi="Georgia" w:cs="Times New Roman"/>
          <w:color w:val="000000"/>
          <w:lang w:eastAsia="es-AR"/>
        </w:rPr>
      </w:pPr>
      <w:r>
        <w:rPr>
          <w:rFonts w:ascii="Georgia" w:eastAsia="Times New Roman" w:hAnsi="Georgia" w:cs="Times New Roman"/>
          <w:color w:val="000000"/>
          <w:lang w:eastAsia="es-AR"/>
        </w:rPr>
        <w:t>Esta solapa al igual que la anterior posee un atajo para poder ir al inicio dando una mejor experiencia de usuario.</w:t>
      </w:r>
    </w:p>
    <w:p w14:paraId="6F7051FD" w14:textId="77777777" w:rsidR="008F0FB5" w:rsidRDefault="008F0FB5" w:rsidP="006814F2">
      <w:pPr>
        <w:spacing w:after="100" w:line="240" w:lineRule="auto"/>
        <w:ind w:left="567"/>
        <w:jc w:val="both"/>
        <w:rPr>
          <w:rFonts w:ascii="Georgia" w:eastAsia="Times New Roman" w:hAnsi="Georgia" w:cs="Times New Roman"/>
          <w:color w:val="000000"/>
          <w:lang w:eastAsia="es-AR"/>
        </w:rPr>
      </w:pPr>
    </w:p>
    <w:p w14:paraId="696B396D" w14:textId="3801C289" w:rsidR="005C605A" w:rsidRDefault="005C605A" w:rsidP="006814F2">
      <w:pPr>
        <w:spacing w:after="100" w:line="240" w:lineRule="auto"/>
        <w:ind w:left="567"/>
        <w:jc w:val="both"/>
        <w:rPr>
          <w:rFonts w:ascii="Georgia" w:eastAsia="Times New Roman" w:hAnsi="Georgia" w:cs="Times New Roman"/>
          <w:color w:val="000000"/>
          <w:lang w:eastAsia="es-AR"/>
        </w:rPr>
      </w:pPr>
      <w:r>
        <w:rPr>
          <w:noProof/>
        </w:rPr>
        <w:drawing>
          <wp:inline distT="0" distB="0" distL="0" distR="0" wp14:anchorId="5178E2CE" wp14:editId="212588E7">
            <wp:extent cx="5400040" cy="3026410"/>
            <wp:effectExtent l="0" t="0" r="0" b="2540"/>
            <wp:docPr id="9" name="Imagen 9"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Mapa&#10;&#10;Descripción generada automáticamente"/>
                    <pic:cNvPicPr/>
                  </pic:nvPicPr>
                  <pic:blipFill>
                    <a:blip r:embed="rId17"/>
                    <a:stretch>
                      <a:fillRect/>
                    </a:stretch>
                  </pic:blipFill>
                  <pic:spPr>
                    <a:xfrm>
                      <a:off x="0" y="0"/>
                      <a:ext cx="5400040" cy="3026410"/>
                    </a:xfrm>
                    <a:prstGeom prst="rect">
                      <a:avLst/>
                    </a:prstGeom>
                  </pic:spPr>
                </pic:pic>
              </a:graphicData>
            </a:graphic>
          </wp:inline>
        </w:drawing>
      </w:r>
    </w:p>
    <w:p w14:paraId="3690D996" w14:textId="5790416C" w:rsidR="005C605A" w:rsidRDefault="005C605A" w:rsidP="006814F2">
      <w:pPr>
        <w:spacing w:after="100" w:line="240" w:lineRule="auto"/>
        <w:ind w:left="567"/>
        <w:jc w:val="both"/>
        <w:rPr>
          <w:rFonts w:ascii="Georgia" w:eastAsia="Times New Roman" w:hAnsi="Georgia" w:cs="Times New Roman"/>
          <w:color w:val="000000"/>
          <w:lang w:eastAsia="es-AR"/>
        </w:rPr>
      </w:pPr>
    </w:p>
    <w:p w14:paraId="542AA745" w14:textId="035FF682" w:rsidR="005C605A" w:rsidRDefault="005C605A" w:rsidP="006814F2">
      <w:pPr>
        <w:spacing w:after="100" w:line="240" w:lineRule="auto"/>
        <w:ind w:left="567"/>
        <w:jc w:val="both"/>
        <w:rPr>
          <w:rFonts w:ascii="Georgia" w:eastAsia="Times New Roman" w:hAnsi="Georgia" w:cs="Times New Roman"/>
          <w:color w:val="000000"/>
          <w:lang w:eastAsia="es-AR"/>
        </w:rPr>
      </w:pPr>
    </w:p>
    <w:p w14:paraId="472F5537" w14:textId="230EE142" w:rsidR="005C605A" w:rsidRDefault="005C605A" w:rsidP="005C605A">
      <w:pPr>
        <w:spacing w:after="100" w:line="240" w:lineRule="auto"/>
        <w:ind w:left="567"/>
        <w:jc w:val="both"/>
        <w:rPr>
          <w:rFonts w:ascii="Georgia" w:eastAsia="Times New Roman" w:hAnsi="Georgia" w:cs="Times New Roman"/>
          <w:b/>
          <w:bCs/>
          <w:color w:val="000000"/>
          <w:lang w:eastAsia="es-AR"/>
        </w:rPr>
      </w:pPr>
      <w:r w:rsidRPr="005C605A">
        <w:rPr>
          <w:rFonts w:ascii="Georgia" w:eastAsia="Times New Roman" w:hAnsi="Georgia" w:cs="Times New Roman"/>
          <w:b/>
          <w:bCs/>
          <w:color w:val="000000"/>
          <w:lang w:eastAsia="es-AR"/>
        </w:rPr>
        <w:t>Solapa</w:t>
      </w:r>
      <w:r>
        <w:rPr>
          <w:rFonts w:ascii="Georgia" w:eastAsia="Times New Roman" w:hAnsi="Georgia" w:cs="Times New Roman"/>
          <w:b/>
          <w:bCs/>
          <w:color w:val="000000"/>
          <w:lang w:eastAsia="es-AR"/>
        </w:rPr>
        <w:t xml:space="preserve"> </w:t>
      </w:r>
      <w:r>
        <w:rPr>
          <w:rFonts w:ascii="Georgia" w:eastAsia="Times New Roman" w:hAnsi="Georgia" w:cs="Times New Roman"/>
          <w:b/>
          <w:bCs/>
          <w:color w:val="000000"/>
          <w:lang w:eastAsia="es-AR"/>
        </w:rPr>
        <w:t>“Reporte de los delitos”</w:t>
      </w:r>
    </w:p>
    <w:p w14:paraId="0CE476B3" w14:textId="33AA5CB6" w:rsidR="005C605A" w:rsidRDefault="005C605A" w:rsidP="005C605A">
      <w:pPr>
        <w:spacing w:after="100" w:line="240" w:lineRule="auto"/>
        <w:ind w:left="567"/>
        <w:jc w:val="both"/>
        <w:rPr>
          <w:rFonts w:ascii="Georgia" w:eastAsia="Times New Roman" w:hAnsi="Georgia" w:cs="Times New Roman"/>
          <w:b/>
          <w:bCs/>
          <w:color w:val="000000"/>
          <w:lang w:eastAsia="es-AR"/>
        </w:rPr>
      </w:pPr>
    </w:p>
    <w:p w14:paraId="1380970C" w14:textId="1B6D72DC" w:rsidR="005C605A" w:rsidRDefault="005C605A" w:rsidP="006814F2">
      <w:pPr>
        <w:spacing w:after="100" w:line="240" w:lineRule="auto"/>
        <w:ind w:left="567"/>
        <w:jc w:val="both"/>
        <w:rPr>
          <w:rFonts w:ascii="Georgia" w:eastAsia="Times New Roman" w:hAnsi="Georgia" w:cs="Times New Roman"/>
          <w:color w:val="000000"/>
          <w:lang w:eastAsia="es-AR"/>
        </w:rPr>
      </w:pPr>
      <w:r>
        <w:rPr>
          <w:rFonts w:ascii="Georgia" w:eastAsia="Times New Roman" w:hAnsi="Georgia" w:cs="Times New Roman"/>
          <w:color w:val="000000"/>
          <w:lang w:eastAsia="es-AR"/>
        </w:rPr>
        <w:t xml:space="preserve">Esta solapa aporta importación a modo de tabla la cual permite al usuario </w:t>
      </w:r>
      <w:r w:rsidR="008F0FB5">
        <w:rPr>
          <w:rFonts w:ascii="Georgia" w:eastAsia="Times New Roman" w:hAnsi="Georgia" w:cs="Times New Roman"/>
          <w:color w:val="000000"/>
          <w:lang w:eastAsia="es-AR"/>
        </w:rPr>
        <w:t>obtener datos en rangos seleccionados para poder revisar y analizar datos puntuales que en los datos agrupados pueden ocultar.</w:t>
      </w:r>
    </w:p>
    <w:p w14:paraId="50DC34A4" w14:textId="1060D6CF" w:rsidR="008F0FB5" w:rsidRDefault="008F0FB5" w:rsidP="006814F2">
      <w:pPr>
        <w:spacing w:after="100" w:line="240" w:lineRule="auto"/>
        <w:ind w:left="567"/>
        <w:jc w:val="both"/>
        <w:rPr>
          <w:rFonts w:ascii="Georgia" w:eastAsia="Times New Roman" w:hAnsi="Georgia" w:cs="Times New Roman"/>
          <w:color w:val="000000"/>
          <w:lang w:eastAsia="es-AR"/>
        </w:rPr>
      </w:pPr>
      <w:r>
        <w:rPr>
          <w:rFonts w:ascii="Georgia" w:eastAsia="Times New Roman" w:hAnsi="Georgia" w:cs="Times New Roman"/>
          <w:color w:val="000000"/>
          <w:lang w:eastAsia="es-AR"/>
        </w:rPr>
        <w:t>Esta solapa al igual que la anterior posee un atajo para poder ir al inicio dando una mejor experiencia de usuario.</w:t>
      </w:r>
    </w:p>
    <w:p w14:paraId="63A9FB4F" w14:textId="0B1AF053" w:rsidR="005C605A" w:rsidRDefault="005C605A" w:rsidP="006814F2">
      <w:pPr>
        <w:spacing w:after="100" w:line="240" w:lineRule="auto"/>
        <w:ind w:left="567"/>
        <w:jc w:val="both"/>
        <w:rPr>
          <w:rFonts w:ascii="Georgia" w:eastAsia="Times New Roman" w:hAnsi="Georgia" w:cs="Times New Roman"/>
          <w:color w:val="000000"/>
          <w:lang w:eastAsia="es-AR"/>
        </w:rPr>
      </w:pPr>
    </w:p>
    <w:p w14:paraId="238265D6" w14:textId="41E3510A" w:rsidR="005C605A" w:rsidRDefault="005C605A" w:rsidP="006814F2">
      <w:pPr>
        <w:spacing w:after="100" w:line="240" w:lineRule="auto"/>
        <w:ind w:left="567"/>
        <w:jc w:val="both"/>
        <w:rPr>
          <w:rFonts w:ascii="Georgia" w:eastAsia="Times New Roman" w:hAnsi="Georgia" w:cs="Times New Roman"/>
          <w:color w:val="000000"/>
          <w:lang w:eastAsia="es-AR"/>
        </w:rPr>
      </w:pPr>
      <w:r>
        <w:rPr>
          <w:noProof/>
        </w:rPr>
        <w:lastRenderedPageBreak/>
        <w:drawing>
          <wp:inline distT="0" distB="0" distL="0" distR="0" wp14:anchorId="26F8888E" wp14:editId="7B58DEF2">
            <wp:extent cx="5400040" cy="3032125"/>
            <wp:effectExtent l="0" t="0" r="0" b="0"/>
            <wp:docPr id="10" name="Imagen 10"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Pantalla de computadora&#10;&#10;Descripción generada automáticamente con confianza media"/>
                    <pic:cNvPicPr/>
                  </pic:nvPicPr>
                  <pic:blipFill>
                    <a:blip r:embed="rId18"/>
                    <a:stretch>
                      <a:fillRect/>
                    </a:stretch>
                  </pic:blipFill>
                  <pic:spPr>
                    <a:xfrm>
                      <a:off x="0" y="0"/>
                      <a:ext cx="5400040" cy="3032125"/>
                    </a:xfrm>
                    <a:prstGeom prst="rect">
                      <a:avLst/>
                    </a:prstGeom>
                  </pic:spPr>
                </pic:pic>
              </a:graphicData>
            </a:graphic>
          </wp:inline>
        </w:drawing>
      </w:r>
    </w:p>
    <w:p w14:paraId="48A8B131" w14:textId="0AA2865C" w:rsidR="00F22E47" w:rsidRDefault="00F22E47" w:rsidP="006814F2">
      <w:pPr>
        <w:spacing w:after="100" w:line="240" w:lineRule="auto"/>
        <w:ind w:left="567"/>
        <w:jc w:val="both"/>
        <w:rPr>
          <w:rFonts w:ascii="Georgia" w:eastAsia="Times New Roman" w:hAnsi="Georgia" w:cs="Times New Roman"/>
          <w:color w:val="000000"/>
          <w:lang w:eastAsia="es-AR"/>
        </w:rPr>
      </w:pPr>
    </w:p>
    <w:p w14:paraId="18093DEF" w14:textId="3599AA61" w:rsidR="00F22E47" w:rsidRDefault="00F22E47" w:rsidP="006814F2">
      <w:pPr>
        <w:spacing w:after="100" w:line="240" w:lineRule="auto"/>
        <w:ind w:left="567"/>
        <w:jc w:val="both"/>
        <w:rPr>
          <w:rFonts w:ascii="Georgia" w:eastAsia="Times New Roman" w:hAnsi="Georgia" w:cs="Times New Roman"/>
          <w:color w:val="000000"/>
          <w:lang w:eastAsia="es-AR"/>
        </w:rPr>
      </w:pPr>
    </w:p>
    <w:p w14:paraId="632A19B0" w14:textId="079A9D06" w:rsidR="00F22E47" w:rsidRDefault="00F22E47" w:rsidP="00F22E47">
      <w:pPr>
        <w:pStyle w:val="Ttulo1"/>
      </w:pPr>
      <w:r w:rsidRPr="00285396">
        <w:t> </w:t>
      </w:r>
      <w:bookmarkStart w:id="8" w:name="_Toc117116267"/>
      <w:r>
        <w:t>8</w:t>
      </w:r>
      <w:r w:rsidRPr="009218DF">
        <w:t xml:space="preserve">- </w:t>
      </w:r>
      <w:r>
        <w:t>CONCLUSIÓN</w:t>
      </w:r>
      <w:bookmarkEnd w:id="8"/>
    </w:p>
    <w:p w14:paraId="5186AD38" w14:textId="01E7F91A" w:rsidR="00F22E47" w:rsidRDefault="00F22E47" w:rsidP="00F22E47">
      <w:pPr>
        <w:spacing w:after="100" w:line="240" w:lineRule="auto"/>
        <w:ind w:left="567"/>
        <w:jc w:val="both"/>
        <w:rPr>
          <w:rFonts w:ascii="Georgia" w:eastAsia="Times New Roman" w:hAnsi="Georgia" w:cs="Times New Roman"/>
          <w:color w:val="000000"/>
          <w:lang w:eastAsia="es-AR"/>
        </w:rPr>
      </w:pPr>
      <w:r>
        <w:rPr>
          <w:rFonts w:ascii="Georgia" w:eastAsia="Times New Roman" w:hAnsi="Georgia" w:cs="Times New Roman"/>
          <w:color w:val="000000"/>
          <w:lang w:eastAsia="es-AR"/>
        </w:rPr>
        <w:t>Luego de analizar los datos identificamos que en los primeros meses de la pandemia donde se realizaron medidas duras que impedían la libre circulación los delitos cayeron a valores mínimos de 1922 caso en abril del 2020 lo cual representa un 19,5% del máximo en enero del 2020.</w:t>
      </w:r>
    </w:p>
    <w:p w14:paraId="7F8E8F9E" w14:textId="77777777" w:rsidR="00F22E47" w:rsidRDefault="00F22E47" w:rsidP="00F22E47">
      <w:pPr>
        <w:spacing w:after="100" w:line="240" w:lineRule="auto"/>
        <w:ind w:left="567"/>
        <w:jc w:val="both"/>
        <w:rPr>
          <w:rFonts w:ascii="Georgia" w:eastAsia="Times New Roman" w:hAnsi="Georgia" w:cs="Times New Roman"/>
          <w:color w:val="000000"/>
          <w:lang w:eastAsia="es-AR"/>
        </w:rPr>
      </w:pPr>
    </w:p>
    <w:p w14:paraId="3B4C00F6" w14:textId="2C16BE48" w:rsidR="00F22E47" w:rsidRDefault="00F22E47" w:rsidP="00F22E47">
      <w:pPr>
        <w:spacing w:after="100" w:line="240" w:lineRule="auto"/>
        <w:ind w:left="567"/>
        <w:jc w:val="both"/>
        <w:rPr>
          <w:rFonts w:ascii="Georgia" w:eastAsia="Times New Roman" w:hAnsi="Georgia" w:cs="Times New Roman"/>
          <w:color w:val="000000"/>
          <w:lang w:eastAsia="es-AR"/>
        </w:rPr>
      </w:pPr>
      <w:r>
        <w:rPr>
          <w:rFonts w:ascii="Georgia" w:eastAsia="Times New Roman" w:hAnsi="Georgia" w:cs="Times New Roman"/>
          <w:color w:val="000000"/>
          <w:lang w:eastAsia="es-AR"/>
        </w:rPr>
        <w:t xml:space="preserve">Además de esto observamos que las 13:00 </w:t>
      </w:r>
      <w:proofErr w:type="spellStart"/>
      <w:r>
        <w:rPr>
          <w:rFonts w:ascii="Georgia" w:eastAsia="Times New Roman" w:hAnsi="Georgia" w:cs="Times New Roman"/>
          <w:color w:val="000000"/>
          <w:lang w:eastAsia="es-AR"/>
        </w:rPr>
        <w:t>hs</w:t>
      </w:r>
      <w:proofErr w:type="spellEnd"/>
      <w:r>
        <w:rPr>
          <w:rFonts w:ascii="Georgia" w:eastAsia="Times New Roman" w:hAnsi="Georgia" w:cs="Times New Roman"/>
          <w:color w:val="000000"/>
          <w:lang w:eastAsia="es-AR"/>
        </w:rPr>
        <w:t xml:space="preserve"> es la hora media de cuando ocurren los delitos por lo que podemos concluir que se dan a la luz del día.</w:t>
      </w:r>
    </w:p>
    <w:p w14:paraId="1DABCC4D" w14:textId="62C95E2B" w:rsidR="00F22E47" w:rsidRDefault="00F22E47" w:rsidP="00F22E47">
      <w:pPr>
        <w:spacing w:after="100" w:line="240" w:lineRule="auto"/>
        <w:ind w:left="567"/>
        <w:jc w:val="both"/>
        <w:rPr>
          <w:rFonts w:ascii="Georgia" w:eastAsia="Times New Roman" w:hAnsi="Georgia" w:cs="Times New Roman"/>
          <w:color w:val="000000"/>
          <w:lang w:eastAsia="es-AR"/>
        </w:rPr>
      </w:pPr>
    </w:p>
    <w:p w14:paraId="622E7A4D" w14:textId="733743AF" w:rsidR="00F22E47" w:rsidRDefault="00F22E47" w:rsidP="00F22E47">
      <w:pPr>
        <w:spacing w:after="100" w:line="240" w:lineRule="auto"/>
        <w:ind w:left="567"/>
        <w:jc w:val="both"/>
        <w:rPr>
          <w:rFonts w:ascii="Georgia" w:eastAsia="Times New Roman" w:hAnsi="Georgia" w:cs="Times New Roman"/>
          <w:color w:val="000000"/>
          <w:lang w:eastAsia="es-AR"/>
        </w:rPr>
      </w:pPr>
      <w:r>
        <w:rPr>
          <w:rFonts w:ascii="Georgia" w:eastAsia="Times New Roman" w:hAnsi="Georgia" w:cs="Times New Roman"/>
          <w:color w:val="000000"/>
          <w:lang w:eastAsia="es-AR"/>
        </w:rPr>
        <w:t>También podemos observar que La Boca es el barrio más seguro teniendo solo un caso registrado mientras que en su contraparte el barrio más inseguro es Palermo teniendo 13252.</w:t>
      </w:r>
      <w:r w:rsidR="00A549F2">
        <w:rPr>
          <w:rFonts w:ascii="Georgia" w:eastAsia="Times New Roman" w:hAnsi="Georgia" w:cs="Times New Roman"/>
          <w:color w:val="000000"/>
          <w:lang w:eastAsia="es-AR"/>
        </w:rPr>
        <w:t xml:space="preserve"> </w:t>
      </w:r>
    </w:p>
    <w:p w14:paraId="2A2C8A2F" w14:textId="09BDFF6D" w:rsidR="00A549F2" w:rsidRDefault="00A549F2" w:rsidP="00F22E47">
      <w:pPr>
        <w:spacing w:after="100" w:line="240" w:lineRule="auto"/>
        <w:ind w:left="567"/>
        <w:jc w:val="both"/>
        <w:rPr>
          <w:rFonts w:ascii="Georgia" w:eastAsia="Times New Roman" w:hAnsi="Georgia" w:cs="Times New Roman"/>
          <w:color w:val="000000"/>
          <w:lang w:eastAsia="es-AR"/>
        </w:rPr>
      </w:pPr>
    </w:p>
    <w:p w14:paraId="58FC9D9C" w14:textId="7398D78C" w:rsidR="00A549F2" w:rsidRDefault="00A549F2" w:rsidP="00F22E47">
      <w:pPr>
        <w:spacing w:after="100" w:line="240" w:lineRule="auto"/>
        <w:ind w:left="567"/>
        <w:jc w:val="both"/>
        <w:rPr>
          <w:rFonts w:ascii="Georgia" w:eastAsia="Times New Roman" w:hAnsi="Georgia" w:cs="Times New Roman"/>
          <w:color w:val="000000"/>
          <w:lang w:eastAsia="es-AR"/>
        </w:rPr>
      </w:pPr>
      <w:r>
        <w:rPr>
          <w:rFonts w:ascii="Georgia" w:eastAsia="Times New Roman" w:hAnsi="Georgia" w:cs="Times New Roman"/>
          <w:color w:val="000000"/>
          <w:lang w:eastAsia="es-AR"/>
        </w:rPr>
        <w:t>Con los datos antes observados podemos concluir que debería aumentar la cantidad de medidas de seguridad al mediodía en las zonas cercanas a Palermo.</w:t>
      </w:r>
    </w:p>
    <w:p w14:paraId="4991FC49" w14:textId="77777777" w:rsidR="00A549F2" w:rsidRPr="00F22E47" w:rsidRDefault="00A549F2" w:rsidP="00F22E47">
      <w:pPr>
        <w:spacing w:after="100" w:line="240" w:lineRule="auto"/>
        <w:ind w:left="567"/>
        <w:jc w:val="both"/>
        <w:rPr>
          <w:rFonts w:ascii="Georgia" w:eastAsia="Times New Roman" w:hAnsi="Georgia" w:cs="Times New Roman"/>
          <w:color w:val="000000"/>
          <w:lang w:eastAsia="es-AR"/>
        </w:rPr>
      </w:pPr>
    </w:p>
    <w:sectPr w:rsidR="00A549F2" w:rsidRPr="00F22E47" w:rsidSect="009D520B">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0EF"/>
    <w:multiLevelType w:val="multilevel"/>
    <w:tmpl w:val="6068C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A6392"/>
    <w:multiLevelType w:val="multilevel"/>
    <w:tmpl w:val="4D3EDA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E1573"/>
    <w:multiLevelType w:val="multilevel"/>
    <w:tmpl w:val="2CBE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8637E6"/>
    <w:multiLevelType w:val="multilevel"/>
    <w:tmpl w:val="43B26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9B6BA1"/>
    <w:multiLevelType w:val="multilevel"/>
    <w:tmpl w:val="9984E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0816A8"/>
    <w:multiLevelType w:val="multilevel"/>
    <w:tmpl w:val="BAE2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E975C7"/>
    <w:multiLevelType w:val="multilevel"/>
    <w:tmpl w:val="38B4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F70B21"/>
    <w:multiLevelType w:val="multilevel"/>
    <w:tmpl w:val="59B01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7D3A0B"/>
    <w:multiLevelType w:val="multilevel"/>
    <w:tmpl w:val="F3E425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F7493A"/>
    <w:multiLevelType w:val="multilevel"/>
    <w:tmpl w:val="0A084F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0A570E"/>
    <w:multiLevelType w:val="hybridMultilevel"/>
    <w:tmpl w:val="E5022BF2"/>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1" w15:restartNumberingAfterBreak="0">
    <w:nsid w:val="63FC7405"/>
    <w:multiLevelType w:val="multilevel"/>
    <w:tmpl w:val="8B8C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D302C7"/>
    <w:multiLevelType w:val="multilevel"/>
    <w:tmpl w:val="71F8C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2E245C"/>
    <w:multiLevelType w:val="multilevel"/>
    <w:tmpl w:val="0DEC5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B17701"/>
    <w:multiLevelType w:val="multilevel"/>
    <w:tmpl w:val="86CA8D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B3562E"/>
    <w:multiLevelType w:val="multilevel"/>
    <w:tmpl w:val="B458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201184"/>
    <w:multiLevelType w:val="multilevel"/>
    <w:tmpl w:val="4A14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1743B8"/>
    <w:multiLevelType w:val="multilevel"/>
    <w:tmpl w:val="7552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E064E8"/>
    <w:multiLevelType w:val="multilevel"/>
    <w:tmpl w:val="E65AC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291201">
    <w:abstractNumId w:val="13"/>
  </w:num>
  <w:num w:numId="2" w16cid:durableId="216666104">
    <w:abstractNumId w:val="0"/>
  </w:num>
  <w:num w:numId="3" w16cid:durableId="786004473">
    <w:abstractNumId w:val="9"/>
    <w:lvlOverride w:ilvl="0">
      <w:lvl w:ilvl="0">
        <w:numFmt w:val="decimal"/>
        <w:lvlText w:val="%1."/>
        <w:lvlJc w:val="left"/>
      </w:lvl>
    </w:lvlOverride>
  </w:num>
  <w:num w:numId="4" w16cid:durableId="195429486">
    <w:abstractNumId w:val="14"/>
    <w:lvlOverride w:ilvl="0">
      <w:lvl w:ilvl="0">
        <w:numFmt w:val="decimal"/>
        <w:lvlText w:val="%1."/>
        <w:lvlJc w:val="left"/>
      </w:lvl>
    </w:lvlOverride>
  </w:num>
  <w:num w:numId="5" w16cid:durableId="1540623464">
    <w:abstractNumId w:val="16"/>
  </w:num>
  <w:num w:numId="6" w16cid:durableId="778379246">
    <w:abstractNumId w:val="7"/>
  </w:num>
  <w:num w:numId="7" w16cid:durableId="463280421">
    <w:abstractNumId w:val="5"/>
  </w:num>
  <w:num w:numId="8" w16cid:durableId="1685667466">
    <w:abstractNumId w:val="4"/>
  </w:num>
  <w:num w:numId="9" w16cid:durableId="2147311661">
    <w:abstractNumId w:val="3"/>
  </w:num>
  <w:num w:numId="10" w16cid:durableId="1846629542">
    <w:abstractNumId w:val="12"/>
  </w:num>
  <w:num w:numId="11" w16cid:durableId="648479942">
    <w:abstractNumId w:val="6"/>
  </w:num>
  <w:num w:numId="12" w16cid:durableId="1047098863">
    <w:abstractNumId w:val="1"/>
    <w:lvlOverride w:ilvl="0">
      <w:lvl w:ilvl="0">
        <w:numFmt w:val="decimal"/>
        <w:lvlText w:val="%1."/>
        <w:lvlJc w:val="left"/>
      </w:lvl>
    </w:lvlOverride>
  </w:num>
  <w:num w:numId="13" w16cid:durableId="1253971184">
    <w:abstractNumId w:val="11"/>
  </w:num>
  <w:num w:numId="14" w16cid:durableId="1649165080">
    <w:abstractNumId w:val="2"/>
  </w:num>
  <w:num w:numId="15" w16cid:durableId="699473339">
    <w:abstractNumId w:val="15"/>
  </w:num>
  <w:num w:numId="16" w16cid:durableId="1078943210">
    <w:abstractNumId w:val="17"/>
  </w:num>
  <w:num w:numId="17" w16cid:durableId="1504852659">
    <w:abstractNumId w:val="8"/>
    <w:lvlOverride w:ilvl="0">
      <w:lvl w:ilvl="0">
        <w:numFmt w:val="decimal"/>
        <w:lvlText w:val="%1."/>
        <w:lvlJc w:val="left"/>
      </w:lvl>
    </w:lvlOverride>
  </w:num>
  <w:num w:numId="18" w16cid:durableId="1501119116">
    <w:abstractNumId w:val="18"/>
  </w:num>
  <w:num w:numId="19" w16cid:durableId="9431472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20B"/>
    <w:rsid w:val="00004976"/>
    <w:rsid w:val="000055D9"/>
    <w:rsid w:val="00015667"/>
    <w:rsid w:val="00042337"/>
    <w:rsid w:val="000D267A"/>
    <w:rsid w:val="00153D74"/>
    <w:rsid w:val="00285396"/>
    <w:rsid w:val="002C3C09"/>
    <w:rsid w:val="00367870"/>
    <w:rsid w:val="003D5A4E"/>
    <w:rsid w:val="00422252"/>
    <w:rsid w:val="005158CA"/>
    <w:rsid w:val="00553D84"/>
    <w:rsid w:val="005C605A"/>
    <w:rsid w:val="005E15AF"/>
    <w:rsid w:val="00635CCD"/>
    <w:rsid w:val="0066055C"/>
    <w:rsid w:val="00672400"/>
    <w:rsid w:val="006814F2"/>
    <w:rsid w:val="00686F2C"/>
    <w:rsid w:val="00733200"/>
    <w:rsid w:val="007A35B6"/>
    <w:rsid w:val="007A4348"/>
    <w:rsid w:val="007C6B30"/>
    <w:rsid w:val="008120A8"/>
    <w:rsid w:val="00817B97"/>
    <w:rsid w:val="00835DEA"/>
    <w:rsid w:val="008C0F7A"/>
    <w:rsid w:val="008E7282"/>
    <w:rsid w:val="008F0FB5"/>
    <w:rsid w:val="008F6908"/>
    <w:rsid w:val="009218DF"/>
    <w:rsid w:val="0096420D"/>
    <w:rsid w:val="009B4012"/>
    <w:rsid w:val="009C421D"/>
    <w:rsid w:val="009D520B"/>
    <w:rsid w:val="00A14B71"/>
    <w:rsid w:val="00A549F2"/>
    <w:rsid w:val="00A71C87"/>
    <w:rsid w:val="00C201EB"/>
    <w:rsid w:val="00C24A4E"/>
    <w:rsid w:val="00C33DCC"/>
    <w:rsid w:val="00D95317"/>
    <w:rsid w:val="00DB1588"/>
    <w:rsid w:val="00E27D9D"/>
    <w:rsid w:val="00E628F5"/>
    <w:rsid w:val="00E77256"/>
    <w:rsid w:val="00EE243F"/>
    <w:rsid w:val="00F22E47"/>
    <w:rsid w:val="00F66EBF"/>
    <w:rsid w:val="00FD095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36069"/>
  <w15:chartTrackingRefBased/>
  <w15:docId w15:val="{6FD853F2-DA7A-4548-A6F8-881B55D88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FB5"/>
  </w:style>
  <w:style w:type="paragraph" w:styleId="Ttulo1">
    <w:name w:val="heading 1"/>
    <w:basedOn w:val="Normal"/>
    <w:link w:val="Ttulo1Car"/>
    <w:autoRedefine/>
    <w:uiPriority w:val="9"/>
    <w:qFormat/>
    <w:rsid w:val="00835DEA"/>
    <w:pPr>
      <w:spacing w:before="100" w:beforeAutospacing="1" w:after="100" w:afterAutospacing="1" w:line="360" w:lineRule="auto"/>
      <w:jc w:val="center"/>
      <w:outlineLvl w:val="0"/>
    </w:pPr>
    <w:rPr>
      <w:rFonts w:ascii="Arial" w:eastAsia="Times New Roman" w:hAnsi="Arial" w:cs="Times New Roman"/>
      <w:b/>
      <w:bCs/>
      <w:color w:val="2F5496" w:themeColor="accent1" w:themeShade="BF"/>
      <w:kern w:val="36"/>
      <w:sz w:val="28"/>
      <w:szCs w:val="48"/>
      <w:lang w:eastAsia="es-AR"/>
    </w:rPr>
  </w:style>
  <w:style w:type="paragraph" w:styleId="Ttulo2">
    <w:name w:val="heading 2"/>
    <w:basedOn w:val="Normal"/>
    <w:next w:val="Normal"/>
    <w:link w:val="Ttulo2Car"/>
    <w:uiPriority w:val="9"/>
    <w:semiHidden/>
    <w:unhideWhenUsed/>
    <w:qFormat/>
    <w:rsid w:val="007A35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D520B"/>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D520B"/>
    <w:rPr>
      <w:rFonts w:eastAsiaTheme="minorEastAsia"/>
      <w:lang w:eastAsia="es-AR"/>
    </w:rPr>
  </w:style>
  <w:style w:type="paragraph" w:styleId="NormalWeb">
    <w:name w:val="Normal (Web)"/>
    <w:basedOn w:val="Normal"/>
    <w:uiPriority w:val="99"/>
    <w:semiHidden/>
    <w:unhideWhenUsed/>
    <w:rsid w:val="00E628F5"/>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1Car">
    <w:name w:val="Título 1 Car"/>
    <w:basedOn w:val="Fuentedeprrafopredeter"/>
    <w:link w:val="Ttulo1"/>
    <w:uiPriority w:val="9"/>
    <w:rsid w:val="00835DEA"/>
    <w:rPr>
      <w:rFonts w:ascii="Arial" w:eastAsia="Times New Roman" w:hAnsi="Arial" w:cs="Times New Roman"/>
      <w:b/>
      <w:bCs/>
      <w:color w:val="2F5496" w:themeColor="accent1" w:themeShade="BF"/>
      <w:kern w:val="36"/>
      <w:sz w:val="28"/>
      <w:szCs w:val="48"/>
      <w:lang w:eastAsia="es-AR"/>
    </w:rPr>
  </w:style>
  <w:style w:type="character" w:styleId="Hipervnculo">
    <w:name w:val="Hyperlink"/>
    <w:basedOn w:val="Fuentedeprrafopredeter"/>
    <w:uiPriority w:val="99"/>
    <w:unhideWhenUsed/>
    <w:rsid w:val="0066055C"/>
    <w:rPr>
      <w:color w:val="0000FF"/>
      <w:u w:val="single"/>
    </w:rPr>
  </w:style>
  <w:style w:type="character" w:customStyle="1" w:styleId="Ttulo2Car">
    <w:name w:val="Título 2 Car"/>
    <w:basedOn w:val="Fuentedeprrafopredeter"/>
    <w:link w:val="Ttulo2"/>
    <w:uiPriority w:val="9"/>
    <w:semiHidden/>
    <w:rsid w:val="007A35B6"/>
    <w:rPr>
      <w:rFonts w:asciiTheme="majorHAnsi" w:eastAsiaTheme="majorEastAsia" w:hAnsiTheme="majorHAnsi" w:cstheme="majorBidi"/>
      <w:color w:val="2F5496" w:themeColor="accent1" w:themeShade="BF"/>
      <w:sz w:val="26"/>
      <w:szCs w:val="26"/>
    </w:rPr>
  </w:style>
  <w:style w:type="table" w:styleId="Listaclara-nfasis3">
    <w:name w:val="Light List Accent 3"/>
    <w:basedOn w:val="Tablanormal"/>
    <w:uiPriority w:val="61"/>
    <w:rsid w:val="007A35B6"/>
    <w:pPr>
      <w:spacing w:after="0" w:line="240" w:lineRule="auto"/>
    </w:pPr>
    <w:rPr>
      <w:rFonts w:eastAsiaTheme="minorEastAsia"/>
      <w:lang w:eastAsia="es-A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TtuloTDC">
    <w:name w:val="TOC Heading"/>
    <w:basedOn w:val="Ttulo1"/>
    <w:next w:val="Normal"/>
    <w:uiPriority w:val="39"/>
    <w:unhideWhenUsed/>
    <w:qFormat/>
    <w:rsid w:val="007A35B6"/>
    <w:pPr>
      <w:keepNext/>
      <w:keepLines/>
      <w:spacing w:before="240" w:beforeAutospacing="0" w:after="0" w:afterAutospacing="0" w:line="259" w:lineRule="auto"/>
      <w:outlineLvl w:val="9"/>
    </w:pPr>
    <w:rPr>
      <w:rFonts w:asciiTheme="majorHAnsi" w:eastAsiaTheme="majorEastAsia" w:hAnsiTheme="majorHAnsi" w:cstheme="majorBidi"/>
      <w:b w:val="0"/>
      <w:bCs w:val="0"/>
      <w:kern w:val="0"/>
      <w:sz w:val="32"/>
      <w:szCs w:val="32"/>
    </w:rPr>
  </w:style>
  <w:style w:type="paragraph" w:styleId="TDC1">
    <w:name w:val="toc 1"/>
    <w:basedOn w:val="Normal"/>
    <w:next w:val="Normal"/>
    <w:autoRedefine/>
    <w:uiPriority w:val="39"/>
    <w:unhideWhenUsed/>
    <w:rsid w:val="00FD0952"/>
    <w:pPr>
      <w:spacing w:after="100"/>
    </w:pPr>
  </w:style>
  <w:style w:type="character" w:styleId="Mencinsinresolver">
    <w:name w:val="Unresolved Mention"/>
    <w:basedOn w:val="Fuentedeprrafopredeter"/>
    <w:uiPriority w:val="99"/>
    <w:semiHidden/>
    <w:unhideWhenUsed/>
    <w:rsid w:val="002C3C09"/>
    <w:rPr>
      <w:color w:val="605E5C"/>
      <w:shd w:val="clear" w:color="auto" w:fill="E1DFDD"/>
    </w:rPr>
  </w:style>
  <w:style w:type="character" w:styleId="Hipervnculovisitado">
    <w:name w:val="FollowedHyperlink"/>
    <w:basedOn w:val="Fuentedeprrafopredeter"/>
    <w:uiPriority w:val="99"/>
    <w:semiHidden/>
    <w:unhideWhenUsed/>
    <w:rsid w:val="009B4012"/>
    <w:rPr>
      <w:color w:val="954F72" w:themeColor="followedHyperlink"/>
      <w:u w:val="single"/>
    </w:rPr>
  </w:style>
  <w:style w:type="paragraph" w:styleId="Prrafodelista">
    <w:name w:val="List Paragraph"/>
    <w:basedOn w:val="Normal"/>
    <w:uiPriority w:val="34"/>
    <w:qFormat/>
    <w:rsid w:val="006724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377452">
      <w:bodyDiv w:val="1"/>
      <w:marLeft w:val="0"/>
      <w:marRight w:val="0"/>
      <w:marTop w:val="0"/>
      <w:marBottom w:val="0"/>
      <w:divBdr>
        <w:top w:val="none" w:sz="0" w:space="0" w:color="auto"/>
        <w:left w:val="none" w:sz="0" w:space="0" w:color="auto"/>
        <w:bottom w:val="none" w:sz="0" w:space="0" w:color="auto"/>
        <w:right w:val="none" w:sz="0" w:space="0" w:color="auto"/>
      </w:divBdr>
    </w:div>
    <w:div w:id="785347353">
      <w:bodyDiv w:val="1"/>
      <w:marLeft w:val="0"/>
      <w:marRight w:val="0"/>
      <w:marTop w:val="0"/>
      <w:marBottom w:val="0"/>
      <w:divBdr>
        <w:top w:val="none" w:sz="0" w:space="0" w:color="auto"/>
        <w:left w:val="none" w:sz="0" w:space="0" w:color="auto"/>
        <w:bottom w:val="none" w:sz="0" w:space="0" w:color="auto"/>
        <w:right w:val="none" w:sz="0" w:space="0" w:color="auto"/>
      </w:divBdr>
    </w:div>
    <w:div w:id="955983212">
      <w:bodyDiv w:val="1"/>
      <w:marLeft w:val="0"/>
      <w:marRight w:val="0"/>
      <w:marTop w:val="0"/>
      <w:marBottom w:val="0"/>
      <w:divBdr>
        <w:top w:val="none" w:sz="0" w:space="0" w:color="auto"/>
        <w:left w:val="none" w:sz="0" w:space="0" w:color="auto"/>
        <w:bottom w:val="none" w:sz="0" w:space="0" w:color="auto"/>
        <w:right w:val="none" w:sz="0" w:space="0" w:color="auto"/>
      </w:divBdr>
    </w:div>
    <w:div w:id="1010719683">
      <w:bodyDiv w:val="1"/>
      <w:marLeft w:val="0"/>
      <w:marRight w:val="0"/>
      <w:marTop w:val="0"/>
      <w:marBottom w:val="0"/>
      <w:divBdr>
        <w:top w:val="none" w:sz="0" w:space="0" w:color="auto"/>
        <w:left w:val="none" w:sz="0" w:space="0" w:color="auto"/>
        <w:bottom w:val="none" w:sz="0" w:space="0" w:color="auto"/>
        <w:right w:val="none" w:sz="0" w:space="0" w:color="auto"/>
      </w:divBdr>
    </w:div>
    <w:div w:id="1029718261">
      <w:bodyDiv w:val="1"/>
      <w:marLeft w:val="0"/>
      <w:marRight w:val="0"/>
      <w:marTop w:val="0"/>
      <w:marBottom w:val="0"/>
      <w:divBdr>
        <w:top w:val="none" w:sz="0" w:space="0" w:color="auto"/>
        <w:left w:val="none" w:sz="0" w:space="0" w:color="auto"/>
        <w:bottom w:val="none" w:sz="0" w:space="0" w:color="auto"/>
        <w:right w:val="none" w:sz="0" w:space="0" w:color="auto"/>
      </w:divBdr>
    </w:div>
    <w:div w:id="1286890626">
      <w:bodyDiv w:val="1"/>
      <w:marLeft w:val="0"/>
      <w:marRight w:val="0"/>
      <w:marTop w:val="0"/>
      <w:marBottom w:val="0"/>
      <w:divBdr>
        <w:top w:val="none" w:sz="0" w:space="0" w:color="auto"/>
        <w:left w:val="none" w:sz="0" w:space="0" w:color="auto"/>
        <w:bottom w:val="none" w:sz="0" w:space="0" w:color="auto"/>
        <w:right w:val="none" w:sz="0" w:space="0" w:color="auto"/>
      </w:divBdr>
    </w:div>
    <w:div w:id="1307734723">
      <w:bodyDiv w:val="1"/>
      <w:marLeft w:val="0"/>
      <w:marRight w:val="0"/>
      <w:marTop w:val="0"/>
      <w:marBottom w:val="0"/>
      <w:divBdr>
        <w:top w:val="none" w:sz="0" w:space="0" w:color="auto"/>
        <w:left w:val="none" w:sz="0" w:space="0" w:color="auto"/>
        <w:bottom w:val="none" w:sz="0" w:space="0" w:color="auto"/>
        <w:right w:val="none" w:sz="0" w:space="0" w:color="auto"/>
      </w:divBdr>
    </w:div>
    <w:div w:id="1324622767">
      <w:bodyDiv w:val="1"/>
      <w:marLeft w:val="0"/>
      <w:marRight w:val="0"/>
      <w:marTop w:val="0"/>
      <w:marBottom w:val="0"/>
      <w:divBdr>
        <w:top w:val="none" w:sz="0" w:space="0" w:color="auto"/>
        <w:left w:val="none" w:sz="0" w:space="0" w:color="auto"/>
        <w:bottom w:val="none" w:sz="0" w:space="0" w:color="auto"/>
        <w:right w:val="none" w:sz="0" w:space="0" w:color="auto"/>
      </w:divBdr>
    </w:div>
    <w:div w:id="1548758551">
      <w:bodyDiv w:val="1"/>
      <w:marLeft w:val="0"/>
      <w:marRight w:val="0"/>
      <w:marTop w:val="0"/>
      <w:marBottom w:val="0"/>
      <w:divBdr>
        <w:top w:val="none" w:sz="0" w:space="0" w:color="auto"/>
        <w:left w:val="none" w:sz="0" w:space="0" w:color="auto"/>
        <w:bottom w:val="none" w:sz="0" w:space="0" w:color="auto"/>
        <w:right w:val="none" w:sz="0" w:space="0" w:color="auto"/>
      </w:divBdr>
    </w:div>
    <w:div w:id="1579635045">
      <w:bodyDiv w:val="1"/>
      <w:marLeft w:val="0"/>
      <w:marRight w:val="0"/>
      <w:marTop w:val="0"/>
      <w:marBottom w:val="0"/>
      <w:divBdr>
        <w:top w:val="none" w:sz="0" w:space="0" w:color="auto"/>
        <w:left w:val="none" w:sz="0" w:space="0" w:color="auto"/>
        <w:bottom w:val="none" w:sz="0" w:space="0" w:color="auto"/>
        <w:right w:val="none" w:sz="0" w:space="0" w:color="auto"/>
      </w:divBdr>
    </w:div>
    <w:div w:id="1613707293">
      <w:bodyDiv w:val="1"/>
      <w:marLeft w:val="0"/>
      <w:marRight w:val="0"/>
      <w:marTop w:val="0"/>
      <w:marBottom w:val="0"/>
      <w:divBdr>
        <w:top w:val="none" w:sz="0" w:space="0" w:color="auto"/>
        <w:left w:val="none" w:sz="0" w:space="0" w:color="auto"/>
        <w:bottom w:val="none" w:sz="0" w:space="0" w:color="auto"/>
        <w:right w:val="none" w:sz="0" w:space="0" w:color="auto"/>
      </w:divBdr>
    </w:div>
    <w:div w:id="1687445232">
      <w:bodyDiv w:val="1"/>
      <w:marLeft w:val="0"/>
      <w:marRight w:val="0"/>
      <w:marTop w:val="0"/>
      <w:marBottom w:val="0"/>
      <w:divBdr>
        <w:top w:val="none" w:sz="0" w:space="0" w:color="auto"/>
        <w:left w:val="none" w:sz="0" w:space="0" w:color="auto"/>
        <w:bottom w:val="none" w:sz="0" w:space="0" w:color="auto"/>
        <w:right w:val="none" w:sz="0" w:space="0" w:color="auto"/>
      </w:divBdr>
    </w:div>
    <w:div w:id="2060594888">
      <w:bodyDiv w:val="1"/>
      <w:marLeft w:val="0"/>
      <w:marRight w:val="0"/>
      <w:marTop w:val="0"/>
      <w:marBottom w:val="0"/>
      <w:divBdr>
        <w:top w:val="none" w:sz="0" w:space="0" w:color="auto"/>
        <w:left w:val="none" w:sz="0" w:space="0" w:color="auto"/>
        <w:bottom w:val="none" w:sz="0" w:space="0" w:color="auto"/>
        <w:right w:val="none" w:sz="0" w:space="0" w:color="auto"/>
      </w:divBdr>
    </w:div>
    <w:div w:id="2072917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rive.google.com/drive/folders/1cBxhCYEXSzUwcN-yYyJIQc-nwsmz7OFC?usp=sharing" TargetMode="External"/><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hyperlink" Target="https://drive.google.com/file/d/1LYwI75-m4_LmjkrTLvgdO2FX_cxRBQIO/view?usp=sharing" TargetMode="External"/><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INTEGRANTES: Estefania, Maiten Palacios, Agustina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A6E141-C94F-4037-B329-1809E2B78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1182</Words>
  <Characters>6502</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DELITOS: ANÁLISIS DE LOS DELITOS OCURRIDOS EN Y POST PANDEMIA 2020 Y 2021</vt:lpstr>
    </vt:vector>
  </TitlesOfParts>
  <Company/>
  <LinksUpToDate>false</LinksUpToDate>
  <CharactersWithSpaces>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DELITOS: ANÁLISIS DE LOS DELITOS OCURRIDOS EN Y POST PANDEMIA 2020 Y 2021</dc:title>
  <dc:subject/>
  <dc:creator>Carlos  Achetoni</dc:creator>
  <cp:keywords/>
  <dc:description/>
  <cp:lastModifiedBy>Carlos  Achetoni</cp:lastModifiedBy>
  <cp:revision>4</cp:revision>
  <cp:lastPrinted>2022-10-20T02:57:00Z</cp:lastPrinted>
  <dcterms:created xsi:type="dcterms:W3CDTF">2022-10-20T02:56:00Z</dcterms:created>
  <dcterms:modified xsi:type="dcterms:W3CDTF">2022-10-20T02:57:00Z</dcterms:modified>
</cp:coreProperties>
</file>