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51" w:rsidRDefault="005C0E30" w:rsidP="002E2F51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5C0E30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Steel Defect Detection</w:t>
      </w:r>
    </w:p>
    <w:p w:rsidR="002E2F51" w:rsidRPr="002E2F51" w:rsidRDefault="002E2F51" w:rsidP="002E2F51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</w:p>
    <w:p w:rsidR="005C0E30" w:rsidRPr="002E2F51" w:rsidRDefault="002E2F51" w:rsidP="002E2F51">
      <w:pPr>
        <w:jc w:val="center"/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proofErr w:type="spellStart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Divya</w:t>
      </w:r>
      <w:proofErr w:type="spellEnd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Sankar,</w:t>
      </w:r>
      <w:r w:rsidR="00653649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Sonali</w:t>
      </w:r>
      <w:proofErr w:type="spellEnd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Shintre</w:t>
      </w:r>
      <w:proofErr w:type="spellEnd"/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,</w:t>
      </w:r>
      <w:r w:rsidR="00653649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</w:t>
      </w:r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Carlos Tavarez,</w:t>
      </w:r>
      <w:r w:rsidR="00653649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</w:t>
      </w:r>
      <w:r w:rsidRPr="002E2F51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Deepak Kumar</w:t>
      </w:r>
    </w:p>
    <w:p w:rsidR="005C0E30" w:rsidRDefault="005C0E30" w:rsidP="005C0E30">
      <w:pPr>
        <w:pStyle w:val="NormalWeb"/>
        <w:shd w:val="clear" w:color="auto" w:fill="FFFFFF"/>
        <w:spacing w:before="0" w:after="240"/>
        <w:rPr>
          <w:rFonts w:ascii="Helvetica" w:hAnsi="Helvetica"/>
          <w:color w:val="24292E"/>
        </w:rPr>
      </w:pPr>
      <w:r w:rsidRPr="005C0E30">
        <w:rPr>
          <w:rFonts w:ascii="Helvetica" w:hAnsi="Helvetica"/>
          <w:color w:val="24292E"/>
        </w:rPr>
        <w:t>The goal of this project is to classify and detect defects on steel sheets based on image input.</w:t>
      </w:r>
      <w:r>
        <w:rPr>
          <w:rFonts w:ascii="Helvetica" w:hAnsi="Helvetica"/>
          <w:color w:val="24292E"/>
        </w:rPr>
        <w:t xml:space="preserve"> </w:t>
      </w:r>
      <w:r w:rsidRPr="005C0E30">
        <w:rPr>
          <w:rFonts w:ascii="Helvetica" w:hAnsi="Helvetica"/>
          <w:color w:val="24292E"/>
        </w:rPr>
        <w:t xml:space="preserve">We breakdown our project into 3 </w:t>
      </w:r>
      <w:r>
        <w:rPr>
          <w:rFonts w:ascii="Helvetica" w:hAnsi="Helvetica"/>
          <w:color w:val="24292E"/>
        </w:rPr>
        <w:t xml:space="preserve">components such as, </w:t>
      </w:r>
      <w:r w:rsidRPr="005C0E30">
        <w:rPr>
          <w:rFonts w:ascii="Helvetica" w:hAnsi="Helvetica"/>
          <w:color w:val="24292E"/>
        </w:rPr>
        <w:t>identify</w:t>
      </w:r>
      <w:r w:rsidRPr="005C0E30">
        <w:rPr>
          <w:rFonts w:ascii="Helvetica" w:hAnsi="Helvetica"/>
          <w:color w:val="24292E"/>
        </w:rPr>
        <w:t xml:space="preserve"> whether an input image has a defect</w:t>
      </w:r>
      <w:r>
        <w:rPr>
          <w:rFonts w:ascii="Helvetica" w:hAnsi="Helvetica"/>
          <w:color w:val="24292E"/>
        </w:rPr>
        <w:t xml:space="preserve"> or not, </w:t>
      </w:r>
      <w:r w:rsidRPr="005C0E30">
        <w:rPr>
          <w:rFonts w:ascii="Helvetica" w:hAnsi="Helvetica"/>
          <w:color w:val="24292E"/>
        </w:rPr>
        <w:t>Identify the number of types of defects an image contains</w:t>
      </w:r>
      <w:r>
        <w:rPr>
          <w:rFonts w:ascii="Helvetica" w:hAnsi="Helvetica"/>
          <w:color w:val="24292E"/>
        </w:rPr>
        <w:t xml:space="preserve"> and f</w:t>
      </w:r>
      <w:r w:rsidRPr="005C0E30">
        <w:rPr>
          <w:rFonts w:ascii="Helvetica" w:hAnsi="Helvetica"/>
          <w:color w:val="24292E"/>
        </w:rPr>
        <w:t>or each defect type, identify regions of the image that has this defect</w:t>
      </w:r>
      <w:r>
        <w:rPr>
          <w:rFonts w:ascii="Helvetica" w:hAnsi="Helvetica"/>
          <w:color w:val="24292E"/>
        </w:rPr>
        <w:t xml:space="preserve">. The first task is a binary classification with 0 for no defect and 1 for defects. The second task belongs to a multi-class classification problem, where </w:t>
      </w:r>
      <w:r w:rsidRPr="005C0E30">
        <w:rPr>
          <w:rFonts w:ascii="Helvetica" w:hAnsi="Helvetica"/>
          <w:color w:val="24292E"/>
        </w:rPr>
        <w:t>each image can have up to 4 types of defects corresponding to classes [1,2,3,4]</w:t>
      </w:r>
      <w:r>
        <w:rPr>
          <w:rFonts w:ascii="Helvetica" w:hAnsi="Helvetica"/>
          <w:color w:val="24292E"/>
        </w:rPr>
        <w:t xml:space="preserve">. For the final task, the defect detection will be done using image segmentation </w:t>
      </w:r>
      <w:r w:rsidRPr="005C0E30">
        <w:rPr>
          <w:rFonts w:ascii="Helvetica" w:hAnsi="Helvetica"/>
          <w:color w:val="24292E"/>
        </w:rPr>
        <w:t>where each pixel is labeled as having no defect or a defect of a particular type</w:t>
      </w:r>
      <w:r>
        <w:rPr>
          <w:rFonts w:ascii="Helvetica" w:hAnsi="Helvetica"/>
          <w:color w:val="24292E"/>
        </w:rPr>
        <w:t>.</w:t>
      </w:r>
      <w:r w:rsidR="001B6E57">
        <w:rPr>
          <w:rFonts w:ascii="Helvetica" w:hAnsi="Helvetica"/>
          <w:color w:val="24292E"/>
        </w:rPr>
        <w:t xml:space="preserve"> We would be using convnet architectures like CNN and </w:t>
      </w:r>
      <w:proofErr w:type="spellStart"/>
      <w:r w:rsidR="001B6E57">
        <w:rPr>
          <w:rFonts w:ascii="Helvetica" w:hAnsi="Helvetica"/>
          <w:color w:val="24292E"/>
        </w:rPr>
        <w:t>ResNets</w:t>
      </w:r>
      <w:proofErr w:type="spellEnd"/>
      <w:r w:rsidR="001B6E57">
        <w:rPr>
          <w:rFonts w:ascii="Helvetica" w:hAnsi="Helvetica"/>
          <w:color w:val="24292E"/>
        </w:rPr>
        <w:t xml:space="preserve"> for the classification </w:t>
      </w:r>
      <w:r w:rsidR="00C2695D">
        <w:rPr>
          <w:rFonts w:ascii="Helvetica" w:hAnsi="Helvetica"/>
          <w:color w:val="24292E"/>
        </w:rPr>
        <w:t>task</w:t>
      </w:r>
      <w:r w:rsidR="001B6E57">
        <w:rPr>
          <w:rFonts w:ascii="Helvetica" w:hAnsi="Helvetica"/>
          <w:color w:val="24292E"/>
        </w:rPr>
        <w:t xml:space="preserve"> and U-net for defect detection.</w:t>
      </w:r>
    </w:p>
    <w:p w:rsidR="005C0E30" w:rsidRDefault="005C0E30" w:rsidP="005C0E3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was a Kaggle challenge and the l</w:t>
      </w:r>
      <w:r>
        <w:rPr>
          <w:rFonts w:ascii="Helvetica" w:hAnsi="Helvetica"/>
          <w:color w:val="24292E"/>
        </w:rPr>
        <w:t xml:space="preserve">ink to the dataset </w:t>
      </w:r>
      <w:r>
        <w:rPr>
          <w:rFonts w:ascii="Helvetica" w:hAnsi="Helvetica"/>
          <w:color w:val="24292E"/>
        </w:rPr>
        <w:t xml:space="preserve">is </w:t>
      </w:r>
    </w:p>
    <w:p w:rsidR="005C0E30" w:rsidRDefault="005C0E30" w:rsidP="005C0E3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fldChar w:fldCharType="begin"/>
      </w:r>
      <w:r>
        <w:rPr>
          <w:rFonts w:ascii="Helvetica" w:hAnsi="Helvetica"/>
          <w:color w:val="24292E"/>
        </w:rPr>
        <w:instrText xml:space="preserve"> HYPERLINK "https://www.kaggle.com/c/severstal-steel-defect-detection/data" </w:instrText>
      </w:r>
      <w:r>
        <w:rPr>
          <w:rFonts w:ascii="Helvetica" w:hAnsi="Helvetica"/>
          <w:color w:val="24292E"/>
        </w:rPr>
        <w:fldChar w:fldCharType="separate"/>
      </w:r>
      <w:r>
        <w:rPr>
          <w:rStyle w:val="Hyperlink"/>
          <w:rFonts w:ascii="Helvetica" w:hAnsi="Helvetica"/>
          <w:color w:val="0366D6"/>
        </w:rPr>
        <w:t>https://www.kaggle.com/c/severstal-steel-defect-detection/data</w:t>
      </w:r>
      <w:r>
        <w:rPr>
          <w:rFonts w:ascii="Helvetica" w:hAnsi="Helvetica"/>
          <w:color w:val="24292E"/>
        </w:rPr>
        <w:fldChar w:fldCharType="end"/>
      </w:r>
    </w:p>
    <w:p w:rsidR="00826334" w:rsidRPr="00826334" w:rsidRDefault="005C0E30" w:rsidP="00826334">
      <w:pPr>
        <w:pStyle w:val="NormalWeb"/>
        <w:shd w:val="clear" w:color="auto" w:fill="FFFFFF"/>
        <w:spacing w:before="0"/>
        <w:rPr>
          <w:rFonts w:ascii="Helvetica" w:hAnsi="Helvetica"/>
          <w:color w:val="24292E"/>
        </w:rPr>
      </w:pPr>
      <w:r w:rsidRPr="005C0E30">
        <w:rPr>
          <w:rFonts w:ascii="Helvetica" w:hAnsi="Helvetica"/>
          <w:color w:val="24292E"/>
        </w:rPr>
        <w:t>The dataset is of size ~2GB and consists of 18076 images</w:t>
      </w:r>
      <w:r w:rsidR="00713B86">
        <w:rPr>
          <w:rFonts w:ascii="Helvetica" w:hAnsi="Helvetica"/>
          <w:color w:val="24292E"/>
        </w:rPr>
        <w:t xml:space="preserve"> of which, </w:t>
      </w:r>
      <w:r w:rsidR="00713B86" w:rsidRPr="00713B86">
        <w:rPr>
          <w:rFonts w:ascii="Helvetica" w:hAnsi="Helvetica"/>
          <w:color w:val="24292E"/>
        </w:rPr>
        <w:t>12568 images in the train set</w:t>
      </w:r>
      <w:r w:rsidR="00713B86">
        <w:rPr>
          <w:rFonts w:ascii="Helvetica" w:hAnsi="Helvetica"/>
          <w:color w:val="24292E"/>
        </w:rPr>
        <w:t xml:space="preserve"> and </w:t>
      </w:r>
      <w:r w:rsidR="00713B86" w:rsidRPr="00713B86">
        <w:rPr>
          <w:rFonts w:ascii="Helvetica" w:hAnsi="Helvetica"/>
          <w:color w:val="24292E"/>
        </w:rPr>
        <w:t>5506 images in the test set</w:t>
      </w:r>
      <w:r w:rsidR="00713B86">
        <w:rPr>
          <w:rFonts w:ascii="Helvetica" w:hAnsi="Helvetica"/>
          <w:color w:val="24292E"/>
        </w:rPr>
        <w:t>.</w:t>
      </w:r>
      <w:r w:rsidR="00713B86" w:rsidRPr="00713B86">
        <w:rPr>
          <w:rFonts w:asciiTheme="minorHAnsi" w:eastAsiaTheme="minorEastAsia" w:hAnsi="Calibri" w:cstheme="minorBidi"/>
          <w:color w:val="000000"/>
          <w:kern w:val="24"/>
          <w:sz w:val="44"/>
          <w:szCs w:val="44"/>
        </w:rPr>
        <w:t xml:space="preserve"> </w:t>
      </w:r>
      <w:r w:rsidR="00713B86" w:rsidRPr="00713B86">
        <w:rPr>
          <w:rFonts w:ascii="Helvetica" w:hAnsi="Helvetica"/>
          <w:color w:val="24292E"/>
        </w:rPr>
        <w:t>Of the training 12568 images, only 7095 images have defects, rest have no defects.</w:t>
      </w:r>
      <w:r w:rsidR="00713B86">
        <w:rPr>
          <w:rFonts w:ascii="Helvetica" w:hAnsi="Helvetica"/>
          <w:color w:val="24292E"/>
        </w:rPr>
        <w:t xml:space="preserve"> </w:t>
      </w:r>
      <w:r w:rsidR="00713B86" w:rsidRPr="00713B86">
        <w:rPr>
          <w:rFonts w:ascii="Helvetica" w:hAnsi="Helvetica"/>
          <w:color w:val="24292E"/>
        </w:rPr>
        <w:t>Each image is of size 1600*256</w:t>
      </w:r>
      <w:r w:rsidR="00826334">
        <w:rPr>
          <w:rFonts w:ascii="Helvetica" w:hAnsi="Helvetica"/>
          <w:color w:val="24292E"/>
        </w:rPr>
        <w:t xml:space="preserve">. </w:t>
      </w:r>
      <w:r w:rsidR="00826334" w:rsidRPr="00826334">
        <w:rPr>
          <w:rFonts w:ascii="Helvetica" w:hAnsi="Helvetica"/>
          <w:color w:val="24292E"/>
        </w:rPr>
        <w:t>The location of the defects we given as encoded pixels. We ha</w:t>
      </w:r>
      <w:r w:rsidR="00826334">
        <w:rPr>
          <w:rFonts w:ascii="Helvetica" w:hAnsi="Helvetica"/>
          <w:color w:val="24292E"/>
        </w:rPr>
        <w:t xml:space="preserve">ve </w:t>
      </w:r>
      <w:r w:rsidR="00826334" w:rsidRPr="00826334">
        <w:rPr>
          <w:rFonts w:ascii="Helvetica" w:hAnsi="Helvetica"/>
          <w:color w:val="24292E"/>
        </w:rPr>
        <w:t>to decode them using a mask function to get the defect location.</w:t>
      </w:r>
      <w:r w:rsidR="00DF7168">
        <w:rPr>
          <w:rFonts w:ascii="Helvetica" w:hAnsi="Helvetica"/>
          <w:color w:val="24292E"/>
        </w:rPr>
        <w:t xml:space="preserve"> Since the data is less to train a neural network, we will be trying data augmentation techniques to expand the dataset.</w:t>
      </w:r>
    </w:p>
    <w:p w:rsidR="00713B86" w:rsidRPr="00713B86" w:rsidRDefault="00713B86" w:rsidP="00713B86">
      <w:pPr>
        <w:pStyle w:val="NormalWeb"/>
        <w:shd w:val="clear" w:color="auto" w:fill="FFFFFF"/>
        <w:spacing w:before="0"/>
        <w:rPr>
          <w:rFonts w:ascii="Helvetica" w:hAnsi="Helvetica"/>
          <w:color w:val="24292E"/>
        </w:rPr>
      </w:pPr>
    </w:p>
    <w:p w:rsidR="005C0E30" w:rsidRPr="005C0E30" w:rsidRDefault="005C0E30" w:rsidP="005C0E30">
      <w:pPr>
        <w:pStyle w:val="NormalWeb"/>
        <w:shd w:val="clear" w:color="auto" w:fill="FFFFFF"/>
        <w:spacing w:before="0"/>
        <w:rPr>
          <w:rFonts w:ascii="Helvetica" w:hAnsi="Helvetica"/>
          <w:color w:val="24292E"/>
        </w:rPr>
      </w:pPr>
    </w:p>
    <w:p w:rsidR="005C0E30" w:rsidRDefault="005C0E30" w:rsidP="005C0E3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</w:p>
    <w:p w:rsidR="005C0E30" w:rsidRPr="005C0E30" w:rsidRDefault="005C0E30" w:rsidP="005C0E30">
      <w:pPr>
        <w:rPr>
          <w:rFonts w:ascii="Times New Roman" w:eastAsia="Times New Roman" w:hAnsi="Times New Roman" w:cs="Times New Roman"/>
        </w:rPr>
      </w:pPr>
    </w:p>
    <w:p w:rsidR="00BB6F95" w:rsidRDefault="00653649"/>
    <w:sectPr w:rsidR="00BB6F95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7D52"/>
    <w:multiLevelType w:val="hybridMultilevel"/>
    <w:tmpl w:val="FB9E77EA"/>
    <w:lvl w:ilvl="0" w:tplc="EA602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6D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C6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AF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0B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29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9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8F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BF7376"/>
    <w:multiLevelType w:val="hybridMultilevel"/>
    <w:tmpl w:val="A942BEF6"/>
    <w:lvl w:ilvl="0" w:tplc="97E25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EB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45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A9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29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DA7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89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05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C4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044860"/>
    <w:multiLevelType w:val="hybridMultilevel"/>
    <w:tmpl w:val="8CFAE4FE"/>
    <w:lvl w:ilvl="0" w:tplc="5F025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22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CD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D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C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4F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47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0B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2E1363"/>
    <w:multiLevelType w:val="hybridMultilevel"/>
    <w:tmpl w:val="BE0A0948"/>
    <w:lvl w:ilvl="0" w:tplc="5B068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CA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4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83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E2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4B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8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2E7959"/>
    <w:multiLevelType w:val="hybridMultilevel"/>
    <w:tmpl w:val="60F29784"/>
    <w:lvl w:ilvl="0" w:tplc="1E3C4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65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A5B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8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40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E3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0A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C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0C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CA1CBA"/>
    <w:multiLevelType w:val="hybridMultilevel"/>
    <w:tmpl w:val="9F2614C8"/>
    <w:lvl w:ilvl="0" w:tplc="7DFA3F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AD7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8A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C7E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8FC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488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281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6CD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EA4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E53499"/>
    <w:multiLevelType w:val="hybridMultilevel"/>
    <w:tmpl w:val="37369708"/>
    <w:lvl w:ilvl="0" w:tplc="7E1EA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C77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F0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270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48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8E7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8AF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8FA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CDA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0"/>
    <w:rsid w:val="001B6E57"/>
    <w:rsid w:val="002E2F51"/>
    <w:rsid w:val="005C0E30"/>
    <w:rsid w:val="00653649"/>
    <w:rsid w:val="00713B86"/>
    <w:rsid w:val="00826334"/>
    <w:rsid w:val="009424E0"/>
    <w:rsid w:val="00C2695D"/>
    <w:rsid w:val="00D205A7"/>
    <w:rsid w:val="00DF6B92"/>
    <w:rsid w:val="00DF7168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5CAFB"/>
  <w15:chartTrackingRefBased/>
  <w15:docId w15:val="{BFF5B080-B6AE-3140-9BB1-2A00FD6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E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0E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E3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C0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5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3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7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8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9</cp:revision>
  <dcterms:created xsi:type="dcterms:W3CDTF">2020-05-22T14:22:00Z</dcterms:created>
  <dcterms:modified xsi:type="dcterms:W3CDTF">2020-05-22T14:39:00Z</dcterms:modified>
</cp:coreProperties>
</file>