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ADF8088" w:rsidR="00AC4D77" w:rsidRDefault="00EB1E9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Ignacio Marín Farias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16A24E2" w:rsidR="00AC4D77" w:rsidRDefault="00EB1E9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BBF462" w:rsidR="00AC4D77" w:rsidRDefault="00EB1E9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89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26"/>
        <w:gridCol w:w="1014"/>
        <w:gridCol w:w="923"/>
        <w:gridCol w:w="1052"/>
        <w:gridCol w:w="1184"/>
        <w:gridCol w:w="1248"/>
        <w:gridCol w:w="2550"/>
      </w:tblGrid>
      <w:tr w:rsidR="00E43678" w:rsidRPr="00045D87" w14:paraId="02E8FF2F" w14:textId="77777777" w:rsidTr="00EB1E9D">
        <w:trPr>
          <w:trHeight w:val="303"/>
          <w:jc w:val="center"/>
        </w:trPr>
        <w:tc>
          <w:tcPr>
            <w:tcW w:w="192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2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B1E9D">
        <w:trPr>
          <w:trHeight w:val="916"/>
          <w:jc w:val="center"/>
        </w:trPr>
        <w:tc>
          <w:tcPr>
            <w:tcW w:w="192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4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B1E9D">
        <w:trPr>
          <w:trHeight w:val="622"/>
          <w:jc w:val="center"/>
        </w:trPr>
        <w:tc>
          <w:tcPr>
            <w:tcW w:w="1926" w:type="dxa"/>
          </w:tcPr>
          <w:p w14:paraId="53E45F52" w14:textId="02C32573" w:rsidR="00E43678" w:rsidRPr="001A179D" w:rsidRDefault="00EB1E9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Elaborar consultas y procedimientos en bases de datos para garantizar el acceso eficiente a la información.</w:t>
            </w:r>
          </w:p>
        </w:tc>
        <w:tc>
          <w:tcPr>
            <w:tcW w:w="1014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1196BA05" w14:textId="0BEFE273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EB1E9D">
        <w:trPr>
          <w:trHeight w:val="606"/>
          <w:jc w:val="center"/>
        </w:trPr>
        <w:tc>
          <w:tcPr>
            <w:tcW w:w="1926" w:type="dxa"/>
          </w:tcPr>
          <w:p w14:paraId="28A60675" w14:textId="41858BC8" w:rsidR="00E43678" w:rsidRPr="001A179D" w:rsidRDefault="00EB1E9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Implementar medidas de seguridad informática para prevenir riesgos y vulnerabilidades en los sistemas desarrollados.</w:t>
            </w:r>
          </w:p>
        </w:tc>
        <w:tc>
          <w:tcPr>
            <w:tcW w:w="1014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B6A2003" w14:textId="03016D36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EB1E9D">
        <w:trPr>
          <w:trHeight w:val="622"/>
          <w:jc w:val="center"/>
        </w:trPr>
        <w:tc>
          <w:tcPr>
            <w:tcW w:w="1926" w:type="dxa"/>
          </w:tcPr>
          <w:p w14:paraId="1A55186D" w14:textId="3F377DFE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Utilizar el idioma inglés en situaciones profesionales relacionadas con tecnologías de la información.</w:t>
            </w:r>
          </w:p>
        </w:tc>
        <w:tc>
          <w:tcPr>
            <w:tcW w:w="1014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14A3D3F" w14:textId="1F85AAF8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EB1E9D">
        <w:trPr>
          <w:trHeight w:val="622"/>
          <w:jc w:val="center"/>
        </w:trPr>
        <w:tc>
          <w:tcPr>
            <w:tcW w:w="1926" w:type="dxa"/>
          </w:tcPr>
          <w:p w14:paraId="1BB9E155" w14:textId="4C88658D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aplicaciones web modernas utilizando </w:t>
            </w:r>
            <w:proofErr w:type="spellStart"/>
            <w:r>
              <w:t>frameworks</w:t>
            </w:r>
            <w:proofErr w:type="spellEnd"/>
            <w:r>
              <w:t xml:space="preserve"> de Python como Django o </w:t>
            </w:r>
            <w:proofErr w:type="spellStart"/>
            <w:r>
              <w:t>Flask</w:t>
            </w:r>
            <w:proofErr w:type="spellEnd"/>
            <w:r>
              <w:t>.</w:t>
            </w:r>
          </w:p>
        </w:tc>
        <w:tc>
          <w:tcPr>
            <w:tcW w:w="1014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19970B1" w14:textId="65FCB512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EB1E9D">
        <w:trPr>
          <w:trHeight w:val="622"/>
          <w:jc w:val="center"/>
        </w:trPr>
        <w:tc>
          <w:tcPr>
            <w:tcW w:w="1926" w:type="dxa"/>
          </w:tcPr>
          <w:p w14:paraId="054D39DB" w14:textId="01C67F98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Aplicar técnicas de Machine </w:t>
            </w:r>
            <w:proofErr w:type="spellStart"/>
            <w:r>
              <w:t>Learning</w:t>
            </w:r>
            <w:proofErr w:type="spellEnd"/>
            <w:r>
              <w:t xml:space="preserve"> para resolver </w:t>
            </w:r>
            <w:r>
              <w:lastRenderedPageBreak/>
              <w:t>problemas reales mediante la construcción y evaluación de modelos predictivos.</w:t>
            </w:r>
          </w:p>
        </w:tc>
        <w:tc>
          <w:tcPr>
            <w:tcW w:w="1014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0EB20FBA" w14:textId="350C43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6012133B" w14:textId="3273904C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EB1E9D">
        <w:trPr>
          <w:trHeight w:val="606"/>
          <w:jc w:val="center"/>
        </w:trPr>
        <w:tc>
          <w:tcPr>
            <w:tcW w:w="1926" w:type="dxa"/>
          </w:tcPr>
          <w:p w14:paraId="04FF7A9B" w14:textId="5F09E7F6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Aplicar minería de datos para descubrir patrones, tendencias y relaciones útiles en grandes volúmenes de datos.</w:t>
            </w:r>
          </w:p>
        </w:tc>
        <w:tc>
          <w:tcPr>
            <w:tcW w:w="1014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17EAB0C" w14:textId="6E8A9E5E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EB1E9D">
        <w:trPr>
          <w:trHeight w:val="622"/>
          <w:jc w:val="center"/>
        </w:trPr>
        <w:tc>
          <w:tcPr>
            <w:tcW w:w="1926" w:type="dxa"/>
          </w:tcPr>
          <w:p w14:paraId="6ECA9D03" w14:textId="0ED5A449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tecnológicas en la nube (GCP) para mejorar la escalabilidad y disponibilidad de los servicios.</w:t>
            </w:r>
          </w:p>
        </w:tc>
        <w:tc>
          <w:tcPr>
            <w:tcW w:w="1014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3E734E5" w14:textId="16739505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EB1E9D">
        <w:trPr>
          <w:trHeight w:val="606"/>
          <w:jc w:val="center"/>
        </w:trPr>
        <w:tc>
          <w:tcPr>
            <w:tcW w:w="1926" w:type="dxa"/>
          </w:tcPr>
          <w:p w14:paraId="1CC8A990" w14:textId="29022CD0" w:rsidR="00E43678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Construir soluciones </w:t>
            </w:r>
            <w:proofErr w:type="spellStart"/>
            <w:r>
              <w:t>backend</w:t>
            </w:r>
            <w:proofErr w:type="spellEnd"/>
            <w:r>
              <w:t xml:space="preserve"> seguras y escalables integrando bases de datos, API REST y servicios externos.</w:t>
            </w:r>
          </w:p>
        </w:tc>
        <w:tc>
          <w:tcPr>
            <w:tcW w:w="1014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1C3D0ED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C47192" w14:textId="77777777" w:rsidR="00EB1E9D" w:rsidRDefault="00EB1E9D" w:rsidP="00EB1E9D">
            <w:pPr>
              <w:rPr>
                <w:b/>
                <w:bCs/>
                <w:sz w:val="18"/>
                <w:szCs w:val="18"/>
              </w:rPr>
            </w:pPr>
          </w:p>
          <w:p w14:paraId="7300EC34" w14:textId="77777777" w:rsidR="00EB1E9D" w:rsidRDefault="00EB1E9D" w:rsidP="00EB1E9D">
            <w:pPr>
              <w:rPr>
                <w:b/>
                <w:bCs/>
                <w:sz w:val="18"/>
                <w:szCs w:val="18"/>
              </w:rPr>
            </w:pPr>
          </w:p>
          <w:p w14:paraId="39074CC3" w14:textId="05727DA8" w:rsidR="00EB1E9D" w:rsidRPr="00EB1E9D" w:rsidRDefault="00EB1E9D" w:rsidP="00EB1E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1E9D" w:rsidRPr="00045D87" w14:paraId="2F1710BC" w14:textId="77777777" w:rsidTr="00EB1E9D">
        <w:trPr>
          <w:trHeight w:val="606"/>
          <w:jc w:val="center"/>
        </w:trPr>
        <w:tc>
          <w:tcPr>
            <w:tcW w:w="1926" w:type="dxa"/>
          </w:tcPr>
          <w:p w14:paraId="3617F585" w14:textId="7BF98BDA" w:rsidR="00EB1E9D" w:rsidRDefault="00EB1E9D" w:rsidP="6C71971D">
            <w:pPr>
              <w:jc w:val="center"/>
            </w:pPr>
            <w:r>
              <w:t>Analizar requerimientos funcionales y no funcionales para diseñar soluciones informáticas acordes a los objetivos del negocio.</w:t>
            </w:r>
          </w:p>
        </w:tc>
        <w:tc>
          <w:tcPr>
            <w:tcW w:w="1014" w:type="dxa"/>
          </w:tcPr>
          <w:p w14:paraId="139612C7" w14:textId="77777777" w:rsidR="00EB1E9D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32BB5E" w14:textId="7600B113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454AED00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6672E965" w14:textId="791EB783" w:rsidR="00EB1E9D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6170C412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3E1ED476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3FC97840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1E9D" w:rsidRPr="00045D87" w14:paraId="32902561" w14:textId="77777777" w:rsidTr="00EB1E9D">
        <w:trPr>
          <w:trHeight w:val="606"/>
          <w:jc w:val="center"/>
        </w:trPr>
        <w:tc>
          <w:tcPr>
            <w:tcW w:w="1926" w:type="dxa"/>
          </w:tcPr>
          <w:p w14:paraId="3172987D" w14:textId="70AF4BA2" w:rsidR="00EB1E9D" w:rsidRDefault="00EB1E9D" w:rsidP="6C71971D">
            <w:pPr>
              <w:jc w:val="center"/>
            </w:pPr>
            <w:r>
              <w:t>Construir consultas SQL y scripts avanzados para extracción, transformación y carga de datos (ETL).</w:t>
            </w:r>
          </w:p>
        </w:tc>
        <w:tc>
          <w:tcPr>
            <w:tcW w:w="1014" w:type="dxa"/>
          </w:tcPr>
          <w:p w14:paraId="1450CB01" w14:textId="77777777" w:rsidR="00EB1E9D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A88B14D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6906C78D" w14:textId="26BC9802" w:rsidR="00EB1E9D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44225619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744DC9CE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6743E409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1E9D" w:rsidRPr="00045D87" w14:paraId="5CAC3A6F" w14:textId="77777777" w:rsidTr="00EB1E9D">
        <w:trPr>
          <w:trHeight w:val="606"/>
          <w:jc w:val="center"/>
        </w:trPr>
        <w:tc>
          <w:tcPr>
            <w:tcW w:w="1926" w:type="dxa"/>
          </w:tcPr>
          <w:p w14:paraId="15B6F1DA" w14:textId="1B68C2EA" w:rsidR="00EB1E9D" w:rsidRDefault="00EB1E9D" w:rsidP="6C71971D">
            <w:pPr>
              <w:jc w:val="center"/>
            </w:pPr>
            <w:r>
              <w:lastRenderedPageBreak/>
              <w:t xml:space="preserve">Diseñar </w:t>
            </w:r>
            <w:proofErr w:type="spellStart"/>
            <w:r>
              <w:t>dashboards</w:t>
            </w:r>
            <w:proofErr w:type="spellEnd"/>
            <w:r>
              <w:t xml:space="preserve"> e informes dinámicos en </w:t>
            </w:r>
            <w:proofErr w:type="spellStart"/>
            <w:r>
              <w:t>Power</w:t>
            </w:r>
            <w:proofErr w:type="spellEnd"/>
            <w:r>
              <w:t xml:space="preserve"> BI para el análisis y visualización de datos organizacionales.</w:t>
            </w:r>
          </w:p>
        </w:tc>
        <w:tc>
          <w:tcPr>
            <w:tcW w:w="1014" w:type="dxa"/>
          </w:tcPr>
          <w:p w14:paraId="2668E322" w14:textId="77777777" w:rsidR="00EB1E9D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0DE45E7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0A2C6B64" w14:textId="2C204BD6" w:rsidR="00EB1E9D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4" w:type="dxa"/>
          </w:tcPr>
          <w:p w14:paraId="65207ED8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6" w:type="dxa"/>
          </w:tcPr>
          <w:p w14:paraId="2AAF020E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0" w:type="dxa"/>
          </w:tcPr>
          <w:p w14:paraId="16EEA7E8" w14:textId="77777777" w:rsidR="00EB1E9D" w:rsidRPr="00045D87" w:rsidRDefault="00EB1E9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17B3" w14:textId="77777777" w:rsidR="00AC3152" w:rsidRDefault="00AC3152" w:rsidP="00DF38AE">
      <w:pPr>
        <w:spacing w:after="0" w:line="240" w:lineRule="auto"/>
      </w:pPr>
      <w:r>
        <w:separator/>
      </w:r>
    </w:p>
  </w:endnote>
  <w:endnote w:type="continuationSeparator" w:id="0">
    <w:p w14:paraId="196B9307" w14:textId="77777777" w:rsidR="00AC3152" w:rsidRDefault="00AC315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FE02" w14:textId="77777777" w:rsidR="00AC3152" w:rsidRDefault="00AC3152" w:rsidP="00DF38AE">
      <w:pPr>
        <w:spacing w:after="0" w:line="240" w:lineRule="auto"/>
      </w:pPr>
      <w:r>
        <w:separator/>
      </w:r>
    </w:p>
  </w:footnote>
  <w:footnote w:type="continuationSeparator" w:id="0">
    <w:p w14:paraId="438DA635" w14:textId="77777777" w:rsidR="00AC3152" w:rsidRDefault="00AC315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5E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15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1E9D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POANBA02CW1312</cp:lastModifiedBy>
  <cp:revision>2</cp:revision>
  <cp:lastPrinted>2019-12-16T20:10:00Z</cp:lastPrinted>
  <dcterms:created xsi:type="dcterms:W3CDTF">2025-09-06T16:17:00Z</dcterms:created>
  <dcterms:modified xsi:type="dcterms:W3CDTF">2025-09-06T16:17:00Z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