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908801B" w14:textId="0CE4CF18" w:rsidR="008E7658" w:rsidRPr="00931701" w:rsidRDefault="008E765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hemos tenido desfases en el cumplimiento de las tareas, sin embargo, no ha significado un impacto importante dentro de la planificación, ya que no han sido retrasos prolongados.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7D182DA" w14:textId="1DB31619" w:rsidR="0000356E" w:rsidRPr="003B466F" w:rsidRDefault="0000356E" w:rsidP="3D28A338">
            <w:pPr>
              <w:jc w:val="both"/>
              <w:rPr>
                <w:rFonts w:eastAsiaTheme="majorEastAsia"/>
                <w:color w:val="767171" w:themeColor="background2" w:themeShade="80"/>
                <w:sz w:val="24"/>
                <w:szCs w:val="24"/>
              </w:rPr>
            </w:pPr>
            <w:r>
              <w:rPr>
                <w:rFonts w:eastAsiaTheme="majorEastAsia"/>
                <w:sz w:val="24"/>
                <w:szCs w:val="24"/>
              </w:rPr>
              <w:t>Hemos realizado 2 reuniones semanales, donde hemos ido avanzando en los diferentes puntos que se nos solicitó, la documentación del proyecto y en paralelo la construcción de la aplicación, dividendo tareas entre los 3 integrantes en base a los roles designados.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5DBD8DC" w14:textId="3A3BDDC4" w:rsidR="0000356E" w:rsidRDefault="000035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Podría ser más proactivo, ya que últimamente solo he avanzado en las ventanas que designamos para el trabajo, quizás podría avanzar en mis tiempos libres o de ocio para ser aún más productivo.</w:t>
            </w:r>
          </w:p>
          <w:p w14:paraId="717EAB87" w14:textId="1E50CAA5" w:rsidR="0000356E" w:rsidRPr="003B466F" w:rsidRDefault="000035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Aunque en general, hemos ido avanzando con una colaboración y coherencia en base a lo que estamos desarrollando, así que siento que vamos por buen camino.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2DEFD37E" w14:textId="5A7AF0F9" w:rsidR="0000356E" w:rsidRPr="003B466F" w:rsidRDefault="0000356E" w:rsidP="3D28A338">
            <w:pPr>
              <w:jc w:val="both"/>
              <w:rPr>
                <w:rFonts w:eastAsiaTheme="majorEastAsia"/>
                <w:color w:val="767171" w:themeColor="background2" w:themeShade="80"/>
                <w:sz w:val="24"/>
                <w:szCs w:val="24"/>
              </w:rPr>
            </w:pPr>
            <w:r>
              <w:rPr>
                <w:rFonts w:eastAsiaTheme="majorEastAsia"/>
                <w:sz w:val="24"/>
                <w:szCs w:val="24"/>
              </w:rPr>
              <w:t>Me gustaría consultar sobre la estructura del informe final al profesor, y si siente que las funcionalidades que pretendemos desarrollar le aportan un real valor a la empresa cliente bajo su perspectiva.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E325109" w14:textId="7DCD2F1C" w:rsidR="0000356E" w:rsidRDefault="000035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las reuniones vamos designando las nuevas tareas, tratando de mantener siempre la coherencia del rol de cada uno dentro de la metodología utilizada, sin embargo, nos estamos ayudando constantemente en lo que está desarrollando cada uno, o revisamos en conjunto cuando uno termina una tarea designada, en</w:t>
            </w:r>
            <w:r w:rsidR="00F54865">
              <w:rPr>
                <w:rFonts w:eastAsiaTheme="majorEastAsia"/>
                <w:color w:val="767171" w:themeColor="background2" w:themeShade="80"/>
                <w:sz w:val="24"/>
                <w:szCs w:val="24"/>
              </w:rPr>
              <w:t xml:space="preserve"> general la colaboración es buena.</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5245B22B" w14:textId="59528E91" w:rsidR="00F54865" w:rsidRPr="00F54865" w:rsidRDefault="00F54865" w:rsidP="3D28A338">
            <w:pPr>
              <w:jc w:val="both"/>
              <w:rPr>
                <w:rFonts w:eastAsiaTheme="majorEastAsia"/>
                <w:sz w:val="24"/>
                <w:szCs w:val="24"/>
              </w:rPr>
            </w:pPr>
            <w:r>
              <w:rPr>
                <w:rFonts w:eastAsiaTheme="majorEastAsia"/>
                <w:sz w:val="24"/>
                <w:szCs w:val="24"/>
              </w:rPr>
              <w:t>Como bien mencionaba en el punto anterior, estamos constantemente colaborando en las tareas de cada uno, realizando revisiones grupales o modificando las diferentes partes desarrolladas, creo que como hemos sido compañeros de equipos semestres anteriores, ha facilitado esta colaboración entre pares.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74CE2" w14:textId="77777777" w:rsidR="004A1640" w:rsidRDefault="004A1640" w:rsidP="00DF38AE">
      <w:pPr>
        <w:spacing w:after="0" w:line="240" w:lineRule="auto"/>
      </w:pPr>
      <w:r>
        <w:separator/>
      </w:r>
    </w:p>
  </w:endnote>
  <w:endnote w:type="continuationSeparator" w:id="0">
    <w:p w14:paraId="56CBBD05" w14:textId="77777777" w:rsidR="004A1640" w:rsidRDefault="004A164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143F1" w14:textId="77777777" w:rsidR="004A1640" w:rsidRDefault="004A1640" w:rsidP="00DF38AE">
      <w:pPr>
        <w:spacing w:after="0" w:line="240" w:lineRule="auto"/>
      </w:pPr>
      <w:r>
        <w:separator/>
      </w:r>
    </w:p>
  </w:footnote>
  <w:footnote w:type="continuationSeparator" w:id="0">
    <w:p w14:paraId="2B085E0D" w14:textId="77777777" w:rsidR="004A1640" w:rsidRDefault="004A164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0886975">
    <w:abstractNumId w:val="3"/>
  </w:num>
  <w:num w:numId="2" w16cid:durableId="125050218">
    <w:abstractNumId w:val="8"/>
  </w:num>
  <w:num w:numId="3" w16cid:durableId="287053309">
    <w:abstractNumId w:val="12"/>
  </w:num>
  <w:num w:numId="4" w16cid:durableId="372508718">
    <w:abstractNumId w:val="28"/>
  </w:num>
  <w:num w:numId="5" w16cid:durableId="494615625">
    <w:abstractNumId w:val="30"/>
  </w:num>
  <w:num w:numId="6" w16cid:durableId="1643196639">
    <w:abstractNumId w:val="4"/>
  </w:num>
  <w:num w:numId="7" w16cid:durableId="957368285">
    <w:abstractNumId w:val="11"/>
  </w:num>
  <w:num w:numId="8" w16cid:durableId="1520926456">
    <w:abstractNumId w:val="19"/>
  </w:num>
  <w:num w:numId="9" w16cid:durableId="1749157961">
    <w:abstractNumId w:val="15"/>
  </w:num>
  <w:num w:numId="10" w16cid:durableId="2005236784">
    <w:abstractNumId w:val="9"/>
  </w:num>
  <w:num w:numId="11" w16cid:durableId="1739404894">
    <w:abstractNumId w:val="24"/>
  </w:num>
  <w:num w:numId="12" w16cid:durableId="1604344343">
    <w:abstractNumId w:val="35"/>
  </w:num>
  <w:num w:numId="13" w16cid:durableId="786243149">
    <w:abstractNumId w:val="29"/>
  </w:num>
  <w:num w:numId="14" w16cid:durableId="325482015">
    <w:abstractNumId w:val="1"/>
  </w:num>
  <w:num w:numId="15" w16cid:durableId="279924632">
    <w:abstractNumId w:val="36"/>
  </w:num>
  <w:num w:numId="16" w16cid:durableId="804273810">
    <w:abstractNumId w:val="21"/>
  </w:num>
  <w:num w:numId="17" w16cid:durableId="226693766">
    <w:abstractNumId w:val="17"/>
  </w:num>
  <w:num w:numId="18" w16cid:durableId="2044936560">
    <w:abstractNumId w:val="31"/>
  </w:num>
  <w:num w:numId="19" w16cid:durableId="1685550624">
    <w:abstractNumId w:val="10"/>
  </w:num>
  <w:num w:numId="20" w16cid:durableId="1356884586">
    <w:abstractNumId w:val="39"/>
  </w:num>
  <w:num w:numId="21" w16cid:durableId="1451049594">
    <w:abstractNumId w:val="34"/>
  </w:num>
  <w:num w:numId="22" w16cid:durableId="1582832250">
    <w:abstractNumId w:val="13"/>
  </w:num>
  <w:num w:numId="23" w16cid:durableId="756907488">
    <w:abstractNumId w:val="14"/>
  </w:num>
  <w:num w:numId="24" w16cid:durableId="1936546839">
    <w:abstractNumId w:val="5"/>
  </w:num>
  <w:num w:numId="25" w16cid:durableId="1890460626">
    <w:abstractNumId w:val="16"/>
  </w:num>
  <w:num w:numId="26" w16cid:durableId="695812833">
    <w:abstractNumId w:val="20"/>
  </w:num>
  <w:num w:numId="27" w16cid:durableId="1805082562">
    <w:abstractNumId w:val="23"/>
  </w:num>
  <w:num w:numId="28" w16cid:durableId="511576611">
    <w:abstractNumId w:val="0"/>
  </w:num>
  <w:num w:numId="29" w16cid:durableId="2057655962">
    <w:abstractNumId w:val="18"/>
  </w:num>
  <w:num w:numId="30" w16cid:durableId="1186364913">
    <w:abstractNumId w:val="22"/>
  </w:num>
  <w:num w:numId="31" w16cid:durableId="805897168">
    <w:abstractNumId w:val="2"/>
  </w:num>
  <w:num w:numId="32" w16cid:durableId="496001402">
    <w:abstractNumId w:val="7"/>
  </w:num>
  <w:num w:numId="33" w16cid:durableId="983310931">
    <w:abstractNumId w:val="32"/>
  </w:num>
  <w:num w:numId="34" w16cid:durableId="952326859">
    <w:abstractNumId w:val="38"/>
  </w:num>
  <w:num w:numId="35" w16cid:durableId="435753117">
    <w:abstractNumId w:val="6"/>
  </w:num>
  <w:num w:numId="36" w16cid:durableId="427626912">
    <w:abstractNumId w:val="25"/>
  </w:num>
  <w:num w:numId="37" w16cid:durableId="479004431">
    <w:abstractNumId w:val="37"/>
  </w:num>
  <w:num w:numId="38" w16cid:durableId="374618168">
    <w:abstractNumId w:val="27"/>
  </w:num>
  <w:num w:numId="39" w16cid:durableId="770126377">
    <w:abstractNumId w:val="26"/>
  </w:num>
  <w:num w:numId="40" w16cid:durableId="13321746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356E"/>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1640"/>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19D"/>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E7658"/>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4865"/>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489</Words>
  <Characters>2690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Hector Alexander Morales Peralta</cp:lastModifiedBy>
  <cp:revision>43</cp:revision>
  <cp:lastPrinted>2019-12-16T20:10:00Z</cp:lastPrinted>
  <dcterms:created xsi:type="dcterms:W3CDTF">2021-12-31T12:50:00Z</dcterms:created>
  <dcterms:modified xsi:type="dcterms:W3CDTF">2025-10-04T02:09:00Z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