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Week 3 – Assignment 5</w:t>
      </w:r>
    </w:p>
    <w:p w:rsidR="00D81E41" w:rsidRPr="003363E1" w:rsidRDefault="00D81E41" w:rsidP="00D81E41">
      <w:pPr>
        <w:pStyle w:val="ListParagraph"/>
        <w:numPr>
          <w:ilvl w:val="0"/>
          <w:numId w:val="1"/>
        </w:numPr>
        <w:rPr>
          <w:rFonts w:ascii="Cambria Math" w:hAnsi="Cambria Math"/>
          <w:sz w:val="20"/>
        </w:rPr>
      </w:pPr>
      <w:r w:rsidRPr="003363E1">
        <w:rPr>
          <w:rFonts w:ascii="Cambria Math" w:hAnsi="Cambria Math"/>
          <w:sz w:val="20"/>
        </w:rPr>
        <w:t>.</w:t>
      </w:r>
    </w:p>
    <w:p w:rsidR="00D81E41" w:rsidRPr="003363E1" w:rsidRDefault="00D81E41" w:rsidP="00D81E41">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)(x^3 = 27)</w:t>
      </w:r>
    </w:p>
    <w:p w:rsidR="00D81E41" w:rsidRPr="003363E1" w:rsidRDefault="00D81E41" w:rsidP="00D81E41">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)(x &gt; 1000000)</w:t>
      </w:r>
    </w:p>
    <w:p w:rsidR="00D81E41" w:rsidRPr="003363E1" w:rsidRDefault="00D81E41" w:rsidP="00D81E41">
      <w:pPr>
        <w:pStyle w:val="ListParagraph"/>
        <w:numPr>
          <w:ilvl w:val="1"/>
          <w:numId w:val="1"/>
        </w:numPr>
        <w:rPr>
          <w:rFonts w:ascii="Cambria Math" w:hAnsi="Cambria Math"/>
          <w:sz w:val="20"/>
          <w:lang w:val="pt-BR"/>
        </w:rPr>
      </w:pPr>
      <w:r w:rsidRPr="003363E1">
        <w:rPr>
          <w:rFonts w:ascii="Cambria Math" w:hAnsi="Cambria Math" w:cs="Cambria Math"/>
          <w:sz w:val="20"/>
          <w:lang w:val="pt-BR"/>
        </w:rPr>
        <w:t>(∃p,q∊ℕ</w:t>
      </w:r>
      <w:r w:rsidR="00B01CD3" w:rsidRPr="003363E1">
        <w:rPr>
          <w:rFonts w:ascii="Cambria Math" w:hAnsi="Cambria Math" w:cs="Cambria Math"/>
          <w:sz w:val="20"/>
          <w:lang w:val="pt-BR"/>
        </w:rPr>
        <w:t>)(</w:t>
      </w:r>
      <w:r w:rsidRPr="003363E1">
        <w:rPr>
          <w:rFonts w:ascii="Cambria Math" w:hAnsi="Cambria Math" w:cs="Cambria Math"/>
          <w:sz w:val="20"/>
          <w:lang w:val="pt-BR"/>
        </w:rPr>
        <w:t>p&gt;1 ∧ q</w:t>
      </w:r>
      <w:r w:rsidR="00B01CD3" w:rsidRPr="003363E1">
        <w:rPr>
          <w:rFonts w:ascii="Cambria Math" w:hAnsi="Cambria Math" w:cs="Cambria Math"/>
          <w:sz w:val="20"/>
          <w:lang w:val="pt-BR"/>
        </w:rPr>
        <w:t xml:space="preserve">&lt;1 ∧ </w:t>
      </w:r>
      <w:r w:rsidRPr="003363E1">
        <w:rPr>
          <w:rFonts w:ascii="Cambria Math" w:hAnsi="Cambria Math" w:cs="Cambria Math"/>
          <w:sz w:val="20"/>
          <w:lang w:val="pt-BR"/>
        </w:rPr>
        <w:t>p*q=n)</w:t>
      </w:r>
    </w:p>
    <w:p w:rsidR="00B01CD3" w:rsidRPr="003363E1" w:rsidRDefault="00B01CD3" w:rsidP="00B01CD3">
      <w:pPr>
        <w:pStyle w:val="ListParagraph"/>
        <w:numPr>
          <w:ilvl w:val="0"/>
          <w:numId w:val="1"/>
        </w:numPr>
        <w:rPr>
          <w:rFonts w:ascii="Cambria Math" w:hAnsi="Cambria Math"/>
          <w:sz w:val="20"/>
          <w:lang w:val="pt-BR"/>
        </w:rPr>
      </w:pPr>
      <w:r w:rsidRPr="003363E1">
        <w:rPr>
          <w:rFonts w:ascii="Cambria Math" w:hAnsi="Cambria Math" w:cs="Cambria Math"/>
          <w:sz w:val="20"/>
          <w:lang w:val="pt-BR"/>
        </w:rPr>
        <w:t>.</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)(x^3 ≠ 28)</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)(0 &lt; x)</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lang w:val="pt-BR"/>
        </w:rPr>
        <w:t>(∀n∊ℕ)(∄p,q∊ℕ, p,q&gt;1 ∧ p,q &lt; n)(p * q = n)</w:t>
      </w:r>
      <w:r w:rsidRPr="003363E1">
        <w:rPr>
          <w:rFonts w:ascii="Cambria Math" w:hAnsi="Cambria Math" w:cs="Cambria Math"/>
          <w:sz w:val="20"/>
          <w:lang w:val="pt-BR"/>
        </w:rPr>
        <w:br/>
        <w:t>(∀p,q∊ℕ</w:t>
      </w:r>
      <w:r w:rsidR="00C87A99" w:rsidRPr="003363E1">
        <w:rPr>
          <w:rFonts w:ascii="Cambria Math" w:hAnsi="Cambria Math" w:cs="Cambria Math"/>
          <w:sz w:val="20"/>
          <w:lang w:val="pt-BR"/>
        </w:rPr>
        <w:t xml:space="preserve">)[(n=p*q) =&gt; (p=1 </w:t>
      </w:r>
      <w:r w:rsidR="00615EEB" w:rsidRPr="00615EEB">
        <w:rPr>
          <w:rFonts w:ascii="Cambria Math" w:hAnsi="Cambria Math" w:cs="Cambria Math"/>
          <w:sz w:val="20"/>
          <w:lang w:val="pt-BR"/>
        </w:rPr>
        <w:t>∨</w:t>
      </w:r>
      <w:r w:rsidR="00C87A99" w:rsidRPr="003363E1">
        <w:rPr>
          <w:rFonts w:ascii="Cambria Math" w:hAnsi="Cambria Math" w:cs="Cambria Math"/>
          <w:sz w:val="20"/>
          <w:lang w:val="pt-BR"/>
        </w:rPr>
        <w:t xml:space="preserve"> q=1)]</w:t>
      </w:r>
    </w:p>
    <w:p w:rsidR="00B01CD3" w:rsidRPr="003363E1" w:rsidRDefault="00B01CD3" w:rsidP="00B01CD3">
      <w:pPr>
        <w:pStyle w:val="ListParagraph"/>
        <w:numPr>
          <w:ilvl w:val="0"/>
          <w:numId w:val="1"/>
        </w:numPr>
        <w:rPr>
          <w:rFonts w:ascii="Cambria Math" w:hAnsi="Cambria Math"/>
          <w:sz w:val="20"/>
          <w:lang w:val="pt-BR"/>
        </w:rPr>
      </w:pPr>
      <w:r w:rsidRPr="003363E1">
        <w:rPr>
          <w:rFonts w:ascii="Cambria Math" w:hAnsi="Cambria Math" w:cs="Cambria Math"/>
          <w:sz w:val="20"/>
          <w:lang w:val="pt-BR"/>
        </w:rPr>
        <w:t>.</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(∀p1 in Person)</w:t>
      </w:r>
      <w:r w:rsidRPr="003363E1">
        <w:rPr>
          <w:rFonts w:ascii="Cambria Math" w:hAnsi="Cambria Math" w:cs="Calibri"/>
          <w:sz w:val="20"/>
        </w:rPr>
        <w:t>(</w:t>
      </w:r>
      <w:r w:rsidRPr="003363E1">
        <w:rPr>
          <w:rFonts w:ascii="Cambria Math" w:hAnsi="Cambria Math" w:cs="Cambria Math"/>
          <w:sz w:val="20"/>
        </w:rPr>
        <w:t>∃p2 in Person)(Loves(p1, p2))</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w:t>
      </w:r>
      <w:proofErr w:type="spellStart"/>
      <w:r w:rsidRPr="003363E1">
        <w:rPr>
          <w:rFonts w:ascii="Cambria Math" w:hAnsi="Cambria Math" w:cs="Cambria Math"/>
          <w:sz w:val="20"/>
        </w:rPr>
        <w:t>IsTall</w:t>
      </w:r>
      <w:proofErr w:type="spellEnd"/>
      <w:r w:rsidRPr="003363E1">
        <w:rPr>
          <w:rFonts w:ascii="Cambria Math" w:hAnsi="Cambria Math" w:cs="Cambria Math"/>
          <w:sz w:val="20"/>
        </w:rPr>
        <w:t xml:space="preserve">(p) </w:t>
      </w:r>
      <w:r w:rsidR="00615EEB" w:rsidRPr="003363E1">
        <w:rPr>
          <w:rFonts w:ascii="Cambria Math" w:hAnsi="Cambria Math" w:cs="Cambria Math"/>
          <w:sz w:val="20"/>
        </w:rPr>
        <w:t>∨</w:t>
      </w:r>
      <w:r w:rsidRPr="003363E1">
        <w:rPr>
          <w:rFonts w:ascii="Cambria Math" w:hAnsi="Cambria Math" w:cs="Cambria Math"/>
          <w:sz w:val="20"/>
        </w:rPr>
        <w:t xml:space="preserve"> </w:t>
      </w:r>
      <w:proofErr w:type="spellStart"/>
      <w:r w:rsidRPr="003363E1">
        <w:rPr>
          <w:rFonts w:ascii="Cambria Math" w:hAnsi="Cambria Math" w:cs="Cambria Math"/>
          <w:sz w:val="20"/>
        </w:rPr>
        <w:t>IsShort</w:t>
      </w:r>
      <w:proofErr w:type="spellEnd"/>
      <w:r w:rsidRPr="003363E1">
        <w:rPr>
          <w:rFonts w:ascii="Cambria Math" w:hAnsi="Cambria Math" w:cs="Cambria Math"/>
          <w:sz w:val="20"/>
        </w:rPr>
        <w: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w:t>
      </w:r>
      <w:proofErr w:type="spellStart"/>
      <w:r w:rsidRPr="003363E1">
        <w:rPr>
          <w:rFonts w:ascii="Cambria Math" w:hAnsi="Cambria Math" w:cs="Cambria Math"/>
          <w:sz w:val="20"/>
        </w:rPr>
        <w:t>IsTall</w:t>
      </w:r>
      <w:proofErr w:type="spellEnd"/>
      <w:r w:rsidRPr="003363E1">
        <w:rPr>
          <w:rFonts w:ascii="Cambria Math" w:hAnsi="Cambria Math" w:cs="Cambria Math"/>
          <w:sz w:val="20"/>
        </w:rPr>
        <w:t xml:space="preserve">(p)) </w:t>
      </w:r>
      <w:r w:rsidR="00615EEB" w:rsidRPr="003363E1">
        <w:rPr>
          <w:rFonts w:ascii="Cambria Math" w:hAnsi="Cambria Math" w:cs="Cambria Math"/>
          <w:sz w:val="20"/>
        </w:rPr>
        <w:t>∨</w:t>
      </w:r>
      <w:r w:rsidRPr="003363E1">
        <w:rPr>
          <w:rFonts w:ascii="Cambria Math" w:hAnsi="Cambria Math" w:cs="Cambria Math"/>
          <w:sz w:val="20"/>
        </w:rPr>
        <w:t xml:space="preserve"> (∀p in Person)(</w:t>
      </w:r>
      <w:proofErr w:type="spellStart"/>
      <w:r w:rsidRPr="003363E1">
        <w:rPr>
          <w:rFonts w:ascii="Cambria Math" w:hAnsi="Cambria Math" w:cs="Cambria Math"/>
          <w:sz w:val="20"/>
        </w:rPr>
        <w:t>IsShort</w:t>
      </w:r>
      <w:proofErr w:type="spellEnd"/>
      <w:r w:rsidRPr="003363E1">
        <w:rPr>
          <w:rFonts w:ascii="Cambria Math" w:hAnsi="Cambria Math" w:cs="Cambria Math"/>
          <w:sz w:val="20"/>
        </w:rPr>
        <w: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w:t>
      </w:r>
      <w:proofErr w:type="spellStart"/>
      <w:r w:rsidRPr="003363E1">
        <w:rPr>
          <w:rFonts w:ascii="Cambria Math" w:hAnsi="Cambria Math" w:cs="Cambria Math"/>
          <w:sz w:val="20"/>
        </w:rPr>
        <w:t>IsHome</w:t>
      </w:r>
      <w:proofErr w:type="spellEnd"/>
      <w:r w:rsidRPr="003363E1">
        <w:rPr>
          <w:rFonts w:ascii="Cambria Math" w:hAnsi="Cambria Math" w:cs="Cambria Math"/>
          <w:sz w:val="20"/>
        </w:rPr>
        <w:t>(p))</w:t>
      </w:r>
      <w:r w:rsidR="00C87A99" w:rsidRPr="003363E1">
        <w:rPr>
          <w:rFonts w:ascii="Cambria Math" w:hAnsi="Cambria Math" w:cs="Cambria Math"/>
          <w:sz w:val="20"/>
        </w:rPr>
        <w:br/>
        <w:t>(∀p in Person)(</w:t>
      </w:r>
      <w:r w:rsidR="00C87A99" w:rsidRPr="003363E1">
        <w:rPr>
          <w:rFonts w:ascii="Cambria Math" w:hAnsi="Cambria Math" w:cs="Calibri"/>
          <w:sz w:val="20"/>
        </w:rPr>
        <w:t>¬</w:t>
      </w:r>
      <w:proofErr w:type="spellStart"/>
      <w:r w:rsidR="00C87A99" w:rsidRPr="003363E1">
        <w:rPr>
          <w:rFonts w:ascii="Cambria Math" w:hAnsi="Cambria Math" w:cs="Calibri"/>
          <w:sz w:val="20"/>
        </w:rPr>
        <w:t>IsHome</w:t>
      </w:r>
      <w:proofErr w:type="spellEnd"/>
      <w:r w:rsidR="00C87A99" w:rsidRPr="003363E1">
        <w:rPr>
          <w:rFonts w:ascii="Cambria Math" w:hAnsi="Cambria Math" w:cs="Calibri"/>
          <w:sz w:val="20"/>
        </w:rPr>
        <w: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 xml:space="preserve">Comes(John) =&gt; (∀p in Person, </w:t>
      </w:r>
      <w:proofErr w:type="spellStart"/>
      <w:r w:rsidRPr="003363E1">
        <w:rPr>
          <w:rFonts w:ascii="Cambria Math" w:hAnsi="Cambria Math" w:cs="Cambria Math"/>
          <w:sz w:val="20"/>
        </w:rPr>
        <w:t>IsWoman</w:t>
      </w:r>
      <w:proofErr w:type="spellEnd"/>
      <w:r w:rsidRPr="003363E1">
        <w:rPr>
          <w:rFonts w:ascii="Cambria Math" w:hAnsi="Cambria Math" w:cs="Cambria Math"/>
          <w:sz w:val="20"/>
        </w:rPr>
        <w:t>(p))(Lives(p))</w:t>
      </w:r>
      <w:r w:rsidR="00C87A99" w:rsidRPr="003363E1">
        <w:rPr>
          <w:rFonts w:ascii="Cambria Math" w:hAnsi="Cambria Math" w:cs="Cambria Math"/>
          <w:sz w:val="20"/>
        </w:rPr>
        <w:br/>
        <w:t>Comes(John) =&gt; (∀p in Person)(</w:t>
      </w:r>
      <w:proofErr w:type="spellStart"/>
      <w:r w:rsidR="00C87A99" w:rsidRPr="003363E1">
        <w:rPr>
          <w:rFonts w:ascii="Cambria Math" w:hAnsi="Cambria Math" w:cs="Cambria Math"/>
          <w:sz w:val="20"/>
        </w:rPr>
        <w:t>IsWoman</w:t>
      </w:r>
      <w:proofErr w:type="spellEnd"/>
      <w:r w:rsidR="00C87A99" w:rsidRPr="003363E1">
        <w:rPr>
          <w:rFonts w:ascii="Cambria Math" w:hAnsi="Cambria Math" w:cs="Cambria Math"/>
          <w:sz w:val="20"/>
        </w:rPr>
        <w:t>(p) =&gt; Lives(p))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 xml:space="preserve">(∃m in Person, </w:t>
      </w:r>
      <w:proofErr w:type="spellStart"/>
      <w:r w:rsidRPr="003363E1">
        <w:rPr>
          <w:rFonts w:ascii="Cambria Math" w:hAnsi="Cambria Math" w:cs="Cambria Math"/>
          <w:sz w:val="20"/>
        </w:rPr>
        <w:t>IsMan</w:t>
      </w:r>
      <w:proofErr w:type="spellEnd"/>
      <w:r w:rsidRPr="003363E1">
        <w:rPr>
          <w:rFonts w:ascii="Cambria Math" w:hAnsi="Cambria Math" w:cs="Cambria Math"/>
          <w:sz w:val="20"/>
        </w:rPr>
        <w:t xml:space="preserve">(m))(Comes(m)) =&gt; (∀p in Person, </w:t>
      </w:r>
      <w:proofErr w:type="spellStart"/>
      <w:r w:rsidRPr="003363E1">
        <w:rPr>
          <w:rFonts w:ascii="Cambria Math" w:hAnsi="Cambria Math" w:cs="Cambria Math"/>
          <w:sz w:val="20"/>
        </w:rPr>
        <w:t>IsWoman</w:t>
      </w:r>
      <w:proofErr w:type="spellEnd"/>
      <w:r w:rsidRPr="003363E1">
        <w:rPr>
          <w:rFonts w:ascii="Cambria Math" w:hAnsi="Cambria Math" w:cs="Cambria Math"/>
          <w:sz w:val="20"/>
        </w:rPr>
        <w:t>(p))(Lives(p))</w:t>
      </w:r>
      <w:r w:rsidR="00C87A99" w:rsidRPr="003363E1">
        <w:rPr>
          <w:rFonts w:ascii="Cambria Math" w:hAnsi="Cambria Math" w:cs="Cambria Math"/>
          <w:sz w:val="20"/>
        </w:rPr>
        <w:br/>
        <w:t>(∃m in Person)(</w:t>
      </w:r>
      <w:proofErr w:type="spellStart"/>
      <w:r w:rsidR="00C87A99" w:rsidRPr="003363E1">
        <w:rPr>
          <w:rFonts w:ascii="Cambria Math" w:hAnsi="Cambria Math" w:cs="Cambria Math"/>
          <w:sz w:val="20"/>
        </w:rPr>
        <w:t>IsMan</w:t>
      </w:r>
      <w:proofErr w:type="spellEnd"/>
      <w:r w:rsidR="00C87A99" w:rsidRPr="003363E1">
        <w:rPr>
          <w:rFonts w:ascii="Cambria Math" w:hAnsi="Cambria Math" w:cs="Cambria Math"/>
          <w:sz w:val="20"/>
        </w:rPr>
        <w:t>(m)</w:t>
      </w:r>
      <w:r w:rsidR="00615EEB">
        <w:rPr>
          <w:rFonts w:ascii="Cambria Math" w:hAnsi="Cambria Math" w:cs="Cambria Math"/>
          <w:sz w:val="20"/>
        </w:rPr>
        <w:t xml:space="preserve"> ∧ </w:t>
      </w:r>
      <w:r w:rsidR="00C87A99" w:rsidRPr="003363E1">
        <w:rPr>
          <w:rFonts w:ascii="Cambria Math" w:hAnsi="Cambria Math" w:cs="Cambria Math"/>
          <w:sz w:val="20"/>
        </w:rPr>
        <w:t>Comes(m)) =&gt; (∀p in Person)(</w:t>
      </w:r>
      <w:proofErr w:type="spellStart"/>
      <w:r w:rsidR="00C87A99" w:rsidRPr="003363E1">
        <w:rPr>
          <w:rFonts w:ascii="Cambria Math" w:hAnsi="Cambria Math" w:cs="Cambria Math"/>
          <w:sz w:val="20"/>
        </w:rPr>
        <w:t>IsWoman</w:t>
      </w:r>
      <w:proofErr w:type="spellEnd"/>
      <w:r w:rsidR="00C87A99" w:rsidRPr="003363E1">
        <w:rPr>
          <w:rFonts w:ascii="Cambria Math" w:hAnsi="Cambria Math" w:cs="Cambria Math"/>
          <w:sz w:val="20"/>
        </w:rPr>
        <w:t>(p) =&gt; Lives(p))</w:t>
      </w:r>
    </w:p>
    <w:p w:rsidR="00B01CD3" w:rsidRPr="003363E1" w:rsidRDefault="00B01CD3" w:rsidP="00B01CD3">
      <w:pPr>
        <w:pStyle w:val="ListParagraph"/>
        <w:numPr>
          <w:ilvl w:val="0"/>
          <w:numId w:val="1"/>
        </w:numPr>
        <w:rPr>
          <w:rFonts w:ascii="Cambria Math" w:hAnsi="Cambria Math"/>
          <w:sz w:val="20"/>
        </w:rPr>
      </w:pPr>
      <w:r w:rsidRPr="003363E1">
        <w:rPr>
          <w:rFonts w:ascii="Cambria Math" w:hAnsi="Cambria Math" w:cs="Cambria Math"/>
          <w:sz w:val="20"/>
        </w:rPr>
        <w:t>.</w:t>
      </w:r>
    </w:p>
    <w:p w:rsidR="00B01CD3" w:rsidRPr="003363E1" w:rsidRDefault="00C87A99" w:rsidP="00B01CD3">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x∊ℝ</w:t>
      </w:r>
      <w:proofErr w:type="spellEnd"/>
      <w:r w:rsidRPr="003363E1">
        <w:rPr>
          <w:rFonts w:ascii="Cambria Math" w:hAnsi="Cambria Math" w:cs="Cambria Math"/>
          <w:sz w:val="20"/>
        </w:rPr>
        <w:t>)[x^2 + a = 0]</w:t>
      </w:r>
    </w:p>
    <w:p w:rsidR="00C87A99" w:rsidRPr="003363E1" w:rsidRDefault="00C87A99" w:rsidP="00C87A99">
      <w:pPr>
        <w:pStyle w:val="ListParagraph"/>
        <w:numPr>
          <w:ilvl w:val="1"/>
          <w:numId w:val="1"/>
        </w:numPr>
        <w:rPr>
          <w:rFonts w:ascii="Cambria Math" w:hAnsi="Cambria Math"/>
          <w:sz w:val="20"/>
          <w:lang w:val="pt-BR"/>
        </w:rPr>
      </w:pPr>
      <w:r w:rsidRPr="003363E1">
        <w:rPr>
          <w:rFonts w:ascii="Cambria Math" w:hAnsi="Cambria Math" w:cs="Cambria Math"/>
          <w:sz w:val="20"/>
          <w:lang w:val="pt-BR"/>
        </w:rPr>
        <w:t>(∀a∊ℝ, a &lt; 0)(∃x∊ℝ)[x^2 + a = 0]</w:t>
      </w:r>
      <w:r w:rsidRPr="003363E1">
        <w:rPr>
          <w:rFonts w:ascii="Cambria Math" w:hAnsi="Cambria Math" w:cs="Cambria Math"/>
          <w:sz w:val="20"/>
          <w:lang w:val="pt-BR"/>
        </w:rPr>
        <w:br/>
        <w:t>(∀a∊ℝ)[a &lt; 0 =&gt; (∃x∊ℝ)[x^2 + a = 0]]</w:t>
      </w:r>
    </w:p>
    <w:p w:rsidR="00C87A99" w:rsidRPr="00615EEB" w:rsidRDefault="00C87A99" w:rsidP="00C87A99">
      <w:pPr>
        <w:pStyle w:val="ListParagraph"/>
        <w:numPr>
          <w:ilvl w:val="1"/>
          <w:numId w:val="1"/>
        </w:numPr>
        <w:rPr>
          <w:rFonts w:ascii="Cambria Math" w:hAnsi="Cambria Math"/>
          <w:sz w:val="20"/>
          <w:lang w:val="pt-BR"/>
        </w:rPr>
      </w:pPr>
      <w:r w:rsidRPr="00615EEB">
        <w:rPr>
          <w:rFonts w:ascii="Cambria Math" w:hAnsi="Cambria Math" w:cs="Cambria Math"/>
          <w:sz w:val="20"/>
          <w:lang w:val="pt-BR"/>
        </w:rPr>
        <w:t>(∀a∊ℝ)[(∃p,q∊</w:t>
      </w:r>
      <w:r w:rsidR="00184BA6" w:rsidRPr="00615EEB">
        <w:rPr>
          <w:rFonts w:ascii="Cambria Math" w:hAnsi="Cambria Math" w:cs="Cambria Math"/>
          <w:sz w:val="20"/>
          <w:lang w:val="pt-BR"/>
        </w:rPr>
        <w:t>ℕ</w:t>
      </w:r>
      <w:r w:rsidRPr="00615EEB">
        <w:rPr>
          <w:rFonts w:ascii="Cambria Math" w:hAnsi="Cambria Math" w:cs="Cambria Math"/>
          <w:sz w:val="20"/>
          <w:lang w:val="pt-BR"/>
        </w:rPr>
        <w:t>)(p/q=a</w:t>
      </w:r>
      <w:r w:rsidR="00184BA6" w:rsidRPr="00615EEB">
        <w:rPr>
          <w:rFonts w:ascii="Cambria Math" w:hAnsi="Cambria Math" w:cs="Cambria Math"/>
          <w:sz w:val="20"/>
          <w:lang w:val="pt-BR"/>
        </w:rPr>
        <w:t xml:space="preserve"> </w:t>
      </w:r>
      <w:r w:rsidR="00615EEB" w:rsidRPr="00615EEB">
        <w:rPr>
          <w:rFonts w:ascii="Cambria Math" w:hAnsi="Cambria Math" w:cs="Cambria Math"/>
          <w:sz w:val="20"/>
          <w:lang w:val="pt-BR"/>
        </w:rPr>
        <w:t>∨</w:t>
      </w:r>
      <w:r w:rsidR="00184BA6" w:rsidRPr="00615EEB">
        <w:rPr>
          <w:rFonts w:ascii="Cambria Math" w:hAnsi="Cambria Math" w:cs="Cambria Math"/>
          <w:sz w:val="20"/>
          <w:lang w:val="pt-BR"/>
        </w:rPr>
        <w:t xml:space="preserve"> -p/q=a </w:t>
      </w:r>
      <w:r w:rsidR="00615EEB" w:rsidRPr="00615EEB">
        <w:rPr>
          <w:rFonts w:ascii="Cambria Math" w:hAnsi="Cambria Math" w:cs="Cambria Math"/>
          <w:sz w:val="20"/>
          <w:lang w:val="pt-BR"/>
        </w:rPr>
        <w:t>∨</w:t>
      </w:r>
      <w:r w:rsidR="00184BA6" w:rsidRPr="00615EEB">
        <w:rPr>
          <w:rFonts w:ascii="Cambria Math" w:hAnsi="Cambria Math" w:cs="Cambria Math"/>
          <w:sz w:val="20"/>
          <w:lang w:val="pt-BR"/>
        </w:rPr>
        <w:t xml:space="preserve"> a=0</w:t>
      </w:r>
      <w:r w:rsidRPr="00615EEB">
        <w:rPr>
          <w:rFonts w:ascii="Cambria Math" w:hAnsi="Cambria Math" w:cs="Cambria Math"/>
          <w:sz w:val="20"/>
          <w:lang w:val="pt-BR"/>
        </w:rPr>
        <w:t>)]</w:t>
      </w:r>
    </w:p>
    <w:p w:rsidR="00C87A99" w:rsidRPr="003363E1" w:rsidRDefault="00C87A99" w:rsidP="00B01CD3">
      <w:pPr>
        <w:pStyle w:val="ListParagraph"/>
        <w:numPr>
          <w:ilvl w:val="1"/>
          <w:numId w:val="1"/>
        </w:numPr>
        <w:rPr>
          <w:rFonts w:ascii="Cambria Math" w:hAnsi="Cambria Math"/>
          <w:sz w:val="20"/>
        </w:rPr>
      </w:pPr>
      <w:r w:rsidRPr="003363E1">
        <w:rPr>
          <w:rFonts w:ascii="Cambria Math" w:hAnsi="Cambria Math"/>
          <w:sz w:val="20"/>
        </w:rPr>
        <w:t>(</w:t>
      </w: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w:t>
      </w:r>
      <w:proofErr w:type="spellStart"/>
      <w:r w:rsidRPr="003363E1">
        <w:rPr>
          <w:rFonts w:ascii="Cambria Math" w:hAnsi="Cambria Math" w:cs="Cambria Math"/>
          <w:sz w:val="20"/>
        </w:rPr>
        <w:t>q≠a</w:t>
      </w:r>
      <w:proofErr w:type="spellEnd"/>
      <w:r w:rsidR="00615EEB">
        <w:rPr>
          <w:rFonts w:ascii="Cambria Math" w:hAnsi="Cambria Math" w:cs="Cambria Math"/>
          <w:sz w:val="20"/>
        </w:rPr>
        <w:t xml:space="preserve"> ∧ </w:t>
      </w:r>
      <w:r w:rsidR="00184BA6" w:rsidRPr="003363E1">
        <w:rPr>
          <w:rFonts w:ascii="Cambria Math" w:hAnsi="Cambria Math" w:cs="Cambria Math"/>
          <w:sz w:val="20"/>
        </w:rPr>
        <w:t>–p/</w:t>
      </w:r>
      <w:proofErr w:type="spellStart"/>
      <w:r w:rsidR="00184BA6" w:rsidRPr="003363E1">
        <w:rPr>
          <w:rFonts w:ascii="Cambria Math" w:hAnsi="Cambria Math" w:cs="Cambria Math"/>
          <w:sz w:val="20"/>
        </w:rPr>
        <w:t>q≠a</w:t>
      </w:r>
      <w:proofErr w:type="spellEnd"/>
      <w:r w:rsidRPr="003363E1">
        <w:rPr>
          <w:rFonts w:ascii="Cambria Math" w:hAnsi="Cambria Math" w:cs="Cambria Math"/>
          <w:sz w:val="20"/>
        </w:rPr>
        <w:t>)]</w:t>
      </w:r>
    </w:p>
    <w:p w:rsidR="00C87A99" w:rsidRPr="003363E1" w:rsidRDefault="00C87A99" w:rsidP="00C87A99">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w:t>
      </w:r>
      <w:proofErr w:type="spellStart"/>
      <w:r w:rsidRPr="003363E1">
        <w:rPr>
          <w:rFonts w:ascii="Cambria Math" w:hAnsi="Cambria Math" w:cs="Cambria Math"/>
          <w:sz w:val="20"/>
        </w:rPr>
        <w:t>q≠a</w:t>
      </w:r>
      <w:proofErr w:type="spellEnd"/>
      <w:r w:rsidRPr="003363E1">
        <w:rPr>
          <w:rFonts w:ascii="Cambria Math" w:hAnsi="Cambria Math" w:cs="Cambria Math"/>
          <w:sz w:val="20"/>
        </w:rPr>
        <w:t xml:space="preserve">)) =&gt; </w:t>
      </w:r>
      <w:r w:rsidR="00184BA6" w:rsidRPr="003363E1">
        <w:rPr>
          <w:rFonts w:ascii="Cambria Math" w:hAnsi="Cambria Math" w:cs="Cambria Math"/>
          <w:sz w:val="20"/>
        </w:rPr>
        <w:br/>
      </w:r>
      <w:r w:rsidR="00184BA6" w:rsidRPr="003363E1">
        <w:rPr>
          <w:rFonts w:ascii="Cambria Math" w:hAnsi="Cambria Math"/>
          <w:sz w:val="20"/>
        </w:rPr>
        <w:tab/>
      </w:r>
      <w:r w:rsidRPr="003363E1">
        <w:rPr>
          <w:rFonts w:ascii="Cambria Math" w:hAnsi="Cambria Math"/>
          <w:sz w:val="20"/>
        </w:rPr>
        <w:t>(</w:t>
      </w: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)[a’&gt;a</w:t>
      </w:r>
      <w:r w:rsidR="00615EEB">
        <w:rPr>
          <w:rFonts w:ascii="Cambria Math" w:hAnsi="Cambria Math" w:cs="Cambria Math"/>
          <w:sz w:val="20"/>
        </w:rPr>
        <w:t xml:space="preserve"> ∧ </w:t>
      </w:r>
      <w:r w:rsidRPr="003363E1">
        <w:rPr>
          <w:rFonts w:ascii="Cambria Math" w:hAnsi="Cambria Math" w:cs="Cambria Math"/>
          <w:sz w:val="20"/>
        </w:rPr>
        <w:t>(∀</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w:t>
      </w:r>
      <w:proofErr w:type="spellStart"/>
      <w:r w:rsidRPr="003363E1">
        <w:rPr>
          <w:rFonts w:ascii="Cambria Math" w:hAnsi="Cambria Math" w:cs="Cambria Math"/>
          <w:sz w:val="20"/>
        </w:rPr>
        <w:t>q’≠a</w:t>
      </w:r>
      <w:proofErr w:type="spellEnd"/>
      <w:r w:rsidRPr="003363E1">
        <w:rPr>
          <w:rFonts w:ascii="Cambria Math" w:hAnsi="Cambria Math" w:cs="Cambria Math"/>
          <w:sz w:val="20"/>
        </w:rPr>
        <w:t>’)])]</w:t>
      </w:r>
    </w:p>
    <w:p w:rsidR="00184BA6" w:rsidRPr="003363E1" w:rsidRDefault="00184BA6" w:rsidP="00184BA6">
      <w:pPr>
        <w:pStyle w:val="ListParagraph"/>
        <w:numPr>
          <w:ilvl w:val="0"/>
          <w:numId w:val="1"/>
        </w:numPr>
        <w:rPr>
          <w:rFonts w:ascii="Cambria Math" w:hAnsi="Cambria Math"/>
          <w:sz w:val="20"/>
        </w:rPr>
      </w:pPr>
      <w:r w:rsidRPr="003363E1">
        <w:rPr>
          <w:rFonts w:ascii="Cambria Math" w:hAnsi="Cambria Math" w:cs="Cambria Math"/>
          <w:sz w:val="20"/>
        </w:rPr>
        <w:t>.</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)(D(c)=&gt;M(c))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D(c)=&gt;M(c))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)(M(c)=&gt;D(c))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)(D(c)</w:t>
      </w:r>
      <w:r w:rsidR="00615EEB">
        <w:rPr>
          <w:rFonts w:ascii="Cambria Math" w:hAnsi="Cambria Math" w:cs="Cambria Math"/>
          <w:sz w:val="20"/>
        </w:rPr>
        <w:t xml:space="preserve"> ∧ </w:t>
      </w:r>
      <w:r w:rsidRPr="003363E1">
        <w:rPr>
          <w:rFonts w:ascii="Cambria Math" w:hAnsi="Cambria Math" w:cs="Calibri"/>
          <w:sz w:val="20"/>
        </w:rPr>
        <w:t>¬</w:t>
      </w:r>
      <w:r w:rsidRPr="003363E1">
        <w:rPr>
          <w:rFonts w:ascii="Cambria Math" w:hAnsi="Cambria Math" w:cs="Cambria Math"/>
          <w:sz w:val="20"/>
        </w:rPr>
        <w: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D(c)</w:t>
      </w:r>
      <w:r w:rsidR="00615EEB">
        <w:rPr>
          <w:rFonts w:ascii="Cambria Math" w:hAnsi="Cambria Math" w:cs="Cambria Math"/>
          <w:sz w:val="20"/>
        </w:rPr>
        <w:t xml:space="preserve"> ∧ </w:t>
      </w:r>
      <w:r w:rsidRPr="003363E1">
        <w:rPr>
          <w:rFonts w:ascii="Cambria Math" w:hAnsi="Cambria Math" w:cs="Cambria Math"/>
          <w:sz w:val="20"/>
        </w:rPr>
        <w:t>M(c))</w:t>
      </w:r>
    </w:p>
    <w:p w:rsidR="00184BA6" w:rsidRPr="003363E1" w:rsidRDefault="00184BA6" w:rsidP="00184BA6">
      <w:pPr>
        <w:pStyle w:val="ListParagraph"/>
        <w:numPr>
          <w:ilvl w:val="0"/>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x,y∊ℝ</w:t>
      </w:r>
      <w:proofErr w:type="spellEnd"/>
      <w:r w:rsidRPr="003363E1">
        <w:rPr>
          <w:rFonts w:ascii="Cambria Math" w:hAnsi="Cambria Math" w:cs="Cambria Math"/>
          <w:sz w:val="20"/>
        </w:rPr>
        <w:t>)(x&lt;y =&gt; (∃z)(Q(z)</w:t>
      </w:r>
      <w:r w:rsidR="00615EEB">
        <w:rPr>
          <w:rFonts w:ascii="Cambria Math" w:hAnsi="Cambria Math" w:cs="Cambria Math"/>
          <w:sz w:val="20"/>
        </w:rPr>
        <w:t xml:space="preserve"> ∧ </w:t>
      </w:r>
      <w:r w:rsidRPr="003363E1">
        <w:rPr>
          <w:rFonts w:ascii="Cambria Math" w:hAnsi="Cambria Math" w:cs="Cambria Math"/>
          <w:sz w:val="20"/>
        </w:rPr>
        <w:t>x &lt; z &lt; y))</w:t>
      </w:r>
    </w:p>
    <w:p w:rsidR="00184BA6" w:rsidRPr="003363E1" w:rsidRDefault="005959B8" w:rsidP="00184BA6">
      <w:pPr>
        <w:pStyle w:val="ListParagraph"/>
        <w:numPr>
          <w:ilvl w:val="0"/>
          <w:numId w:val="1"/>
        </w:numPr>
        <w:rPr>
          <w:rFonts w:ascii="Cambria Math" w:hAnsi="Cambria Math"/>
          <w:sz w:val="20"/>
        </w:rPr>
      </w:pPr>
      <w:r w:rsidRPr="003363E1">
        <w:rPr>
          <w:rFonts w:ascii="Cambria Math" w:hAnsi="Cambria Math" w:cs="Cambria Math"/>
          <w:sz w:val="20"/>
        </w:rPr>
        <w:t>[((∃p)(∀t)(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w:t>
      </w:r>
      <w:r w:rsidR="00615EEB">
        <w:rPr>
          <w:rFonts w:ascii="Cambria Math" w:hAnsi="Cambria Math" w:cs="Cambria Math"/>
          <w:sz w:val="20"/>
        </w:rPr>
        <w:t>∧</w:t>
      </w:r>
      <w:r w:rsidRPr="003363E1">
        <w:rPr>
          <w:rFonts w:ascii="Cambria Math" w:hAnsi="Cambria Math" w:cs="Cambria Math"/>
          <w:sz w:val="20"/>
        </w:rPr>
        <w:br/>
      </w:r>
      <w:r w:rsidRPr="003363E1">
        <w:rPr>
          <w:rFonts w:ascii="Cambria Math" w:hAnsi="Cambria Math" w:cs="Cambria Math"/>
          <w:sz w:val="20"/>
        </w:rPr>
        <w:tab/>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r w:rsidR="00615EEB">
        <w:rPr>
          <w:rFonts w:ascii="Cambria Math" w:hAnsi="Cambria Math" w:cs="Cambria Math"/>
          <w:sz w:val="20"/>
        </w:rPr>
        <w:t xml:space="preserve"> ∧ </w:t>
      </w:r>
      <w:r w:rsidRPr="003363E1">
        <w:rPr>
          <w:rFonts w:ascii="Cambria Math" w:hAnsi="Cambria Math" w:cs="Calibri"/>
          <w:sz w:val="20"/>
        </w:rPr>
        <w:t>¬</w:t>
      </w:r>
      <w:r w:rsidRPr="003363E1">
        <w:rPr>
          <w:rFonts w:ascii="Cambria Math" w:hAnsi="Cambria Math" w:cs="Cambria Math"/>
          <w:sz w:val="20"/>
        </w:rPr>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p>
    <w:p w:rsidR="005959B8" w:rsidRPr="003363E1" w:rsidRDefault="005959B8" w:rsidP="00184BA6">
      <w:pPr>
        <w:pStyle w:val="ListParagraph"/>
        <w:numPr>
          <w:ilvl w:val="0"/>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x∀t</w:t>
      </w:r>
      <w:proofErr w:type="spellEnd"/>
      <w:r w:rsidRPr="003363E1">
        <w:rPr>
          <w:rFonts w:ascii="Cambria Math" w:hAnsi="Cambria Math" w:cs="Cambria Math"/>
          <w:sz w:val="20"/>
        </w:rPr>
        <w:t>)(A(x, t))</w:t>
      </w:r>
    </w:p>
    <w:p w:rsidR="005959B8" w:rsidRPr="003363E1" w:rsidRDefault="005959B8" w:rsidP="005959B8">
      <w:pPr>
        <w:pStyle w:val="ListParagraph"/>
        <w:numPr>
          <w:ilvl w:val="0"/>
          <w:numId w:val="1"/>
        </w:numPr>
        <w:rPr>
          <w:rFonts w:ascii="Cambria Math" w:hAnsi="Cambria Math"/>
          <w:sz w:val="20"/>
        </w:rPr>
      </w:pPr>
      <w:r w:rsidRPr="003363E1">
        <w:rPr>
          <w:rFonts w:ascii="Cambria Math" w:hAnsi="Cambria Math"/>
          <w:sz w:val="20"/>
        </w:rPr>
        <w:t>.</w:t>
      </w:r>
    </w:p>
    <w:p w:rsidR="005959B8" w:rsidRPr="003363E1" w:rsidRDefault="005959B8" w:rsidP="005959B8">
      <w:pPr>
        <w:pStyle w:val="ListParagraph"/>
        <w:numPr>
          <w:ilvl w:val="1"/>
          <w:numId w:val="1"/>
        </w:numPr>
        <w:rPr>
          <w:rFonts w:ascii="Cambria Math" w:hAnsi="Cambria Math"/>
          <w:sz w:val="20"/>
        </w:rPr>
      </w:pPr>
      <w:r w:rsidRPr="003363E1">
        <w:rPr>
          <w:rFonts w:ascii="Cambria Math" w:hAnsi="Cambria Math"/>
          <w:sz w:val="20"/>
        </w:rPr>
        <w:t>Every six seconds a driver is involved in an accident</w:t>
      </w:r>
    </w:p>
    <w:p w:rsidR="005959B8" w:rsidRPr="003363E1" w:rsidRDefault="005959B8" w:rsidP="005959B8">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t∃x</w:t>
      </w:r>
      <w:proofErr w:type="spellEnd"/>
      <w:r w:rsidRPr="003363E1">
        <w:rPr>
          <w:rFonts w:ascii="Cambria Math" w:hAnsi="Cambria Math" w:cs="Cambria Math"/>
          <w:sz w:val="20"/>
        </w:rPr>
        <w:t>)(A(x, t))</w:t>
      </w:r>
    </w:p>
    <w:p w:rsidR="003363E1" w:rsidRPr="003363E1" w:rsidRDefault="003363E1">
      <w:pPr>
        <w:rPr>
          <w:rFonts w:ascii="Cambria Math" w:hAnsi="Cambria Math"/>
          <w:sz w:val="20"/>
        </w:rPr>
      </w:pPr>
      <w:r w:rsidRPr="003363E1">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Week 3 – Problem Set 3</w:t>
      </w:r>
    </w:p>
    <w:p w:rsidR="003363E1" w:rsidRP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as the symbolic formula ∃</w:t>
      </w:r>
      <w:proofErr w:type="spellStart"/>
      <w:r w:rsidRPr="003363E1">
        <w:rPr>
          <w:rFonts w:ascii="Cambria Math" w:hAnsi="Cambria Math"/>
          <w:sz w:val="20"/>
        </w:rPr>
        <w:t>tW</w:t>
      </w:r>
      <w:proofErr w:type="spellEnd"/>
      <w:r w:rsidRPr="003363E1">
        <w:rPr>
          <w:rFonts w:ascii="Cambria Math" w:hAnsi="Cambria Math"/>
          <w:sz w:val="20"/>
        </w:rPr>
        <w:t>(t)</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every match where they are partners.</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sometimes win the match when she partners with Antonio.</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Whenever Rosario plays with Antonio, they win the match.</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exactly one match when they are partners.</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Rosario and Antonio win at least one match when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w:t>
      </w:r>
      <w:r>
        <w:rPr>
          <w:rFonts w:ascii="Cambria Math" w:hAnsi="Cambria Math"/>
          <w:sz w:val="20"/>
        </w:rPr>
        <w:t>s the symbolic formula ∀</w:t>
      </w:r>
      <w:proofErr w:type="spellStart"/>
      <w:r>
        <w:rPr>
          <w:rFonts w:ascii="Cambria Math" w:hAnsi="Cambria Math"/>
          <w:sz w:val="20"/>
        </w:rPr>
        <w:t>tW</w:t>
      </w:r>
      <w:proofErr w:type="spellEnd"/>
      <w:r>
        <w:rPr>
          <w:rFonts w:ascii="Cambria Math" w:hAnsi="Cambria Math"/>
          <w:sz w:val="20"/>
        </w:rPr>
        <w:t>(t):</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Antonio win every match where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always partners with Antonio.</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Whenever Rosario partners with Antonio, they win the match.</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Sometimes, Rosario and her partner win the match.</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win the match whenever she partners with Antonio.</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Which of the following formal propositions says that there is no largest prime</w:t>
      </w:r>
      <w:r>
        <w:rPr>
          <w:rFonts w:ascii="Cambria Math" w:hAnsi="Cambria Math"/>
          <w:sz w:val="20"/>
        </w:rPr>
        <w:t>?</w:t>
      </w:r>
      <w:r w:rsidRPr="003363E1">
        <w:rPr>
          <w:rFonts w:ascii="Cambria Math" w:hAnsi="Cambria Math"/>
          <w:sz w:val="20"/>
        </w:rPr>
        <w:t xml:space="preserve"> (There may be more than one. You have to select all correct propositions.) The va</w:t>
      </w:r>
      <w:r>
        <w:rPr>
          <w:rFonts w:ascii="Cambria Math" w:hAnsi="Cambria Math"/>
          <w:sz w:val="20"/>
        </w:rPr>
        <w:t>riables denote natural numbers.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[Prime(x) ∧¬Prime(y)∧(x &lt;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w:t>
      </w:r>
      <w:proofErr w:type="spellStart"/>
      <w:r w:rsidRPr="005E6379">
        <w:rPr>
          <w:rFonts w:ascii="Cambria Math" w:hAnsi="Cambria Math"/>
          <w:sz w:val="20"/>
        </w:rPr>
        <w:t>x∃y</w:t>
      </w:r>
      <w:proofErr w:type="spellEnd"/>
      <w:r w:rsidRPr="005E6379">
        <w:rPr>
          <w:rFonts w:ascii="Cambria Math" w:hAnsi="Cambria Math"/>
          <w:sz w:val="20"/>
        </w:rPr>
        <w:t>[Prime(x)∧Prime(y)∧(x &lt; y)]</w:t>
      </w:r>
      <w:r w:rsidR="005E6379" w:rsidRPr="005E6379">
        <w:rPr>
          <w:rFonts w:ascii="Cambria Math" w:hAnsi="Cambria Math"/>
          <w:sz w:val="20"/>
        </w:rPr>
        <w:t xml:space="preserve">    &lt;&lt;&lt;=== False because Prime(x) is not always true</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[Prime(x)∧Prime(y)∧(x &lt; y)]</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[Prime(y)∧(x &lt; y)]</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[Prime(y)∧(x &lt; y)]</w:t>
      </w:r>
    </w:p>
    <w:p w:rsidR="003363E1" w:rsidRDefault="003363E1" w:rsidP="003363E1">
      <w:pPr>
        <w:pStyle w:val="ListParagraph"/>
        <w:numPr>
          <w:ilvl w:val="1"/>
          <w:numId w:val="3"/>
        </w:numPr>
        <w:rPr>
          <w:rFonts w:ascii="Cambria Math" w:hAnsi="Cambria Math"/>
          <w:sz w:val="20"/>
        </w:rPr>
      </w:pPr>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[Prime(x)∧(x &lt; y)]</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The symbol ∃</w:t>
      </w:r>
      <w:proofErr w:type="gramStart"/>
      <w:r w:rsidRPr="003363E1">
        <w:rPr>
          <w:rFonts w:ascii="Cambria Math" w:hAnsi="Cambria Math"/>
          <w:sz w:val="20"/>
        </w:rPr>
        <w:t>!x</w:t>
      </w:r>
      <w:proofErr w:type="gramEnd"/>
      <w:r w:rsidRPr="003363E1">
        <w:rPr>
          <w:rFonts w:ascii="Cambria Math" w:hAnsi="Cambria Math"/>
          <w:sz w:val="20"/>
        </w:rPr>
        <w:t xml:space="preserve"> means “There exists a unique x such that ...” Which of the following accurately</w:t>
      </w:r>
      <w:r>
        <w:rPr>
          <w:rFonts w:ascii="Cambria Math" w:hAnsi="Cambria Math"/>
          <w:sz w:val="20"/>
        </w:rPr>
        <w:t xml:space="preserve"> </w:t>
      </w:r>
      <w:proofErr w:type="spellStart"/>
      <w:r>
        <w:rPr>
          <w:rFonts w:ascii="Cambria Math" w:hAnsi="Cambria Math"/>
          <w:sz w:val="20"/>
        </w:rPr>
        <w:t>deﬁnes</w:t>
      </w:r>
      <w:proofErr w:type="spellEnd"/>
      <w:r>
        <w:rPr>
          <w:rFonts w:ascii="Cambria Math" w:hAnsi="Cambria Math"/>
          <w:sz w:val="20"/>
        </w:rPr>
        <w:t xml:space="preserve"> the expression ∃!</w:t>
      </w:r>
      <w:proofErr w:type="spellStart"/>
      <w:r>
        <w:rPr>
          <w:rFonts w:ascii="Cambria Math" w:hAnsi="Cambria Math"/>
          <w:sz w:val="20"/>
        </w:rPr>
        <w:t>xφ</w:t>
      </w:r>
      <w:proofErr w:type="spellEnd"/>
      <w:r>
        <w:rPr>
          <w:rFonts w:ascii="Cambria Math" w:hAnsi="Cambria Math"/>
          <w:sz w:val="20"/>
        </w:rPr>
        <w:t>(x)?</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 xml:space="preserve">[φ(x)∧[φ(y) ⇒ (x </w:t>
      </w:r>
      <w:r w:rsidRPr="003363E1">
        <w:rPr>
          <w:rFonts w:ascii="Cambria Math" w:hAnsi="Cambria Math" w:cs="Cambria Math"/>
          <w:b/>
          <w:sz w:val="20"/>
        </w:rPr>
        <w:t>≠</w:t>
      </w:r>
      <w:r w:rsidRPr="003363E1">
        <w:rPr>
          <w:rFonts w:ascii="Cambria Math" w:hAnsi="Cambria Math"/>
          <w:b/>
          <w:sz w:val="20"/>
        </w:rPr>
        <w:t xml:space="preserve"> y)]]</w:t>
      </w:r>
      <w:r w:rsidR="005E6379">
        <w:rPr>
          <w:rFonts w:ascii="Cambria Math" w:hAnsi="Cambria Math"/>
          <w:b/>
          <w:sz w:val="20"/>
        </w:rPr>
        <w:t xml:space="preserve">   NO</w:t>
      </w:r>
    </w:p>
    <w:p w:rsidR="003363E1" w:rsidRDefault="003363E1" w:rsidP="003363E1">
      <w:pPr>
        <w:pStyle w:val="ListParagraph"/>
        <w:numPr>
          <w:ilvl w:val="1"/>
          <w:numId w:val="3"/>
        </w:numPr>
        <w:rPr>
          <w:rFonts w:ascii="Cambria Math" w:hAnsi="Cambria Math"/>
          <w:sz w:val="20"/>
        </w:rPr>
      </w:pPr>
      <w:r>
        <w:rPr>
          <w:rFonts w:ascii="Cambria Math" w:hAnsi="Cambria Math"/>
          <w:sz w:val="20"/>
        </w:rPr>
        <w:t xml:space="preserve">∃x[φ(x)∧(∃y)[φ(y) ⇒ (x </w:t>
      </w:r>
      <w:r w:rsidRPr="003363E1">
        <w:rPr>
          <w:rFonts w:ascii="Cambria Math" w:hAnsi="Cambria Math" w:cs="Cambria Math"/>
          <w:sz w:val="20"/>
        </w:rPr>
        <w:t>≠</w:t>
      </w:r>
      <w:r>
        <w:rPr>
          <w:rFonts w:ascii="Cambria Math" w:hAnsi="Cambria Math"/>
          <w:sz w:val="20"/>
        </w:rPr>
        <w:t xml:space="preserve">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w:t>
      </w:r>
      <w:proofErr w:type="spellStart"/>
      <w:r w:rsidRPr="005E6379">
        <w:rPr>
          <w:rFonts w:ascii="Cambria Math" w:hAnsi="Cambria Math"/>
          <w:sz w:val="20"/>
        </w:rPr>
        <w:t>x∃y</w:t>
      </w:r>
      <w:proofErr w:type="spellEnd"/>
      <w:r w:rsidRPr="005E6379">
        <w:rPr>
          <w:rFonts w:ascii="Cambria Math" w:hAnsi="Cambria Math"/>
          <w:sz w:val="20"/>
        </w:rPr>
        <w:t>[(φ(x)∧φ(y)) ⇒ (x = y)]</w:t>
      </w:r>
      <w:r w:rsidR="005E6379" w:rsidRPr="005E6379">
        <w:rPr>
          <w:rFonts w:ascii="Cambria Math" w:hAnsi="Cambria Math"/>
          <w:sz w:val="20"/>
        </w:rPr>
        <w:t xml:space="preserve"> </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xφ</w:t>
      </w:r>
      <w:proofErr w:type="spellEnd"/>
      <w:r w:rsidRPr="003363E1">
        <w:rPr>
          <w:rFonts w:ascii="Cambria Math" w:hAnsi="Cambria Math"/>
          <w:sz w:val="20"/>
        </w:rPr>
        <w:t>(x)]∧(∀y)[φ(y) ⇒ (x = y)]</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∃x[φ(x)∧(∀y)[φ(y) ⇒ (x = y)]]</w:t>
      </w:r>
      <w:r w:rsidR="005E6379" w:rsidRPr="005E6379">
        <w:rPr>
          <w:rFonts w:ascii="Cambria Math" w:hAnsi="Cambria Math"/>
          <w:b/>
          <w:sz w:val="20"/>
        </w:rPr>
        <w:t xml:space="preserve">   &lt;&lt;&lt;====</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 xml:space="preserve">Which of the following means “The arithmetic operation </w:t>
      </w:r>
      <w:proofErr w:type="spellStart"/>
      <w:r w:rsidRPr="003363E1">
        <w:rPr>
          <w:rFonts w:ascii="Cambria Math" w:hAnsi="Cambria Math"/>
          <w:sz w:val="20"/>
        </w:rPr>
        <w:t>x↑y</w:t>
      </w:r>
      <w:proofErr w:type="spellEnd"/>
      <w:r w:rsidRPr="003363E1">
        <w:rPr>
          <w:rFonts w:ascii="Cambria Math" w:hAnsi="Cambria Math"/>
          <w:sz w:val="20"/>
        </w:rPr>
        <w:t xml:space="preserve"> is not commutative.”</w:t>
      </w:r>
      <w:r>
        <w:rPr>
          <w:rFonts w:ascii="Cambria Math" w:hAnsi="Cambria Math"/>
          <w:sz w:val="20"/>
        </w:rPr>
        <w:t>?</w:t>
      </w:r>
      <w:r w:rsidRPr="003363E1">
        <w:rPr>
          <w:rFonts w:ascii="Cambria Math" w:hAnsi="Cambria Math"/>
          <w:sz w:val="20"/>
        </w:rPr>
        <w:t xml:space="preserve"> (↑ is just some arbitrary b</w:t>
      </w:r>
      <w:r>
        <w:rPr>
          <w:rFonts w:ascii="Cambria Math" w:hAnsi="Cambria Math"/>
          <w:sz w:val="20"/>
        </w:rPr>
        <w:t>inary operation.)</w:t>
      </w:r>
    </w:p>
    <w:p w:rsidR="003363E1" w:rsidRDefault="003363E1" w:rsidP="003363E1">
      <w:pPr>
        <w:pStyle w:val="ListParagraph"/>
        <w:numPr>
          <w:ilvl w:val="1"/>
          <w:numId w:val="3"/>
        </w:numPr>
        <w:rPr>
          <w:rFonts w:ascii="Cambria Math" w:hAnsi="Cambria Math"/>
          <w:sz w:val="20"/>
        </w:rPr>
      </w:pPr>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sz w:val="20"/>
        </w:rPr>
        <w:t xml:space="preserve"> </w:t>
      </w:r>
      <w:proofErr w:type="spellStart"/>
      <w:r>
        <w:rPr>
          <w:rFonts w:ascii="Cambria Math" w:hAnsi="Cambria Math"/>
          <w:sz w:val="20"/>
        </w:rPr>
        <w:t>y↑x</w:t>
      </w:r>
      <w:proofErr w:type="spellEnd"/>
      <w:r>
        <w:rPr>
          <w:rFonts w:ascii="Cambria Math" w:hAnsi="Cambria Math"/>
          <w:sz w:val="20"/>
        </w:rPr>
        <w:t>]</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 xml:space="preserve"> </w:t>
      </w:r>
      <w:r w:rsidRPr="003363E1">
        <w:rPr>
          <w:rFonts w:ascii="Cambria Math" w:hAnsi="Cambria Math" w:cs="Cambria Math"/>
          <w:sz w:val="20"/>
        </w:rPr>
        <w:t>≠</w:t>
      </w:r>
      <w:r w:rsidRPr="003363E1">
        <w:rPr>
          <w:rFonts w:ascii="Cambria Math" w:hAnsi="Cambria Math"/>
          <w:sz w:val="20"/>
        </w:rPr>
        <w:t xml:space="preserve"> </w:t>
      </w:r>
      <w:proofErr w:type="spellStart"/>
      <w:r w:rsidRPr="003363E1">
        <w:rPr>
          <w:rFonts w:ascii="Cambria Math" w:hAnsi="Cambria Math"/>
          <w:sz w:val="20"/>
        </w:rPr>
        <w:t>y↑x</w:t>
      </w:r>
      <w:proofErr w:type="spellEnd"/>
      <w:r w:rsidRPr="003363E1">
        <w:rPr>
          <w:rFonts w:ascii="Cambria Math" w:hAnsi="Cambria Math"/>
          <w:sz w:val="20"/>
        </w:rPr>
        <w:t>]</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 xml:space="preserve"> </w:t>
      </w:r>
      <w:r w:rsidRPr="003363E1">
        <w:rPr>
          <w:rFonts w:ascii="Cambria Math" w:hAnsi="Cambria Math" w:cs="Cambria Math"/>
          <w:b/>
          <w:sz w:val="20"/>
        </w:rPr>
        <w:t>≠</w:t>
      </w:r>
      <w:r w:rsidRPr="003363E1">
        <w:rPr>
          <w:rFonts w:ascii="Cambria Math" w:hAnsi="Cambria Math"/>
          <w:b/>
          <w:sz w:val="20"/>
        </w:rPr>
        <w:t xml:space="preserve"> </w:t>
      </w:r>
      <w:proofErr w:type="spellStart"/>
      <w:r w:rsidRPr="003363E1">
        <w:rPr>
          <w:rFonts w:ascii="Cambria Math" w:hAnsi="Cambria Math"/>
          <w:b/>
          <w:sz w:val="20"/>
        </w:rPr>
        <w:t>y↑x</w:t>
      </w:r>
      <w:proofErr w:type="spellEnd"/>
      <w:r w:rsidRPr="003363E1">
        <w:rPr>
          <w:rFonts w:ascii="Cambria Math" w:hAnsi="Cambria Math"/>
          <w:b/>
          <w:sz w:val="20"/>
        </w:rPr>
        <w:t>]</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 xml:space="preserve"> </w:t>
      </w:r>
      <w:r w:rsidRPr="003363E1">
        <w:rPr>
          <w:rFonts w:ascii="Cambria Math" w:hAnsi="Cambria Math" w:cs="Cambria Math"/>
          <w:sz w:val="20"/>
        </w:rPr>
        <w:t>≠</w:t>
      </w:r>
      <w:r w:rsidRPr="003363E1">
        <w:rPr>
          <w:rFonts w:ascii="Cambria Math" w:hAnsi="Cambria Math"/>
          <w:sz w:val="20"/>
        </w:rPr>
        <w:t xml:space="preserve"> </w:t>
      </w:r>
      <w:proofErr w:type="spellStart"/>
      <w:r w:rsidRPr="003363E1">
        <w:rPr>
          <w:rFonts w:ascii="Cambria Math" w:hAnsi="Cambria Math"/>
          <w:sz w:val="20"/>
        </w:rPr>
        <w:t>y↑x</w:t>
      </w:r>
      <w:proofErr w:type="spellEnd"/>
      <w:r w:rsidRPr="003363E1">
        <w:rPr>
          <w:rFonts w:ascii="Cambria Math" w:hAnsi="Cambria Math"/>
          <w:sz w:val="20"/>
        </w:rPr>
        <w:t>]</w:t>
      </w:r>
    </w:p>
    <w:p w:rsidR="005E6379" w:rsidRDefault="003363E1" w:rsidP="005E6379">
      <w:pPr>
        <w:pStyle w:val="ListParagraph"/>
        <w:numPr>
          <w:ilvl w:val="0"/>
          <w:numId w:val="3"/>
        </w:numPr>
        <w:rPr>
          <w:rFonts w:ascii="Cambria Math" w:hAnsi="Cambria Math"/>
          <w:sz w:val="20"/>
        </w:rPr>
      </w:pPr>
      <w:r w:rsidRPr="003363E1">
        <w:rPr>
          <w:rFonts w:ascii="Cambria Math" w:hAnsi="Cambria Math"/>
          <w:sz w:val="20"/>
        </w:rPr>
        <w:t xml:space="preserve">Evaluate this purported proof, and grade it </w:t>
      </w:r>
      <w:r>
        <w:rPr>
          <w:rFonts w:ascii="Cambria Math" w:hAnsi="Cambria Math"/>
          <w:sz w:val="20"/>
        </w:rPr>
        <w:t>according to the course rubric.</w:t>
      </w:r>
      <w:r>
        <w:rPr>
          <w:rFonts w:ascii="Cambria Math" w:hAnsi="Cambria Math"/>
          <w:sz w:val="20"/>
        </w:rPr>
        <w:br/>
      </w:r>
      <w:r w:rsidRPr="003363E1">
        <w:rPr>
          <w:rFonts w:ascii="Cambria Math" w:hAnsi="Cambria Math"/>
          <w:sz w:val="20"/>
        </w:rPr>
        <w:t>Claim: There does not exist a positive integer N such that N</w:t>
      </w:r>
      <w:r w:rsidRPr="003363E1">
        <w:rPr>
          <w:rFonts w:ascii="Cambria Math" w:hAnsi="Cambria Math"/>
          <w:sz w:val="20"/>
          <w:vertAlign w:val="superscript"/>
        </w:rPr>
        <w:t>2</w:t>
      </w:r>
      <w:r w:rsidRPr="003363E1">
        <w:rPr>
          <w:rFonts w:ascii="Cambria Math" w:hAnsi="Cambria Math"/>
          <w:sz w:val="20"/>
        </w:rPr>
        <w:t xml:space="preserve"> + 4N + 3 </w:t>
      </w:r>
      <w:proofErr w:type="gramStart"/>
      <w:r w:rsidRPr="003363E1">
        <w:rPr>
          <w:rFonts w:ascii="Cambria Math" w:hAnsi="Cambria Math"/>
          <w:sz w:val="20"/>
        </w:rPr>
        <w:t>is</w:t>
      </w:r>
      <w:proofErr w:type="gramEnd"/>
      <w:r w:rsidRPr="003363E1">
        <w:rPr>
          <w:rFonts w:ascii="Cambria Math" w:hAnsi="Cambria Math"/>
          <w:sz w:val="20"/>
        </w:rPr>
        <w:t xml:space="preserve"> p</w:t>
      </w:r>
      <w:r>
        <w:rPr>
          <w:rFonts w:ascii="Cambria Math" w:hAnsi="Cambria Math"/>
          <w:sz w:val="20"/>
        </w:rPr>
        <w:t>rime.</w:t>
      </w:r>
      <w:r>
        <w:rPr>
          <w:rFonts w:ascii="Cambria Math" w:hAnsi="Cambria Math"/>
          <w:sz w:val="20"/>
        </w:rPr>
        <w:br/>
      </w:r>
      <w:r w:rsidRPr="003363E1">
        <w:rPr>
          <w:rFonts w:ascii="Cambria Math" w:hAnsi="Cambria Math"/>
          <w:sz w:val="20"/>
        </w:rPr>
        <w:t>Proof: N</w:t>
      </w:r>
      <w:r w:rsidRPr="003363E1">
        <w:rPr>
          <w:rFonts w:ascii="Cambria Math" w:hAnsi="Cambria Math"/>
          <w:sz w:val="20"/>
          <w:vertAlign w:val="superscript"/>
        </w:rPr>
        <w:t>2</w:t>
      </w:r>
      <w:r w:rsidRPr="003363E1">
        <w:rPr>
          <w:rFonts w:ascii="Cambria Math" w:hAnsi="Cambria Math"/>
          <w:sz w:val="20"/>
        </w:rPr>
        <w:t xml:space="preserve"> + 4N + 3 = (N + 1</w:t>
      </w:r>
      <w:proofErr w:type="gramStart"/>
      <w:r w:rsidRPr="003363E1">
        <w:rPr>
          <w:rFonts w:ascii="Cambria Math" w:hAnsi="Cambria Math"/>
          <w:sz w:val="20"/>
        </w:rPr>
        <w:t>)(</w:t>
      </w:r>
      <w:proofErr w:type="gramEnd"/>
      <w:r w:rsidRPr="003363E1">
        <w:rPr>
          <w:rFonts w:ascii="Cambria Math" w:hAnsi="Cambria Math"/>
          <w:sz w:val="20"/>
        </w:rPr>
        <w:t>N + 3). This is not prim</w:t>
      </w:r>
      <w:r w:rsidR="005E6379">
        <w:rPr>
          <w:rFonts w:ascii="Cambria Math" w:hAnsi="Cambria Math"/>
          <w:sz w:val="20"/>
        </w:rPr>
        <w:t>e</w:t>
      </w:r>
    </w:p>
    <w:p w:rsidR="005E6379" w:rsidRDefault="005E6379" w:rsidP="005E6379">
      <w:pPr>
        <w:pStyle w:val="ListParagraph"/>
        <w:numPr>
          <w:ilvl w:val="1"/>
          <w:numId w:val="3"/>
        </w:numPr>
        <w:rPr>
          <w:rFonts w:ascii="Cambria Math" w:hAnsi="Cambria Math"/>
          <w:sz w:val="20"/>
        </w:rPr>
      </w:pPr>
      <w:r>
        <w:rPr>
          <w:rFonts w:ascii="Cambria Math" w:hAnsi="Cambria Math"/>
          <w:sz w:val="20"/>
        </w:rPr>
        <w:t>Logical correctness: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Clarity: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lastRenderedPageBreak/>
        <w:t>Opening: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Stating the conclusion: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Reasons: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Overall: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2</w:t>
      </w:r>
    </w:p>
    <w:p w:rsidR="005E6379" w:rsidRPr="005E6379" w:rsidRDefault="005E6379" w:rsidP="005E6379">
      <w:pPr>
        <w:pStyle w:val="ListParagraph"/>
        <w:numPr>
          <w:ilvl w:val="1"/>
          <w:numId w:val="3"/>
        </w:numPr>
        <w:rPr>
          <w:rFonts w:ascii="Cambria Math" w:hAnsi="Cambria Math"/>
          <w:sz w:val="20"/>
        </w:rPr>
      </w:pPr>
      <w:r>
        <w:rPr>
          <w:rFonts w:ascii="Cambria Math" w:hAnsi="Cambria Math"/>
          <w:sz w:val="20"/>
        </w:rPr>
        <w:t>=&gt; Total: 8</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10</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7A28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1E41"/>
    <w:rsid w:val="00001BFC"/>
    <w:rsid w:val="00023EF7"/>
    <w:rsid w:val="00184BA6"/>
    <w:rsid w:val="003363E1"/>
    <w:rsid w:val="005959B8"/>
    <w:rsid w:val="005E6379"/>
    <w:rsid w:val="00615EEB"/>
    <w:rsid w:val="007343EA"/>
    <w:rsid w:val="0096110B"/>
    <w:rsid w:val="00B01CD3"/>
    <w:rsid w:val="00C87A99"/>
    <w:rsid w:val="00D8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5</cp:revision>
  <dcterms:created xsi:type="dcterms:W3CDTF">2017-01-15T02:11:00Z</dcterms:created>
  <dcterms:modified xsi:type="dcterms:W3CDTF">2017-01-19T02:28:00Z</dcterms:modified>
</cp:coreProperties>
</file>