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1: Base de datos en la nube (Neon + TimescaleDB)</w:t>
      </w:r>
    </w:p>
    <w:p>
      <w:r>
        <w:t>Objetivo: crear PostgreSQL con la extensión TimescaleDB en la nube y cargar el esquema completo del proyecto (más de 10 tablas y una hypertable).</w:t>
      </w:r>
    </w:p>
    <w:p>
      <w:pPr>
        <w:pStyle w:val="Heading1"/>
      </w:pPr>
      <w:r>
        <w:t>Paso 1: Crear la cuenta</w:t>
      </w:r>
    </w:p>
    <w:p>
      <w:pPr>
        <w:pStyle w:val="ListNumber"/>
      </w:pPr>
      <w:r>
        <w:t>Entra a https://neon.com y haz clic en Sign up (puedes usar GitHub o correo).</w:t>
      </w:r>
    </w:p>
    <w:p>
      <w:pPr>
        <w:pStyle w:val="ListNumber"/>
      </w:pPr>
      <w:r>
        <w:t>Confirma tu correo y entra al panel (Console).</w:t>
      </w:r>
    </w:p>
    <w:p>
      <w:r>
        <w:t>Nota: Supabase ya no permite TimescaleDB en sus proyectos nuevos (PostgreSQL 17), por eso usamos Neon, que sí la tiene disponible gratis.</w:t>
      </w:r>
    </w:p>
    <w:p>
      <w:pPr>
        <w:pStyle w:val="Heading1"/>
      </w:pPr>
      <w:r>
        <w:t>Paso 2: Crear el proyecto</w:t>
      </w:r>
    </w:p>
    <w:p>
      <w:pPr>
        <w:pStyle w:val="ListNumber"/>
      </w:pPr>
      <w:r>
        <w:t>Haz clic en New Project.</w:t>
      </w:r>
    </w:p>
    <w:p>
      <w:pPr>
        <w:pStyle w:val="ListNumber"/>
      </w:pPr>
      <w:r>
        <w:t>Name: estacion-climatica (o el que prefieras).</w:t>
      </w:r>
    </w:p>
    <w:p>
      <w:pPr>
        <w:pStyle w:val="ListNumber"/>
      </w:pPr>
      <w:r>
        <w:t>Postgres version: elige 17 (también funciona 16 o 18).</w:t>
      </w:r>
    </w:p>
    <w:p>
      <w:pPr>
        <w:pStyle w:val="ListNumber"/>
      </w:pPr>
      <w:r>
        <w:t>Region: la más cercana a ti.</w:t>
      </w:r>
    </w:p>
    <w:p>
      <w:pPr>
        <w:pStyle w:val="ListNumber"/>
      </w:pPr>
      <w:r>
        <w:t>Haz clic en Create Project. Neon crea la base de datos 'neondb' en segundos.</w:t>
      </w:r>
    </w:p>
    <w:p>
      <w:pPr>
        <w:pStyle w:val="Heading1"/>
      </w:pPr>
      <w:r>
        <w:t>Paso 3: Cargar el esquema del proyecto</w:t>
      </w:r>
    </w:p>
    <w:p>
      <w:pPr>
        <w:pStyle w:val="ListNumber"/>
      </w:pPr>
      <w:r>
        <w:t>En el menú izquierdo entra a SQL Editor y haz clic en New Query.</w:t>
      </w:r>
    </w:p>
    <w:p>
      <w:pPr>
        <w:pStyle w:val="ListNumber"/>
      </w:pPr>
      <w:r>
        <w:t>Abre el archivo docs/neon_instalacion.sql de tu proyecto, cópialo entero y pégalo en el editor.</w:t>
      </w:r>
    </w:p>
    <w:p>
      <w:pPr>
        <w:pStyle w:val="ListNumber"/>
      </w:pPr>
      <w:r>
        <w:t>Haz clic en Run. Debes ver 'Success' (o el conteo final sin errores).</w:t>
      </w:r>
    </w:p>
    <w:p>
      <w:r>
        <w:t>Ese archivo ejecuta en orden las migraciones 001 a 005: crea las tablas, los tipos de sensor DHT22 (temperatura y humedad), habilita TimescaleDB y convierte sensor_measurements en una hypertable con chunks de 1 día.</w:t>
      </w:r>
    </w:p>
    <w:p>
      <w:pPr>
        <w:pStyle w:val="Heading1"/>
      </w:pPr>
      <w:r>
        <w:t>Paso 4: Verificar (evidencias para el informe)</w:t>
      </w:r>
    </w:p>
    <w:p>
      <w:r>
        <w:t>En el mismo SQL Editor, ejecuta estas consultas y toma captura de cada una:</w:t>
      </w:r>
    </w:p>
    <w:p>
      <w:r>
        <w:rPr>
          <w:rFonts w:ascii="Consolas" w:hAnsi="Consolas"/>
          <w:sz w:val="18"/>
        </w:rPr>
        <w:t>-- 1) Extensión activa</w:t>
        <w:br/>
        <w:t>SELECT extname FROM pg_extension WHERE extname = 'timescaledb';</w:t>
      </w:r>
    </w:p>
    <w:p>
      <w:r>
        <w:rPr>
          <w:rFonts w:ascii="Consolas" w:hAnsi="Consolas"/>
          <w:sz w:val="18"/>
        </w:rPr>
        <w:t>-- 2) Hypertable creada</w:t>
        <w:br/>
        <w:t>SELECT hypertable_name FROM timescaledb_information.hypertables;</w:t>
      </w:r>
    </w:p>
    <w:p>
      <w:r>
        <w:rPr>
          <w:rFonts w:ascii="Consolas" w:hAnsi="Consolas"/>
          <w:sz w:val="18"/>
        </w:rPr>
        <w:t>-- 3) Chunks creados (evidencia pedida por el taller)</w:t>
        <w:br/>
        <w:t>SELECT chunk_name, range_start, range_end</w:t>
        <w:br/>
        <w:t>FROM timescaledb_information.chunks</w:t>
        <w:br/>
        <w:t>WHERE hypertable_name = 'sensor_measurements'</w:t>
        <w:br/>
        <w:t>ORDER BY range_start DESC</w:t>
        <w:br/>
        <w:t>LIMIT 5;</w:t>
      </w:r>
    </w:p>
    <w:p>
      <w:r>
        <w:rPr>
          <w:rFonts w:ascii="Consolas" w:hAnsi="Consolas"/>
          <w:sz w:val="18"/>
        </w:rPr>
        <w:t>-- 4) Conteo de tablas (debe ser 12 o más)</w:t>
        <w:br/>
        <w:t>SELECT count(*) AS tablas</w:t>
        <w:br/>
        <w:t>FROM information_schema.tables</w:t>
        <w:br/>
        <w:t>WHERE table_schema = 'public' AND table_type = 'BASE TABLE';</w:t>
      </w:r>
    </w:p>
    <w:p>
      <w:pPr>
        <w:pStyle w:val="Heading1"/>
      </w:pPr>
      <w:r>
        <w:t>Paso 5: Copiar la cadena de conexión</w:t>
      </w:r>
    </w:p>
    <w:p>
      <w:pPr>
        <w:pStyle w:val="ListNumber"/>
      </w:pPr>
      <w:r>
        <w:t>En el panel del proyecto haz clic en Connect (o en el botón Connection string).</w:t>
      </w:r>
    </w:p>
    <w:p>
      <w:pPr>
        <w:pStyle w:val="ListNumber"/>
      </w:pPr>
      <w:r>
        <w:t>Copia la cadena 'Connection string'. Se verá algo como:</w:t>
        <w:br/>
        <w:t>postgresql://neondb_owner:PASSWORD@ep-xxx-xx.us-east-1.aws.neon.tech/neondb?sslmode=require</w:t>
      </w:r>
    </w:p>
    <w:p>
      <w:pPr>
        <w:pStyle w:val="ListNumber"/>
      </w:pPr>
      <w:r>
        <w:t>Pega la cadena en tu bloc de notas. Es la que usarás en Render (Guía 2) y en KNIME (Guía 3).</w:t>
      </w:r>
    </w:p>
    <w:p>
      <w:r>
        <w:t>Advertencia: esta cadena es privada. No la subas a GitHub ni la compartas.</w:t>
      </w:r>
    </w:p>
    <w:p>
      <w:pPr>
        <w:pStyle w:val="Heading1"/>
      </w:pPr>
      <w:r>
        <w:t>Justificación del intervalo de chunk (para el informe)</w:t>
      </w:r>
    </w:p>
    <w:p>
      <w:r>
        <w:t>Con el DHT22 enviando una lectura cada 20 segundos: 3 lecturas por minuto, 180 por hora y 4.320 por día. Cada lectura guarda 2 filas en sensor_measurements (una de temperatura y una de humedad), es decir 8.640 filas por dispositivo al día. Un chunk_time_interval de 1 día agrupa aproximadamente 8.640 filas: es un fragmento lo bastante grande para no generar una cantidad excesiva de fragmentos diminutos y lo bastante pequeño para que las consultas de últimas horas o de hoy solo lean uno o dos chunks (podas por tiempo).</w:t>
      </w:r>
    </w:p>
    <w:p>
      <w:pPr>
        <w:pStyle w:val="Heading1"/>
      </w:pPr>
      <w:r>
        <w:t>Errores comunes</w:t>
      </w:r>
    </w:p>
    <w:p>
      <w:pPr>
        <w:pStyle w:val="ListBullet"/>
      </w:pPr>
      <w:r>
        <w:t>Olvidar la contraseña de la base de datos: guarda la cadena de conexión al crearla.</w:t>
      </w:r>
    </w:p>
    <w:p>
      <w:pPr>
        <w:pStyle w:val="ListBullet"/>
      </w:pPr>
      <w:r>
        <w:t>Pegar solo parte del SQL: el archivo completo debe ejecutarse de una sola vez.</w:t>
      </w:r>
    </w:p>
    <w:p>
      <w:pPr>
        <w:pStyle w:val="ListBullet"/>
      </w:pPr>
      <w:r>
        <w:t>Intentar con Supabase: sus proyectos nuevos no tienen TimescaleDB; usa Neon.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