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C2B1BD" w14:textId="77777777" w:rsidR="00763DC1" w:rsidRPr="00763DC1" w:rsidRDefault="00763DC1" w:rsidP="00763DC1">
      <w:pPr>
        <w:spacing w:before="100" w:beforeAutospacing="1" w:after="100" w:afterAutospacing="1" w:line="276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</w:pPr>
      <w:r w:rsidRPr="00763DC1"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t>Etapas generales para la limpieza de datos</w:t>
      </w:r>
    </w:p>
    <w:p w14:paraId="22296CEA" w14:textId="77777777" w:rsidR="00763DC1" w:rsidRPr="00763DC1" w:rsidRDefault="00763DC1" w:rsidP="00763DC1">
      <w:pPr>
        <w:numPr>
          <w:ilvl w:val="0"/>
          <w:numId w:val="1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763DC1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Comprensión inicial del dataset</w:t>
      </w:r>
      <w:r w:rsidRPr="00763DC1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</w:t>
      </w:r>
    </w:p>
    <w:p w14:paraId="0F62F4BF" w14:textId="77777777" w:rsidR="00763DC1" w:rsidRPr="00763DC1" w:rsidRDefault="00763DC1" w:rsidP="00763DC1">
      <w:pPr>
        <w:numPr>
          <w:ilvl w:val="1"/>
          <w:numId w:val="1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763DC1">
        <w:rPr>
          <w:rFonts w:ascii="Times New Roman" w:eastAsia="Times New Roman" w:hAnsi="Times New Roman" w:cs="Times New Roman"/>
          <w:sz w:val="24"/>
          <w:szCs w:val="24"/>
          <w:lang w:eastAsia="es-CO"/>
        </w:rPr>
        <w:t>Identificar tipos de datos, dimensiones y columnas relevantes.</w:t>
      </w:r>
    </w:p>
    <w:p w14:paraId="6253F909" w14:textId="77777777" w:rsidR="00763DC1" w:rsidRPr="00763DC1" w:rsidRDefault="00763DC1" w:rsidP="00763DC1">
      <w:pPr>
        <w:numPr>
          <w:ilvl w:val="0"/>
          <w:numId w:val="1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763DC1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Detección de valores faltantes</w:t>
      </w:r>
      <w:r w:rsidRPr="00763DC1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</w:t>
      </w:r>
    </w:p>
    <w:p w14:paraId="04DF883A" w14:textId="77777777" w:rsidR="00763DC1" w:rsidRPr="00763DC1" w:rsidRDefault="00763DC1" w:rsidP="00763DC1">
      <w:pPr>
        <w:numPr>
          <w:ilvl w:val="1"/>
          <w:numId w:val="1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763DC1">
        <w:rPr>
          <w:rFonts w:ascii="Times New Roman" w:eastAsia="Times New Roman" w:hAnsi="Times New Roman" w:cs="Times New Roman"/>
          <w:sz w:val="24"/>
          <w:szCs w:val="24"/>
          <w:lang w:eastAsia="es-CO"/>
        </w:rPr>
        <w:t>Decidir estrategia: eliminar filas/columnas, imputar (media, mediana, moda) o marcar como categoría "desconocido".</w:t>
      </w:r>
    </w:p>
    <w:p w14:paraId="0E79CBCD" w14:textId="77777777" w:rsidR="00763DC1" w:rsidRPr="00763DC1" w:rsidRDefault="00763DC1" w:rsidP="00763DC1">
      <w:pPr>
        <w:numPr>
          <w:ilvl w:val="0"/>
          <w:numId w:val="1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763DC1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Detección y tratamiento de duplicados</w:t>
      </w:r>
      <w:r w:rsidRPr="00763DC1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</w:t>
      </w:r>
    </w:p>
    <w:p w14:paraId="4B6238E8" w14:textId="2BC8828D" w:rsidR="00763DC1" w:rsidRPr="00763DC1" w:rsidRDefault="00763DC1" w:rsidP="00763DC1">
      <w:pPr>
        <w:numPr>
          <w:ilvl w:val="1"/>
          <w:numId w:val="1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763DC1">
        <w:rPr>
          <w:rFonts w:ascii="Times New Roman" w:eastAsia="Times New Roman" w:hAnsi="Times New Roman" w:cs="Times New Roman"/>
          <w:sz w:val="24"/>
          <w:szCs w:val="24"/>
          <w:lang w:eastAsia="es-CO"/>
        </w:rPr>
        <w:t>Es una fila que se repite exactamente igual (o casi igual) en todas sus columnas. Esto puede ocurrir por errores al recolectar los datos, al combinar varias fuentes, o por fallos técnicos en el registro (por ejemplo, un formulario enviado dos veces por error).</w:t>
      </w:r>
    </w:p>
    <w:p w14:paraId="292D5FE4" w14:textId="77777777" w:rsidR="00763DC1" w:rsidRPr="00763DC1" w:rsidRDefault="00763DC1" w:rsidP="00763DC1">
      <w:pPr>
        <w:numPr>
          <w:ilvl w:val="0"/>
          <w:numId w:val="1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763DC1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Corrección de tipos de datos</w:t>
      </w:r>
      <w:r w:rsidRPr="00763DC1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</w:t>
      </w:r>
    </w:p>
    <w:p w14:paraId="4CC47862" w14:textId="77777777" w:rsidR="00763DC1" w:rsidRPr="00763DC1" w:rsidRDefault="00763DC1" w:rsidP="00763DC1">
      <w:pPr>
        <w:numPr>
          <w:ilvl w:val="1"/>
          <w:numId w:val="1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763DC1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Convertir fechas a </w:t>
      </w:r>
      <w:r w:rsidRPr="00763DC1">
        <w:rPr>
          <w:rFonts w:ascii="Times New Roman" w:eastAsia="Times New Roman" w:hAnsi="Times New Roman" w:cs="Times New Roman"/>
          <w:sz w:val="20"/>
          <w:szCs w:val="20"/>
          <w:lang w:eastAsia="es-CO"/>
        </w:rPr>
        <w:t>datetime</w:t>
      </w:r>
      <w:r w:rsidRPr="00763DC1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, números guardados como texto a </w:t>
      </w:r>
      <w:r w:rsidRPr="00763DC1">
        <w:rPr>
          <w:rFonts w:ascii="Times New Roman" w:eastAsia="Times New Roman" w:hAnsi="Times New Roman" w:cs="Times New Roman"/>
          <w:sz w:val="20"/>
          <w:szCs w:val="20"/>
          <w:lang w:eastAsia="es-CO"/>
        </w:rPr>
        <w:t>int</w:t>
      </w:r>
      <w:r w:rsidRPr="00763DC1">
        <w:rPr>
          <w:rFonts w:ascii="Times New Roman" w:eastAsia="Times New Roman" w:hAnsi="Times New Roman" w:cs="Times New Roman"/>
          <w:sz w:val="24"/>
          <w:szCs w:val="24"/>
          <w:lang w:eastAsia="es-CO"/>
        </w:rPr>
        <w:t>/</w:t>
      </w:r>
      <w:r w:rsidRPr="00763DC1">
        <w:rPr>
          <w:rFonts w:ascii="Times New Roman" w:eastAsia="Times New Roman" w:hAnsi="Times New Roman" w:cs="Times New Roman"/>
          <w:sz w:val="20"/>
          <w:szCs w:val="20"/>
          <w:lang w:eastAsia="es-CO"/>
        </w:rPr>
        <w:t>float</w:t>
      </w:r>
      <w:r w:rsidRPr="00763DC1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, categorías a </w:t>
      </w:r>
      <w:r w:rsidRPr="00763DC1">
        <w:rPr>
          <w:rFonts w:ascii="Times New Roman" w:eastAsia="Times New Roman" w:hAnsi="Times New Roman" w:cs="Times New Roman"/>
          <w:sz w:val="20"/>
          <w:szCs w:val="20"/>
          <w:lang w:eastAsia="es-CO"/>
        </w:rPr>
        <w:t>category</w:t>
      </w:r>
      <w:r w:rsidRPr="00763DC1">
        <w:rPr>
          <w:rFonts w:ascii="Times New Roman" w:eastAsia="Times New Roman" w:hAnsi="Times New Roman" w:cs="Times New Roman"/>
          <w:sz w:val="24"/>
          <w:szCs w:val="24"/>
          <w:lang w:eastAsia="es-CO"/>
        </w:rPr>
        <w:t>.</w:t>
      </w:r>
    </w:p>
    <w:p w14:paraId="284B172D" w14:textId="77777777" w:rsidR="00763DC1" w:rsidRPr="00763DC1" w:rsidRDefault="00763DC1" w:rsidP="00763DC1">
      <w:pPr>
        <w:numPr>
          <w:ilvl w:val="0"/>
          <w:numId w:val="1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763DC1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Estandarización de texto y categorías</w:t>
      </w:r>
      <w:r w:rsidRPr="00763DC1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</w:t>
      </w:r>
    </w:p>
    <w:p w14:paraId="63C4EF70" w14:textId="77777777" w:rsidR="00763DC1" w:rsidRPr="00763DC1" w:rsidRDefault="00763DC1" w:rsidP="00763DC1">
      <w:pPr>
        <w:numPr>
          <w:ilvl w:val="1"/>
          <w:numId w:val="1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763DC1">
        <w:rPr>
          <w:rFonts w:ascii="Times New Roman" w:eastAsia="Times New Roman" w:hAnsi="Times New Roman" w:cs="Times New Roman"/>
          <w:sz w:val="24"/>
          <w:szCs w:val="24"/>
          <w:lang w:eastAsia="es-CO"/>
        </w:rPr>
        <w:t>Minúsculas/mayúsculas consistentes, eliminar espacios extra, unificar categorías escritas de forma distinta (ej. "Bogota" vs "Bogotá").</w:t>
      </w:r>
    </w:p>
    <w:p w14:paraId="15229094" w14:textId="77777777" w:rsidR="00763DC1" w:rsidRPr="00763DC1" w:rsidRDefault="00763DC1" w:rsidP="00763DC1">
      <w:pPr>
        <w:numPr>
          <w:ilvl w:val="0"/>
          <w:numId w:val="1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763DC1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Detección de outliers</w:t>
      </w:r>
      <w:r w:rsidRPr="00763DC1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</w:t>
      </w:r>
    </w:p>
    <w:p w14:paraId="16A84A4A" w14:textId="77071013" w:rsidR="00763DC1" w:rsidRPr="00763DC1" w:rsidRDefault="00763DC1" w:rsidP="00763DC1">
      <w:pPr>
        <w:numPr>
          <w:ilvl w:val="1"/>
          <w:numId w:val="1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763DC1">
        <w:rPr>
          <w:rFonts w:ascii="Times New Roman" w:eastAsia="Times New Roman" w:hAnsi="Times New Roman" w:cs="Times New Roman"/>
          <w:sz w:val="24"/>
          <w:szCs w:val="24"/>
          <w:lang w:eastAsia="es-CO"/>
        </w:rPr>
        <w:t>Es un dato que se aleja significativamente del resto de las observaciones. Puede ser:</w:t>
      </w:r>
    </w:p>
    <w:p w14:paraId="5136B44D" w14:textId="77777777" w:rsidR="00763DC1" w:rsidRPr="00763DC1" w:rsidRDefault="00763DC1" w:rsidP="00763DC1">
      <w:pPr>
        <w:numPr>
          <w:ilvl w:val="1"/>
          <w:numId w:val="1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763DC1">
        <w:rPr>
          <w:rFonts w:ascii="Times New Roman" w:eastAsia="Times New Roman" w:hAnsi="Times New Roman" w:cs="Times New Roman"/>
          <w:sz w:val="24"/>
          <w:szCs w:val="24"/>
          <w:lang w:eastAsia="es-CO"/>
        </w:rPr>
        <w:t>Un error real (ej. una edad de 200 años, un precio negativo, un typo al digitar)</w:t>
      </w:r>
    </w:p>
    <w:p w14:paraId="7C2EEBC7" w14:textId="3AAFC963" w:rsidR="00763DC1" w:rsidRPr="00763DC1" w:rsidRDefault="00763DC1" w:rsidP="00763DC1">
      <w:pPr>
        <w:numPr>
          <w:ilvl w:val="1"/>
          <w:numId w:val="1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763DC1">
        <w:rPr>
          <w:rFonts w:ascii="Times New Roman" w:eastAsia="Times New Roman" w:hAnsi="Times New Roman" w:cs="Times New Roman"/>
          <w:sz w:val="24"/>
          <w:szCs w:val="24"/>
          <w:lang w:eastAsia="es-CO"/>
        </w:rPr>
        <w:t>Un dato legítimo pero extremo (ej. el sueldo de un CEO en un dataset de empleados, o una persona de 95 años en un dataset de salud)</w:t>
      </w:r>
    </w:p>
    <w:p w14:paraId="32ABD167" w14:textId="77777777" w:rsidR="00763DC1" w:rsidRPr="00763DC1" w:rsidRDefault="00763DC1" w:rsidP="00763DC1">
      <w:pPr>
        <w:numPr>
          <w:ilvl w:val="0"/>
          <w:numId w:val="1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763DC1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Validación de consistencia lógica</w:t>
      </w:r>
      <w:r w:rsidRPr="00763DC1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</w:t>
      </w:r>
    </w:p>
    <w:p w14:paraId="048D1871" w14:textId="77777777" w:rsidR="00763DC1" w:rsidRPr="00763DC1" w:rsidRDefault="00763DC1" w:rsidP="00763DC1">
      <w:pPr>
        <w:numPr>
          <w:ilvl w:val="1"/>
          <w:numId w:val="1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763DC1">
        <w:rPr>
          <w:rFonts w:ascii="Times New Roman" w:eastAsia="Times New Roman" w:hAnsi="Times New Roman" w:cs="Times New Roman"/>
          <w:sz w:val="24"/>
          <w:szCs w:val="24"/>
          <w:lang w:eastAsia="es-CO"/>
        </w:rPr>
        <w:t>Ej. edades negativas, fechas futuras imposibles, valores fuera de rango esperado.</w:t>
      </w:r>
    </w:p>
    <w:p w14:paraId="33EF471F" w14:textId="77777777" w:rsidR="00763DC1" w:rsidRPr="00763DC1" w:rsidRDefault="00763DC1" w:rsidP="00763DC1">
      <w:pPr>
        <w:numPr>
          <w:ilvl w:val="0"/>
          <w:numId w:val="1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763DC1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Renombrar y reorganizar columnas</w:t>
      </w:r>
      <w:r w:rsidRPr="00763DC1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</w:t>
      </w:r>
    </w:p>
    <w:p w14:paraId="7D884035" w14:textId="77777777" w:rsidR="00763DC1" w:rsidRPr="00763DC1" w:rsidRDefault="00763DC1" w:rsidP="00763DC1">
      <w:pPr>
        <w:numPr>
          <w:ilvl w:val="1"/>
          <w:numId w:val="1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763DC1">
        <w:rPr>
          <w:rFonts w:ascii="Times New Roman" w:eastAsia="Times New Roman" w:hAnsi="Times New Roman" w:cs="Times New Roman"/>
          <w:sz w:val="24"/>
          <w:szCs w:val="24"/>
          <w:lang w:eastAsia="es-CO"/>
        </w:rPr>
        <w:t>Nombres claros, sin espacios ni tildes si se usará en código.</w:t>
      </w:r>
    </w:p>
    <w:p w14:paraId="6F142A30" w14:textId="77777777" w:rsidR="00763DC1" w:rsidRPr="00763DC1" w:rsidRDefault="00763DC1" w:rsidP="00763DC1">
      <w:pPr>
        <w:numPr>
          <w:ilvl w:val="0"/>
          <w:numId w:val="1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763DC1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Verificación final</w:t>
      </w:r>
      <w:r w:rsidRPr="00763DC1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</w:t>
      </w:r>
    </w:p>
    <w:p w14:paraId="73A353DE" w14:textId="02AB6B1B" w:rsidR="00763DC1" w:rsidRDefault="00763DC1" w:rsidP="00763DC1">
      <w:pPr>
        <w:numPr>
          <w:ilvl w:val="1"/>
          <w:numId w:val="1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763DC1">
        <w:rPr>
          <w:rFonts w:ascii="Times New Roman" w:eastAsia="Times New Roman" w:hAnsi="Times New Roman" w:cs="Times New Roman"/>
          <w:sz w:val="24"/>
          <w:szCs w:val="24"/>
          <w:lang w:eastAsia="es-CO"/>
        </w:rPr>
        <w:t>Revisar nuevamente. muestra aleatoria de filas para confirmar que el dataset quedó limpio y coherente.</w:t>
      </w:r>
    </w:p>
    <w:p w14:paraId="0538ADB9" w14:textId="3B779C9E" w:rsidR="00337E17" w:rsidRPr="00337E17" w:rsidRDefault="00337E17" w:rsidP="00337E17">
      <w:pPr>
        <w:pStyle w:val="Prrafodelista"/>
        <w:numPr>
          <w:ilvl w:val="0"/>
          <w:numId w:val="1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CO"/>
        </w:rPr>
        <w:t>Generar el nuevo conjunto de datos.</w:t>
      </w:r>
    </w:p>
    <w:p w14:paraId="20A93F68" w14:textId="77777777" w:rsidR="00BE1C49" w:rsidRPr="00763DC1" w:rsidRDefault="00BE1C49" w:rsidP="00763DC1">
      <w:pPr>
        <w:spacing w:line="276" w:lineRule="auto"/>
        <w:rPr>
          <w:rFonts w:ascii="Times New Roman" w:hAnsi="Times New Roman" w:cs="Times New Roman"/>
        </w:rPr>
      </w:pPr>
    </w:p>
    <w:sectPr w:rsidR="00BE1C49" w:rsidRPr="00763DC1" w:rsidSect="00763DC1">
      <w:headerReference w:type="default" r:id="rId8"/>
      <w:pgSz w:w="12240" w:h="15840"/>
      <w:pgMar w:top="1985" w:right="1701" w:bottom="1418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6592058" w14:textId="77777777" w:rsidR="00B93925" w:rsidRDefault="00B93925" w:rsidP="00763DC1">
      <w:pPr>
        <w:spacing w:after="0" w:line="240" w:lineRule="auto"/>
      </w:pPr>
      <w:r>
        <w:separator/>
      </w:r>
    </w:p>
  </w:endnote>
  <w:endnote w:type="continuationSeparator" w:id="0">
    <w:p w14:paraId="6E9BE1CD" w14:textId="77777777" w:rsidR="00B93925" w:rsidRDefault="00B93925" w:rsidP="00763DC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A1FC9D0" w14:textId="77777777" w:rsidR="00B93925" w:rsidRDefault="00B93925" w:rsidP="00763DC1">
      <w:pPr>
        <w:spacing w:after="0" w:line="240" w:lineRule="auto"/>
      </w:pPr>
      <w:r>
        <w:separator/>
      </w:r>
    </w:p>
  </w:footnote>
  <w:footnote w:type="continuationSeparator" w:id="0">
    <w:p w14:paraId="5F9D17DA" w14:textId="77777777" w:rsidR="00B93925" w:rsidRDefault="00B93925" w:rsidP="00763DC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3496303" w14:textId="1C840681" w:rsidR="00763DC1" w:rsidRDefault="00763DC1">
    <w:pPr>
      <w:pStyle w:val="Encabezado"/>
    </w:pPr>
    <w:r>
      <w:rPr>
        <w:noProof/>
        <w:lang w:eastAsia="es-CO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0FFA3C90" wp14:editId="045D98A3">
              <wp:simplePos x="0" y="0"/>
              <wp:positionH relativeFrom="page">
                <wp:align>right</wp:align>
              </wp:positionH>
              <wp:positionV relativeFrom="paragraph">
                <wp:posOffset>-449209</wp:posOffset>
              </wp:positionV>
              <wp:extent cx="7781925" cy="1228725"/>
              <wp:effectExtent l="0" t="0" r="28575" b="28575"/>
              <wp:wrapNone/>
              <wp:docPr id="1" name="Rectángulo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81925" cy="1228725"/>
                      </a:xfrm>
                      <a:prstGeom prst="rect">
                        <a:avLst/>
                      </a:prstGeom>
                      <a:solidFill>
                        <a:srgbClr val="002060"/>
                      </a:solidFill>
                    </wps:spPr>
                    <wps:style>
                      <a:lnRef idx="1">
                        <a:schemeClr val="dk1"/>
                      </a:lnRef>
                      <a:fillRef idx="3">
                        <a:schemeClr val="dk1"/>
                      </a:fillRef>
                      <a:effectRef idx="2">
                        <a:schemeClr val="dk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6938C7BC" w14:textId="77777777" w:rsidR="00763DC1" w:rsidRPr="00347376" w:rsidRDefault="00763DC1" w:rsidP="00763DC1">
                          <w:pPr>
                            <w:ind w:right="872"/>
                            <w:rPr>
                              <w:sz w:val="14"/>
                            </w:rPr>
                          </w:pPr>
                          <w:r>
                            <w:rPr>
                              <w:noProof/>
                              <w:lang w:eastAsia="es-CO"/>
                            </w:rPr>
                            <w:drawing>
                              <wp:inline distT="0" distB="0" distL="0" distR="0" wp14:anchorId="13DD808D" wp14:editId="339955F9">
                                <wp:extent cx="1002750" cy="1045096"/>
                                <wp:effectExtent l="0" t="0" r="6985" b="3175"/>
                                <wp:docPr id="16" name="Imagen 16" descr="Resultado de imagen para cul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Picture 4" descr="Resultado de imagen para cul"/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013796" cy="1056609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>
                            <w:rPr>
                              <w:rFonts w:ascii="Arial" w:hAnsi="Arial" w:cs="Arial"/>
                            </w:rPr>
                            <w:t xml:space="preserve">                                                                                      </w:t>
                          </w:r>
                          <w:r w:rsidRPr="00347376">
                            <w:rPr>
                              <w:rFonts w:ascii="Arial" w:hAnsi="Arial" w:cs="Arial"/>
                              <w:sz w:val="14"/>
                            </w:rPr>
                            <w:t xml:space="preserve">Docente: Mg. Bryan Fernández E.  </w:t>
                          </w:r>
                          <w:r>
                            <w:rPr>
                              <w:rFonts w:ascii="Arial" w:hAnsi="Arial" w:cs="Arial"/>
                              <w:sz w:val="14"/>
                            </w:rPr>
                            <w:t xml:space="preserve"> bjfernandeze@ul.edu.co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0FFA3C90" id="Rectángulo 1" o:spid="_x0000_s1026" style="position:absolute;margin-left:561.55pt;margin-top:-35.35pt;width:612.75pt;height:96.75pt;z-index:251659264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" fillcolor="#002060" strokecolor="black [3200]" strokeweight=".5pt">
              <v:textbox>
                <w:txbxContent>
                  <w:p w14:paraId="6938C7BC" w14:textId="77777777" w:rsidR="00763DC1" w:rsidRPr="00347376" w:rsidRDefault="00763DC1" w:rsidP="00763DC1">
                    <w:pPr>
                      <w:ind w:right="872"/>
                      <w:rPr>
                        <w:sz w:val="14"/>
                      </w:rPr>
                    </w:pPr>
                    <w:r>
                      <w:rPr>
                        <w:noProof/>
                        <w:lang w:eastAsia="es-CO"/>
                      </w:rPr>
                      <w:drawing>
                        <wp:inline distT="0" distB="0" distL="0" distR="0" wp14:anchorId="13DD808D" wp14:editId="339955F9">
                          <wp:extent cx="1002750" cy="1045096"/>
                          <wp:effectExtent l="0" t="0" r="6985" b="3175"/>
                          <wp:docPr id="16" name="Imagen 16" descr="Resultado de imagen para cul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Picture 4" descr="Resultado de imagen para cul"/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2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013796" cy="1056609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>
                      <w:rPr>
                        <w:rFonts w:ascii="Arial" w:hAnsi="Arial" w:cs="Arial"/>
                      </w:rPr>
                      <w:t xml:space="preserve">                                                                                      </w:t>
                    </w:r>
                    <w:r w:rsidRPr="00347376">
                      <w:rPr>
                        <w:rFonts w:ascii="Arial" w:hAnsi="Arial" w:cs="Arial"/>
                        <w:sz w:val="14"/>
                      </w:rPr>
                      <w:t xml:space="preserve">Docente: Mg. Bryan Fernández E.  </w:t>
                    </w:r>
                    <w:r>
                      <w:rPr>
                        <w:rFonts w:ascii="Arial" w:hAnsi="Arial" w:cs="Arial"/>
                        <w:sz w:val="14"/>
                      </w:rPr>
                      <w:t xml:space="preserve"> bjfernandeze@ul.edu.co</w:t>
                    </w:r>
                  </w:p>
                </w:txbxContent>
              </v:textbox>
              <w10:wrap anchorx="pag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B4724DC"/>
    <w:multiLevelType w:val="multilevel"/>
    <w:tmpl w:val="77103C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9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40BD"/>
    <w:rsid w:val="00337E17"/>
    <w:rsid w:val="005428EE"/>
    <w:rsid w:val="006436EB"/>
    <w:rsid w:val="006749A6"/>
    <w:rsid w:val="00763DC1"/>
    <w:rsid w:val="00B93925"/>
    <w:rsid w:val="00BE1C49"/>
    <w:rsid w:val="00F140BD"/>
    <w:rsid w:val="00FE47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FE94E1E"/>
  <w15:chartTrackingRefBased/>
  <w15:docId w15:val="{A54C8FD9-0B2B-4FE1-A79E-A65BD3093E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3">
    <w:name w:val="heading 3"/>
    <w:basedOn w:val="Normal"/>
    <w:link w:val="Ttulo3Car"/>
    <w:uiPriority w:val="9"/>
    <w:qFormat/>
    <w:rsid w:val="00763DC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CO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3Car">
    <w:name w:val="Título 3 Car"/>
    <w:basedOn w:val="Fuentedeprrafopredeter"/>
    <w:link w:val="Ttulo3"/>
    <w:uiPriority w:val="9"/>
    <w:rsid w:val="00763DC1"/>
    <w:rPr>
      <w:rFonts w:ascii="Times New Roman" w:eastAsia="Times New Roman" w:hAnsi="Times New Roman" w:cs="Times New Roman"/>
      <w:b/>
      <w:bCs/>
      <w:sz w:val="27"/>
      <w:szCs w:val="27"/>
      <w:lang w:eastAsia="es-CO"/>
    </w:rPr>
  </w:style>
  <w:style w:type="character" w:styleId="Textoennegrita">
    <w:name w:val="Strong"/>
    <w:basedOn w:val="Fuentedeprrafopredeter"/>
    <w:uiPriority w:val="22"/>
    <w:qFormat/>
    <w:rsid w:val="00763DC1"/>
    <w:rPr>
      <w:b/>
      <w:bCs/>
    </w:rPr>
  </w:style>
  <w:style w:type="character" w:styleId="CdigoHTML">
    <w:name w:val="HTML Code"/>
    <w:basedOn w:val="Fuentedeprrafopredeter"/>
    <w:uiPriority w:val="99"/>
    <w:semiHidden/>
    <w:unhideWhenUsed/>
    <w:rsid w:val="00763DC1"/>
    <w:rPr>
      <w:rFonts w:ascii="Courier New" w:eastAsia="Times New Roman" w:hAnsi="Courier New" w:cs="Courier New"/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763DC1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763DC1"/>
  </w:style>
  <w:style w:type="paragraph" w:styleId="Piedepgina">
    <w:name w:val="footer"/>
    <w:basedOn w:val="Normal"/>
    <w:link w:val="PiedepginaCar"/>
    <w:uiPriority w:val="99"/>
    <w:unhideWhenUsed/>
    <w:rsid w:val="00763DC1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63DC1"/>
  </w:style>
  <w:style w:type="paragraph" w:styleId="Prrafodelista">
    <w:name w:val="List Paragraph"/>
    <w:basedOn w:val="Normal"/>
    <w:uiPriority w:val="34"/>
    <w:qFormat/>
    <w:rsid w:val="00337E1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66226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10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A84DA-0452-441D-A9C0-ECEE90B3865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130</TotalTime>
  <Pages>1</Pages>
  <Words>243</Words>
  <Characters>1337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BRYAN JOSSER FERNANDEZ EBRATH</dc:creator>
  <cp:keywords/>
  <dc:description/>
  <cp:lastModifiedBy>BRYAN JOSSER FERNANDEZ EBRATH</cp:lastModifiedBy>
  <cp:revision>3</cp:revision>
  <dcterms:created xsi:type="dcterms:W3CDTF">2026-08-24T20:46:00Z</dcterms:created>
  <dcterms:modified xsi:type="dcterms:W3CDTF">2026-08-24T23:04:00Z</dcterms:modified>
</cp:coreProperties>
</file>