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29BDA" w14:textId="77777777" w:rsidR="00DC4F23" w:rsidRPr="00563149" w:rsidRDefault="00DC4F23" w:rsidP="00DC4F23">
      <w:pPr>
        <w:tabs>
          <w:tab w:val="left" w:pos="0"/>
        </w:tabs>
      </w:pPr>
    </w:p>
    <w:tbl>
      <w:tblPr>
        <w:tblpPr w:leftFromText="180" w:rightFromText="180" w:vertAnchor="text" w:horzAnchor="margin" w:tblpXSpec="center" w:tblpY="-124"/>
        <w:tblW w:w="15627" w:type="dxa"/>
        <w:tblLayout w:type="fixed"/>
        <w:tblCellMar>
          <w:left w:w="0" w:type="dxa"/>
          <w:right w:w="0" w:type="dxa"/>
        </w:tblCellMar>
        <w:tblLook w:val="01E0" w:firstRow="1" w:lastRow="1" w:firstColumn="1" w:lastColumn="1" w:noHBand="0" w:noVBand="0"/>
      </w:tblPr>
      <w:tblGrid>
        <w:gridCol w:w="1954"/>
        <w:gridCol w:w="1951"/>
        <w:gridCol w:w="1956"/>
        <w:gridCol w:w="1951"/>
        <w:gridCol w:w="1956"/>
        <w:gridCol w:w="1951"/>
        <w:gridCol w:w="1958"/>
        <w:gridCol w:w="1950"/>
      </w:tblGrid>
      <w:tr w:rsidR="00DC4F23" w:rsidRPr="00563149" w14:paraId="6B7DF178" w14:textId="77777777" w:rsidTr="008F1642">
        <w:trPr>
          <w:trHeight w:hRule="exact" w:val="1138"/>
        </w:trPr>
        <w:tc>
          <w:tcPr>
            <w:tcW w:w="15627" w:type="dxa"/>
            <w:gridSpan w:val="8"/>
            <w:shd w:val="clear" w:color="auto" w:fill="auto"/>
          </w:tcPr>
          <w:p w14:paraId="4701CBCB" w14:textId="77777777" w:rsidR="00DC4F23" w:rsidRPr="00563149" w:rsidRDefault="00DC4F23" w:rsidP="008F1642">
            <w:pPr>
              <w:rPr>
                <w:b/>
                <w:bCs/>
              </w:rPr>
            </w:pPr>
            <w:r w:rsidRPr="00563149">
              <w:rPr>
                <w:rStyle w:val="Strong"/>
              </w:rPr>
              <w:t xml:space="preserve">        CMM201: Programming Concepts for Business Analytics (Output </w:t>
            </w:r>
            <w:r>
              <w:rPr>
                <w:rStyle w:val="Strong"/>
              </w:rPr>
              <w:t>2</w:t>
            </w:r>
            <w:r w:rsidRPr="00563149">
              <w:rPr>
                <w:rStyle w:val="Strong"/>
              </w:rPr>
              <w:t>)</w:t>
            </w:r>
            <w:r w:rsidRPr="00563149">
              <w:rPr>
                <w:rFonts w:eastAsiaTheme="minorEastAsia"/>
                <w:caps/>
                <w:spacing w:val="15"/>
              </w:rPr>
              <w:t xml:space="preserve">                                                                                                      </w:t>
            </w:r>
            <w:r w:rsidRPr="00563149">
              <w:rPr>
                <w:rStyle w:val="Strong"/>
              </w:rPr>
              <w:t>2019-2020</w:t>
            </w:r>
          </w:p>
          <w:p w14:paraId="2AF3FD2B" w14:textId="77777777" w:rsidR="00DC4F23" w:rsidRPr="00563149" w:rsidRDefault="00DC4F23" w:rsidP="008F1642">
            <w:pPr>
              <w:widowControl w:val="0"/>
              <w:spacing w:before="98" w:after="0" w:line="240" w:lineRule="auto"/>
              <w:ind w:left="808" w:right="785"/>
              <w:jc w:val="center"/>
              <w:rPr>
                <w:rFonts w:ascii="Book Antiqua" w:eastAsia="Book Antiqua" w:hAnsi="Book Antiqua" w:cs="Book Antiqua"/>
                <w:b/>
                <w:bCs/>
                <w:spacing w:val="1"/>
                <w:w w:val="98"/>
                <w:sz w:val="16"/>
                <w:szCs w:val="16"/>
              </w:rPr>
            </w:pPr>
          </w:p>
          <w:p w14:paraId="6D442CF7" w14:textId="4259F82C" w:rsidR="00DC4F23" w:rsidRPr="00563149" w:rsidRDefault="00DC4F23" w:rsidP="008F1642">
            <w:pPr>
              <w:widowControl w:val="0"/>
              <w:spacing w:before="98" w:after="0" w:line="240" w:lineRule="auto"/>
              <w:ind w:right="785"/>
              <w:rPr>
                <w:rFonts w:ascii="Book Antiqua" w:eastAsia="Book Antiqua" w:hAnsi="Book Antiqua" w:cs="Book Antiqua"/>
                <w:b/>
                <w:bCs/>
                <w:spacing w:val="1"/>
                <w:w w:val="98"/>
                <w:sz w:val="16"/>
                <w:szCs w:val="16"/>
              </w:rPr>
            </w:pPr>
            <w:r w:rsidRPr="00563149">
              <w:rPr>
                <w:rFonts w:ascii="Book Antiqua" w:eastAsia="Book Antiqua" w:hAnsi="Book Antiqua" w:cs="Book Antiqua"/>
                <w:b/>
                <w:bCs/>
                <w:spacing w:val="1"/>
                <w:w w:val="98"/>
                <w:sz w:val="16"/>
                <w:szCs w:val="16"/>
              </w:rPr>
              <w:t xml:space="preserve">         Student Name   </w:t>
            </w:r>
            <w:r w:rsidR="009A567B">
              <w:rPr>
                <w:rFonts w:ascii="Book Antiqua" w:eastAsia="Book Antiqua" w:hAnsi="Book Antiqua" w:cs="Book Antiqua"/>
                <w:b/>
                <w:bCs/>
                <w:spacing w:val="1"/>
                <w:w w:val="98"/>
                <w:sz w:val="16"/>
                <w:szCs w:val="16"/>
              </w:rPr>
              <w:t>Elia Rich</w:t>
            </w:r>
            <w:r w:rsidR="000503D4">
              <w:rPr>
                <w:rFonts w:ascii="Book Antiqua" w:eastAsia="Book Antiqua" w:hAnsi="Book Antiqua" w:cs="Book Antiqua"/>
                <w:b/>
                <w:bCs/>
                <w:spacing w:val="1"/>
                <w:w w:val="98"/>
                <w:sz w:val="16"/>
                <w:szCs w:val="16"/>
              </w:rPr>
              <w:t>t</w:t>
            </w:r>
            <w:r w:rsidR="009A567B">
              <w:rPr>
                <w:rFonts w:ascii="Book Antiqua" w:eastAsia="Book Antiqua" w:hAnsi="Book Antiqua" w:cs="Book Antiqua"/>
                <w:b/>
                <w:bCs/>
                <w:spacing w:val="1"/>
                <w:w w:val="98"/>
                <w:sz w:val="16"/>
                <w:szCs w:val="16"/>
              </w:rPr>
              <w:t>er</w:t>
            </w:r>
            <w:r w:rsidRPr="00563149">
              <w:rPr>
                <w:rFonts w:ascii="Book Antiqua" w:eastAsia="Book Antiqua" w:hAnsi="Book Antiqua" w:cs="Book Antiqua"/>
                <w:b/>
                <w:bCs/>
                <w:spacing w:val="1"/>
                <w:w w:val="98"/>
                <w:sz w:val="16"/>
                <w:szCs w:val="16"/>
              </w:rPr>
              <w:t xml:space="preserve"> </w:t>
            </w:r>
            <w:r w:rsidRPr="00563149">
              <w:rPr>
                <w:rFonts w:ascii="Book Antiqua" w:eastAsia="Book Antiqua" w:hAnsi="Book Antiqua" w:cs="Book Antiqua"/>
                <w:b/>
                <w:bCs/>
                <w:spacing w:val="1"/>
                <w:w w:val="98"/>
                <w:sz w:val="16"/>
                <w:szCs w:val="16"/>
              </w:rPr>
              <w:tab/>
              <w:t xml:space="preserve">      Assessment Grade   </w:t>
            </w:r>
            <w:r w:rsidR="0030546F">
              <w:rPr>
                <w:rFonts w:ascii="Book Antiqua" w:eastAsia="Book Antiqua" w:hAnsi="Book Antiqua" w:cs="Book Antiqua"/>
                <w:b/>
                <w:bCs/>
                <w:spacing w:val="1"/>
                <w:w w:val="98"/>
                <w:sz w:val="16"/>
                <w:szCs w:val="16"/>
              </w:rPr>
              <w:t>B</w:t>
            </w:r>
            <w:r w:rsidRPr="00563149">
              <w:rPr>
                <w:rFonts w:ascii="Book Antiqua" w:eastAsia="Book Antiqua" w:hAnsi="Book Antiqua" w:cs="Book Antiqua"/>
                <w:b/>
                <w:bCs/>
                <w:spacing w:val="1"/>
                <w:w w:val="98"/>
                <w:sz w:val="16"/>
                <w:szCs w:val="16"/>
              </w:rPr>
              <w:tab/>
            </w:r>
          </w:p>
        </w:tc>
      </w:tr>
      <w:tr w:rsidR="00DC4F23" w:rsidRPr="00563149" w14:paraId="3CF6DD72" w14:textId="77777777" w:rsidTr="008F1642">
        <w:trPr>
          <w:trHeight w:val="406"/>
        </w:trPr>
        <w:tc>
          <w:tcPr>
            <w:tcW w:w="15627" w:type="dxa"/>
            <w:gridSpan w:val="8"/>
            <w:shd w:val="clear" w:color="auto" w:fill="auto"/>
          </w:tcPr>
          <w:p w14:paraId="59A57E9B" w14:textId="77777777" w:rsidR="00DC4F23" w:rsidRPr="00563149" w:rsidRDefault="00DC4F23" w:rsidP="008F1642">
            <w:pPr>
              <w:widowControl w:val="0"/>
              <w:spacing w:before="98" w:after="0" w:line="240" w:lineRule="auto"/>
              <w:ind w:right="785"/>
              <w:rPr>
                <w:rFonts w:ascii="Book Antiqua" w:eastAsia="Book Antiqua" w:hAnsi="Book Antiqua" w:cs="Book Antiqua"/>
                <w:b/>
                <w:bCs/>
                <w:spacing w:val="1"/>
                <w:w w:val="98"/>
                <w:sz w:val="16"/>
                <w:szCs w:val="16"/>
              </w:rPr>
            </w:pPr>
          </w:p>
        </w:tc>
      </w:tr>
      <w:tr w:rsidR="00DC4F23" w:rsidRPr="00563149" w14:paraId="0DEADCCA" w14:textId="77777777" w:rsidTr="008F1642">
        <w:trPr>
          <w:trHeight w:hRule="exact" w:val="510"/>
        </w:trPr>
        <w:tc>
          <w:tcPr>
            <w:tcW w:w="1954" w:type="dxa"/>
            <w:tcBorders>
              <w:top w:val="single" w:sz="6" w:space="0" w:color="000000"/>
              <w:left w:val="single" w:sz="6" w:space="0" w:color="000000"/>
              <w:bottom w:val="single" w:sz="6" w:space="0" w:color="000000"/>
              <w:right w:val="single" w:sz="6" w:space="0" w:color="000000"/>
            </w:tcBorders>
            <w:shd w:val="clear" w:color="auto" w:fill="E5E5E5"/>
          </w:tcPr>
          <w:p w14:paraId="659A2FC9" w14:textId="77777777" w:rsidR="00DC4F23" w:rsidRPr="00563149" w:rsidRDefault="00DC4F23" w:rsidP="008F1642">
            <w:pPr>
              <w:widowControl w:val="0"/>
              <w:spacing w:before="1" w:after="0" w:line="120" w:lineRule="exact"/>
              <w:rPr>
                <w:rFonts w:ascii="Calibri" w:eastAsia="Calibri" w:hAnsi="Calibri" w:cs="Times New Roman"/>
                <w:sz w:val="12"/>
                <w:szCs w:val="12"/>
              </w:rPr>
            </w:pPr>
          </w:p>
          <w:p w14:paraId="672815E6" w14:textId="77777777" w:rsidR="00DC4F23" w:rsidRPr="00563149" w:rsidRDefault="00DC4F23" w:rsidP="008F1642">
            <w:pPr>
              <w:widowControl w:val="0"/>
              <w:spacing w:after="0" w:line="240" w:lineRule="auto"/>
              <w:ind w:left="703" w:right="677"/>
              <w:jc w:val="center"/>
              <w:rPr>
                <w:rFonts w:ascii="Book Antiqua" w:eastAsia="Book Antiqua" w:hAnsi="Book Antiqua" w:cs="Book Antiqua"/>
                <w:sz w:val="12"/>
                <w:szCs w:val="12"/>
              </w:rPr>
            </w:pPr>
            <w:r w:rsidRPr="00563149">
              <w:rPr>
                <w:rFonts w:ascii="Book Antiqua" w:eastAsia="Book Antiqua" w:hAnsi="Book Antiqua" w:cs="Book Antiqua"/>
                <w:b/>
                <w:bCs/>
                <w:sz w:val="12"/>
                <w:szCs w:val="12"/>
              </w:rPr>
              <w:t>GR</w:t>
            </w:r>
            <w:r w:rsidRPr="00563149">
              <w:rPr>
                <w:rFonts w:ascii="Book Antiqua" w:eastAsia="Book Antiqua" w:hAnsi="Book Antiqua" w:cs="Book Antiqua"/>
                <w:b/>
                <w:bCs/>
                <w:w w:val="99"/>
                <w:sz w:val="12"/>
                <w:szCs w:val="12"/>
              </w:rPr>
              <w:t>ADE</w:t>
            </w:r>
          </w:p>
        </w:tc>
        <w:tc>
          <w:tcPr>
            <w:tcW w:w="1951" w:type="dxa"/>
            <w:tcBorders>
              <w:top w:val="single" w:sz="6" w:space="0" w:color="000000"/>
              <w:left w:val="single" w:sz="6" w:space="0" w:color="000000"/>
              <w:bottom w:val="single" w:sz="6" w:space="0" w:color="000000"/>
              <w:right w:val="single" w:sz="6" w:space="0" w:color="000000"/>
            </w:tcBorders>
          </w:tcPr>
          <w:p w14:paraId="07DCF745" w14:textId="77777777" w:rsidR="00DC4F23" w:rsidRPr="00563149" w:rsidRDefault="00DC4F23" w:rsidP="008F1642">
            <w:pPr>
              <w:widowControl w:val="0"/>
              <w:spacing w:before="98" w:after="0" w:line="240" w:lineRule="auto"/>
              <w:ind w:left="861" w:right="840"/>
              <w:jc w:val="center"/>
              <w:rPr>
                <w:rFonts w:ascii="Book Antiqua" w:eastAsia="Book Antiqua" w:hAnsi="Book Antiqua" w:cs="Book Antiqua"/>
                <w:sz w:val="16"/>
                <w:szCs w:val="16"/>
              </w:rPr>
            </w:pPr>
            <w:r w:rsidRPr="00563149">
              <w:rPr>
                <w:rFonts w:ascii="Book Antiqua" w:eastAsia="Book Antiqua" w:hAnsi="Book Antiqua" w:cs="Book Antiqua"/>
                <w:b/>
                <w:bCs/>
                <w:w w:val="98"/>
                <w:sz w:val="16"/>
                <w:szCs w:val="16"/>
              </w:rPr>
              <w:t>A</w:t>
            </w:r>
          </w:p>
        </w:tc>
        <w:tc>
          <w:tcPr>
            <w:tcW w:w="1956" w:type="dxa"/>
            <w:tcBorders>
              <w:top w:val="single" w:sz="6" w:space="0" w:color="000000"/>
              <w:left w:val="single" w:sz="6" w:space="0" w:color="000000"/>
              <w:bottom w:val="single" w:sz="6" w:space="0" w:color="000000"/>
              <w:right w:val="single" w:sz="6" w:space="0" w:color="000000"/>
            </w:tcBorders>
          </w:tcPr>
          <w:p w14:paraId="4306B5F5" w14:textId="77777777" w:rsidR="00DC4F23" w:rsidRPr="00563149" w:rsidRDefault="00DC4F23" w:rsidP="008F1642">
            <w:pPr>
              <w:widowControl w:val="0"/>
              <w:spacing w:before="98" w:after="0" w:line="240" w:lineRule="auto"/>
              <w:ind w:left="875" w:right="849"/>
              <w:jc w:val="center"/>
              <w:rPr>
                <w:rFonts w:ascii="Book Antiqua" w:eastAsia="Book Antiqua" w:hAnsi="Book Antiqua" w:cs="Book Antiqua"/>
                <w:sz w:val="16"/>
                <w:szCs w:val="16"/>
              </w:rPr>
            </w:pPr>
            <w:r w:rsidRPr="00563149">
              <w:rPr>
                <w:rFonts w:ascii="Book Antiqua" w:eastAsia="Book Antiqua" w:hAnsi="Book Antiqua" w:cs="Book Antiqua"/>
                <w:b/>
                <w:bCs/>
                <w:w w:val="98"/>
                <w:sz w:val="16"/>
                <w:szCs w:val="16"/>
              </w:rPr>
              <w:t>B</w:t>
            </w:r>
          </w:p>
        </w:tc>
        <w:tc>
          <w:tcPr>
            <w:tcW w:w="1951" w:type="dxa"/>
            <w:tcBorders>
              <w:top w:val="single" w:sz="6" w:space="0" w:color="000000"/>
              <w:left w:val="single" w:sz="6" w:space="0" w:color="000000"/>
              <w:bottom w:val="single" w:sz="6" w:space="0" w:color="000000"/>
              <w:right w:val="single" w:sz="6" w:space="0" w:color="000000"/>
            </w:tcBorders>
          </w:tcPr>
          <w:p w14:paraId="737F5211" w14:textId="77777777" w:rsidR="00DC4F23" w:rsidRPr="00563149" w:rsidRDefault="00DC4F23" w:rsidP="008F1642">
            <w:pPr>
              <w:widowControl w:val="0"/>
              <w:spacing w:before="98" w:after="0" w:line="240" w:lineRule="auto"/>
              <w:ind w:left="866" w:right="845"/>
              <w:jc w:val="center"/>
              <w:rPr>
                <w:rFonts w:ascii="Book Antiqua" w:eastAsia="Book Antiqua" w:hAnsi="Book Antiqua" w:cs="Book Antiqua"/>
                <w:sz w:val="16"/>
                <w:szCs w:val="16"/>
              </w:rPr>
            </w:pPr>
            <w:r w:rsidRPr="00563149">
              <w:rPr>
                <w:rFonts w:ascii="Book Antiqua" w:eastAsia="Book Antiqua" w:hAnsi="Book Antiqua" w:cs="Book Antiqua"/>
                <w:b/>
                <w:bCs/>
                <w:w w:val="99"/>
                <w:sz w:val="16"/>
                <w:szCs w:val="16"/>
              </w:rPr>
              <w:t>C</w:t>
            </w:r>
          </w:p>
        </w:tc>
        <w:tc>
          <w:tcPr>
            <w:tcW w:w="1956" w:type="dxa"/>
            <w:tcBorders>
              <w:top w:val="single" w:sz="6" w:space="0" w:color="000000"/>
              <w:left w:val="single" w:sz="6" w:space="0" w:color="000000"/>
              <w:bottom w:val="single" w:sz="6" w:space="0" w:color="000000"/>
              <w:right w:val="single" w:sz="6" w:space="0" w:color="000000"/>
            </w:tcBorders>
          </w:tcPr>
          <w:p w14:paraId="767C3CC0" w14:textId="77777777" w:rsidR="00DC4F23" w:rsidRPr="00563149" w:rsidRDefault="00DC4F23" w:rsidP="008F1642">
            <w:pPr>
              <w:widowControl w:val="0"/>
              <w:spacing w:before="98" w:after="0" w:line="240" w:lineRule="auto"/>
              <w:ind w:left="862" w:right="836"/>
              <w:jc w:val="center"/>
              <w:rPr>
                <w:rFonts w:ascii="Book Antiqua" w:eastAsia="Book Antiqua" w:hAnsi="Book Antiqua" w:cs="Book Antiqua"/>
                <w:sz w:val="16"/>
                <w:szCs w:val="16"/>
              </w:rPr>
            </w:pPr>
            <w:r w:rsidRPr="00563149">
              <w:rPr>
                <w:rFonts w:ascii="Book Antiqua" w:eastAsia="Book Antiqua" w:hAnsi="Book Antiqua" w:cs="Book Antiqua"/>
                <w:b/>
                <w:bCs/>
                <w:w w:val="99"/>
                <w:sz w:val="16"/>
                <w:szCs w:val="16"/>
              </w:rPr>
              <w:t>D</w:t>
            </w:r>
          </w:p>
        </w:tc>
        <w:tc>
          <w:tcPr>
            <w:tcW w:w="1951" w:type="dxa"/>
            <w:tcBorders>
              <w:top w:val="single" w:sz="6" w:space="0" w:color="000000"/>
              <w:left w:val="single" w:sz="6" w:space="0" w:color="000000"/>
              <w:bottom w:val="single" w:sz="6" w:space="0" w:color="000000"/>
              <w:right w:val="single" w:sz="6" w:space="0" w:color="000000"/>
            </w:tcBorders>
          </w:tcPr>
          <w:p w14:paraId="17338538" w14:textId="77777777" w:rsidR="00DC4F23" w:rsidRPr="00563149" w:rsidRDefault="00DC4F23" w:rsidP="008F1642">
            <w:pPr>
              <w:widowControl w:val="0"/>
              <w:spacing w:before="98" w:after="0" w:line="240" w:lineRule="auto"/>
              <w:ind w:left="875" w:right="853"/>
              <w:jc w:val="center"/>
              <w:rPr>
                <w:rFonts w:ascii="Book Antiqua" w:eastAsia="Book Antiqua" w:hAnsi="Book Antiqua" w:cs="Book Antiqua"/>
                <w:sz w:val="16"/>
                <w:szCs w:val="16"/>
              </w:rPr>
            </w:pPr>
            <w:r w:rsidRPr="00563149">
              <w:rPr>
                <w:rFonts w:ascii="Book Antiqua" w:eastAsia="Book Antiqua" w:hAnsi="Book Antiqua" w:cs="Book Antiqua"/>
                <w:b/>
                <w:bCs/>
                <w:w w:val="98"/>
                <w:sz w:val="16"/>
                <w:szCs w:val="16"/>
              </w:rPr>
              <w:t>E</w:t>
            </w:r>
          </w:p>
        </w:tc>
        <w:tc>
          <w:tcPr>
            <w:tcW w:w="1958" w:type="dxa"/>
            <w:tcBorders>
              <w:top w:val="single" w:sz="6" w:space="0" w:color="000000"/>
              <w:left w:val="single" w:sz="6" w:space="0" w:color="000000"/>
              <w:bottom w:val="single" w:sz="6" w:space="0" w:color="000000"/>
              <w:right w:val="single" w:sz="4" w:space="0" w:color="000000"/>
            </w:tcBorders>
          </w:tcPr>
          <w:p w14:paraId="2E8A6560" w14:textId="77777777" w:rsidR="00DC4F23" w:rsidRPr="00563149" w:rsidRDefault="00DC4F23" w:rsidP="008F1642">
            <w:pPr>
              <w:widowControl w:val="0"/>
              <w:spacing w:before="98" w:after="0" w:line="240" w:lineRule="auto"/>
              <w:ind w:left="884" w:right="862"/>
              <w:jc w:val="center"/>
              <w:rPr>
                <w:rFonts w:ascii="Book Antiqua" w:eastAsia="Book Antiqua" w:hAnsi="Book Antiqua" w:cs="Book Antiqua"/>
                <w:sz w:val="16"/>
                <w:szCs w:val="16"/>
              </w:rPr>
            </w:pPr>
            <w:r w:rsidRPr="00563149">
              <w:rPr>
                <w:rFonts w:ascii="Book Antiqua" w:eastAsia="Book Antiqua" w:hAnsi="Book Antiqua" w:cs="Book Antiqua"/>
                <w:b/>
                <w:bCs/>
                <w:w w:val="99"/>
                <w:sz w:val="16"/>
                <w:szCs w:val="16"/>
              </w:rPr>
              <w:t>F</w:t>
            </w:r>
          </w:p>
        </w:tc>
        <w:tc>
          <w:tcPr>
            <w:tcW w:w="1950" w:type="dxa"/>
            <w:tcBorders>
              <w:top w:val="single" w:sz="6" w:space="0" w:color="000000"/>
              <w:left w:val="single" w:sz="4" w:space="0" w:color="000000"/>
              <w:bottom w:val="single" w:sz="6" w:space="0" w:color="000000"/>
              <w:right w:val="single" w:sz="6" w:space="0" w:color="000000"/>
            </w:tcBorders>
          </w:tcPr>
          <w:p w14:paraId="0E5FD7EA" w14:textId="77777777" w:rsidR="00DC4F23" w:rsidRPr="00563149" w:rsidRDefault="00DC4F23" w:rsidP="008F1642">
            <w:pPr>
              <w:widowControl w:val="0"/>
              <w:spacing w:before="98" w:after="0" w:line="240" w:lineRule="auto"/>
              <w:ind w:left="808" w:right="785"/>
              <w:jc w:val="center"/>
              <w:rPr>
                <w:rFonts w:ascii="Book Antiqua" w:eastAsia="Book Antiqua" w:hAnsi="Book Antiqua" w:cs="Book Antiqua"/>
                <w:sz w:val="16"/>
                <w:szCs w:val="16"/>
              </w:rPr>
            </w:pPr>
            <w:r w:rsidRPr="00563149">
              <w:rPr>
                <w:rFonts w:ascii="Book Antiqua" w:eastAsia="Book Antiqua" w:hAnsi="Book Antiqua" w:cs="Book Antiqua"/>
                <w:b/>
                <w:bCs/>
                <w:spacing w:val="1"/>
                <w:w w:val="98"/>
                <w:sz w:val="16"/>
                <w:szCs w:val="16"/>
              </w:rPr>
              <w:t>NS</w:t>
            </w:r>
          </w:p>
        </w:tc>
      </w:tr>
      <w:tr w:rsidR="00DC4F23" w:rsidRPr="00563149" w14:paraId="79B6CE61" w14:textId="77777777" w:rsidTr="008F1642">
        <w:trPr>
          <w:trHeight w:hRule="exact" w:val="706"/>
        </w:trPr>
        <w:tc>
          <w:tcPr>
            <w:tcW w:w="1954" w:type="dxa"/>
            <w:tcBorders>
              <w:top w:val="single" w:sz="6" w:space="0" w:color="000000"/>
              <w:left w:val="single" w:sz="6" w:space="0" w:color="000000"/>
              <w:bottom w:val="single" w:sz="6" w:space="0" w:color="000000"/>
              <w:right w:val="single" w:sz="6" w:space="0" w:color="000000"/>
            </w:tcBorders>
            <w:shd w:val="clear" w:color="auto" w:fill="E5E5E5"/>
          </w:tcPr>
          <w:p w14:paraId="0624EE61" w14:textId="77777777" w:rsidR="00DC4F23" w:rsidRPr="00563149" w:rsidRDefault="00DC4F23" w:rsidP="008F1642">
            <w:pPr>
              <w:widowControl w:val="0"/>
              <w:spacing w:before="9" w:after="0" w:line="170" w:lineRule="exact"/>
              <w:rPr>
                <w:rFonts w:ascii="Calibri" w:eastAsia="Calibri" w:hAnsi="Calibri" w:cs="Times New Roman"/>
                <w:sz w:val="17"/>
                <w:szCs w:val="17"/>
              </w:rPr>
            </w:pPr>
          </w:p>
          <w:p w14:paraId="51D9AD2B" w14:textId="77777777" w:rsidR="00DC4F23" w:rsidRPr="00563149" w:rsidRDefault="00DC4F23" w:rsidP="008F1642">
            <w:pPr>
              <w:widowControl w:val="0"/>
              <w:spacing w:after="0" w:line="240" w:lineRule="auto"/>
              <w:ind w:left="578" w:right="-20"/>
              <w:rPr>
                <w:rFonts w:ascii="Book Antiqua" w:eastAsia="Book Antiqua" w:hAnsi="Book Antiqua" w:cs="Book Antiqua"/>
                <w:sz w:val="12"/>
                <w:szCs w:val="12"/>
              </w:rPr>
            </w:pPr>
            <w:r w:rsidRPr="00563149">
              <w:rPr>
                <w:rFonts w:ascii="Book Antiqua" w:eastAsia="Book Antiqua" w:hAnsi="Book Antiqua" w:cs="Book Antiqua"/>
                <w:b/>
                <w:bCs/>
                <w:sz w:val="12"/>
                <w:szCs w:val="12"/>
              </w:rPr>
              <w:t>DEFINITION</w:t>
            </w:r>
          </w:p>
        </w:tc>
        <w:tc>
          <w:tcPr>
            <w:tcW w:w="1951" w:type="dxa"/>
            <w:tcBorders>
              <w:top w:val="single" w:sz="6" w:space="0" w:color="000000"/>
              <w:left w:val="single" w:sz="6" w:space="0" w:color="000000"/>
              <w:bottom w:val="single" w:sz="6" w:space="0" w:color="000000"/>
              <w:right w:val="single" w:sz="6" w:space="0" w:color="000000"/>
            </w:tcBorders>
          </w:tcPr>
          <w:p w14:paraId="26D531B9" w14:textId="77777777" w:rsidR="00DC4F23" w:rsidRPr="00563149" w:rsidRDefault="00DC4F23" w:rsidP="008F1642">
            <w:pPr>
              <w:widowControl w:val="0"/>
              <w:spacing w:before="80" w:after="0" w:line="168" w:lineRule="exact"/>
              <w:ind w:left="152" w:right="104" w:firstLine="392"/>
              <w:rPr>
                <w:rFonts w:ascii="Book Antiqua" w:eastAsia="Book Antiqua" w:hAnsi="Book Antiqua" w:cs="Book Antiqua"/>
                <w:sz w:val="14"/>
                <w:szCs w:val="14"/>
              </w:rPr>
            </w:pPr>
            <w:r w:rsidRPr="00563149">
              <w:rPr>
                <w:rFonts w:ascii="Book Antiqua" w:eastAsia="Book Antiqua" w:hAnsi="Book Antiqua" w:cs="Book Antiqua"/>
                <w:sz w:val="14"/>
                <w:szCs w:val="14"/>
              </w:rPr>
              <w:t>EX</w:t>
            </w:r>
            <w:r w:rsidRPr="00563149">
              <w:rPr>
                <w:rFonts w:ascii="Book Antiqua" w:eastAsia="Book Antiqua" w:hAnsi="Book Antiqua" w:cs="Book Antiqua"/>
                <w:spacing w:val="1"/>
                <w:sz w:val="14"/>
                <w:szCs w:val="14"/>
              </w:rPr>
              <w:t>C</w:t>
            </w:r>
            <w:r w:rsidRPr="00563149">
              <w:rPr>
                <w:rFonts w:ascii="Book Antiqua" w:eastAsia="Book Antiqua" w:hAnsi="Book Antiqua" w:cs="Book Antiqua"/>
                <w:sz w:val="14"/>
                <w:szCs w:val="14"/>
              </w:rPr>
              <w:t>ELLE</w:t>
            </w:r>
            <w:r w:rsidRPr="00563149">
              <w:rPr>
                <w:rFonts w:ascii="Book Antiqua" w:eastAsia="Book Antiqua" w:hAnsi="Book Antiqua" w:cs="Book Antiqua"/>
                <w:spacing w:val="1"/>
                <w:sz w:val="14"/>
                <w:szCs w:val="14"/>
              </w:rPr>
              <w:t>N</w:t>
            </w:r>
            <w:r w:rsidRPr="00563149">
              <w:rPr>
                <w:rFonts w:ascii="Book Antiqua" w:eastAsia="Book Antiqua" w:hAnsi="Book Antiqua" w:cs="Book Antiqua"/>
                <w:sz w:val="14"/>
                <w:szCs w:val="14"/>
              </w:rPr>
              <w:t xml:space="preserve">T </w:t>
            </w:r>
            <w:r w:rsidRPr="00563149">
              <w:rPr>
                <w:rFonts w:ascii="Book Antiqua" w:eastAsia="Book Antiqua" w:hAnsi="Book Antiqua" w:cs="Book Antiqua"/>
                <w:spacing w:val="1"/>
                <w:sz w:val="14"/>
                <w:szCs w:val="14"/>
              </w:rPr>
              <w:t>O</w:t>
            </w:r>
            <w:r w:rsidRPr="00563149">
              <w:rPr>
                <w:rFonts w:ascii="Book Antiqua" w:eastAsia="Book Antiqua" w:hAnsi="Book Antiqua" w:cs="Book Antiqua"/>
                <w:sz w:val="14"/>
                <w:szCs w:val="14"/>
              </w:rPr>
              <w:t>utsta</w:t>
            </w:r>
            <w:r w:rsidRPr="00563149">
              <w:rPr>
                <w:rFonts w:ascii="Book Antiqua" w:eastAsia="Book Antiqua" w:hAnsi="Book Antiqua" w:cs="Book Antiqua"/>
                <w:spacing w:val="1"/>
                <w:sz w:val="14"/>
                <w:szCs w:val="14"/>
              </w:rPr>
              <w:t>nd</w:t>
            </w:r>
            <w:r w:rsidRPr="00563149">
              <w:rPr>
                <w:rFonts w:ascii="Book Antiqua" w:eastAsia="Book Antiqua" w:hAnsi="Book Antiqua" w:cs="Book Antiqua"/>
                <w:sz w:val="14"/>
                <w:szCs w:val="14"/>
              </w:rPr>
              <w:t>i</w:t>
            </w:r>
            <w:r w:rsidRPr="00563149">
              <w:rPr>
                <w:rFonts w:ascii="Book Antiqua" w:eastAsia="Book Antiqua" w:hAnsi="Book Antiqua" w:cs="Book Antiqua"/>
                <w:spacing w:val="1"/>
                <w:sz w:val="14"/>
                <w:szCs w:val="14"/>
              </w:rPr>
              <w:t>n</w:t>
            </w:r>
            <w:r w:rsidRPr="00563149">
              <w:rPr>
                <w:rFonts w:ascii="Book Antiqua" w:eastAsia="Book Antiqua" w:hAnsi="Book Antiqua" w:cs="Book Antiqua"/>
                <w:sz w:val="14"/>
                <w:szCs w:val="14"/>
              </w:rPr>
              <w:t>g</w:t>
            </w:r>
            <w:r w:rsidRPr="00563149">
              <w:rPr>
                <w:rFonts w:ascii="Book Antiqua" w:eastAsia="Book Antiqua" w:hAnsi="Book Antiqua" w:cs="Book Antiqua"/>
                <w:spacing w:val="-7"/>
                <w:sz w:val="14"/>
                <w:szCs w:val="14"/>
              </w:rPr>
              <w:t xml:space="preserve"> </w:t>
            </w:r>
            <w:r w:rsidRPr="00563149">
              <w:rPr>
                <w:rFonts w:ascii="Book Antiqua" w:eastAsia="Book Antiqua" w:hAnsi="Book Antiqua" w:cs="Book Antiqua"/>
                <w:spacing w:val="1"/>
                <w:sz w:val="14"/>
                <w:szCs w:val="14"/>
              </w:rPr>
              <w:t>P</w:t>
            </w:r>
            <w:r w:rsidRPr="00563149">
              <w:rPr>
                <w:rFonts w:ascii="Book Antiqua" w:eastAsia="Book Antiqua" w:hAnsi="Book Antiqua" w:cs="Book Antiqua"/>
                <w:sz w:val="14"/>
                <w:szCs w:val="14"/>
              </w:rPr>
              <w:t>erfor</w:t>
            </w:r>
            <w:r w:rsidRPr="00563149">
              <w:rPr>
                <w:rFonts w:ascii="Book Antiqua" w:eastAsia="Book Antiqua" w:hAnsi="Book Antiqua" w:cs="Book Antiqua"/>
                <w:spacing w:val="1"/>
                <w:sz w:val="14"/>
                <w:szCs w:val="14"/>
              </w:rPr>
              <w:t>m</w:t>
            </w:r>
            <w:r w:rsidRPr="00563149">
              <w:rPr>
                <w:rFonts w:ascii="Book Antiqua" w:eastAsia="Book Antiqua" w:hAnsi="Book Antiqua" w:cs="Book Antiqua"/>
                <w:sz w:val="14"/>
                <w:szCs w:val="14"/>
              </w:rPr>
              <w:t>a</w:t>
            </w:r>
            <w:r w:rsidRPr="00563149">
              <w:rPr>
                <w:rFonts w:ascii="Book Antiqua" w:eastAsia="Book Antiqua" w:hAnsi="Book Antiqua" w:cs="Book Antiqua"/>
                <w:spacing w:val="1"/>
                <w:sz w:val="14"/>
                <w:szCs w:val="14"/>
              </w:rPr>
              <w:t>n</w:t>
            </w:r>
            <w:r w:rsidRPr="00563149">
              <w:rPr>
                <w:rFonts w:ascii="Book Antiqua" w:eastAsia="Book Antiqua" w:hAnsi="Book Antiqua" w:cs="Book Antiqua"/>
                <w:sz w:val="14"/>
                <w:szCs w:val="14"/>
              </w:rPr>
              <w:t>ce</w:t>
            </w:r>
          </w:p>
        </w:tc>
        <w:tc>
          <w:tcPr>
            <w:tcW w:w="1956" w:type="dxa"/>
            <w:tcBorders>
              <w:top w:val="single" w:sz="6" w:space="0" w:color="000000"/>
              <w:left w:val="single" w:sz="6" w:space="0" w:color="000000"/>
              <w:bottom w:val="single" w:sz="6" w:space="0" w:color="000000"/>
              <w:right w:val="single" w:sz="6" w:space="0" w:color="000000"/>
            </w:tcBorders>
          </w:tcPr>
          <w:p w14:paraId="5BE15DA6" w14:textId="77777777" w:rsidR="00DC4F23" w:rsidRPr="00563149" w:rsidRDefault="00DC4F23" w:rsidP="008F1642">
            <w:pPr>
              <w:widowControl w:val="0"/>
              <w:spacing w:before="80" w:after="0" w:line="168" w:lineRule="exact"/>
              <w:ind w:left="181" w:right="128" w:firstLine="204"/>
              <w:rPr>
                <w:rFonts w:ascii="Book Antiqua" w:eastAsia="Book Antiqua" w:hAnsi="Book Antiqua" w:cs="Book Antiqua"/>
                <w:sz w:val="14"/>
                <w:szCs w:val="14"/>
              </w:rPr>
            </w:pPr>
            <w:r w:rsidRPr="00563149">
              <w:rPr>
                <w:rFonts w:ascii="Book Antiqua" w:eastAsia="Book Antiqua" w:hAnsi="Book Antiqua" w:cs="Book Antiqua"/>
                <w:spacing w:val="1"/>
                <w:sz w:val="14"/>
                <w:szCs w:val="14"/>
              </w:rPr>
              <w:t>COMM</w:t>
            </w:r>
            <w:r w:rsidRPr="00563149">
              <w:rPr>
                <w:rFonts w:ascii="Book Antiqua" w:eastAsia="Book Antiqua" w:hAnsi="Book Antiqua" w:cs="Book Antiqua"/>
                <w:sz w:val="14"/>
                <w:szCs w:val="14"/>
              </w:rPr>
              <w:t>E</w:t>
            </w:r>
            <w:r w:rsidRPr="00563149">
              <w:rPr>
                <w:rFonts w:ascii="Book Antiqua" w:eastAsia="Book Antiqua" w:hAnsi="Book Antiqua" w:cs="Book Antiqua"/>
                <w:spacing w:val="1"/>
                <w:sz w:val="14"/>
                <w:szCs w:val="14"/>
              </w:rPr>
              <w:t>NDA</w:t>
            </w:r>
            <w:r w:rsidRPr="00563149">
              <w:rPr>
                <w:rFonts w:ascii="Book Antiqua" w:eastAsia="Book Antiqua" w:hAnsi="Book Antiqua" w:cs="Book Antiqua"/>
                <w:sz w:val="14"/>
                <w:szCs w:val="14"/>
              </w:rPr>
              <w:t xml:space="preserve">BLE </w:t>
            </w:r>
            <w:r w:rsidRPr="00563149">
              <w:rPr>
                <w:rFonts w:ascii="Book Antiqua" w:eastAsia="Book Antiqua" w:hAnsi="Book Antiqua" w:cs="Book Antiqua"/>
                <w:spacing w:val="1"/>
                <w:sz w:val="14"/>
                <w:szCs w:val="14"/>
              </w:rPr>
              <w:t>M</w:t>
            </w:r>
            <w:r w:rsidRPr="00563149">
              <w:rPr>
                <w:rFonts w:ascii="Book Antiqua" w:eastAsia="Book Antiqua" w:hAnsi="Book Antiqua" w:cs="Book Antiqua"/>
                <w:sz w:val="14"/>
                <w:szCs w:val="14"/>
              </w:rPr>
              <w:t>eritorious</w:t>
            </w:r>
            <w:r w:rsidRPr="00563149">
              <w:rPr>
                <w:rFonts w:ascii="Book Antiqua" w:eastAsia="Book Antiqua" w:hAnsi="Book Antiqua" w:cs="Book Antiqua"/>
                <w:spacing w:val="-7"/>
                <w:sz w:val="14"/>
                <w:szCs w:val="14"/>
              </w:rPr>
              <w:t xml:space="preserve"> </w:t>
            </w:r>
            <w:r w:rsidRPr="00563149">
              <w:rPr>
                <w:rFonts w:ascii="Book Antiqua" w:eastAsia="Book Antiqua" w:hAnsi="Book Antiqua" w:cs="Book Antiqua"/>
                <w:sz w:val="14"/>
                <w:szCs w:val="14"/>
              </w:rPr>
              <w:t>Perfor</w:t>
            </w:r>
            <w:r w:rsidRPr="00563149">
              <w:rPr>
                <w:rFonts w:ascii="Book Antiqua" w:eastAsia="Book Antiqua" w:hAnsi="Book Antiqua" w:cs="Book Antiqua"/>
                <w:spacing w:val="1"/>
                <w:sz w:val="14"/>
                <w:szCs w:val="14"/>
              </w:rPr>
              <w:t>m</w:t>
            </w:r>
            <w:r w:rsidRPr="00563149">
              <w:rPr>
                <w:rFonts w:ascii="Book Antiqua" w:eastAsia="Book Antiqua" w:hAnsi="Book Antiqua" w:cs="Book Antiqua"/>
                <w:sz w:val="14"/>
                <w:szCs w:val="14"/>
              </w:rPr>
              <w:t>ance</w:t>
            </w:r>
          </w:p>
        </w:tc>
        <w:tc>
          <w:tcPr>
            <w:tcW w:w="1951" w:type="dxa"/>
            <w:tcBorders>
              <w:top w:val="single" w:sz="6" w:space="0" w:color="000000"/>
              <w:left w:val="single" w:sz="6" w:space="0" w:color="000000"/>
              <w:bottom w:val="single" w:sz="6" w:space="0" w:color="000000"/>
              <w:right w:val="single" w:sz="6" w:space="0" w:color="000000"/>
            </w:tcBorders>
          </w:tcPr>
          <w:p w14:paraId="6FD2822B" w14:textId="77777777" w:rsidR="00DC4F23" w:rsidRPr="00563149" w:rsidRDefault="00DC4F23" w:rsidP="008F1642">
            <w:pPr>
              <w:widowControl w:val="0"/>
              <w:spacing w:after="0" w:line="168" w:lineRule="exact"/>
              <w:ind w:left="707" w:right="685"/>
              <w:jc w:val="center"/>
              <w:rPr>
                <w:rFonts w:ascii="Book Antiqua" w:eastAsia="Book Antiqua" w:hAnsi="Book Antiqua" w:cs="Book Antiqua"/>
                <w:sz w:val="14"/>
                <w:szCs w:val="14"/>
              </w:rPr>
            </w:pPr>
            <w:r w:rsidRPr="00563149">
              <w:rPr>
                <w:rFonts w:ascii="Book Antiqua" w:eastAsia="Book Antiqua" w:hAnsi="Book Antiqua" w:cs="Book Antiqua"/>
                <w:spacing w:val="1"/>
                <w:w w:val="99"/>
                <w:position w:val="1"/>
                <w:sz w:val="14"/>
                <w:szCs w:val="14"/>
              </w:rPr>
              <w:t>GOOD</w:t>
            </w:r>
          </w:p>
          <w:p w14:paraId="79D895CB" w14:textId="77777777" w:rsidR="00DC4F23" w:rsidRPr="00563149" w:rsidRDefault="00DC4F23" w:rsidP="008F1642">
            <w:pPr>
              <w:widowControl w:val="0"/>
              <w:spacing w:after="0" w:line="168" w:lineRule="exact"/>
              <w:ind w:left="345" w:right="323"/>
              <w:jc w:val="center"/>
              <w:rPr>
                <w:rFonts w:ascii="Book Antiqua" w:eastAsia="Book Antiqua" w:hAnsi="Book Antiqua" w:cs="Book Antiqua"/>
                <w:sz w:val="14"/>
                <w:szCs w:val="14"/>
              </w:rPr>
            </w:pPr>
            <w:r w:rsidRPr="00563149">
              <w:rPr>
                <w:rFonts w:ascii="Book Antiqua" w:eastAsia="Book Antiqua" w:hAnsi="Book Antiqua" w:cs="Book Antiqua"/>
                <w:spacing w:val="1"/>
                <w:position w:val="1"/>
                <w:sz w:val="14"/>
                <w:szCs w:val="14"/>
              </w:rPr>
              <w:t>H</w:t>
            </w:r>
            <w:r w:rsidRPr="00563149">
              <w:rPr>
                <w:rFonts w:ascii="Book Antiqua" w:eastAsia="Book Antiqua" w:hAnsi="Book Antiqua" w:cs="Book Antiqua"/>
                <w:position w:val="1"/>
                <w:sz w:val="14"/>
                <w:szCs w:val="14"/>
              </w:rPr>
              <w:t>ig</w:t>
            </w:r>
            <w:r w:rsidRPr="00563149">
              <w:rPr>
                <w:rFonts w:ascii="Book Antiqua" w:eastAsia="Book Antiqua" w:hAnsi="Book Antiqua" w:cs="Book Antiqua"/>
                <w:spacing w:val="1"/>
                <w:position w:val="1"/>
                <w:sz w:val="14"/>
                <w:szCs w:val="14"/>
              </w:rPr>
              <w:t>h</w:t>
            </w:r>
            <w:r w:rsidRPr="00563149">
              <w:rPr>
                <w:rFonts w:ascii="Book Antiqua" w:eastAsia="Book Antiqua" w:hAnsi="Book Antiqua" w:cs="Book Antiqua"/>
                <w:position w:val="1"/>
                <w:sz w:val="14"/>
                <w:szCs w:val="14"/>
              </w:rPr>
              <w:t>ly</w:t>
            </w:r>
            <w:r w:rsidRPr="00563149">
              <w:rPr>
                <w:rFonts w:ascii="Book Antiqua" w:eastAsia="Book Antiqua" w:hAnsi="Book Antiqua" w:cs="Book Antiqua"/>
                <w:spacing w:val="-4"/>
                <w:position w:val="1"/>
                <w:sz w:val="14"/>
                <w:szCs w:val="14"/>
              </w:rPr>
              <w:t xml:space="preserve"> </w:t>
            </w:r>
            <w:r w:rsidRPr="00563149">
              <w:rPr>
                <w:rFonts w:ascii="Book Antiqua" w:eastAsia="Book Antiqua" w:hAnsi="Book Antiqua" w:cs="Book Antiqua"/>
                <w:spacing w:val="1"/>
                <w:w w:val="99"/>
                <w:position w:val="1"/>
                <w:sz w:val="14"/>
                <w:szCs w:val="14"/>
              </w:rPr>
              <w:t>C</w:t>
            </w:r>
            <w:r w:rsidRPr="00563149">
              <w:rPr>
                <w:rFonts w:ascii="Book Antiqua" w:eastAsia="Book Antiqua" w:hAnsi="Book Antiqua" w:cs="Book Antiqua"/>
                <w:w w:val="99"/>
                <w:position w:val="1"/>
                <w:sz w:val="14"/>
                <w:szCs w:val="14"/>
              </w:rPr>
              <w:t>o</w:t>
            </w:r>
            <w:r w:rsidRPr="00563149">
              <w:rPr>
                <w:rFonts w:ascii="Book Antiqua" w:eastAsia="Book Antiqua" w:hAnsi="Book Antiqua" w:cs="Book Antiqua"/>
                <w:spacing w:val="1"/>
                <w:w w:val="99"/>
                <w:position w:val="1"/>
                <w:sz w:val="14"/>
                <w:szCs w:val="14"/>
              </w:rPr>
              <w:t>m</w:t>
            </w:r>
            <w:r w:rsidRPr="00563149">
              <w:rPr>
                <w:rFonts w:ascii="Book Antiqua" w:eastAsia="Book Antiqua" w:hAnsi="Book Antiqua" w:cs="Book Antiqua"/>
                <w:w w:val="99"/>
                <w:position w:val="1"/>
                <w:sz w:val="14"/>
                <w:szCs w:val="14"/>
              </w:rPr>
              <w:t>petent</w:t>
            </w:r>
          </w:p>
          <w:p w14:paraId="04F7756D" w14:textId="77777777" w:rsidR="00DC4F23" w:rsidRPr="00563149" w:rsidRDefault="00DC4F23" w:rsidP="008F1642">
            <w:pPr>
              <w:widowControl w:val="0"/>
              <w:spacing w:after="0" w:line="173" w:lineRule="exact"/>
              <w:ind w:left="530" w:right="508"/>
              <w:jc w:val="center"/>
              <w:rPr>
                <w:rFonts w:ascii="Book Antiqua" w:eastAsia="Book Antiqua" w:hAnsi="Book Antiqua" w:cs="Book Antiqua"/>
                <w:sz w:val="14"/>
                <w:szCs w:val="14"/>
              </w:rPr>
            </w:pPr>
            <w:r w:rsidRPr="00563149">
              <w:rPr>
                <w:rFonts w:ascii="Book Antiqua" w:eastAsia="Book Antiqua" w:hAnsi="Book Antiqua" w:cs="Book Antiqua"/>
                <w:w w:val="99"/>
                <w:sz w:val="14"/>
                <w:szCs w:val="14"/>
              </w:rPr>
              <w:t>Perfor</w:t>
            </w:r>
            <w:r w:rsidRPr="00563149">
              <w:rPr>
                <w:rFonts w:ascii="Book Antiqua" w:eastAsia="Book Antiqua" w:hAnsi="Book Antiqua" w:cs="Book Antiqua"/>
                <w:spacing w:val="1"/>
                <w:w w:val="99"/>
                <w:sz w:val="14"/>
                <w:szCs w:val="14"/>
              </w:rPr>
              <w:t>m</w:t>
            </w:r>
            <w:r w:rsidRPr="00563149">
              <w:rPr>
                <w:rFonts w:ascii="Book Antiqua" w:eastAsia="Book Antiqua" w:hAnsi="Book Antiqua" w:cs="Book Antiqua"/>
                <w:w w:val="99"/>
                <w:sz w:val="14"/>
                <w:szCs w:val="14"/>
              </w:rPr>
              <w:t>ance</w:t>
            </w:r>
          </w:p>
        </w:tc>
        <w:tc>
          <w:tcPr>
            <w:tcW w:w="1956" w:type="dxa"/>
            <w:tcBorders>
              <w:top w:val="single" w:sz="6" w:space="0" w:color="000000"/>
              <w:left w:val="single" w:sz="6" w:space="0" w:color="000000"/>
              <w:bottom w:val="single" w:sz="6" w:space="0" w:color="000000"/>
              <w:right w:val="single" w:sz="6" w:space="0" w:color="000000"/>
            </w:tcBorders>
          </w:tcPr>
          <w:p w14:paraId="246080A2" w14:textId="77777777" w:rsidR="00DC4F23" w:rsidRPr="00563149" w:rsidRDefault="00DC4F23" w:rsidP="008F1642">
            <w:pPr>
              <w:widowControl w:val="0"/>
              <w:spacing w:before="80" w:after="0" w:line="168" w:lineRule="exact"/>
              <w:ind w:left="203" w:right="150" w:firstLine="229"/>
              <w:rPr>
                <w:rFonts w:ascii="Book Antiqua" w:eastAsia="Book Antiqua" w:hAnsi="Book Antiqua" w:cs="Book Antiqua"/>
                <w:sz w:val="14"/>
                <w:szCs w:val="14"/>
              </w:rPr>
            </w:pPr>
            <w:r w:rsidRPr="00563149">
              <w:rPr>
                <w:rFonts w:ascii="Book Antiqua" w:eastAsia="Book Antiqua" w:hAnsi="Book Antiqua" w:cs="Book Antiqua"/>
                <w:sz w:val="14"/>
                <w:szCs w:val="14"/>
              </w:rPr>
              <w:t>S</w:t>
            </w:r>
            <w:r w:rsidRPr="00563149">
              <w:rPr>
                <w:rFonts w:ascii="Book Antiqua" w:eastAsia="Book Antiqua" w:hAnsi="Book Antiqua" w:cs="Book Antiqua"/>
                <w:spacing w:val="1"/>
                <w:sz w:val="14"/>
                <w:szCs w:val="14"/>
              </w:rPr>
              <w:t>A</w:t>
            </w:r>
            <w:r w:rsidRPr="00563149">
              <w:rPr>
                <w:rFonts w:ascii="Book Antiqua" w:eastAsia="Book Antiqua" w:hAnsi="Book Antiqua" w:cs="Book Antiqua"/>
                <w:sz w:val="14"/>
                <w:szCs w:val="14"/>
              </w:rPr>
              <w:t>TISF</w:t>
            </w:r>
            <w:r w:rsidRPr="00563149">
              <w:rPr>
                <w:rFonts w:ascii="Book Antiqua" w:eastAsia="Book Antiqua" w:hAnsi="Book Antiqua" w:cs="Book Antiqua"/>
                <w:spacing w:val="1"/>
                <w:sz w:val="14"/>
                <w:szCs w:val="14"/>
              </w:rPr>
              <w:t>AC</w:t>
            </w:r>
            <w:r w:rsidRPr="00563149">
              <w:rPr>
                <w:rFonts w:ascii="Book Antiqua" w:eastAsia="Book Antiqua" w:hAnsi="Book Antiqua" w:cs="Book Antiqua"/>
                <w:sz w:val="14"/>
                <w:szCs w:val="14"/>
              </w:rPr>
              <w:t>T</w:t>
            </w:r>
            <w:r w:rsidRPr="00563149">
              <w:rPr>
                <w:rFonts w:ascii="Book Antiqua" w:eastAsia="Book Antiqua" w:hAnsi="Book Antiqua" w:cs="Book Antiqua"/>
                <w:spacing w:val="1"/>
                <w:sz w:val="14"/>
                <w:szCs w:val="14"/>
              </w:rPr>
              <w:t>OR</w:t>
            </w:r>
            <w:r w:rsidRPr="00563149">
              <w:rPr>
                <w:rFonts w:ascii="Book Antiqua" w:eastAsia="Book Antiqua" w:hAnsi="Book Antiqua" w:cs="Book Antiqua"/>
                <w:sz w:val="14"/>
                <w:szCs w:val="14"/>
              </w:rPr>
              <w:t xml:space="preserve">Y </w:t>
            </w:r>
            <w:r w:rsidRPr="00563149">
              <w:rPr>
                <w:rFonts w:ascii="Book Antiqua" w:eastAsia="Book Antiqua" w:hAnsi="Book Antiqua" w:cs="Book Antiqua"/>
                <w:spacing w:val="1"/>
                <w:sz w:val="14"/>
                <w:szCs w:val="14"/>
              </w:rPr>
              <w:t>C</w:t>
            </w:r>
            <w:r w:rsidRPr="00563149">
              <w:rPr>
                <w:rFonts w:ascii="Book Antiqua" w:eastAsia="Book Antiqua" w:hAnsi="Book Antiqua" w:cs="Book Antiqua"/>
                <w:sz w:val="14"/>
                <w:szCs w:val="14"/>
              </w:rPr>
              <w:t>o</w:t>
            </w:r>
            <w:r w:rsidRPr="00563149">
              <w:rPr>
                <w:rFonts w:ascii="Book Antiqua" w:eastAsia="Book Antiqua" w:hAnsi="Book Antiqua" w:cs="Book Antiqua"/>
                <w:spacing w:val="1"/>
                <w:sz w:val="14"/>
                <w:szCs w:val="14"/>
              </w:rPr>
              <w:t>m</w:t>
            </w:r>
            <w:r w:rsidRPr="00563149">
              <w:rPr>
                <w:rFonts w:ascii="Book Antiqua" w:eastAsia="Book Antiqua" w:hAnsi="Book Antiqua" w:cs="Book Antiqua"/>
                <w:sz w:val="14"/>
                <w:szCs w:val="14"/>
              </w:rPr>
              <w:t>petent</w:t>
            </w:r>
            <w:r w:rsidRPr="00563149">
              <w:rPr>
                <w:rFonts w:ascii="Book Antiqua" w:eastAsia="Book Antiqua" w:hAnsi="Book Antiqua" w:cs="Book Antiqua"/>
                <w:spacing w:val="-7"/>
                <w:sz w:val="14"/>
                <w:szCs w:val="14"/>
              </w:rPr>
              <w:t xml:space="preserve"> </w:t>
            </w:r>
            <w:r w:rsidRPr="00563149">
              <w:rPr>
                <w:rFonts w:ascii="Book Antiqua" w:eastAsia="Book Antiqua" w:hAnsi="Book Antiqua" w:cs="Book Antiqua"/>
                <w:sz w:val="14"/>
                <w:szCs w:val="14"/>
              </w:rPr>
              <w:t>Perfor</w:t>
            </w:r>
            <w:r w:rsidRPr="00563149">
              <w:rPr>
                <w:rFonts w:ascii="Book Antiqua" w:eastAsia="Book Antiqua" w:hAnsi="Book Antiqua" w:cs="Book Antiqua"/>
                <w:spacing w:val="1"/>
                <w:sz w:val="14"/>
                <w:szCs w:val="14"/>
              </w:rPr>
              <w:t>m</w:t>
            </w:r>
            <w:r w:rsidRPr="00563149">
              <w:rPr>
                <w:rFonts w:ascii="Book Antiqua" w:eastAsia="Book Antiqua" w:hAnsi="Book Antiqua" w:cs="Book Antiqua"/>
                <w:sz w:val="14"/>
                <w:szCs w:val="14"/>
              </w:rPr>
              <w:t>ance</w:t>
            </w:r>
          </w:p>
        </w:tc>
        <w:tc>
          <w:tcPr>
            <w:tcW w:w="1951" w:type="dxa"/>
            <w:tcBorders>
              <w:top w:val="single" w:sz="6" w:space="0" w:color="000000"/>
              <w:left w:val="single" w:sz="6" w:space="0" w:color="000000"/>
              <w:bottom w:val="single" w:sz="6" w:space="0" w:color="000000"/>
              <w:right w:val="single" w:sz="6" w:space="0" w:color="000000"/>
            </w:tcBorders>
          </w:tcPr>
          <w:p w14:paraId="25339CDF" w14:textId="77777777" w:rsidR="00DC4F23" w:rsidRPr="00563149" w:rsidRDefault="00DC4F23" w:rsidP="008F1642">
            <w:pPr>
              <w:widowControl w:val="0"/>
              <w:spacing w:before="80" w:after="0" w:line="168" w:lineRule="exact"/>
              <w:ind w:left="215" w:right="167" w:firstLine="108"/>
              <w:rPr>
                <w:rFonts w:ascii="Book Antiqua" w:eastAsia="Book Antiqua" w:hAnsi="Book Antiqua" w:cs="Book Antiqua"/>
                <w:sz w:val="14"/>
                <w:szCs w:val="14"/>
              </w:rPr>
            </w:pPr>
            <w:r w:rsidRPr="00563149">
              <w:rPr>
                <w:rFonts w:ascii="Book Antiqua" w:eastAsia="Book Antiqua" w:hAnsi="Book Antiqua" w:cs="Book Antiqua"/>
                <w:sz w:val="14"/>
                <w:szCs w:val="14"/>
              </w:rPr>
              <w:t>B</w:t>
            </w:r>
            <w:r w:rsidRPr="00563149">
              <w:rPr>
                <w:rFonts w:ascii="Book Antiqua" w:eastAsia="Book Antiqua" w:hAnsi="Book Antiqua" w:cs="Book Antiqua"/>
                <w:spacing w:val="1"/>
                <w:sz w:val="14"/>
                <w:szCs w:val="14"/>
              </w:rPr>
              <w:t>O</w:t>
            </w:r>
            <w:r w:rsidRPr="00563149">
              <w:rPr>
                <w:rFonts w:ascii="Book Antiqua" w:eastAsia="Book Antiqua" w:hAnsi="Book Antiqua" w:cs="Book Antiqua"/>
                <w:sz w:val="14"/>
                <w:szCs w:val="14"/>
              </w:rPr>
              <w:t>R</w:t>
            </w:r>
            <w:r w:rsidRPr="00563149">
              <w:rPr>
                <w:rFonts w:ascii="Book Antiqua" w:eastAsia="Book Antiqua" w:hAnsi="Book Antiqua" w:cs="Book Antiqua"/>
                <w:spacing w:val="1"/>
                <w:sz w:val="14"/>
                <w:szCs w:val="14"/>
              </w:rPr>
              <w:t>D</w:t>
            </w:r>
            <w:r w:rsidRPr="00563149">
              <w:rPr>
                <w:rFonts w:ascii="Book Antiqua" w:eastAsia="Book Antiqua" w:hAnsi="Book Antiqua" w:cs="Book Antiqua"/>
                <w:sz w:val="14"/>
                <w:szCs w:val="14"/>
              </w:rPr>
              <w:t>ERLI</w:t>
            </w:r>
            <w:r w:rsidRPr="00563149">
              <w:rPr>
                <w:rFonts w:ascii="Book Antiqua" w:eastAsia="Book Antiqua" w:hAnsi="Book Antiqua" w:cs="Book Antiqua"/>
                <w:spacing w:val="1"/>
                <w:sz w:val="14"/>
                <w:szCs w:val="14"/>
              </w:rPr>
              <w:t>N</w:t>
            </w:r>
            <w:r w:rsidRPr="00563149">
              <w:rPr>
                <w:rFonts w:ascii="Book Antiqua" w:eastAsia="Book Antiqua" w:hAnsi="Book Antiqua" w:cs="Book Antiqua"/>
                <w:sz w:val="14"/>
                <w:szCs w:val="14"/>
              </w:rPr>
              <w:t>E</w:t>
            </w:r>
            <w:r w:rsidRPr="00563149">
              <w:rPr>
                <w:rFonts w:ascii="Book Antiqua" w:eastAsia="Book Antiqua" w:hAnsi="Book Antiqua" w:cs="Book Antiqua"/>
                <w:spacing w:val="-8"/>
                <w:sz w:val="14"/>
                <w:szCs w:val="14"/>
              </w:rPr>
              <w:t xml:space="preserve"> </w:t>
            </w:r>
            <w:r w:rsidRPr="00563149">
              <w:rPr>
                <w:rFonts w:ascii="Book Antiqua" w:eastAsia="Book Antiqua" w:hAnsi="Book Antiqua" w:cs="Book Antiqua"/>
                <w:sz w:val="14"/>
                <w:szCs w:val="14"/>
              </w:rPr>
              <w:t>F</w:t>
            </w:r>
            <w:r w:rsidRPr="00563149">
              <w:rPr>
                <w:rFonts w:ascii="Book Antiqua" w:eastAsia="Book Antiqua" w:hAnsi="Book Antiqua" w:cs="Book Antiqua"/>
                <w:spacing w:val="1"/>
                <w:sz w:val="14"/>
                <w:szCs w:val="14"/>
              </w:rPr>
              <w:t>A</w:t>
            </w:r>
            <w:r w:rsidRPr="00563149">
              <w:rPr>
                <w:rFonts w:ascii="Book Antiqua" w:eastAsia="Book Antiqua" w:hAnsi="Book Antiqua" w:cs="Book Antiqua"/>
                <w:sz w:val="14"/>
                <w:szCs w:val="14"/>
              </w:rPr>
              <w:t xml:space="preserve">IL </w:t>
            </w:r>
            <w:r w:rsidRPr="00563149">
              <w:rPr>
                <w:rFonts w:ascii="Book Antiqua" w:eastAsia="Book Antiqua" w:hAnsi="Book Antiqua" w:cs="Book Antiqua"/>
                <w:spacing w:val="1"/>
                <w:sz w:val="14"/>
                <w:szCs w:val="14"/>
              </w:rPr>
              <w:t>O</w:t>
            </w:r>
            <w:r w:rsidRPr="00563149">
              <w:rPr>
                <w:rFonts w:ascii="Book Antiqua" w:eastAsia="Book Antiqua" w:hAnsi="Book Antiqua" w:cs="Book Antiqua"/>
                <w:sz w:val="14"/>
                <w:szCs w:val="14"/>
              </w:rPr>
              <w:t>pen</w:t>
            </w:r>
            <w:r w:rsidRPr="00563149">
              <w:rPr>
                <w:rFonts w:ascii="Book Antiqua" w:eastAsia="Book Antiqua" w:hAnsi="Book Antiqua" w:cs="Book Antiqua"/>
                <w:spacing w:val="-2"/>
                <w:sz w:val="14"/>
                <w:szCs w:val="14"/>
              </w:rPr>
              <w:t xml:space="preserve"> </w:t>
            </w:r>
            <w:r w:rsidRPr="00563149">
              <w:rPr>
                <w:rFonts w:ascii="Book Antiqua" w:eastAsia="Book Antiqua" w:hAnsi="Book Antiqua" w:cs="Book Antiqua"/>
                <w:spacing w:val="1"/>
                <w:sz w:val="14"/>
                <w:szCs w:val="14"/>
              </w:rPr>
              <w:t>T</w:t>
            </w:r>
            <w:r w:rsidRPr="00563149">
              <w:rPr>
                <w:rFonts w:ascii="Book Antiqua" w:eastAsia="Book Antiqua" w:hAnsi="Book Antiqua" w:cs="Book Antiqua"/>
                <w:sz w:val="14"/>
                <w:szCs w:val="14"/>
              </w:rPr>
              <w:t>o</w:t>
            </w:r>
            <w:r w:rsidRPr="00563149">
              <w:rPr>
                <w:rFonts w:ascii="Book Antiqua" w:eastAsia="Book Antiqua" w:hAnsi="Book Antiqua" w:cs="Book Antiqua"/>
                <w:spacing w:val="-2"/>
                <w:sz w:val="14"/>
                <w:szCs w:val="14"/>
              </w:rPr>
              <w:t xml:space="preserve"> </w:t>
            </w:r>
            <w:r w:rsidRPr="00563149">
              <w:rPr>
                <w:rFonts w:ascii="Book Antiqua" w:eastAsia="Book Antiqua" w:hAnsi="Book Antiqua" w:cs="Book Antiqua"/>
                <w:spacing w:val="1"/>
                <w:sz w:val="14"/>
                <w:szCs w:val="14"/>
              </w:rPr>
              <w:t>C</w:t>
            </w:r>
            <w:r w:rsidRPr="00563149">
              <w:rPr>
                <w:rFonts w:ascii="Book Antiqua" w:eastAsia="Book Antiqua" w:hAnsi="Book Antiqua" w:cs="Book Antiqua"/>
                <w:sz w:val="14"/>
                <w:szCs w:val="14"/>
              </w:rPr>
              <w:t>o</w:t>
            </w:r>
            <w:r w:rsidRPr="00563149">
              <w:rPr>
                <w:rFonts w:ascii="Book Antiqua" w:eastAsia="Book Antiqua" w:hAnsi="Book Antiqua" w:cs="Book Antiqua"/>
                <w:spacing w:val="1"/>
                <w:sz w:val="14"/>
                <w:szCs w:val="14"/>
              </w:rPr>
              <w:t>mp</w:t>
            </w:r>
            <w:r w:rsidRPr="00563149">
              <w:rPr>
                <w:rFonts w:ascii="Book Antiqua" w:eastAsia="Book Antiqua" w:hAnsi="Book Antiqua" w:cs="Book Antiqua"/>
                <w:sz w:val="14"/>
                <w:szCs w:val="14"/>
              </w:rPr>
              <w:t>e</w:t>
            </w:r>
            <w:r w:rsidRPr="00563149">
              <w:rPr>
                <w:rFonts w:ascii="Book Antiqua" w:eastAsia="Book Antiqua" w:hAnsi="Book Antiqua" w:cs="Book Antiqua"/>
                <w:spacing w:val="1"/>
                <w:sz w:val="14"/>
                <w:szCs w:val="14"/>
              </w:rPr>
              <w:t>n</w:t>
            </w:r>
            <w:r w:rsidRPr="00563149">
              <w:rPr>
                <w:rFonts w:ascii="Book Antiqua" w:eastAsia="Book Antiqua" w:hAnsi="Book Antiqua" w:cs="Book Antiqua"/>
                <w:sz w:val="14"/>
                <w:szCs w:val="14"/>
              </w:rPr>
              <w:t>sation</w:t>
            </w:r>
          </w:p>
        </w:tc>
        <w:tc>
          <w:tcPr>
            <w:tcW w:w="1958" w:type="dxa"/>
            <w:tcBorders>
              <w:top w:val="single" w:sz="6" w:space="0" w:color="000000"/>
              <w:left w:val="single" w:sz="6" w:space="0" w:color="000000"/>
              <w:bottom w:val="single" w:sz="6" w:space="0" w:color="000000"/>
              <w:right w:val="single" w:sz="4" w:space="0" w:color="000000"/>
            </w:tcBorders>
          </w:tcPr>
          <w:p w14:paraId="4815DE91" w14:textId="77777777" w:rsidR="00DC4F23" w:rsidRPr="00563149" w:rsidRDefault="00DC4F23" w:rsidP="008F1642">
            <w:pPr>
              <w:widowControl w:val="0"/>
              <w:spacing w:before="80" w:after="0" w:line="168" w:lineRule="exact"/>
              <w:ind w:left="510" w:right="462" w:firstLine="290"/>
              <w:rPr>
                <w:rFonts w:ascii="Book Antiqua" w:eastAsia="Book Antiqua" w:hAnsi="Book Antiqua" w:cs="Book Antiqua"/>
                <w:sz w:val="14"/>
                <w:szCs w:val="14"/>
              </w:rPr>
            </w:pPr>
            <w:r w:rsidRPr="00563149">
              <w:rPr>
                <w:rFonts w:ascii="Book Antiqua" w:eastAsia="Book Antiqua" w:hAnsi="Book Antiqua" w:cs="Book Antiqua"/>
                <w:sz w:val="14"/>
                <w:szCs w:val="14"/>
              </w:rPr>
              <w:t>F</w:t>
            </w:r>
            <w:r w:rsidRPr="00563149">
              <w:rPr>
                <w:rFonts w:ascii="Book Antiqua" w:eastAsia="Book Antiqua" w:hAnsi="Book Antiqua" w:cs="Book Antiqua"/>
                <w:spacing w:val="1"/>
                <w:sz w:val="14"/>
                <w:szCs w:val="14"/>
              </w:rPr>
              <w:t>A</w:t>
            </w:r>
            <w:r w:rsidRPr="00563149">
              <w:rPr>
                <w:rFonts w:ascii="Book Antiqua" w:eastAsia="Book Antiqua" w:hAnsi="Book Antiqua" w:cs="Book Antiqua"/>
                <w:sz w:val="14"/>
                <w:szCs w:val="14"/>
              </w:rPr>
              <w:t xml:space="preserve">IL </w:t>
            </w:r>
            <w:r w:rsidRPr="00563149">
              <w:rPr>
                <w:rFonts w:ascii="Book Antiqua" w:eastAsia="Book Antiqua" w:hAnsi="Book Antiqua" w:cs="Book Antiqua"/>
                <w:spacing w:val="1"/>
                <w:sz w:val="14"/>
                <w:szCs w:val="14"/>
              </w:rPr>
              <w:t>U</w:t>
            </w:r>
            <w:r w:rsidRPr="00563149">
              <w:rPr>
                <w:rFonts w:ascii="Book Antiqua" w:eastAsia="Book Antiqua" w:hAnsi="Book Antiqua" w:cs="Book Antiqua"/>
                <w:sz w:val="14"/>
                <w:szCs w:val="14"/>
              </w:rPr>
              <w:t>nsatisfactory</w:t>
            </w:r>
          </w:p>
        </w:tc>
        <w:tc>
          <w:tcPr>
            <w:tcW w:w="1950" w:type="dxa"/>
            <w:tcBorders>
              <w:top w:val="single" w:sz="6" w:space="0" w:color="000000"/>
              <w:left w:val="single" w:sz="4" w:space="0" w:color="000000"/>
              <w:bottom w:val="single" w:sz="6" w:space="0" w:color="000000"/>
              <w:right w:val="single" w:sz="6" w:space="0" w:color="000000"/>
            </w:tcBorders>
          </w:tcPr>
          <w:p w14:paraId="0A084C6D" w14:textId="77777777" w:rsidR="00DC4F23" w:rsidRPr="00563149" w:rsidRDefault="00DC4F23" w:rsidP="008F1642">
            <w:pPr>
              <w:widowControl w:val="0"/>
              <w:spacing w:before="2" w:after="0" w:line="160" w:lineRule="exact"/>
              <w:rPr>
                <w:rFonts w:ascii="Calibri" w:eastAsia="Calibri" w:hAnsi="Calibri" w:cs="Times New Roman"/>
                <w:sz w:val="16"/>
                <w:szCs w:val="16"/>
              </w:rPr>
            </w:pPr>
          </w:p>
          <w:p w14:paraId="7B68ACB6" w14:textId="77777777" w:rsidR="00DC4F23" w:rsidRPr="00563149" w:rsidRDefault="00DC4F23" w:rsidP="008F1642">
            <w:pPr>
              <w:widowControl w:val="0"/>
              <w:spacing w:after="0" w:line="240" w:lineRule="auto"/>
              <w:ind w:left="327" w:right="-20"/>
              <w:rPr>
                <w:rFonts w:ascii="Book Antiqua" w:eastAsia="Book Antiqua" w:hAnsi="Book Antiqua" w:cs="Book Antiqua"/>
                <w:sz w:val="14"/>
                <w:szCs w:val="14"/>
              </w:rPr>
            </w:pPr>
            <w:r w:rsidRPr="00563149">
              <w:rPr>
                <w:rFonts w:ascii="Book Antiqua" w:eastAsia="Book Antiqua" w:hAnsi="Book Antiqua" w:cs="Book Antiqua"/>
                <w:spacing w:val="1"/>
                <w:sz w:val="14"/>
                <w:szCs w:val="14"/>
              </w:rPr>
              <w:t>NON</w:t>
            </w:r>
            <w:r w:rsidRPr="00563149">
              <w:rPr>
                <w:rFonts w:ascii="Book Antiqua" w:eastAsia="Book Antiqua" w:hAnsi="Book Antiqua" w:cs="Book Antiqua"/>
                <w:sz w:val="14"/>
                <w:szCs w:val="14"/>
              </w:rPr>
              <w:t>-S</w:t>
            </w:r>
            <w:r w:rsidRPr="00563149">
              <w:rPr>
                <w:rFonts w:ascii="Book Antiqua" w:eastAsia="Book Antiqua" w:hAnsi="Book Antiqua" w:cs="Book Antiqua"/>
                <w:spacing w:val="1"/>
                <w:sz w:val="14"/>
                <w:szCs w:val="14"/>
              </w:rPr>
              <w:t>UBM</w:t>
            </w:r>
            <w:r w:rsidRPr="00563149">
              <w:rPr>
                <w:rFonts w:ascii="Book Antiqua" w:eastAsia="Book Antiqua" w:hAnsi="Book Antiqua" w:cs="Book Antiqua"/>
                <w:sz w:val="14"/>
                <w:szCs w:val="14"/>
              </w:rPr>
              <w:t>ISSI</w:t>
            </w:r>
            <w:r w:rsidRPr="00563149">
              <w:rPr>
                <w:rFonts w:ascii="Book Antiqua" w:eastAsia="Book Antiqua" w:hAnsi="Book Antiqua" w:cs="Book Antiqua"/>
                <w:spacing w:val="1"/>
                <w:sz w:val="14"/>
                <w:szCs w:val="14"/>
              </w:rPr>
              <w:t>O</w:t>
            </w:r>
            <w:r w:rsidRPr="00563149">
              <w:rPr>
                <w:rFonts w:ascii="Book Antiqua" w:eastAsia="Book Antiqua" w:hAnsi="Book Antiqua" w:cs="Book Antiqua"/>
                <w:sz w:val="14"/>
                <w:szCs w:val="14"/>
              </w:rPr>
              <w:t>N</w:t>
            </w:r>
          </w:p>
        </w:tc>
      </w:tr>
      <w:tr w:rsidR="00DC4F23" w:rsidRPr="00563149" w14:paraId="4368ADD0" w14:textId="77777777" w:rsidTr="008F1642">
        <w:trPr>
          <w:trHeight w:hRule="exact" w:val="369"/>
        </w:trPr>
        <w:tc>
          <w:tcPr>
            <w:tcW w:w="1954" w:type="dxa"/>
            <w:tcBorders>
              <w:top w:val="single" w:sz="6" w:space="0" w:color="000000"/>
              <w:left w:val="single" w:sz="6" w:space="0" w:color="000000"/>
              <w:bottom w:val="single" w:sz="6" w:space="0" w:color="000000"/>
              <w:right w:val="single" w:sz="6" w:space="0" w:color="000000"/>
            </w:tcBorders>
            <w:shd w:val="clear" w:color="auto" w:fill="E5E5E5"/>
          </w:tcPr>
          <w:p w14:paraId="751860A3" w14:textId="77777777" w:rsidR="00DC4F23" w:rsidRPr="00563149" w:rsidRDefault="00DC4F23" w:rsidP="008F1642">
            <w:pPr>
              <w:widowControl w:val="0"/>
              <w:spacing w:before="8" w:after="0" w:line="144" w:lineRule="exact"/>
              <w:ind w:left="124" w:right="99"/>
              <w:jc w:val="center"/>
              <w:rPr>
                <w:rFonts w:ascii="Book Antiqua" w:eastAsia="Book Antiqua" w:hAnsi="Book Antiqua" w:cs="Book Antiqua"/>
                <w:sz w:val="12"/>
                <w:szCs w:val="12"/>
              </w:rPr>
            </w:pPr>
            <w:r w:rsidRPr="00563149">
              <w:rPr>
                <w:rFonts w:ascii="Book Antiqua" w:eastAsia="Book Antiqua" w:hAnsi="Book Antiqua" w:cs="Book Antiqua"/>
                <w:b/>
                <w:bCs/>
                <w:sz w:val="12"/>
                <w:szCs w:val="12"/>
              </w:rPr>
              <w:t>(WEIGHTING)</w:t>
            </w:r>
            <w:r w:rsidRPr="00563149">
              <w:rPr>
                <w:rFonts w:ascii="Book Antiqua" w:eastAsia="Book Antiqua" w:hAnsi="Book Antiqua" w:cs="Book Antiqua"/>
                <w:b/>
                <w:bCs/>
                <w:spacing w:val="-2"/>
                <w:sz w:val="12"/>
                <w:szCs w:val="12"/>
              </w:rPr>
              <w:t xml:space="preserve"> </w:t>
            </w:r>
            <w:r w:rsidRPr="00563149">
              <w:rPr>
                <w:rFonts w:ascii="Book Antiqua" w:eastAsia="Book Antiqua" w:hAnsi="Book Antiqua" w:cs="Book Antiqua"/>
                <w:b/>
                <w:bCs/>
                <w:sz w:val="12"/>
                <w:szCs w:val="12"/>
              </w:rPr>
              <w:t>SOURCES</w:t>
            </w:r>
            <w:r w:rsidRPr="00563149">
              <w:rPr>
                <w:rFonts w:ascii="Book Antiqua" w:eastAsia="Book Antiqua" w:hAnsi="Book Antiqua" w:cs="Book Antiqua"/>
                <w:b/>
                <w:bCs/>
                <w:spacing w:val="-4"/>
                <w:sz w:val="12"/>
                <w:szCs w:val="12"/>
              </w:rPr>
              <w:t xml:space="preserve"> </w:t>
            </w:r>
            <w:r w:rsidRPr="00563149">
              <w:rPr>
                <w:rFonts w:ascii="Book Antiqua" w:eastAsia="Book Antiqua" w:hAnsi="Book Antiqua" w:cs="Book Antiqua"/>
                <w:b/>
                <w:bCs/>
                <w:sz w:val="12"/>
                <w:szCs w:val="12"/>
              </w:rPr>
              <w:t>OF ASSESSMENT</w:t>
            </w:r>
            <w:r w:rsidRPr="00563149">
              <w:rPr>
                <w:rFonts w:ascii="Book Antiqua" w:eastAsia="Book Antiqua" w:hAnsi="Book Antiqua" w:cs="Book Antiqua"/>
                <w:b/>
                <w:bCs/>
                <w:spacing w:val="-8"/>
                <w:sz w:val="12"/>
                <w:szCs w:val="12"/>
              </w:rPr>
              <w:t xml:space="preserve"> </w:t>
            </w:r>
            <w:r w:rsidRPr="00563149">
              <w:rPr>
                <w:rFonts w:ascii="Book Antiqua" w:eastAsia="Book Antiqua" w:hAnsi="Book Antiqua" w:cs="Book Antiqua"/>
                <w:b/>
                <w:bCs/>
                <w:sz w:val="12"/>
                <w:szCs w:val="12"/>
              </w:rPr>
              <w:t>CRI</w:t>
            </w:r>
            <w:r w:rsidRPr="00563149">
              <w:rPr>
                <w:rFonts w:ascii="Book Antiqua" w:eastAsia="Book Antiqua" w:hAnsi="Book Antiqua" w:cs="Book Antiqua"/>
                <w:b/>
                <w:bCs/>
                <w:w w:val="99"/>
                <w:sz w:val="12"/>
                <w:szCs w:val="12"/>
              </w:rPr>
              <w:t>TE</w:t>
            </w:r>
            <w:r w:rsidRPr="00563149">
              <w:rPr>
                <w:rFonts w:ascii="Book Antiqua" w:eastAsia="Book Antiqua" w:hAnsi="Book Antiqua" w:cs="Book Antiqua"/>
                <w:b/>
                <w:bCs/>
                <w:sz w:val="12"/>
                <w:szCs w:val="12"/>
              </w:rPr>
              <w:t>RI</w:t>
            </w:r>
            <w:r w:rsidRPr="00563149">
              <w:rPr>
                <w:rFonts w:ascii="Book Antiqua" w:eastAsia="Book Antiqua" w:hAnsi="Book Antiqua" w:cs="Book Antiqua"/>
                <w:b/>
                <w:bCs/>
                <w:w w:val="99"/>
                <w:sz w:val="12"/>
                <w:szCs w:val="12"/>
              </w:rPr>
              <w:t>A</w:t>
            </w:r>
          </w:p>
        </w:tc>
        <w:tc>
          <w:tcPr>
            <w:tcW w:w="13673" w:type="dxa"/>
            <w:gridSpan w:val="7"/>
            <w:tcBorders>
              <w:top w:val="single" w:sz="6" w:space="0" w:color="000000"/>
              <w:left w:val="single" w:sz="6" w:space="0" w:color="000000"/>
              <w:bottom w:val="single" w:sz="6" w:space="0" w:color="000000"/>
              <w:right w:val="single" w:sz="6" w:space="0" w:color="000000"/>
            </w:tcBorders>
          </w:tcPr>
          <w:p w14:paraId="434041BA" w14:textId="77777777" w:rsidR="00DC4F23" w:rsidRPr="00563149" w:rsidRDefault="00DC4F23" w:rsidP="008F1642">
            <w:pPr>
              <w:widowControl w:val="0"/>
              <w:spacing w:before="3" w:after="0" w:line="140" w:lineRule="exact"/>
              <w:rPr>
                <w:rFonts w:ascii="Calibri" w:eastAsia="Calibri" w:hAnsi="Calibri" w:cs="Times New Roman"/>
                <w:sz w:val="14"/>
                <w:szCs w:val="14"/>
              </w:rPr>
            </w:pPr>
          </w:p>
          <w:p w14:paraId="132667CC" w14:textId="77777777" w:rsidR="00DC4F23" w:rsidRPr="00563149" w:rsidRDefault="00DC4F23" w:rsidP="008F1642">
            <w:pPr>
              <w:widowControl w:val="0"/>
              <w:spacing w:after="0" w:line="240" w:lineRule="auto"/>
              <w:ind w:left="100" w:right="-20"/>
              <w:rPr>
                <w:rFonts w:ascii="Book Antiqua" w:eastAsia="Book Antiqua" w:hAnsi="Book Antiqua" w:cs="Book Antiqua"/>
                <w:sz w:val="14"/>
                <w:szCs w:val="14"/>
              </w:rPr>
            </w:pPr>
            <w:r w:rsidRPr="00563149">
              <w:rPr>
                <w:rFonts w:ascii="Book Antiqua" w:eastAsia="Book Antiqua" w:hAnsi="Book Antiqua" w:cs="Book Antiqua"/>
                <w:sz w:val="14"/>
                <w:szCs w:val="14"/>
              </w:rPr>
              <w:t>IN</w:t>
            </w:r>
            <w:r w:rsidRPr="00563149">
              <w:rPr>
                <w:rFonts w:ascii="Book Antiqua" w:eastAsia="Book Antiqua" w:hAnsi="Book Antiqua" w:cs="Book Antiqua"/>
                <w:spacing w:val="-1"/>
                <w:sz w:val="14"/>
                <w:szCs w:val="14"/>
              </w:rPr>
              <w:t xml:space="preserve"> </w:t>
            </w:r>
            <w:r w:rsidRPr="00563149">
              <w:rPr>
                <w:rFonts w:ascii="Book Antiqua" w:eastAsia="Book Antiqua" w:hAnsi="Book Antiqua" w:cs="Book Antiqua"/>
                <w:spacing w:val="1"/>
                <w:sz w:val="14"/>
                <w:szCs w:val="14"/>
              </w:rPr>
              <w:t>AL</w:t>
            </w:r>
            <w:r w:rsidRPr="00563149">
              <w:rPr>
                <w:rFonts w:ascii="Book Antiqua" w:eastAsia="Book Antiqua" w:hAnsi="Book Antiqua" w:cs="Book Antiqua"/>
                <w:sz w:val="14"/>
                <w:szCs w:val="14"/>
              </w:rPr>
              <w:t>L</w:t>
            </w:r>
            <w:r w:rsidRPr="00563149">
              <w:rPr>
                <w:rFonts w:ascii="Book Antiqua" w:eastAsia="Book Antiqua" w:hAnsi="Book Antiqua" w:cs="Book Antiqua"/>
                <w:spacing w:val="-3"/>
                <w:sz w:val="14"/>
                <w:szCs w:val="14"/>
              </w:rPr>
              <w:t xml:space="preserve"> </w:t>
            </w:r>
            <w:r w:rsidRPr="00563149">
              <w:rPr>
                <w:rFonts w:ascii="Book Antiqua" w:eastAsia="Book Antiqua" w:hAnsi="Book Antiqua" w:cs="Book Antiqua"/>
                <w:spacing w:val="1"/>
                <w:sz w:val="14"/>
                <w:szCs w:val="14"/>
              </w:rPr>
              <w:t>CA</w:t>
            </w:r>
            <w:r w:rsidRPr="00563149">
              <w:rPr>
                <w:rFonts w:ascii="Book Antiqua" w:eastAsia="Book Antiqua" w:hAnsi="Book Antiqua" w:cs="Book Antiqua"/>
                <w:sz w:val="14"/>
                <w:szCs w:val="14"/>
              </w:rPr>
              <w:t>S</w:t>
            </w:r>
            <w:r w:rsidRPr="00563149">
              <w:rPr>
                <w:rFonts w:ascii="Book Antiqua" w:eastAsia="Book Antiqua" w:hAnsi="Book Antiqua" w:cs="Book Antiqua"/>
                <w:spacing w:val="1"/>
                <w:sz w:val="14"/>
                <w:szCs w:val="14"/>
              </w:rPr>
              <w:t>E</w:t>
            </w:r>
            <w:r w:rsidRPr="00563149">
              <w:rPr>
                <w:rFonts w:ascii="Book Antiqua" w:eastAsia="Book Antiqua" w:hAnsi="Book Antiqua" w:cs="Book Antiqua"/>
                <w:sz w:val="14"/>
                <w:szCs w:val="14"/>
              </w:rPr>
              <w:t>S</w:t>
            </w:r>
            <w:r w:rsidRPr="00563149">
              <w:rPr>
                <w:rFonts w:ascii="Book Antiqua" w:eastAsia="Book Antiqua" w:hAnsi="Book Antiqua" w:cs="Book Antiqua"/>
                <w:spacing w:val="-4"/>
                <w:sz w:val="14"/>
                <w:szCs w:val="14"/>
              </w:rPr>
              <w:t xml:space="preserve"> </w:t>
            </w:r>
            <w:r w:rsidRPr="00563149">
              <w:rPr>
                <w:rFonts w:ascii="Book Antiqua" w:eastAsia="Book Antiqua" w:hAnsi="Book Antiqua" w:cs="Book Antiqua"/>
                <w:spacing w:val="1"/>
                <w:sz w:val="14"/>
                <w:szCs w:val="14"/>
              </w:rPr>
              <w:t>W</w:t>
            </w:r>
            <w:r w:rsidRPr="00563149">
              <w:rPr>
                <w:rFonts w:ascii="Book Antiqua" w:eastAsia="Book Antiqua" w:hAnsi="Book Antiqua" w:cs="Book Antiqua"/>
                <w:sz w:val="14"/>
                <w:szCs w:val="14"/>
              </w:rPr>
              <w:t>IT</w:t>
            </w:r>
            <w:r w:rsidRPr="00563149">
              <w:rPr>
                <w:rFonts w:ascii="Book Antiqua" w:eastAsia="Book Antiqua" w:hAnsi="Book Antiqua" w:cs="Book Antiqua"/>
                <w:spacing w:val="1"/>
                <w:sz w:val="14"/>
                <w:szCs w:val="14"/>
              </w:rPr>
              <w:t>H</w:t>
            </w:r>
            <w:r w:rsidRPr="00563149">
              <w:rPr>
                <w:rFonts w:ascii="Book Antiqua" w:eastAsia="Book Antiqua" w:hAnsi="Book Antiqua" w:cs="Book Antiqua"/>
                <w:sz w:val="14"/>
                <w:szCs w:val="14"/>
              </w:rPr>
              <w:t>IN</w:t>
            </w:r>
            <w:r w:rsidRPr="00563149">
              <w:rPr>
                <w:rFonts w:ascii="Book Antiqua" w:eastAsia="Book Antiqua" w:hAnsi="Book Antiqua" w:cs="Book Antiqua"/>
                <w:spacing w:val="-5"/>
                <w:sz w:val="14"/>
                <w:szCs w:val="14"/>
              </w:rPr>
              <w:t xml:space="preserve"> </w:t>
            </w:r>
            <w:r w:rsidRPr="00563149">
              <w:rPr>
                <w:rFonts w:ascii="Book Antiqua" w:eastAsia="Book Antiqua" w:hAnsi="Book Antiqua" w:cs="Book Antiqua"/>
                <w:sz w:val="14"/>
                <w:szCs w:val="14"/>
              </w:rPr>
              <w:t>T</w:t>
            </w:r>
            <w:r w:rsidRPr="00563149">
              <w:rPr>
                <w:rFonts w:ascii="Book Antiqua" w:eastAsia="Book Antiqua" w:hAnsi="Book Antiqua" w:cs="Book Antiqua"/>
                <w:spacing w:val="1"/>
                <w:sz w:val="14"/>
                <w:szCs w:val="14"/>
              </w:rPr>
              <w:t>H</w:t>
            </w:r>
            <w:r w:rsidRPr="00563149">
              <w:rPr>
                <w:rFonts w:ascii="Book Antiqua" w:eastAsia="Book Antiqua" w:hAnsi="Book Antiqua" w:cs="Book Antiqua"/>
                <w:sz w:val="14"/>
                <w:szCs w:val="14"/>
              </w:rPr>
              <w:t>E</w:t>
            </w:r>
            <w:r w:rsidRPr="00563149">
              <w:rPr>
                <w:rFonts w:ascii="Book Antiqua" w:eastAsia="Book Antiqua" w:hAnsi="Book Antiqua" w:cs="Book Antiqua"/>
                <w:spacing w:val="-3"/>
                <w:sz w:val="14"/>
                <w:szCs w:val="14"/>
              </w:rPr>
              <w:t xml:space="preserve"> </w:t>
            </w:r>
            <w:r w:rsidRPr="00563149">
              <w:rPr>
                <w:rFonts w:ascii="Book Antiqua" w:eastAsia="Book Antiqua" w:hAnsi="Book Antiqua" w:cs="Book Antiqua"/>
                <w:spacing w:val="1"/>
                <w:sz w:val="14"/>
                <w:szCs w:val="14"/>
              </w:rPr>
              <w:t>L</w:t>
            </w:r>
            <w:r w:rsidRPr="00563149">
              <w:rPr>
                <w:rFonts w:ascii="Book Antiqua" w:eastAsia="Book Antiqua" w:hAnsi="Book Antiqua" w:cs="Book Antiqua"/>
                <w:sz w:val="14"/>
                <w:szCs w:val="14"/>
              </w:rPr>
              <w:t>I</w:t>
            </w:r>
            <w:r w:rsidRPr="00563149">
              <w:rPr>
                <w:rFonts w:ascii="Book Antiqua" w:eastAsia="Book Antiqua" w:hAnsi="Book Antiqua" w:cs="Book Antiqua"/>
                <w:spacing w:val="1"/>
                <w:sz w:val="14"/>
                <w:szCs w:val="14"/>
              </w:rPr>
              <w:t>M</w:t>
            </w:r>
            <w:r w:rsidRPr="00563149">
              <w:rPr>
                <w:rFonts w:ascii="Book Antiqua" w:eastAsia="Book Antiqua" w:hAnsi="Book Antiqua" w:cs="Book Antiqua"/>
                <w:sz w:val="14"/>
                <w:szCs w:val="14"/>
              </w:rPr>
              <w:t>ITS</w:t>
            </w:r>
            <w:r w:rsidRPr="00563149">
              <w:rPr>
                <w:rFonts w:ascii="Book Antiqua" w:eastAsia="Book Antiqua" w:hAnsi="Book Antiqua" w:cs="Book Antiqua"/>
                <w:spacing w:val="-5"/>
                <w:sz w:val="14"/>
                <w:szCs w:val="14"/>
              </w:rPr>
              <w:t xml:space="preserve"> </w:t>
            </w:r>
            <w:r w:rsidRPr="00563149">
              <w:rPr>
                <w:rFonts w:ascii="Book Antiqua" w:eastAsia="Book Antiqua" w:hAnsi="Book Antiqua" w:cs="Book Antiqua"/>
                <w:spacing w:val="1"/>
                <w:sz w:val="14"/>
                <w:szCs w:val="14"/>
              </w:rPr>
              <w:t>APPROPR</w:t>
            </w:r>
            <w:r w:rsidRPr="00563149">
              <w:rPr>
                <w:rFonts w:ascii="Book Antiqua" w:eastAsia="Book Antiqua" w:hAnsi="Book Antiqua" w:cs="Book Antiqua"/>
                <w:sz w:val="14"/>
                <w:szCs w:val="14"/>
              </w:rPr>
              <w:t>I</w:t>
            </w:r>
            <w:r w:rsidRPr="00563149">
              <w:rPr>
                <w:rFonts w:ascii="Book Antiqua" w:eastAsia="Book Antiqua" w:hAnsi="Book Antiqua" w:cs="Book Antiqua"/>
                <w:spacing w:val="1"/>
                <w:sz w:val="14"/>
                <w:szCs w:val="14"/>
              </w:rPr>
              <w:t>A</w:t>
            </w:r>
            <w:r w:rsidRPr="00563149">
              <w:rPr>
                <w:rFonts w:ascii="Book Antiqua" w:eastAsia="Book Antiqua" w:hAnsi="Book Antiqua" w:cs="Book Antiqua"/>
                <w:sz w:val="14"/>
                <w:szCs w:val="14"/>
              </w:rPr>
              <w:t>TE</w:t>
            </w:r>
            <w:r w:rsidRPr="00563149">
              <w:rPr>
                <w:rFonts w:ascii="Book Antiqua" w:eastAsia="Book Antiqua" w:hAnsi="Book Antiqua" w:cs="Book Antiqua"/>
                <w:spacing w:val="-10"/>
                <w:sz w:val="14"/>
                <w:szCs w:val="14"/>
              </w:rPr>
              <w:t xml:space="preserve"> </w:t>
            </w:r>
            <w:r w:rsidRPr="00563149">
              <w:rPr>
                <w:rFonts w:ascii="Book Antiqua" w:eastAsia="Book Antiqua" w:hAnsi="Book Antiqua" w:cs="Book Antiqua"/>
                <w:sz w:val="14"/>
                <w:szCs w:val="14"/>
              </w:rPr>
              <w:t>TO</w:t>
            </w:r>
            <w:r w:rsidRPr="00563149">
              <w:rPr>
                <w:rFonts w:ascii="Book Antiqua" w:eastAsia="Book Antiqua" w:hAnsi="Book Antiqua" w:cs="Book Antiqua"/>
                <w:spacing w:val="-1"/>
                <w:sz w:val="14"/>
                <w:szCs w:val="14"/>
              </w:rPr>
              <w:t xml:space="preserve"> </w:t>
            </w:r>
            <w:r w:rsidRPr="00563149">
              <w:rPr>
                <w:rFonts w:ascii="Book Antiqua" w:eastAsia="Book Antiqua" w:hAnsi="Book Antiqua" w:cs="Book Antiqua"/>
                <w:sz w:val="14"/>
                <w:szCs w:val="14"/>
              </w:rPr>
              <w:t>T</w:t>
            </w:r>
            <w:r w:rsidRPr="00563149">
              <w:rPr>
                <w:rFonts w:ascii="Book Antiqua" w:eastAsia="Book Antiqua" w:hAnsi="Book Antiqua" w:cs="Book Antiqua"/>
                <w:spacing w:val="1"/>
                <w:sz w:val="14"/>
                <w:szCs w:val="14"/>
              </w:rPr>
              <w:t>H</w:t>
            </w:r>
            <w:r w:rsidRPr="00563149">
              <w:rPr>
                <w:rFonts w:ascii="Book Antiqua" w:eastAsia="Book Antiqua" w:hAnsi="Book Antiqua" w:cs="Book Antiqua"/>
                <w:sz w:val="14"/>
                <w:szCs w:val="14"/>
              </w:rPr>
              <w:t>E</w:t>
            </w:r>
            <w:r w:rsidRPr="00563149">
              <w:rPr>
                <w:rFonts w:ascii="Book Antiqua" w:eastAsia="Book Antiqua" w:hAnsi="Book Antiqua" w:cs="Book Antiqua"/>
                <w:spacing w:val="-3"/>
                <w:sz w:val="14"/>
                <w:szCs w:val="14"/>
              </w:rPr>
              <w:t xml:space="preserve"> </w:t>
            </w:r>
            <w:r w:rsidRPr="00563149">
              <w:rPr>
                <w:rFonts w:ascii="Book Antiqua" w:eastAsia="Book Antiqua" w:hAnsi="Book Antiqua" w:cs="Book Antiqua"/>
                <w:spacing w:val="1"/>
                <w:sz w:val="14"/>
                <w:szCs w:val="14"/>
              </w:rPr>
              <w:t>LEVE</w:t>
            </w:r>
            <w:r w:rsidRPr="00563149">
              <w:rPr>
                <w:rFonts w:ascii="Book Antiqua" w:eastAsia="Book Antiqua" w:hAnsi="Book Antiqua" w:cs="Book Antiqua"/>
                <w:sz w:val="14"/>
                <w:szCs w:val="14"/>
              </w:rPr>
              <w:t>L</w:t>
            </w:r>
            <w:r w:rsidRPr="00563149">
              <w:rPr>
                <w:rFonts w:ascii="Book Antiqua" w:eastAsia="Book Antiqua" w:hAnsi="Book Antiqua" w:cs="Book Antiqua"/>
                <w:spacing w:val="-4"/>
                <w:sz w:val="14"/>
                <w:szCs w:val="14"/>
              </w:rPr>
              <w:t xml:space="preserve"> </w:t>
            </w:r>
            <w:r w:rsidRPr="00563149">
              <w:rPr>
                <w:rFonts w:ascii="Book Antiqua" w:eastAsia="Book Antiqua" w:hAnsi="Book Antiqua" w:cs="Book Antiqua"/>
                <w:spacing w:val="1"/>
                <w:sz w:val="14"/>
                <w:szCs w:val="14"/>
              </w:rPr>
              <w:t>O</w:t>
            </w:r>
            <w:r w:rsidRPr="00563149">
              <w:rPr>
                <w:rFonts w:ascii="Book Antiqua" w:eastAsia="Book Antiqua" w:hAnsi="Book Antiqua" w:cs="Book Antiqua"/>
                <w:sz w:val="14"/>
                <w:szCs w:val="14"/>
              </w:rPr>
              <w:t>F</w:t>
            </w:r>
            <w:r w:rsidRPr="00563149">
              <w:rPr>
                <w:rFonts w:ascii="Book Antiqua" w:eastAsia="Book Antiqua" w:hAnsi="Book Antiqua" w:cs="Book Antiqua"/>
                <w:spacing w:val="-2"/>
                <w:sz w:val="14"/>
                <w:szCs w:val="14"/>
              </w:rPr>
              <w:t xml:space="preserve"> </w:t>
            </w:r>
            <w:r w:rsidRPr="00563149">
              <w:rPr>
                <w:rFonts w:ascii="Book Antiqua" w:eastAsia="Book Antiqua" w:hAnsi="Book Antiqua" w:cs="Book Antiqua"/>
                <w:sz w:val="14"/>
                <w:szCs w:val="14"/>
              </w:rPr>
              <w:t>ST</w:t>
            </w:r>
            <w:r w:rsidRPr="00563149">
              <w:rPr>
                <w:rFonts w:ascii="Book Antiqua" w:eastAsia="Book Antiqua" w:hAnsi="Book Antiqua" w:cs="Book Antiqua"/>
                <w:spacing w:val="1"/>
                <w:sz w:val="14"/>
                <w:szCs w:val="14"/>
              </w:rPr>
              <w:t>UD</w:t>
            </w:r>
            <w:r w:rsidRPr="00563149">
              <w:rPr>
                <w:rFonts w:ascii="Book Antiqua" w:eastAsia="Book Antiqua" w:hAnsi="Book Antiqua" w:cs="Book Antiqua"/>
                <w:sz w:val="14"/>
                <w:szCs w:val="14"/>
              </w:rPr>
              <w:t>Y</w:t>
            </w:r>
            <w:r w:rsidRPr="00563149">
              <w:rPr>
                <w:rFonts w:ascii="Book Antiqua" w:eastAsia="Book Antiqua" w:hAnsi="Book Antiqua" w:cs="Book Antiqua"/>
                <w:spacing w:val="-5"/>
                <w:sz w:val="14"/>
                <w:szCs w:val="14"/>
              </w:rPr>
              <w:t xml:space="preserve"> </w:t>
            </w:r>
            <w:r w:rsidRPr="00563149">
              <w:rPr>
                <w:rFonts w:ascii="Book Antiqua" w:eastAsia="Book Antiqua" w:hAnsi="Book Antiqua" w:cs="Book Antiqua"/>
                <w:sz w:val="14"/>
                <w:szCs w:val="14"/>
              </w:rPr>
              <w:t>...</w:t>
            </w:r>
          </w:p>
        </w:tc>
      </w:tr>
      <w:tr w:rsidR="00DC4F23" w:rsidRPr="00563149" w14:paraId="403D7E2D" w14:textId="77777777" w:rsidTr="00C952E0">
        <w:trPr>
          <w:trHeight w:hRule="exact" w:val="2731"/>
        </w:trPr>
        <w:tc>
          <w:tcPr>
            <w:tcW w:w="1954" w:type="dxa"/>
            <w:tcBorders>
              <w:top w:val="single" w:sz="6" w:space="0" w:color="000000"/>
              <w:left w:val="single" w:sz="6" w:space="0" w:color="000000"/>
              <w:bottom w:val="single" w:sz="6" w:space="0" w:color="000000"/>
              <w:right w:val="single" w:sz="6" w:space="0" w:color="000000"/>
            </w:tcBorders>
            <w:shd w:val="clear" w:color="auto" w:fill="E5E5E5"/>
            <w:vAlign w:val="center"/>
          </w:tcPr>
          <w:p w14:paraId="21E0E0F4" w14:textId="77777777" w:rsidR="00DC4F23" w:rsidRPr="00563149" w:rsidRDefault="00DC4F23" w:rsidP="00A81ABF">
            <w:pPr>
              <w:widowControl w:val="0"/>
              <w:tabs>
                <w:tab w:val="left" w:pos="1928"/>
              </w:tabs>
              <w:spacing w:after="0" w:line="240" w:lineRule="auto"/>
              <w:jc w:val="center"/>
              <w:rPr>
                <w:rFonts w:ascii="Book Antiqua" w:eastAsia="Book Antiqua" w:hAnsi="Book Antiqua" w:cs="Book Antiqua"/>
                <w:b/>
                <w:bCs/>
                <w:sz w:val="20"/>
                <w:szCs w:val="12"/>
              </w:rPr>
            </w:pPr>
          </w:p>
          <w:p w14:paraId="4B22A2B1" w14:textId="77777777" w:rsidR="00DC4F23" w:rsidRPr="00563149" w:rsidRDefault="00DC4F23" w:rsidP="00A81ABF">
            <w:pPr>
              <w:widowControl w:val="0"/>
              <w:tabs>
                <w:tab w:val="left" w:pos="1928"/>
              </w:tabs>
              <w:spacing w:after="0" w:line="240" w:lineRule="auto"/>
              <w:jc w:val="center"/>
              <w:rPr>
                <w:rFonts w:ascii="Book Antiqua" w:eastAsia="Book Antiqua" w:hAnsi="Book Antiqua" w:cs="Book Antiqua"/>
                <w:sz w:val="20"/>
                <w:szCs w:val="12"/>
              </w:rPr>
            </w:pPr>
            <w:r w:rsidRPr="00563149">
              <w:rPr>
                <w:rFonts w:ascii="Book Antiqua" w:eastAsia="Book Antiqua" w:hAnsi="Book Antiqua" w:cs="Book Antiqua"/>
                <w:b/>
                <w:bCs/>
                <w:sz w:val="20"/>
                <w:szCs w:val="12"/>
              </w:rPr>
              <w:t>(70%)</w:t>
            </w:r>
          </w:p>
          <w:p w14:paraId="0AC84708" w14:textId="77777777" w:rsidR="00DC4F23" w:rsidRPr="00563149" w:rsidRDefault="00DC4F23" w:rsidP="00A81ABF">
            <w:pPr>
              <w:widowControl w:val="0"/>
              <w:tabs>
                <w:tab w:val="left" w:pos="1928"/>
              </w:tabs>
              <w:spacing w:after="0" w:line="240" w:lineRule="auto"/>
              <w:jc w:val="center"/>
              <w:rPr>
                <w:rFonts w:ascii="Book Antiqua" w:eastAsia="Book Antiqua" w:hAnsi="Book Antiqua" w:cs="Book Antiqua"/>
                <w:sz w:val="20"/>
                <w:szCs w:val="12"/>
              </w:rPr>
            </w:pPr>
            <w:r w:rsidRPr="00563149">
              <w:rPr>
                <w:rFonts w:ascii="Book Antiqua" w:eastAsia="Book Antiqua" w:hAnsi="Book Antiqua" w:cs="Book Antiqua"/>
                <w:b/>
                <w:bCs/>
                <w:sz w:val="20"/>
                <w:szCs w:val="12"/>
              </w:rPr>
              <w:t>Code Functionality</w:t>
            </w:r>
          </w:p>
        </w:tc>
        <w:tc>
          <w:tcPr>
            <w:tcW w:w="1951" w:type="dxa"/>
            <w:tcBorders>
              <w:top w:val="single" w:sz="6" w:space="0" w:color="000000"/>
              <w:left w:val="single" w:sz="6" w:space="0" w:color="000000"/>
              <w:bottom w:val="single" w:sz="6" w:space="0" w:color="000000"/>
              <w:right w:val="single" w:sz="6" w:space="0" w:color="000000"/>
            </w:tcBorders>
            <w:vAlign w:val="center"/>
          </w:tcPr>
          <w:p w14:paraId="4059B282" w14:textId="77777777" w:rsidR="00DC4F23" w:rsidRPr="00563149" w:rsidRDefault="00DC4F23" w:rsidP="00A81ABF">
            <w:pPr>
              <w:spacing w:line="240" w:lineRule="auto"/>
              <w:ind w:left="100" w:right="211"/>
              <w:jc w:val="center"/>
              <w:rPr>
                <w:sz w:val="16"/>
                <w:szCs w:val="16"/>
              </w:rPr>
            </w:pPr>
            <w:r w:rsidRPr="00563149">
              <w:rPr>
                <w:sz w:val="16"/>
                <w:szCs w:val="16"/>
              </w:rPr>
              <w:t xml:space="preserve">All the required functionalities </w:t>
            </w:r>
            <w:r>
              <w:rPr>
                <w:sz w:val="16"/>
                <w:szCs w:val="16"/>
              </w:rPr>
              <w:t>can be</w:t>
            </w:r>
            <w:r w:rsidRPr="00563149">
              <w:rPr>
                <w:sz w:val="16"/>
                <w:szCs w:val="16"/>
              </w:rPr>
              <w:t xml:space="preserve"> performed by the </w:t>
            </w:r>
            <w:r w:rsidR="00EE4BA0">
              <w:rPr>
                <w:sz w:val="16"/>
                <w:szCs w:val="16"/>
              </w:rPr>
              <w:t>six</w:t>
            </w:r>
            <w:r w:rsidRPr="00563149">
              <w:rPr>
                <w:sz w:val="16"/>
                <w:szCs w:val="16"/>
              </w:rPr>
              <w:t xml:space="preserve"> options.</w:t>
            </w:r>
          </w:p>
          <w:p w14:paraId="4C21EC55" w14:textId="77777777" w:rsidR="00DC4F23" w:rsidRPr="00563149" w:rsidRDefault="00DC4F23" w:rsidP="00A81ABF">
            <w:pPr>
              <w:spacing w:line="240" w:lineRule="auto"/>
              <w:ind w:left="100" w:right="211"/>
              <w:jc w:val="center"/>
              <w:rPr>
                <w:sz w:val="16"/>
                <w:szCs w:val="16"/>
              </w:rPr>
            </w:pPr>
            <w:r w:rsidRPr="00563149">
              <w:rPr>
                <w:sz w:val="16"/>
                <w:szCs w:val="16"/>
              </w:rPr>
              <w:t>The notebook/pdf/html</w:t>
            </w:r>
            <w:r>
              <w:rPr>
                <w:sz w:val="16"/>
                <w:szCs w:val="16"/>
              </w:rPr>
              <w:t xml:space="preserve"> files</w:t>
            </w:r>
            <w:r w:rsidRPr="00563149">
              <w:rPr>
                <w:sz w:val="16"/>
                <w:szCs w:val="16"/>
              </w:rPr>
              <w:t xml:space="preserve"> clearly show the execution of the five options by means of a “main” programme.</w:t>
            </w:r>
          </w:p>
        </w:tc>
        <w:tc>
          <w:tcPr>
            <w:tcW w:w="1956"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14:paraId="4C74612E" w14:textId="77777777" w:rsidR="00DC4F23" w:rsidRPr="00563149" w:rsidRDefault="00DC4F23" w:rsidP="007C350B">
            <w:pPr>
              <w:shd w:val="clear" w:color="auto" w:fill="BFBFBF" w:themeFill="background1" w:themeFillShade="BF"/>
              <w:spacing w:line="240" w:lineRule="auto"/>
              <w:ind w:left="100" w:right="211"/>
              <w:jc w:val="center"/>
              <w:rPr>
                <w:sz w:val="16"/>
                <w:szCs w:val="16"/>
              </w:rPr>
            </w:pPr>
            <w:r>
              <w:rPr>
                <w:sz w:val="16"/>
                <w:szCs w:val="16"/>
              </w:rPr>
              <w:t>Most of</w:t>
            </w:r>
            <w:r w:rsidRPr="00563149">
              <w:rPr>
                <w:sz w:val="16"/>
                <w:szCs w:val="16"/>
              </w:rPr>
              <w:t xml:space="preserve"> the required functionalities </w:t>
            </w:r>
            <w:r>
              <w:rPr>
                <w:sz w:val="16"/>
                <w:szCs w:val="16"/>
              </w:rPr>
              <w:t>can be</w:t>
            </w:r>
            <w:r w:rsidRPr="00563149">
              <w:rPr>
                <w:sz w:val="16"/>
                <w:szCs w:val="16"/>
              </w:rPr>
              <w:t xml:space="preserve"> performed by the five options</w:t>
            </w:r>
            <w:r>
              <w:rPr>
                <w:sz w:val="16"/>
                <w:szCs w:val="16"/>
              </w:rPr>
              <w:t xml:space="preserve">, or </w:t>
            </w:r>
            <w:r w:rsidR="00EE4BA0">
              <w:rPr>
                <w:sz w:val="16"/>
                <w:szCs w:val="16"/>
              </w:rPr>
              <w:t>two</w:t>
            </w:r>
            <w:r>
              <w:rPr>
                <w:sz w:val="16"/>
                <w:szCs w:val="16"/>
              </w:rPr>
              <w:t xml:space="preserve"> of the functions doesn’t work properly</w:t>
            </w:r>
            <w:r w:rsidRPr="00563149">
              <w:rPr>
                <w:sz w:val="16"/>
                <w:szCs w:val="16"/>
              </w:rPr>
              <w:t>.</w:t>
            </w:r>
          </w:p>
          <w:p w14:paraId="27C0F58F" w14:textId="77777777" w:rsidR="00DC4F23" w:rsidRPr="00563149" w:rsidRDefault="00DC4F23" w:rsidP="007C350B">
            <w:pPr>
              <w:shd w:val="clear" w:color="auto" w:fill="BFBFBF" w:themeFill="background1" w:themeFillShade="BF"/>
              <w:spacing w:line="240" w:lineRule="auto"/>
              <w:ind w:left="100" w:right="211"/>
              <w:jc w:val="center"/>
              <w:rPr>
                <w:sz w:val="16"/>
                <w:szCs w:val="16"/>
              </w:rPr>
            </w:pPr>
            <w:r w:rsidRPr="00563149">
              <w:rPr>
                <w:sz w:val="16"/>
                <w:szCs w:val="16"/>
              </w:rPr>
              <w:t xml:space="preserve">The notebook/pdf/html </w:t>
            </w:r>
            <w:r>
              <w:rPr>
                <w:sz w:val="16"/>
                <w:szCs w:val="16"/>
              </w:rPr>
              <w:t xml:space="preserve">files </w:t>
            </w:r>
            <w:r w:rsidRPr="00563149">
              <w:rPr>
                <w:sz w:val="16"/>
                <w:szCs w:val="16"/>
              </w:rPr>
              <w:t>show the execution of the five options by means of a “main” programme.</w:t>
            </w:r>
          </w:p>
        </w:tc>
        <w:tc>
          <w:tcPr>
            <w:tcW w:w="1951" w:type="dxa"/>
            <w:tcBorders>
              <w:top w:val="single" w:sz="6" w:space="0" w:color="000000"/>
              <w:left w:val="single" w:sz="6" w:space="0" w:color="000000"/>
              <w:bottom w:val="single" w:sz="6" w:space="0" w:color="000000"/>
              <w:right w:val="single" w:sz="6" w:space="0" w:color="000000"/>
            </w:tcBorders>
            <w:vAlign w:val="center"/>
          </w:tcPr>
          <w:p w14:paraId="30992C3E" w14:textId="77777777" w:rsidR="00DC4F23" w:rsidRPr="00563149" w:rsidRDefault="00EE4BA0" w:rsidP="00A81ABF">
            <w:pPr>
              <w:spacing w:line="240" w:lineRule="auto"/>
              <w:ind w:left="100" w:right="211"/>
              <w:jc w:val="center"/>
              <w:rPr>
                <w:sz w:val="16"/>
                <w:szCs w:val="16"/>
              </w:rPr>
            </w:pPr>
            <w:r>
              <w:rPr>
                <w:sz w:val="16"/>
                <w:szCs w:val="16"/>
              </w:rPr>
              <w:t>Three</w:t>
            </w:r>
            <w:r w:rsidR="00DC4F23">
              <w:rPr>
                <w:sz w:val="16"/>
                <w:szCs w:val="16"/>
              </w:rPr>
              <w:t xml:space="preserve"> out of</w:t>
            </w:r>
            <w:r w:rsidR="00DC4F23" w:rsidRPr="00563149">
              <w:rPr>
                <w:sz w:val="16"/>
                <w:szCs w:val="16"/>
              </w:rPr>
              <w:t xml:space="preserve"> the </w:t>
            </w:r>
            <w:r>
              <w:rPr>
                <w:sz w:val="16"/>
                <w:szCs w:val="16"/>
              </w:rPr>
              <w:t>six</w:t>
            </w:r>
            <w:r w:rsidR="00DC4F23" w:rsidRPr="00563149">
              <w:rPr>
                <w:sz w:val="16"/>
                <w:szCs w:val="16"/>
              </w:rPr>
              <w:t xml:space="preserve"> options</w:t>
            </w:r>
            <w:r w:rsidR="00DC4F23">
              <w:rPr>
                <w:sz w:val="16"/>
                <w:szCs w:val="16"/>
              </w:rPr>
              <w:t xml:space="preserve"> don’t work properly</w:t>
            </w:r>
            <w:r w:rsidR="00DC4F23" w:rsidRPr="00563149">
              <w:rPr>
                <w:sz w:val="16"/>
                <w:szCs w:val="16"/>
              </w:rPr>
              <w:t>.</w:t>
            </w:r>
          </w:p>
          <w:p w14:paraId="7F431053" w14:textId="77777777" w:rsidR="00DC4F23" w:rsidRPr="00563149" w:rsidRDefault="00DC4F23" w:rsidP="00A81ABF">
            <w:pPr>
              <w:spacing w:line="240" w:lineRule="auto"/>
              <w:ind w:left="100" w:right="211"/>
              <w:jc w:val="center"/>
              <w:rPr>
                <w:sz w:val="16"/>
                <w:szCs w:val="16"/>
              </w:rPr>
            </w:pPr>
            <w:r w:rsidRPr="00563149">
              <w:rPr>
                <w:sz w:val="16"/>
                <w:szCs w:val="16"/>
              </w:rPr>
              <w:t xml:space="preserve">The notebook/pdf/html </w:t>
            </w:r>
            <w:r>
              <w:rPr>
                <w:sz w:val="16"/>
                <w:szCs w:val="16"/>
              </w:rPr>
              <w:t xml:space="preserve">files </w:t>
            </w:r>
            <w:bookmarkStart w:id="0" w:name="_GoBack"/>
            <w:bookmarkEnd w:id="0"/>
            <w:r w:rsidRPr="00563149">
              <w:rPr>
                <w:sz w:val="16"/>
                <w:szCs w:val="16"/>
              </w:rPr>
              <w:t xml:space="preserve">show </w:t>
            </w:r>
            <w:r>
              <w:rPr>
                <w:sz w:val="16"/>
                <w:szCs w:val="16"/>
              </w:rPr>
              <w:t>some</w:t>
            </w:r>
            <w:r w:rsidRPr="00563149">
              <w:rPr>
                <w:sz w:val="16"/>
                <w:szCs w:val="16"/>
              </w:rPr>
              <w:t xml:space="preserve"> execution of the five options by means of a “main” programme</w:t>
            </w:r>
            <w:r>
              <w:rPr>
                <w:sz w:val="16"/>
                <w:szCs w:val="16"/>
              </w:rPr>
              <w:t xml:space="preserve"> to a certain extent</w:t>
            </w:r>
            <w:r w:rsidRPr="00563149">
              <w:rPr>
                <w:sz w:val="16"/>
                <w:szCs w:val="16"/>
              </w:rPr>
              <w:t>.</w:t>
            </w:r>
          </w:p>
        </w:tc>
        <w:tc>
          <w:tcPr>
            <w:tcW w:w="1956" w:type="dxa"/>
            <w:tcBorders>
              <w:top w:val="single" w:sz="6" w:space="0" w:color="000000"/>
              <w:left w:val="single" w:sz="6" w:space="0" w:color="000000"/>
              <w:bottom w:val="single" w:sz="6" w:space="0" w:color="000000"/>
              <w:right w:val="single" w:sz="6" w:space="0" w:color="000000"/>
            </w:tcBorders>
            <w:vAlign w:val="center"/>
          </w:tcPr>
          <w:p w14:paraId="4AD63D22" w14:textId="77777777" w:rsidR="00DC4F23" w:rsidRPr="00563149" w:rsidRDefault="00EE4BA0" w:rsidP="00A81ABF">
            <w:pPr>
              <w:spacing w:line="240" w:lineRule="auto"/>
              <w:ind w:left="100" w:right="211"/>
              <w:jc w:val="center"/>
              <w:rPr>
                <w:sz w:val="16"/>
                <w:szCs w:val="16"/>
              </w:rPr>
            </w:pPr>
            <w:r>
              <w:rPr>
                <w:sz w:val="16"/>
                <w:szCs w:val="16"/>
              </w:rPr>
              <w:t>Four</w:t>
            </w:r>
            <w:r w:rsidR="00DC4F23">
              <w:rPr>
                <w:sz w:val="16"/>
                <w:szCs w:val="16"/>
              </w:rPr>
              <w:t xml:space="preserve"> out of</w:t>
            </w:r>
            <w:r w:rsidR="00DC4F23" w:rsidRPr="00563149">
              <w:rPr>
                <w:sz w:val="16"/>
                <w:szCs w:val="16"/>
              </w:rPr>
              <w:t xml:space="preserve"> the </w:t>
            </w:r>
            <w:r>
              <w:rPr>
                <w:sz w:val="16"/>
                <w:szCs w:val="16"/>
              </w:rPr>
              <w:t>six</w:t>
            </w:r>
            <w:r w:rsidR="00DC4F23" w:rsidRPr="00563149">
              <w:rPr>
                <w:sz w:val="16"/>
                <w:szCs w:val="16"/>
              </w:rPr>
              <w:t xml:space="preserve"> options</w:t>
            </w:r>
            <w:r w:rsidR="00DC4F23">
              <w:rPr>
                <w:sz w:val="16"/>
                <w:szCs w:val="16"/>
              </w:rPr>
              <w:t xml:space="preserve"> don’t work properly</w:t>
            </w:r>
            <w:r w:rsidR="00DC4F23" w:rsidRPr="00563149">
              <w:rPr>
                <w:sz w:val="16"/>
                <w:szCs w:val="16"/>
              </w:rPr>
              <w:t>.</w:t>
            </w:r>
          </w:p>
          <w:p w14:paraId="17F41A4B" w14:textId="77777777" w:rsidR="00DC4F23" w:rsidRPr="00563149" w:rsidRDefault="00DC4F23" w:rsidP="00A81ABF">
            <w:pPr>
              <w:spacing w:line="240" w:lineRule="auto"/>
              <w:ind w:left="100" w:right="211"/>
              <w:jc w:val="center"/>
              <w:rPr>
                <w:sz w:val="16"/>
                <w:szCs w:val="16"/>
              </w:rPr>
            </w:pPr>
            <w:r w:rsidRPr="00563149">
              <w:rPr>
                <w:sz w:val="16"/>
                <w:szCs w:val="16"/>
              </w:rPr>
              <w:t xml:space="preserve">The notebook/pdf/html </w:t>
            </w:r>
            <w:r>
              <w:rPr>
                <w:sz w:val="16"/>
                <w:szCs w:val="16"/>
              </w:rPr>
              <w:t xml:space="preserve">files </w:t>
            </w:r>
            <w:r w:rsidRPr="00563149">
              <w:rPr>
                <w:sz w:val="16"/>
                <w:szCs w:val="16"/>
              </w:rPr>
              <w:t xml:space="preserve">show </w:t>
            </w:r>
            <w:r>
              <w:rPr>
                <w:sz w:val="16"/>
                <w:szCs w:val="16"/>
              </w:rPr>
              <w:t xml:space="preserve">some </w:t>
            </w:r>
            <w:r w:rsidRPr="00563149">
              <w:rPr>
                <w:sz w:val="16"/>
                <w:szCs w:val="16"/>
              </w:rPr>
              <w:t>the execution of the five options by means of a “main” programme</w:t>
            </w:r>
            <w:r>
              <w:rPr>
                <w:sz w:val="16"/>
                <w:szCs w:val="16"/>
              </w:rPr>
              <w:t>, or this section does not work properly.</w:t>
            </w:r>
          </w:p>
        </w:tc>
        <w:tc>
          <w:tcPr>
            <w:tcW w:w="1951" w:type="dxa"/>
            <w:tcBorders>
              <w:top w:val="single" w:sz="6" w:space="0" w:color="000000"/>
              <w:left w:val="single" w:sz="6" w:space="0" w:color="000000"/>
              <w:bottom w:val="single" w:sz="6" w:space="0" w:color="000000"/>
              <w:right w:val="single" w:sz="6" w:space="0" w:color="000000"/>
            </w:tcBorders>
            <w:vAlign w:val="center"/>
          </w:tcPr>
          <w:p w14:paraId="0AA17A07" w14:textId="77777777" w:rsidR="00DC4F23" w:rsidRPr="00563149" w:rsidRDefault="00DC4F23" w:rsidP="00A81ABF">
            <w:pPr>
              <w:spacing w:line="240" w:lineRule="auto"/>
              <w:ind w:left="100" w:right="211"/>
              <w:jc w:val="center"/>
              <w:rPr>
                <w:sz w:val="16"/>
                <w:szCs w:val="16"/>
              </w:rPr>
            </w:pPr>
            <w:r>
              <w:rPr>
                <w:sz w:val="16"/>
                <w:szCs w:val="16"/>
              </w:rPr>
              <w:t>One of the functions shows some functionality</w:t>
            </w:r>
            <w:r w:rsidR="00EE4BA0">
              <w:rPr>
                <w:sz w:val="16"/>
                <w:szCs w:val="16"/>
              </w:rPr>
              <w:t>, but not the rest</w:t>
            </w:r>
            <w:r w:rsidRPr="00563149">
              <w:rPr>
                <w:sz w:val="16"/>
                <w:szCs w:val="16"/>
              </w:rPr>
              <w:t>.</w:t>
            </w:r>
          </w:p>
          <w:p w14:paraId="6FD31CA8" w14:textId="77777777" w:rsidR="00DC4F23" w:rsidRPr="00563149" w:rsidRDefault="00DC4F23" w:rsidP="00A81ABF">
            <w:pPr>
              <w:spacing w:line="240" w:lineRule="auto"/>
              <w:ind w:left="100" w:right="211"/>
              <w:jc w:val="center"/>
              <w:rPr>
                <w:sz w:val="16"/>
                <w:szCs w:val="16"/>
              </w:rPr>
            </w:pPr>
            <w:r>
              <w:rPr>
                <w:sz w:val="16"/>
                <w:szCs w:val="16"/>
              </w:rPr>
              <w:t>A</w:t>
            </w:r>
            <w:r w:rsidRPr="00563149">
              <w:rPr>
                <w:sz w:val="16"/>
                <w:szCs w:val="16"/>
              </w:rPr>
              <w:t xml:space="preserve"> “main” programme</w:t>
            </w:r>
            <w:r>
              <w:rPr>
                <w:sz w:val="16"/>
                <w:szCs w:val="16"/>
              </w:rPr>
              <w:t xml:space="preserve"> has not been implemented</w:t>
            </w:r>
            <w:r w:rsidRPr="00563149">
              <w:rPr>
                <w:sz w:val="16"/>
                <w:szCs w:val="16"/>
              </w:rPr>
              <w:t>.</w:t>
            </w:r>
          </w:p>
        </w:tc>
        <w:tc>
          <w:tcPr>
            <w:tcW w:w="1958" w:type="dxa"/>
            <w:tcBorders>
              <w:top w:val="single" w:sz="6" w:space="0" w:color="000000"/>
              <w:left w:val="single" w:sz="6" w:space="0" w:color="000000"/>
              <w:bottom w:val="single" w:sz="6" w:space="0" w:color="000000"/>
              <w:right w:val="single" w:sz="4" w:space="0" w:color="000000"/>
            </w:tcBorders>
            <w:vAlign w:val="center"/>
          </w:tcPr>
          <w:p w14:paraId="10FF4921" w14:textId="77777777" w:rsidR="00DC4F23" w:rsidRPr="00563149" w:rsidRDefault="00DC4F23" w:rsidP="00A81ABF">
            <w:pPr>
              <w:spacing w:line="240" w:lineRule="auto"/>
              <w:ind w:left="100" w:right="211"/>
              <w:jc w:val="center"/>
              <w:rPr>
                <w:sz w:val="16"/>
                <w:szCs w:val="16"/>
              </w:rPr>
            </w:pPr>
            <w:r>
              <w:rPr>
                <w:sz w:val="16"/>
                <w:szCs w:val="16"/>
              </w:rPr>
              <w:t>No functionality is shown by the five options</w:t>
            </w:r>
            <w:r w:rsidRPr="00563149">
              <w:rPr>
                <w:sz w:val="16"/>
                <w:szCs w:val="16"/>
              </w:rPr>
              <w:t>.</w:t>
            </w:r>
          </w:p>
          <w:p w14:paraId="2CA52046" w14:textId="77777777" w:rsidR="00DC4F23" w:rsidRPr="00563149" w:rsidRDefault="00DC4F23" w:rsidP="00A81ABF">
            <w:pPr>
              <w:spacing w:line="240" w:lineRule="auto"/>
              <w:ind w:left="100" w:right="211"/>
              <w:jc w:val="center"/>
              <w:rPr>
                <w:sz w:val="16"/>
                <w:szCs w:val="16"/>
              </w:rPr>
            </w:pPr>
            <w:r>
              <w:rPr>
                <w:sz w:val="16"/>
                <w:szCs w:val="16"/>
              </w:rPr>
              <w:t>A</w:t>
            </w:r>
            <w:r w:rsidRPr="00563149">
              <w:rPr>
                <w:sz w:val="16"/>
                <w:szCs w:val="16"/>
              </w:rPr>
              <w:t xml:space="preserve"> “main” programme</w:t>
            </w:r>
            <w:r>
              <w:rPr>
                <w:sz w:val="16"/>
                <w:szCs w:val="16"/>
              </w:rPr>
              <w:t xml:space="preserve"> has not been implemented</w:t>
            </w:r>
            <w:r w:rsidRPr="00563149">
              <w:rPr>
                <w:sz w:val="16"/>
                <w:szCs w:val="16"/>
              </w:rPr>
              <w:t>.</w:t>
            </w:r>
          </w:p>
        </w:tc>
        <w:tc>
          <w:tcPr>
            <w:tcW w:w="1950" w:type="dxa"/>
            <w:tcBorders>
              <w:top w:val="single" w:sz="6" w:space="0" w:color="000000"/>
              <w:left w:val="single" w:sz="4" w:space="0" w:color="000000"/>
              <w:bottom w:val="single" w:sz="6" w:space="0" w:color="000000"/>
              <w:right w:val="single" w:sz="6" w:space="0" w:color="000000"/>
            </w:tcBorders>
            <w:vAlign w:val="center"/>
          </w:tcPr>
          <w:p w14:paraId="55D3FA7D" w14:textId="77777777" w:rsidR="00DC4F23" w:rsidRPr="00563149" w:rsidRDefault="00DC4F23" w:rsidP="00A81ABF">
            <w:pPr>
              <w:spacing w:line="240" w:lineRule="auto"/>
              <w:ind w:left="100" w:right="211"/>
              <w:jc w:val="center"/>
              <w:rPr>
                <w:sz w:val="16"/>
                <w:szCs w:val="16"/>
              </w:rPr>
            </w:pPr>
            <w:r w:rsidRPr="00563149">
              <w:rPr>
                <w:sz w:val="16"/>
                <w:szCs w:val="16"/>
              </w:rPr>
              <w:t>No functionality has been implemented.</w:t>
            </w:r>
          </w:p>
        </w:tc>
      </w:tr>
      <w:tr w:rsidR="00DC4F23" w:rsidRPr="00563149" w14:paraId="4BE832C2" w14:textId="77777777" w:rsidTr="007C350B">
        <w:trPr>
          <w:trHeight w:hRule="exact" w:val="2242"/>
        </w:trPr>
        <w:tc>
          <w:tcPr>
            <w:tcW w:w="1954" w:type="dxa"/>
            <w:tcBorders>
              <w:top w:val="single" w:sz="6" w:space="0" w:color="000000"/>
              <w:left w:val="single" w:sz="6" w:space="0" w:color="000000"/>
              <w:bottom w:val="single" w:sz="6" w:space="0" w:color="000000"/>
              <w:right w:val="single" w:sz="6" w:space="0" w:color="000000"/>
            </w:tcBorders>
            <w:shd w:val="clear" w:color="auto" w:fill="E5E5E5"/>
            <w:vAlign w:val="center"/>
          </w:tcPr>
          <w:p w14:paraId="121E6C5A" w14:textId="77777777" w:rsidR="00DC4F23" w:rsidRPr="00563149" w:rsidRDefault="00DC4F23" w:rsidP="00A81ABF">
            <w:pPr>
              <w:widowControl w:val="0"/>
              <w:tabs>
                <w:tab w:val="left" w:pos="1928"/>
              </w:tabs>
              <w:spacing w:after="0" w:line="240" w:lineRule="auto"/>
              <w:jc w:val="center"/>
              <w:rPr>
                <w:rFonts w:ascii="Book Antiqua" w:eastAsia="Book Antiqua" w:hAnsi="Book Antiqua" w:cs="Book Antiqua"/>
                <w:b/>
                <w:bCs/>
                <w:sz w:val="20"/>
                <w:szCs w:val="12"/>
              </w:rPr>
            </w:pPr>
          </w:p>
          <w:p w14:paraId="342F70AB" w14:textId="77777777" w:rsidR="00DC4F23" w:rsidRPr="00563149" w:rsidRDefault="00DC4F23" w:rsidP="00A81ABF">
            <w:pPr>
              <w:widowControl w:val="0"/>
              <w:tabs>
                <w:tab w:val="left" w:pos="1928"/>
              </w:tabs>
              <w:spacing w:after="0" w:line="240" w:lineRule="auto"/>
              <w:jc w:val="center"/>
              <w:rPr>
                <w:rFonts w:ascii="Book Antiqua" w:eastAsia="Book Antiqua" w:hAnsi="Book Antiqua" w:cs="Book Antiqua"/>
                <w:b/>
                <w:bCs/>
                <w:sz w:val="20"/>
                <w:szCs w:val="12"/>
              </w:rPr>
            </w:pPr>
            <w:r w:rsidRPr="00563149">
              <w:rPr>
                <w:rFonts w:ascii="Book Antiqua" w:eastAsia="Book Antiqua" w:hAnsi="Book Antiqua" w:cs="Book Antiqua"/>
                <w:b/>
                <w:bCs/>
                <w:sz w:val="20"/>
                <w:szCs w:val="12"/>
              </w:rPr>
              <w:t>(30%)</w:t>
            </w:r>
          </w:p>
          <w:p w14:paraId="1B021DE6" w14:textId="77777777" w:rsidR="00DC4F23" w:rsidRPr="00563149" w:rsidRDefault="00DC4F23" w:rsidP="00A81ABF">
            <w:pPr>
              <w:widowControl w:val="0"/>
              <w:tabs>
                <w:tab w:val="left" w:pos="1928"/>
              </w:tabs>
              <w:spacing w:after="0" w:line="240" w:lineRule="auto"/>
              <w:jc w:val="center"/>
              <w:rPr>
                <w:rFonts w:ascii="Book Antiqua" w:eastAsia="Book Antiqua" w:hAnsi="Book Antiqua" w:cs="Book Antiqua"/>
                <w:b/>
                <w:bCs/>
                <w:sz w:val="20"/>
                <w:szCs w:val="12"/>
              </w:rPr>
            </w:pPr>
            <w:r w:rsidRPr="00563149">
              <w:rPr>
                <w:rFonts w:ascii="Book Antiqua" w:eastAsia="Book Antiqua" w:hAnsi="Book Antiqua" w:cs="Book Antiqua"/>
                <w:b/>
                <w:bCs/>
                <w:sz w:val="20"/>
                <w:szCs w:val="12"/>
              </w:rPr>
              <w:t>Questions</w:t>
            </w:r>
          </w:p>
        </w:tc>
        <w:tc>
          <w:tcPr>
            <w:tcW w:w="1951" w:type="dxa"/>
            <w:tcBorders>
              <w:top w:val="single" w:sz="6" w:space="0" w:color="000000"/>
              <w:left w:val="single" w:sz="6" w:space="0" w:color="000000"/>
              <w:bottom w:val="single" w:sz="6" w:space="0" w:color="000000"/>
              <w:right w:val="single" w:sz="6" w:space="0" w:color="000000"/>
            </w:tcBorders>
            <w:vAlign w:val="center"/>
          </w:tcPr>
          <w:p w14:paraId="3B41C8DC" w14:textId="77777777" w:rsidR="00DC4F23" w:rsidRPr="00563149" w:rsidRDefault="00DC4F23" w:rsidP="00A81ABF">
            <w:pPr>
              <w:spacing w:line="240" w:lineRule="auto"/>
              <w:ind w:left="100" w:right="211"/>
              <w:jc w:val="center"/>
              <w:rPr>
                <w:sz w:val="16"/>
                <w:szCs w:val="16"/>
              </w:rPr>
            </w:pPr>
            <w:r w:rsidRPr="00563149">
              <w:rPr>
                <w:sz w:val="16"/>
                <w:szCs w:val="16"/>
              </w:rPr>
              <w:t xml:space="preserve">All </w:t>
            </w:r>
            <w:r>
              <w:rPr>
                <w:sz w:val="16"/>
                <w:szCs w:val="16"/>
              </w:rPr>
              <w:t>questions</w:t>
            </w:r>
            <w:r w:rsidRPr="00563149">
              <w:rPr>
                <w:sz w:val="16"/>
                <w:szCs w:val="16"/>
              </w:rPr>
              <w:t xml:space="preserve"> are fully </w:t>
            </w:r>
            <w:r>
              <w:rPr>
                <w:sz w:val="16"/>
                <w:szCs w:val="16"/>
              </w:rPr>
              <w:t>answered in a clear and concise manner</w:t>
            </w:r>
            <w:r w:rsidRPr="00563149">
              <w:rPr>
                <w:sz w:val="16"/>
                <w:szCs w:val="16"/>
              </w:rPr>
              <w:t xml:space="preserve">. </w:t>
            </w:r>
            <w:r w:rsidR="00EE4BA0">
              <w:rPr>
                <w:sz w:val="16"/>
                <w:szCs w:val="16"/>
              </w:rPr>
              <w:t>Code is used to support statements</w:t>
            </w:r>
            <w:r>
              <w:rPr>
                <w:sz w:val="16"/>
                <w:szCs w:val="16"/>
              </w:rPr>
              <w:t>. There is a critical discussion of the findings, and a research is undertaken using appropriate sources</w:t>
            </w:r>
            <w:r w:rsidRPr="00563149">
              <w:rPr>
                <w:sz w:val="16"/>
                <w:szCs w:val="16"/>
              </w:rPr>
              <w:t>.</w:t>
            </w:r>
          </w:p>
        </w:tc>
        <w:tc>
          <w:tcPr>
            <w:tcW w:w="1956"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14:paraId="65C384A0" w14:textId="77777777" w:rsidR="00DC4F23" w:rsidRPr="00563149" w:rsidRDefault="00DC4F23" w:rsidP="00A81ABF">
            <w:pPr>
              <w:spacing w:line="240" w:lineRule="auto"/>
              <w:ind w:left="100" w:right="211"/>
              <w:jc w:val="center"/>
              <w:rPr>
                <w:sz w:val="16"/>
                <w:szCs w:val="16"/>
              </w:rPr>
            </w:pPr>
            <w:r>
              <w:rPr>
                <w:sz w:val="16"/>
                <w:szCs w:val="16"/>
              </w:rPr>
              <w:t>Questions</w:t>
            </w:r>
            <w:r w:rsidRPr="00563149">
              <w:rPr>
                <w:sz w:val="16"/>
                <w:szCs w:val="16"/>
              </w:rPr>
              <w:t xml:space="preserve"> are </w:t>
            </w:r>
            <w:r>
              <w:rPr>
                <w:sz w:val="16"/>
                <w:szCs w:val="16"/>
              </w:rPr>
              <w:t>answered mostly in a clear and concise manner</w:t>
            </w:r>
            <w:r w:rsidRPr="00563149">
              <w:rPr>
                <w:sz w:val="16"/>
                <w:szCs w:val="16"/>
              </w:rPr>
              <w:t xml:space="preserve">. </w:t>
            </w:r>
            <w:r w:rsidR="00EE4BA0">
              <w:rPr>
                <w:sz w:val="16"/>
                <w:szCs w:val="16"/>
              </w:rPr>
              <w:t>Some code is used to support answers</w:t>
            </w:r>
            <w:r>
              <w:rPr>
                <w:sz w:val="16"/>
                <w:szCs w:val="16"/>
              </w:rPr>
              <w:t>. There is a discussion of the findings, and some research is undertaken using appropriate sources</w:t>
            </w:r>
            <w:r w:rsidRPr="00563149">
              <w:rPr>
                <w:sz w:val="16"/>
                <w:szCs w:val="16"/>
              </w:rPr>
              <w:t>.</w:t>
            </w:r>
          </w:p>
        </w:tc>
        <w:tc>
          <w:tcPr>
            <w:tcW w:w="1951" w:type="dxa"/>
            <w:tcBorders>
              <w:top w:val="single" w:sz="6" w:space="0" w:color="000000"/>
              <w:left w:val="single" w:sz="6" w:space="0" w:color="000000"/>
              <w:bottom w:val="single" w:sz="6" w:space="0" w:color="000000"/>
              <w:right w:val="single" w:sz="6" w:space="0" w:color="000000"/>
            </w:tcBorders>
            <w:vAlign w:val="center"/>
          </w:tcPr>
          <w:p w14:paraId="18C3CCC3" w14:textId="77777777" w:rsidR="00DC4F23" w:rsidRPr="00563149" w:rsidRDefault="00DC4F23" w:rsidP="00A81ABF">
            <w:pPr>
              <w:spacing w:line="240" w:lineRule="auto"/>
              <w:ind w:left="100" w:right="211"/>
              <w:jc w:val="center"/>
              <w:rPr>
                <w:sz w:val="16"/>
                <w:szCs w:val="16"/>
              </w:rPr>
            </w:pPr>
            <w:r>
              <w:rPr>
                <w:sz w:val="16"/>
                <w:szCs w:val="16"/>
              </w:rPr>
              <w:t>Questions are answered in some manner</w:t>
            </w:r>
            <w:r w:rsidRPr="00563149">
              <w:rPr>
                <w:sz w:val="16"/>
                <w:szCs w:val="16"/>
              </w:rPr>
              <w:t xml:space="preserve">. </w:t>
            </w:r>
            <w:r w:rsidR="00EE4BA0">
              <w:rPr>
                <w:sz w:val="16"/>
                <w:szCs w:val="16"/>
              </w:rPr>
              <w:t>Minimum code is used to support answers</w:t>
            </w:r>
            <w:r>
              <w:rPr>
                <w:sz w:val="16"/>
                <w:szCs w:val="16"/>
              </w:rPr>
              <w:t>. There is a discussion of the findings, and some research is undertaken using some sources</w:t>
            </w:r>
            <w:r w:rsidRPr="00563149">
              <w:rPr>
                <w:sz w:val="16"/>
                <w:szCs w:val="16"/>
              </w:rPr>
              <w:t>.</w:t>
            </w:r>
          </w:p>
        </w:tc>
        <w:tc>
          <w:tcPr>
            <w:tcW w:w="1956" w:type="dxa"/>
            <w:tcBorders>
              <w:top w:val="single" w:sz="6" w:space="0" w:color="000000"/>
              <w:left w:val="single" w:sz="6" w:space="0" w:color="000000"/>
              <w:bottom w:val="single" w:sz="6" w:space="0" w:color="000000"/>
              <w:right w:val="single" w:sz="6" w:space="0" w:color="000000"/>
            </w:tcBorders>
            <w:vAlign w:val="center"/>
          </w:tcPr>
          <w:p w14:paraId="2A931821" w14:textId="77777777" w:rsidR="00DC4F23" w:rsidRPr="00563149" w:rsidRDefault="00DC4F23" w:rsidP="00A81ABF">
            <w:pPr>
              <w:spacing w:line="240" w:lineRule="auto"/>
              <w:ind w:left="100" w:right="211"/>
              <w:jc w:val="center"/>
              <w:rPr>
                <w:sz w:val="16"/>
                <w:szCs w:val="16"/>
              </w:rPr>
            </w:pPr>
            <w:r>
              <w:rPr>
                <w:sz w:val="16"/>
                <w:szCs w:val="16"/>
              </w:rPr>
              <w:t>Questions are answered in a barely appropriate manner</w:t>
            </w:r>
            <w:r w:rsidRPr="00563149">
              <w:rPr>
                <w:sz w:val="16"/>
                <w:szCs w:val="16"/>
              </w:rPr>
              <w:t xml:space="preserve">. </w:t>
            </w:r>
            <w:r w:rsidR="00EE4BA0">
              <w:rPr>
                <w:sz w:val="16"/>
                <w:szCs w:val="16"/>
              </w:rPr>
              <w:t>No code is used to support answers.</w:t>
            </w:r>
            <w:r>
              <w:rPr>
                <w:sz w:val="16"/>
                <w:szCs w:val="16"/>
              </w:rPr>
              <w:t xml:space="preserve"> There is barely a discussion of the findings, and some research is undertaken using some sources</w:t>
            </w:r>
            <w:r w:rsidRPr="00563149">
              <w:rPr>
                <w:sz w:val="16"/>
                <w:szCs w:val="16"/>
              </w:rPr>
              <w:t>.</w:t>
            </w:r>
          </w:p>
        </w:tc>
        <w:tc>
          <w:tcPr>
            <w:tcW w:w="1951" w:type="dxa"/>
            <w:tcBorders>
              <w:top w:val="single" w:sz="6" w:space="0" w:color="000000"/>
              <w:left w:val="single" w:sz="6" w:space="0" w:color="000000"/>
              <w:bottom w:val="single" w:sz="6" w:space="0" w:color="000000"/>
              <w:right w:val="single" w:sz="6" w:space="0" w:color="000000"/>
            </w:tcBorders>
            <w:vAlign w:val="center"/>
          </w:tcPr>
          <w:p w14:paraId="681161CF" w14:textId="77777777" w:rsidR="00DC4F23" w:rsidRPr="00563149" w:rsidRDefault="00DC4F23" w:rsidP="00A81ABF">
            <w:pPr>
              <w:spacing w:line="240" w:lineRule="auto"/>
              <w:ind w:left="100" w:right="211"/>
              <w:jc w:val="center"/>
              <w:rPr>
                <w:sz w:val="16"/>
                <w:szCs w:val="16"/>
              </w:rPr>
            </w:pPr>
            <w:r>
              <w:rPr>
                <w:sz w:val="16"/>
                <w:szCs w:val="16"/>
              </w:rPr>
              <w:t>Questions are answered, but not in an appropriate manner</w:t>
            </w:r>
            <w:r w:rsidRPr="00563149">
              <w:rPr>
                <w:sz w:val="16"/>
                <w:szCs w:val="16"/>
              </w:rPr>
              <w:t xml:space="preserve">. </w:t>
            </w:r>
            <w:r w:rsidR="00EE4BA0">
              <w:rPr>
                <w:sz w:val="16"/>
                <w:szCs w:val="16"/>
              </w:rPr>
              <w:t>No code is used to support answers</w:t>
            </w:r>
            <w:r>
              <w:rPr>
                <w:sz w:val="16"/>
                <w:szCs w:val="16"/>
              </w:rPr>
              <w:t>. There is no a discussion of the findings, and no research is undertaken using inappropriate or incorrect sources</w:t>
            </w:r>
            <w:r w:rsidRPr="00563149">
              <w:rPr>
                <w:sz w:val="16"/>
                <w:szCs w:val="16"/>
              </w:rPr>
              <w:t>.</w:t>
            </w:r>
          </w:p>
        </w:tc>
        <w:tc>
          <w:tcPr>
            <w:tcW w:w="1958" w:type="dxa"/>
            <w:tcBorders>
              <w:top w:val="single" w:sz="6" w:space="0" w:color="000000"/>
              <w:left w:val="single" w:sz="6" w:space="0" w:color="000000"/>
              <w:bottom w:val="single" w:sz="6" w:space="0" w:color="000000"/>
              <w:right w:val="single" w:sz="4" w:space="0" w:color="000000"/>
            </w:tcBorders>
            <w:vAlign w:val="center"/>
          </w:tcPr>
          <w:p w14:paraId="7DE22866" w14:textId="77777777" w:rsidR="00DC4F23" w:rsidRPr="00563149" w:rsidRDefault="00DC4F23" w:rsidP="00A81ABF">
            <w:pPr>
              <w:spacing w:line="240" w:lineRule="auto"/>
              <w:ind w:left="100" w:right="211"/>
              <w:jc w:val="center"/>
              <w:rPr>
                <w:sz w:val="16"/>
                <w:szCs w:val="16"/>
              </w:rPr>
            </w:pPr>
            <w:r>
              <w:rPr>
                <w:sz w:val="16"/>
                <w:szCs w:val="16"/>
              </w:rPr>
              <w:t>Questions are answered ineffectively and with no</w:t>
            </w:r>
            <w:r w:rsidR="00EE4BA0">
              <w:rPr>
                <w:sz w:val="16"/>
                <w:szCs w:val="16"/>
              </w:rPr>
              <w:t xml:space="preserve"> code or</w:t>
            </w:r>
            <w:r>
              <w:rPr>
                <w:sz w:val="16"/>
                <w:szCs w:val="16"/>
              </w:rPr>
              <w:t xml:space="preserve"> discussion.</w:t>
            </w:r>
          </w:p>
        </w:tc>
        <w:tc>
          <w:tcPr>
            <w:tcW w:w="1950" w:type="dxa"/>
            <w:tcBorders>
              <w:top w:val="single" w:sz="6" w:space="0" w:color="000000"/>
              <w:left w:val="single" w:sz="4" w:space="0" w:color="000000"/>
              <w:bottom w:val="single" w:sz="6" w:space="0" w:color="000000"/>
              <w:right w:val="single" w:sz="6" w:space="0" w:color="000000"/>
            </w:tcBorders>
            <w:vAlign w:val="center"/>
          </w:tcPr>
          <w:p w14:paraId="6834C7F7" w14:textId="77777777" w:rsidR="00DC4F23" w:rsidRPr="00563149" w:rsidRDefault="00A81ABF" w:rsidP="00A81ABF">
            <w:pPr>
              <w:spacing w:line="240" w:lineRule="auto"/>
              <w:ind w:left="100" w:right="211"/>
              <w:jc w:val="center"/>
              <w:rPr>
                <w:sz w:val="16"/>
                <w:szCs w:val="16"/>
              </w:rPr>
            </w:pPr>
            <w:r>
              <w:rPr>
                <w:sz w:val="16"/>
                <w:szCs w:val="16"/>
              </w:rPr>
              <w:t>N</w:t>
            </w:r>
            <w:r w:rsidR="00DC4F23" w:rsidRPr="00563149">
              <w:rPr>
                <w:sz w:val="16"/>
                <w:szCs w:val="16"/>
              </w:rPr>
              <w:t>ot questions have been answered.</w:t>
            </w:r>
          </w:p>
        </w:tc>
      </w:tr>
    </w:tbl>
    <w:p w14:paraId="25F02920" w14:textId="4B1EBAD8" w:rsidR="00A81ABF" w:rsidRDefault="00A81ABF" w:rsidP="00A81ABF">
      <w:pPr>
        <w:widowControl w:val="0"/>
        <w:tabs>
          <w:tab w:val="left" w:pos="1520"/>
          <w:tab w:val="left" w:pos="3686"/>
        </w:tabs>
        <w:spacing w:before="27" w:after="0" w:line="240" w:lineRule="auto"/>
        <w:ind w:right="-64"/>
        <w:rPr>
          <w:rFonts w:ascii="Book Antiqua" w:eastAsia="Book Antiqua" w:hAnsi="Book Antiqua" w:cs="Book Antiqua"/>
          <w:b/>
          <w:sz w:val="16"/>
          <w:szCs w:val="16"/>
        </w:rPr>
      </w:pPr>
    </w:p>
    <w:p w14:paraId="74F2C1EA" w14:textId="200618DC" w:rsidR="009A567B" w:rsidRDefault="009A567B" w:rsidP="00A81ABF">
      <w:pPr>
        <w:widowControl w:val="0"/>
        <w:tabs>
          <w:tab w:val="left" w:pos="1520"/>
          <w:tab w:val="left" w:pos="3686"/>
        </w:tabs>
        <w:spacing w:before="27" w:after="0" w:line="240" w:lineRule="auto"/>
        <w:ind w:right="-64"/>
        <w:rPr>
          <w:rFonts w:ascii="Book Antiqua" w:eastAsia="Book Antiqua" w:hAnsi="Book Antiqua" w:cs="Book Antiqua"/>
          <w:b/>
          <w:sz w:val="16"/>
          <w:szCs w:val="16"/>
        </w:rPr>
      </w:pPr>
    </w:p>
    <w:p w14:paraId="24F4644C" w14:textId="6E37DA4A" w:rsidR="009A567B" w:rsidRPr="009A567B" w:rsidRDefault="009A567B" w:rsidP="00A81ABF">
      <w:pPr>
        <w:widowControl w:val="0"/>
        <w:tabs>
          <w:tab w:val="left" w:pos="1520"/>
          <w:tab w:val="left" w:pos="3686"/>
        </w:tabs>
        <w:spacing w:before="27" w:after="0" w:line="240" w:lineRule="auto"/>
        <w:ind w:right="-64"/>
        <w:rPr>
          <w:rFonts w:ascii="Book Antiqua" w:eastAsia="Book Antiqua" w:hAnsi="Book Antiqua" w:cs="Book Antiqua"/>
          <w:bCs/>
          <w:sz w:val="16"/>
          <w:szCs w:val="16"/>
        </w:rPr>
      </w:pPr>
      <w:r>
        <w:rPr>
          <w:rFonts w:ascii="Book Antiqua" w:eastAsia="Book Antiqua" w:hAnsi="Book Antiqua" w:cs="Book Antiqua"/>
          <w:b/>
          <w:sz w:val="16"/>
          <w:szCs w:val="16"/>
        </w:rPr>
        <w:lastRenderedPageBreak/>
        <w:t>Comments:</w:t>
      </w:r>
      <w:r w:rsidR="007C350B">
        <w:rPr>
          <w:rFonts w:ascii="Book Antiqua" w:eastAsia="Book Antiqua" w:hAnsi="Book Antiqua" w:cs="Book Antiqua"/>
          <w:b/>
          <w:sz w:val="16"/>
          <w:szCs w:val="16"/>
        </w:rPr>
        <w:t xml:space="preserve"> </w:t>
      </w:r>
      <w:r w:rsidR="007C350B">
        <w:rPr>
          <w:rFonts w:ascii="Book Antiqua" w:eastAsia="Book Antiqua" w:hAnsi="Book Antiqua" w:cs="Book Antiqua"/>
          <w:bCs/>
          <w:sz w:val="16"/>
          <w:szCs w:val="16"/>
        </w:rPr>
        <w:t>The code overall does a very good job implementing all desired functions.</w:t>
      </w:r>
      <w:r w:rsidRPr="00492EB6">
        <w:rPr>
          <w:rFonts w:ascii="Book Antiqua" w:eastAsia="Book Antiqua" w:hAnsi="Book Antiqua" w:cs="Book Antiqua"/>
          <w:bCs/>
          <w:sz w:val="16"/>
          <w:szCs w:val="16"/>
        </w:rPr>
        <w:t xml:space="preserve"> </w:t>
      </w:r>
      <w:r w:rsidR="00492EB6" w:rsidRPr="00492EB6">
        <w:rPr>
          <w:rFonts w:ascii="Book Antiqua" w:eastAsia="Book Antiqua" w:hAnsi="Book Antiqua" w:cs="Book Antiqua"/>
          <w:bCs/>
          <w:sz w:val="16"/>
          <w:szCs w:val="16"/>
        </w:rPr>
        <w:t>I really liked the feature of accessing from last to first in the second option</w:t>
      </w:r>
      <w:r w:rsidR="00492EB6">
        <w:rPr>
          <w:rFonts w:ascii="Book Antiqua" w:eastAsia="Book Antiqua" w:hAnsi="Book Antiqua" w:cs="Book Antiqua"/>
          <w:bCs/>
          <w:sz w:val="16"/>
          <w:szCs w:val="16"/>
        </w:rPr>
        <w:t xml:space="preserve">, however this feature crashes if </w:t>
      </w:r>
      <w:r w:rsidR="00634040">
        <w:rPr>
          <w:rFonts w:ascii="Book Antiqua" w:eastAsia="Book Antiqua" w:hAnsi="Book Antiqua" w:cs="Book Antiqua"/>
          <w:bCs/>
          <w:sz w:val="16"/>
          <w:szCs w:val="16"/>
        </w:rPr>
        <w:t>you put a very small number (i.e. -100000)</w:t>
      </w:r>
      <w:r w:rsidR="00492EB6" w:rsidRPr="00492EB6">
        <w:rPr>
          <w:rFonts w:ascii="Book Antiqua" w:eastAsia="Book Antiqua" w:hAnsi="Book Antiqua" w:cs="Book Antiqua"/>
          <w:bCs/>
          <w:sz w:val="16"/>
          <w:szCs w:val="16"/>
        </w:rPr>
        <w:t xml:space="preserve">. </w:t>
      </w:r>
      <w:r w:rsidR="00634040">
        <w:rPr>
          <w:rFonts w:ascii="Book Antiqua" w:eastAsia="Book Antiqua" w:hAnsi="Book Antiqua" w:cs="Book Antiqua"/>
          <w:bCs/>
          <w:sz w:val="16"/>
          <w:szCs w:val="16"/>
        </w:rPr>
        <w:t>In option 3, your program was uncapable to handle an empty string for an option of column name. Also, y</w:t>
      </w:r>
      <w:r>
        <w:rPr>
          <w:rFonts w:ascii="Book Antiqua" w:eastAsia="Book Antiqua" w:hAnsi="Book Antiqua" w:cs="Book Antiqua"/>
          <w:bCs/>
          <w:sz w:val="16"/>
          <w:szCs w:val="16"/>
        </w:rPr>
        <w:t>ou forgot to include the cell with the packages to install.</w:t>
      </w:r>
      <w:r w:rsidR="007C350B">
        <w:rPr>
          <w:rFonts w:ascii="Book Antiqua" w:eastAsia="Book Antiqua" w:hAnsi="Book Antiqua" w:cs="Book Antiqua"/>
          <w:bCs/>
          <w:sz w:val="16"/>
          <w:szCs w:val="16"/>
        </w:rPr>
        <w:t xml:space="preserve"> The first question was answered correctly, and the second question was answered solely by using code. It could have been benefitted by some discussion regarding why you selected these methods, nonetheless the functions used are outstanding. </w:t>
      </w:r>
      <w:r w:rsidR="0030546F">
        <w:rPr>
          <w:rFonts w:ascii="Book Antiqua" w:eastAsia="Book Antiqua" w:hAnsi="Book Antiqua" w:cs="Book Antiqua"/>
          <w:bCs/>
          <w:sz w:val="16"/>
          <w:szCs w:val="16"/>
        </w:rPr>
        <w:t>Y</w:t>
      </w:r>
      <w:r w:rsidR="007C350B">
        <w:rPr>
          <w:rFonts w:ascii="Book Antiqua" w:eastAsia="Book Antiqua" w:hAnsi="Book Antiqua" w:cs="Book Antiqua"/>
          <w:bCs/>
          <w:sz w:val="16"/>
          <w:szCs w:val="16"/>
        </w:rPr>
        <w:t>ou didn’t list the sources used.</w:t>
      </w:r>
    </w:p>
    <w:sectPr w:rsidR="009A567B" w:rsidRPr="009A567B" w:rsidSect="00D869B5">
      <w:pgSz w:w="16838" w:h="11906" w:orient="landscape"/>
      <w:pgMar w:top="1418"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470ED" w14:textId="77777777" w:rsidR="00A74F19" w:rsidRDefault="00A74F19" w:rsidP="00405E11">
      <w:pPr>
        <w:spacing w:after="0" w:line="240" w:lineRule="auto"/>
      </w:pPr>
      <w:r>
        <w:separator/>
      </w:r>
    </w:p>
  </w:endnote>
  <w:endnote w:type="continuationSeparator" w:id="0">
    <w:p w14:paraId="22AB99A8" w14:textId="77777777" w:rsidR="00A74F19" w:rsidRDefault="00A74F19" w:rsidP="00405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55DB4C" w14:textId="77777777" w:rsidR="00A74F19" w:rsidRDefault="00A74F19" w:rsidP="00405E11">
      <w:pPr>
        <w:spacing w:after="0" w:line="240" w:lineRule="auto"/>
      </w:pPr>
      <w:r>
        <w:separator/>
      </w:r>
    </w:p>
  </w:footnote>
  <w:footnote w:type="continuationSeparator" w:id="0">
    <w:p w14:paraId="68E9BFBF" w14:textId="77777777" w:rsidR="00A74F19" w:rsidRDefault="00A74F19" w:rsidP="00405E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E11"/>
    <w:rsid w:val="00026FF2"/>
    <w:rsid w:val="000503D4"/>
    <w:rsid w:val="000C6335"/>
    <w:rsid w:val="00133A25"/>
    <w:rsid w:val="001355B8"/>
    <w:rsid w:val="00161A66"/>
    <w:rsid w:val="0018562C"/>
    <w:rsid w:val="00193A67"/>
    <w:rsid w:val="001B7260"/>
    <w:rsid w:val="001D21C5"/>
    <w:rsid w:val="001D4C64"/>
    <w:rsid w:val="0021442C"/>
    <w:rsid w:val="00223EAB"/>
    <w:rsid w:val="00234CAB"/>
    <w:rsid w:val="00255DB5"/>
    <w:rsid w:val="0026319F"/>
    <w:rsid w:val="00297530"/>
    <w:rsid w:val="002A6ACB"/>
    <w:rsid w:val="002C4975"/>
    <w:rsid w:val="003021F9"/>
    <w:rsid w:val="0030546F"/>
    <w:rsid w:val="003205BD"/>
    <w:rsid w:val="00345357"/>
    <w:rsid w:val="00363BC7"/>
    <w:rsid w:val="003A6364"/>
    <w:rsid w:val="003B7ECF"/>
    <w:rsid w:val="00405E11"/>
    <w:rsid w:val="00423F76"/>
    <w:rsid w:val="00425747"/>
    <w:rsid w:val="00492EB6"/>
    <w:rsid w:val="004B0A0F"/>
    <w:rsid w:val="004B1FF4"/>
    <w:rsid w:val="004E5755"/>
    <w:rsid w:val="00563149"/>
    <w:rsid w:val="00566336"/>
    <w:rsid w:val="005858E2"/>
    <w:rsid w:val="00634040"/>
    <w:rsid w:val="00660963"/>
    <w:rsid w:val="00662683"/>
    <w:rsid w:val="006A7C41"/>
    <w:rsid w:val="006B26B7"/>
    <w:rsid w:val="006D4F3D"/>
    <w:rsid w:val="006E17D1"/>
    <w:rsid w:val="00751170"/>
    <w:rsid w:val="00755C9A"/>
    <w:rsid w:val="00755EB5"/>
    <w:rsid w:val="007C350B"/>
    <w:rsid w:val="007E5AC9"/>
    <w:rsid w:val="00863B43"/>
    <w:rsid w:val="008D7126"/>
    <w:rsid w:val="008E0041"/>
    <w:rsid w:val="009562D3"/>
    <w:rsid w:val="009659EC"/>
    <w:rsid w:val="00970C6A"/>
    <w:rsid w:val="00981DB9"/>
    <w:rsid w:val="00992DB6"/>
    <w:rsid w:val="009A567B"/>
    <w:rsid w:val="00A74F19"/>
    <w:rsid w:val="00A81ABF"/>
    <w:rsid w:val="00AD186A"/>
    <w:rsid w:val="00AF61C3"/>
    <w:rsid w:val="00B71663"/>
    <w:rsid w:val="00BA6166"/>
    <w:rsid w:val="00BC49A0"/>
    <w:rsid w:val="00C11D13"/>
    <w:rsid w:val="00C46EC3"/>
    <w:rsid w:val="00C5172B"/>
    <w:rsid w:val="00C775FB"/>
    <w:rsid w:val="00C952E0"/>
    <w:rsid w:val="00CA0C75"/>
    <w:rsid w:val="00CB4A12"/>
    <w:rsid w:val="00CB7732"/>
    <w:rsid w:val="00CC3813"/>
    <w:rsid w:val="00CD1BE4"/>
    <w:rsid w:val="00CF6667"/>
    <w:rsid w:val="00D06DB2"/>
    <w:rsid w:val="00D10E83"/>
    <w:rsid w:val="00D40845"/>
    <w:rsid w:val="00D83542"/>
    <w:rsid w:val="00D869B5"/>
    <w:rsid w:val="00DA0552"/>
    <w:rsid w:val="00DC4F23"/>
    <w:rsid w:val="00DD13DB"/>
    <w:rsid w:val="00DF5C80"/>
    <w:rsid w:val="00E22673"/>
    <w:rsid w:val="00E256D3"/>
    <w:rsid w:val="00E6078C"/>
    <w:rsid w:val="00EB6B58"/>
    <w:rsid w:val="00ED36C4"/>
    <w:rsid w:val="00ED5FAA"/>
    <w:rsid w:val="00EE2833"/>
    <w:rsid w:val="00EE4BA0"/>
    <w:rsid w:val="00F05EB2"/>
    <w:rsid w:val="00F75B84"/>
    <w:rsid w:val="00F905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07AB2"/>
  <w15:docId w15:val="{649369FE-E14C-4953-ABD5-9FFD46F9C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E11"/>
  </w:style>
  <w:style w:type="paragraph" w:styleId="Heading1">
    <w:name w:val="heading 1"/>
    <w:basedOn w:val="Normal"/>
    <w:next w:val="Normal"/>
    <w:link w:val="Heading1Char"/>
    <w:uiPriority w:val="9"/>
    <w:qFormat/>
    <w:rsid w:val="00C517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link w:val="Heading5Char"/>
    <w:uiPriority w:val="9"/>
    <w:semiHidden/>
    <w:unhideWhenUsed/>
    <w:qFormat/>
    <w:rsid w:val="00C5172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E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5E11"/>
  </w:style>
  <w:style w:type="paragraph" w:styleId="Footer">
    <w:name w:val="footer"/>
    <w:basedOn w:val="Normal"/>
    <w:link w:val="FooterChar"/>
    <w:uiPriority w:val="99"/>
    <w:unhideWhenUsed/>
    <w:rsid w:val="00405E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5E11"/>
  </w:style>
  <w:style w:type="paragraph" w:styleId="NoSpacing">
    <w:name w:val="No Spacing"/>
    <w:uiPriority w:val="1"/>
    <w:qFormat/>
    <w:rsid w:val="00C5172B"/>
    <w:pPr>
      <w:spacing w:after="0" w:line="240" w:lineRule="auto"/>
    </w:pPr>
  </w:style>
  <w:style w:type="character" w:customStyle="1" w:styleId="Heading1Char">
    <w:name w:val="Heading 1 Char"/>
    <w:basedOn w:val="DefaultParagraphFont"/>
    <w:link w:val="Heading1"/>
    <w:uiPriority w:val="9"/>
    <w:rsid w:val="00C5172B"/>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C5172B"/>
    <w:rPr>
      <w:b/>
      <w:bCs/>
    </w:rPr>
  </w:style>
  <w:style w:type="character" w:customStyle="1" w:styleId="Heading5Char">
    <w:name w:val="Heading 5 Char"/>
    <w:basedOn w:val="DefaultParagraphFont"/>
    <w:link w:val="Heading5"/>
    <w:uiPriority w:val="9"/>
    <w:semiHidden/>
    <w:rsid w:val="00C5172B"/>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EB6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B9918-5DE5-49EA-9258-210E58620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Robert Gordon University</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Isaacs (csdm)</dc:creator>
  <cp:lastModifiedBy>C M</cp:lastModifiedBy>
  <cp:revision>32</cp:revision>
  <cp:lastPrinted>2015-10-13T14:46:00Z</cp:lastPrinted>
  <dcterms:created xsi:type="dcterms:W3CDTF">2017-10-05T06:59:00Z</dcterms:created>
  <dcterms:modified xsi:type="dcterms:W3CDTF">2019-12-16T19:42:00Z</dcterms:modified>
</cp:coreProperties>
</file>