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ALISSON ANGELO</w:t>
      </w:r>
      <w:r>
        <w:rPr>
          <w:b/>
        </w:rPr>
        <w:t xml:space="preserve"> DE ANDRADE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CARLOS GABRIEL</w:t>
      </w:r>
      <w:r>
        <w:rPr>
          <w:b/>
        </w:rPr>
        <w:t xml:space="preserve"> DE SOUZA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EULA LUDMILA DA SILVA TEIXEIRA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KAILANY SOUSA</w:t>
      </w:r>
      <w:r>
        <w:rPr>
          <w:b/>
        </w:rPr>
        <w:t xml:space="preserve"> DA GAMA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KAIQUE LIMA</w:t>
      </w:r>
      <w:r>
        <w:rPr>
          <w:b/>
        </w:rPr>
        <w:t xml:space="preserve"> PIRES</w:t>
      </w:r>
    </w:p>
    <w:p w:rsidR="0059450D" w:rsidRDefault="0059450D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Pr="00A62EBC" w:rsidRDefault="00A62EBC" w:rsidP="00A62EBC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DOCUMENTOS DE REQUISITOS DO SISTEMA</w:t>
      </w:r>
      <w:r>
        <w:rPr>
          <w:b/>
        </w:rPr>
        <w:t xml:space="preserve"> WEB “SHOW DE BOLOS” </w:t>
      </w: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Pr="00A62EBC" w:rsidRDefault="00A62EBC">
      <w:pPr>
        <w:spacing w:after="160" w:line="259" w:lineRule="auto"/>
        <w:ind w:firstLine="0"/>
        <w:jc w:val="left"/>
        <w:rPr>
          <w:b/>
        </w:rPr>
      </w:pPr>
    </w:p>
    <w:p w:rsidR="00A62EBC" w:rsidRPr="00A62EBC" w:rsidRDefault="00A62EBC" w:rsidP="00A62EBC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JANDIRA</w:t>
      </w:r>
    </w:p>
    <w:p w:rsidR="0059450D" w:rsidRDefault="00A62EBC" w:rsidP="00A62EBC">
      <w:pPr>
        <w:spacing w:after="160" w:line="259" w:lineRule="auto"/>
        <w:ind w:firstLine="0"/>
        <w:jc w:val="center"/>
      </w:pPr>
      <w:r w:rsidRPr="00A62EBC">
        <w:rPr>
          <w:b/>
        </w:rPr>
        <w:t>2019</w:t>
      </w:r>
      <w:r w:rsidR="0059450D">
        <w:br w:type="page"/>
      </w: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59450D" w:rsidRDefault="0059450D" w:rsidP="0059450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HISTÓRICO DE ALTERAÇÕES</w:t>
      </w:r>
    </w:p>
    <w:p w:rsidR="00A62EBC" w:rsidRPr="0059450D" w:rsidRDefault="00A62EBC" w:rsidP="0059450D">
      <w:pPr>
        <w:spacing w:after="160" w:line="259" w:lineRule="auto"/>
        <w:ind w:firstLine="0"/>
        <w:jc w:val="center"/>
        <w:rPr>
          <w:b/>
        </w:rPr>
      </w:pPr>
    </w:p>
    <w:tbl>
      <w:tblPr>
        <w:tblStyle w:val="TabeladeLista3"/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4395"/>
        <w:gridCol w:w="2126"/>
      </w:tblGrid>
      <w:tr w:rsidR="0059450D" w:rsidTr="0059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</w:pPr>
            <w:r>
              <w:t>Data</w:t>
            </w:r>
          </w:p>
        </w:tc>
        <w:tc>
          <w:tcPr>
            <w:tcW w:w="1701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395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6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9450D" w:rsidRPr="0059450D" w:rsidTr="00594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 w:rsidRPr="0059450D">
              <w:rPr>
                <w:b w:val="0"/>
                <w:sz w:val="22"/>
              </w:rPr>
              <w:t>30/09/2019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0.0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Criação do documento de requisitos, identificação dos requisitos, descrição dos requisitos não funcionais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Eula Ludmila</w:t>
            </w:r>
          </w:p>
        </w:tc>
      </w:tr>
      <w:tr w:rsidR="0059450D" w:rsidRPr="0059450D" w:rsidTr="0059450D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 w:rsidRPr="0059450D">
              <w:rPr>
                <w:b w:val="0"/>
                <w:sz w:val="22"/>
              </w:rPr>
              <w:t>25/10/2019</w:t>
            </w:r>
          </w:p>
        </w:tc>
        <w:tc>
          <w:tcPr>
            <w:tcW w:w="1701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0.1</w:t>
            </w:r>
          </w:p>
        </w:tc>
        <w:tc>
          <w:tcPr>
            <w:tcW w:w="4395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Realização da descrição dos requisitos funcionais e não funcionais</w:t>
            </w:r>
          </w:p>
        </w:tc>
        <w:tc>
          <w:tcPr>
            <w:tcW w:w="2126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50D">
              <w:rPr>
                <w:sz w:val="22"/>
              </w:rPr>
              <w:t>Eula Ludmila</w:t>
            </w:r>
          </w:p>
        </w:tc>
      </w:tr>
      <w:tr w:rsidR="0059450D" w:rsidRPr="0059450D" w:rsidTr="00594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10/12/2019</w:t>
            </w:r>
          </w:p>
        </w:tc>
        <w:tc>
          <w:tcPr>
            <w:tcW w:w="1701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4395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Finalização dos requisitos</w:t>
            </w:r>
          </w:p>
        </w:tc>
        <w:tc>
          <w:tcPr>
            <w:tcW w:w="2126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Eula Ludmila</w:t>
            </w:r>
          </w:p>
        </w:tc>
      </w:tr>
    </w:tbl>
    <w:p w:rsidR="0059450D" w:rsidRDefault="0059450D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59450D" w:rsidRDefault="0059450D" w:rsidP="0059450D">
      <w:pPr>
        <w:spacing w:after="160" w:line="259" w:lineRule="auto"/>
        <w:ind w:firstLine="0"/>
        <w:jc w:val="left"/>
      </w:pPr>
      <w:r>
        <w:br w:type="page"/>
      </w:r>
    </w:p>
    <w:p w:rsidR="001063ED" w:rsidRDefault="0066216A" w:rsidP="001063ED">
      <w:pPr>
        <w:pStyle w:val="Ttulo1"/>
      </w:pPr>
      <w:r>
        <w:lastRenderedPageBreak/>
        <w:t>1 INTRODUÇÃO</w:t>
      </w:r>
    </w:p>
    <w:p w:rsidR="001063ED" w:rsidRDefault="001063ED" w:rsidP="001063ED"/>
    <w:p w:rsidR="001063ED" w:rsidRDefault="001063ED" w:rsidP="001063ED">
      <w:r>
        <w:t xml:space="preserve"> Este documento especifica os requisitos do “Show de Bolos”, fornecendo aos projetistas e desenvolvedores as informações necessárias para o projeto e implementação, assim como para a realização dos testes e </w:t>
      </w:r>
      <w:r w:rsidR="0066216A">
        <w:t>homologação do sistema.</w:t>
      </w:r>
    </w:p>
    <w:p w:rsidR="001063ED" w:rsidRDefault="001063ED" w:rsidP="001063ED"/>
    <w:p w:rsidR="001063ED" w:rsidRDefault="0066216A" w:rsidP="0066216A">
      <w:pPr>
        <w:pStyle w:val="Ttulo2"/>
      </w:pPr>
      <w:r>
        <w:t>1.1 Visão geral do documento</w:t>
      </w:r>
    </w:p>
    <w:p w:rsidR="001063ED" w:rsidRDefault="001063ED" w:rsidP="001063ED"/>
    <w:p w:rsidR="001063ED" w:rsidRDefault="0066216A" w:rsidP="001063ED">
      <w:r>
        <w:t>Além desta seção introdutória, as seções seguintes estão organizadas como descrito abaixo.</w:t>
      </w:r>
    </w:p>
    <w:p w:rsidR="001063ED" w:rsidRDefault="0066216A" w:rsidP="001063ED">
      <w:r>
        <w:t>● Seção 2 ­ Descrição geral do sistema: apresenta uma visão geral do sistema, caracterizando qual é o seu escopo e descrevendo seus usuários.</w:t>
      </w:r>
      <w:r w:rsidR="001063ED">
        <w:t xml:space="preserve"> </w:t>
      </w:r>
    </w:p>
    <w:p w:rsidR="001063ED" w:rsidRDefault="0066216A" w:rsidP="001063ED">
      <w:r>
        <w:t>● Seção 3 ­ Requisitos funcionais (casos de uso): especifica brevemente os casos de uso do sistema.</w:t>
      </w:r>
    </w:p>
    <w:p w:rsidR="001063ED" w:rsidRDefault="0066216A" w:rsidP="0059450D">
      <w:r>
        <w:t>● Seção 4 ­ Requisitos não funcionais: cita e explica os requisitos não funcionais do sistema.</w:t>
      </w:r>
    </w:p>
    <w:p w:rsidR="001063ED" w:rsidRDefault="001063ED">
      <w:pPr>
        <w:spacing w:after="160" w:line="259" w:lineRule="auto"/>
        <w:ind w:firstLine="0"/>
        <w:jc w:val="left"/>
      </w:pPr>
    </w:p>
    <w:p w:rsidR="001063ED" w:rsidRDefault="001063ED" w:rsidP="001063ED">
      <w:pPr>
        <w:pStyle w:val="Ttulo2"/>
        <w:rPr>
          <w:rFonts w:eastAsia="Calibri"/>
        </w:rPr>
      </w:pPr>
      <w:r>
        <w:rPr>
          <w:rFonts w:eastAsia="Calibri"/>
        </w:rPr>
        <w:t>1.2.</w:t>
      </w:r>
      <w:r w:rsidR="00771E22">
        <w:rPr>
          <w:rFonts w:eastAsia="Calibri"/>
        </w:rPr>
        <w:t xml:space="preserve"> </w:t>
      </w:r>
      <w:r>
        <w:rPr>
          <w:rFonts w:eastAsia="Calibri"/>
        </w:rPr>
        <w:t xml:space="preserve">Convenções, termos e abreviações </w:t>
      </w:r>
    </w:p>
    <w:p w:rsidR="001063ED" w:rsidRPr="001063ED" w:rsidRDefault="001063ED" w:rsidP="001063ED"/>
    <w:p w:rsidR="001063ED" w:rsidRDefault="001063ED" w:rsidP="001063ED">
      <w:r>
        <w:t xml:space="preserve">A correta interpretação deste documento exige o conhecimento de algumas convenções e termos específicos, que são descritos a seguir. </w:t>
      </w:r>
    </w:p>
    <w:p w:rsidR="001063ED" w:rsidRDefault="001063ED" w:rsidP="001063ED">
      <w:pPr>
        <w:spacing w:after="257"/>
        <w:ind w:left="705"/>
      </w:pP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pStyle w:val="Ttulo3"/>
      </w:pPr>
      <w:r w:rsidRPr="001063ED">
        <w:t xml:space="preserve">1.2.1. Identificação dos requisitos </w:t>
      </w:r>
    </w:p>
    <w:p w:rsidR="001063ED" w:rsidRPr="001063ED" w:rsidRDefault="001063ED" w:rsidP="001063ED"/>
    <w:p w:rsidR="001063ED" w:rsidRDefault="001063ED" w:rsidP="001063ED">
      <w:r>
        <w:t>Por convenção, a referência a requisitos é feita através do nome da subseção onde eles estão descritos seguidos do identificador do requisito, de acordo com a especificação a seguir: [</w:t>
      </w:r>
      <w:r>
        <w:rPr>
          <w:i/>
        </w:rPr>
        <w:t>nome da subseção. identificador do requisito</w:t>
      </w:r>
      <w:r>
        <w:rPr>
          <w:rFonts w:ascii="Calibri" w:eastAsia="Calibri" w:hAnsi="Calibri" w:cs="Calibri"/>
        </w:rPr>
        <w:t>​</w:t>
      </w:r>
      <w:r>
        <w:t>]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r>
        <w:t xml:space="preserve">Por exemplo, o requisito funcional [Incluir Usuário.RF016] deve estar descrito em uma subseção chamada “Incluir Usuário”, em um bloco identificado pelo número [RF016]. Já o requisito </w:t>
      </w:r>
      <w:r w:rsidR="00301D3E">
        <w:t>não funcional</w:t>
      </w:r>
      <w:r>
        <w:t xml:space="preserve"> [Confiabilidade.NF008] deve </w:t>
      </w:r>
      <w:r>
        <w:lastRenderedPageBreak/>
        <w:t xml:space="preserve">estar descrito na seção de requisitos </w:t>
      </w:r>
      <w:r w:rsidR="00301D3E">
        <w:t>não funcionais</w:t>
      </w:r>
      <w:r>
        <w:t xml:space="preserve"> de Confiabilidade, em um bloco identificado por [NF008].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r>
        <w:t>Os requisitos devem ser identificados com um identificador único. A numeração inicia com o identificador [RF001] ou [NF001] e prossegue sendo incrementada à medida que forem surgindo novos requisitos.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spacing w:after="257"/>
        <w:ind w:left="705"/>
      </w:pP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pStyle w:val="Ttulo2"/>
      </w:pPr>
      <w:r w:rsidRPr="001063ED">
        <w:t xml:space="preserve">1.2.2. Propriedades dos requisitos  </w:t>
      </w:r>
    </w:p>
    <w:p w:rsidR="00301D3E" w:rsidRPr="00301D3E" w:rsidRDefault="00301D3E" w:rsidP="00301D3E"/>
    <w:p w:rsidR="001063ED" w:rsidRDefault="001063ED" w:rsidP="00301D3E">
      <w:r>
        <w:t xml:space="preserve">Para estabelecer a prioridade dos requisitos, nas seções 4 e 5, foram adotadas as denominações “essencial”, “importante” e “desejável”. </w:t>
      </w:r>
    </w:p>
    <w:p w:rsidR="00301D3E" w:rsidRDefault="00301D3E" w:rsidP="00301D3E"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:rsidR="00301D3E" w:rsidRDefault="00301D3E" w:rsidP="00301D3E"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301D3E" w:rsidRDefault="00301D3E" w:rsidP="00301D3E"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00BD19E8">
        <w:t>implementá-los</w:t>
      </w:r>
      <w:r>
        <w:t xml:space="preserve"> na versão que está sendo especificada. </w:t>
      </w:r>
    </w:p>
    <w:p w:rsidR="00F50AB5" w:rsidRDefault="003F3844" w:rsidP="001063ED"/>
    <w:p w:rsidR="00301D3E" w:rsidRDefault="00301D3E" w:rsidP="00301D3E">
      <w:pPr>
        <w:pStyle w:val="Ttulo1"/>
        <w:tabs>
          <w:tab w:val="center" w:pos="2202"/>
        </w:tabs>
      </w:pPr>
      <w:r>
        <w:t xml:space="preserve">2. Descrição geral do sistema </w:t>
      </w:r>
      <w:r w:rsidR="00415A02">
        <w:t>Web</w:t>
      </w:r>
    </w:p>
    <w:p w:rsidR="00301D3E" w:rsidRPr="00301D3E" w:rsidRDefault="00301D3E" w:rsidP="00301D3E"/>
    <w:p w:rsidR="00301D3E" w:rsidRDefault="00FF07E1" w:rsidP="00301D3E">
      <w:bookmarkStart w:id="0" w:name="_GoBack"/>
      <w:bookmarkEnd w:id="0"/>
      <w:r>
        <w:t>A ideia central para os confeiteiros é que eles possam ter gerenciamento dos seus respectivos produtos e pedidos. E os clientes tenham acesso aos confeiteiros cadastrados e seus respectivos produtos.</w:t>
      </w:r>
    </w:p>
    <w:p w:rsidR="00301D3E" w:rsidRDefault="00301D3E" w:rsidP="00301D3E">
      <w:r>
        <w:t xml:space="preserve"> </w:t>
      </w:r>
    </w:p>
    <w:p w:rsidR="00301D3E" w:rsidRDefault="00301D3E" w:rsidP="00301D3E">
      <w:pPr>
        <w:pStyle w:val="Ttulo1"/>
        <w:tabs>
          <w:tab w:val="center" w:pos="2807"/>
        </w:tabs>
        <w:spacing w:after="246"/>
      </w:pPr>
      <w:r>
        <w:t xml:space="preserve">3. Requisitos funcionais (casos de uso) </w:t>
      </w:r>
    </w:p>
    <w:p w:rsidR="008A12E8" w:rsidRPr="008A12E8" w:rsidRDefault="008A12E8" w:rsidP="008A12E8"/>
    <w:p w:rsidR="00301D3E" w:rsidRDefault="00301D3E" w:rsidP="00301D3E">
      <w:pPr>
        <w:spacing w:after="10" w:line="251" w:lineRule="auto"/>
        <w:ind w:left="700" w:right="22" w:hanging="10"/>
      </w:pPr>
      <w:r>
        <w:rPr>
          <w:rFonts w:ascii="Calibri" w:eastAsia="Calibri" w:hAnsi="Calibri" w:cs="Calibri"/>
          <w:b/>
          <w:sz w:val="32"/>
        </w:rPr>
        <w:t>3.1.</w:t>
      </w:r>
      <w:r>
        <w:rPr>
          <w:rFonts w:ascii="Calibri" w:eastAsia="Calibri" w:hAnsi="Calibri" w:cs="Calibri"/>
          <w:b/>
          <w:sz w:val="32"/>
        </w:rPr>
        <w:tab/>
        <w:t xml:space="preserve">[RF001] Cadastro de Clientes e de Confeiteiros.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lastRenderedPageBreak/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6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301D3E" w:rsidRDefault="00301D3E" w:rsidP="00301D3E">
      <w:pPr>
        <w:spacing w:after="12"/>
        <w:ind w:left="1425"/>
      </w:pPr>
      <w:r>
        <w:rPr>
          <w:rFonts w:eastAsia="Arial" w:cs="Arial"/>
        </w:rPr>
        <w:t xml:space="preserve"> </w:t>
      </w:r>
    </w:p>
    <w:p w:rsidR="00301D3E" w:rsidRDefault="00301D3E" w:rsidP="00301D3E">
      <w:r>
        <w:t xml:space="preserve">O sistema deve permitir o cadastro de clientes e confeiteiros. </w:t>
      </w:r>
    </w:p>
    <w:p w:rsidR="00301D3E" w:rsidRDefault="00301D3E" w:rsidP="00301D3E"/>
    <w:p w:rsidR="00301D3E" w:rsidRDefault="00301D3E" w:rsidP="00301D3E">
      <w:pPr>
        <w:tabs>
          <w:tab w:val="center" w:pos="949"/>
          <w:tab w:val="center" w:pos="4365"/>
        </w:tabs>
        <w:spacing w:after="10" w:line="251" w:lineRule="auto"/>
      </w:pPr>
      <w:r>
        <w:tab/>
      </w:r>
      <w:r>
        <w:rPr>
          <w:rFonts w:ascii="Calibri" w:eastAsia="Calibri" w:hAnsi="Calibri" w:cs="Calibri"/>
          <w:b/>
          <w:sz w:val="32"/>
        </w:rPr>
        <w:t xml:space="preserve">3.2. [RF002] </w:t>
      </w:r>
      <w:r w:rsidR="0066216A">
        <w:rPr>
          <w:rFonts w:ascii="Calibri" w:eastAsia="Calibri" w:hAnsi="Calibri" w:cs="Calibri"/>
          <w:b/>
          <w:sz w:val="32"/>
        </w:rPr>
        <w:t>Login do Confeiteiro</w:t>
      </w:r>
      <w:r>
        <w:rPr>
          <w:rFonts w:ascii="Calibri" w:eastAsia="Calibri" w:hAnsi="Calibri" w:cs="Calibri"/>
          <w:b/>
          <w:sz w:val="32"/>
        </w:rPr>
        <w:t>.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4466C1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</w:t>
      </w:r>
      <w:r w:rsidR="004466C1">
        <w:rPr>
          <w:rFonts w:ascii="Calibri" w:eastAsia="Calibri" w:hAnsi="Calibri" w:cs="Calibri"/>
          <w:b/>
        </w:rPr>
        <w:t>:</w:t>
      </w:r>
      <w:r w:rsidR="004466C1">
        <w:rPr>
          <w:rFonts w:ascii="Calibri" w:eastAsia="Calibri" w:hAnsi="Calibri" w:cs="Calibri"/>
        </w:rPr>
        <w:t xml:space="preserve"> </w:t>
      </w:r>
      <w:r w:rsidR="004466C1">
        <w:rPr>
          <w:rFonts w:ascii="Calibri" w:eastAsia="Calibri" w:hAnsi="Calibri" w:cs="Calibri"/>
        </w:rPr>
        <w:tab/>
      </w:r>
      <w:r w:rsidR="004466C1">
        <w:rPr>
          <w:rFonts w:ascii="MS Gothic" w:eastAsia="MS Gothic" w:hAnsi="MS Gothic" w:cs="MS Gothic"/>
          <w:color w:val="353536"/>
        </w:rPr>
        <w:t>☒</w:t>
      </w:r>
      <w:r w:rsidR="004466C1">
        <w:rPr>
          <w:rFonts w:ascii="Calibri" w:eastAsia="Calibri" w:hAnsi="Calibri" w:cs="Calibri"/>
        </w:rPr>
        <w:t xml:space="preserve"> Essencial </w:t>
      </w:r>
      <w:r w:rsidR="004466C1">
        <w:rPr>
          <w:rFonts w:ascii="MS Gothic" w:eastAsia="MS Gothic" w:hAnsi="MS Gothic" w:cs="MS Gothic"/>
          <w:color w:val="353536"/>
        </w:rPr>
        <w:t>☐</w:t>
      </w:r>
      <w:r w:rsidR="004466C1">
        <w:rPr>
          <w:rFonts w:ascii="Calibri" w:eastAsia="Calibri" w:hAnsi="Calibri" w:cs="Calibri"/>
        </w:rPr>
        <w:t xml:space="preserve"> </w:t>
      </w:r>
      <w:r w:rsidR="004466C1">
        <w:rPr>
          <w:rFonts w:ascii="Calibri" w:eastAsia="Calibri" w:hAnsi="Calibri" w:cs="Calibri"/>
        </w:rPr>
        <w:tab/>
        <w:t xml:space="preserve">Importante </w:t>
      </w:r>
      <w:r w:rsidR="004466C1">
        <w:rPr>
          <w:rFonts w:ascii="MS Gothic" w:eastAsia="MS Gothic" w:hAnsi="MS Gothic" w:cs="MS Gothic"/>
          <w:color w:val="353536"/>
        </w:rPr>
        <w:t>☐</w:t>
      </w:r>
      <w:r w:rsidR="004466C1">
        <w:rPr>
          <w:rFonts w:ascii="Calibri" w:eastAsia="Calibri" w:hAnsi="Calibri" w:cs="Calibri"/>
        </w:rPr>
        <w:t xml:space="preserve"> Desejável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AA421D">
      <w:r>
        <w:t xml:space="preserve">O sistema deve permitir </w:t>
      </w:r>
      <w:r w:rsidR="00AA421D">
        <w:t>o login do confeiteiro para acessar a sua área administrativa</w:t>
      </w:r>
      <w:r>
        <w:t xml:space="preserve">.  </w:t>
      </w:r>
    </w:p>
    <w:p w:rsidR="004466C1" w:rsidRDefault="004466C1" w:rsidP="00AA421D"/>
    <w:p w:rsidR="00951142" w:rsidRDefault="00951142" w:rsidP="00951142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  <w:b/>
          <w:sz w:val="32"/>
        </w:rPr>
        <w:t>3.3. [RF003] Área Administrativa do Confeiteiro</w:t>
      </w:r>
    </w:p>
    <w:p w:rsidR="00951142" w:rsidRDefault="00951142" w:rsidP="00951142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951142" w:rsidRDefault="00951142" w:rsidP="00951142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951142" w:rsidRDefault="00951142" w:rsidP="00951142">
      <w:pPr>
        <w:ind w:left="1425"/>
      </w:pPr>
      <w:r>
        <w:rPr>
          <w:rFonts w:ascii="Calibri" w:eastAsia="Calibri" w:hAnsi="Calibri" w:cs="Calibri"/>
        </w:rPr>
        <w:t xml:space="preserve"> </w:t>
      </w:r>
    </w:p>
    <w:p w:rsidR="00951142" w:rsidRPr="00951142" w:rsidRDefault="00951142" w:rsidP="00951142">
      <w:pPr>
        <w:rPr>
          <w:rFonts w:eastAsia="Calibri" w:cs="Arial"/>
        </w:rPr>
      </w:pPr>
      <w:r w:rsidRPr="00BB16E3">
        <w:t>O sistema deve permitir</w:t>
      </w:r>
      <w:r>
        <w:t xml:space="preserve"> que o confeiteiro tenha uma área administrativa para administrar seus produtos e dados pessoais</w:t>
      </w:r>
      <w:r>
        <w:rPr>
          <w:rFonts w:ascii="Calibri" w:eastAsia="Calibri" w:hAnsi="Calibri" w:cs="Calibri"/>
        </w:rPr>
        <w:t xml:space="preserve">. </w:t>
      </w:r>
      <w:r w:rsidR="00F4619C">
        <w:rPr>
          <w:rFonts w:eastAsia="Calibri" w:cs="Arial"/>
        </w:rPr>
        <w:t>Além disso, poderá permitir uma</w:t>
      </w:r>
      <w:r>
        <w:rPr>
          <w:rFonts w:eastAsia="Calibri" w:cs="Arial"/>
        </w:rPr>
        <w:t xml:space="preserve"> área de acompanhamento de seus pedidos e visualizar quantos foram as quantidades de pedidos feitos, fazendo o acompanhamento.</w:t>
      </w:r>
    </w:p>
    <w:p w:rsidR="00BB16E3" w:rsidRDefault="00BB16E3" w:rsidP="00CC1FDD">
      <w:pPr>
        <w:ind w:firstLine="0"/>
      </w:pPr>
    </w:p>
    <w:p w:rsidR="00301D3E" w:rsidRDefault="00BB16E3" w:rsidP="00BB16E3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>] Cadastro de Produtos do Confeiteiro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</w:rPr>
        <w:t xml:space="preserve"> </w:t>
      </w:r>
    </w:p>
    <w:p w:rsidR="00301D3E" w:rsidRDefault="00301D3E" w:rsidP="00301D3E">
      <w:pPr>
        <w:spacing w:after="3" w:line="237" w:lineRule="auto"/>
        <w:ind w:left="1435" w:right="43" w:hanging="10"/>
        <w:rPr>
          <w:rFonts w:ascii="Calibri" w:eastAsia="Calibri" w:hAnsi="Calibri" w:cs="Calibri"/>
        </w:rPr>
      </w:pPr>
      <w:r w:rsidRPr="00BB16E3">
        <w:t>O sistema deve permitir</w:t>
      </w:r>
      <w:r w:rsidR="00BB16E3">
        <w:t xml:space="preserve"> que o confeiteiro faça o cadastro de seus produtos</w:t>
      </w:r>
      <w:r>
        <w:rPr>
          <w:rFonts w:ascii="Calibri" w:eastAsia="Calibri" w:hAnsi="Calibri" w:cs="Calibri"/>
        </w:rPr>
        <w:t xml:space="preserve">. </w:t>
      </w:r>
    </w:p>
    <w:p w:rsidR="00BB16E3" w:rsidRDefault="00BB16E3" w:rsidP="00301D3E">
      <w:pPr>
        <w:spacing w:after="3" w:line="237" w:lineRule="auto"/>
        <w:ind w:left="1435" w:right="43" w:hanging="10"/>
      </w:pPr>
    </w:p>
    <w:p w:rsidR="00301D3E" w:rsidRDefault="00301D3E" w:rsidP="00BB16E3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</w:rPr>
        <w:t xml:space="preserve"> </w:t>
      </w:r>
      <w:r w:rsidR="00BB16E3"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5</w:t>
      </w:r>
      <w:r w:rsidR="00BB16E3"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5</w:t>
      </w:r>
      <w:r w:rsidR="00BB16E3">
        <w:rPr>
          <w:rFonts w:ascii="Calibri" w:eastAsia="Calibri" w:hAnsi="Calibri" w:cs="Calibri"/>
          <w:b/>
          <w:sz w:val="32"/>
        </w:rPr>
        <w:t>] Atualização dos Dados do Confeiteiro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BB16E3"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BB16E3">
        <w:rPr>
          <w:rFonts w:ascii="MS Gothic" w:eastAsia="MS Gothic" w:hAnsi="MS Gothic" w:cs="MS Gothic"/>
          <w:color w:val="353536"/>
        </w:rPr>
        <w:t>☒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BB16E3" w:rsidP="00BB16E3">
      <w:r>
        <w:lastRenderedPageBreak/>
        <w:t>O sistema deve permitir ao confeiteiro que ele faça a alteração de seus dados pessoa</w:t>
      </w:r>
      <w:r w:rsidR="00F4619C">
        <w:t>i</w:t>
      </w:r>
      <w:r>
        <w:t>s</w:t>
      </w:r>
      <w:r w:rsidR="00F4619C">
        <w:t>. Incluindo endereço,</w:t>
      </w:r>
      <w:r w:rsidR="00DE76F4">
        <w:t xml:space="preserve"> e-mail e</w:t>
      </w:r>
      <w:r w:rsidR="00F4619C">
        <w:t xml:space="preserve"> senha.</w:t>
      </w:r>
    </w:p>
    <w:p w:rsidR="00301D3E" w:rsidRDefault="00301D3E" w:rsidP="00301D3E">
      <w:pPr>
        <w:spacing w:after="305"/>
        <w:ind w:left="1425"/>
      </w:pPr>
      <w:r>
        <w:rPr>
          <w:rFonts w:ascii="Calibri" w:eastAsia="Calibri" w:hAnsi="Calibri" w:cs="Calibri"/>
        </w:rPr>
        <w:t xml:space="preserve"> </w:t>
      </w:r>
    </w:p>
    <w:p w:rsidR="00301D3E" w:rsidRDefault="00BB16E3" w:rsidP="00BB16E3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>] Atualização dos dados dos produtos</w:t>
      </w:r>
      <w:r w:rsidR="00301D3E"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☒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BB16E3">
      <w:r>
        <w:t xml:space="preserve"> </w:t>
      </w:r>
    </w:p>
    <w:p w:rsidR="00301D3E" w:rsidRDefault="00301D3E" w:rsidP="00BB16E3">
      <w:r>
        <w:t xml:space="preserve">O sistema deverá </w:t>
      </w:r>
      <w:r w:rsidR="00BB16E3">
        <w:t>permitir ao confeiteiro que ele atualize seus produtos</w:t>
      </w:r>
      <w:r>
        <w:t xml:space="preserve">.  </w:t>
      </w:r>
    </w:p>
    <w:p w:rsidR="00301D3E" w:rsidRDefault="00301D3E" w:rsidP="00301D3E">
      <w:pPr>
        <w:spacing w:after="304"/>
        <w:ind w:left="1425"/>
      </w:pPr>
      <w:r>
        <w:rPr>
          <w:rFonts w:ascii="Calibri" w:eastAsia="Calibri" w:hAnsi="Calibri" w:cs="Calibri"/>
        </w:rPr>
        <w:t xml:space="preserve"> </w:t>
      </w:r>
    </w:p>
    <w:p w:rsidR="008575C6" w:rsidRDefault="008575C6" w:rsidP="008575C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7</w:t>
      </w:r>
      <w:r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7</w:t>
      </w:r>
      <w:r>
        <w:rPr>
          <w:rFonts w:ascii="Calibri" w:eastAsia="Calibri" w:hAnsi="Calibri" w:cs="Calibri"/>
          <w:b/>
          <w:sz w:val="32"/>
        </w:rPr>
        <w:t xml:space="preserve">] </w:t>
      </w:r>
      <w:r w:rsidR="00F4619C">
        <w:rPr>
          <w:rFonts w:ascii="Calibri" w:eastAsia="Calibri" w:hAnsi="Calibri" w:cs="Calibri"/>
          <w:b/>
          <w:sz w:val="32"/>
        </w:rPr>
        <w:t>Produtos Cadastrados</w:t>
      </w:r>
    </w:p>
    <w:p w:rsidR="00301D3E" w:rsidRDefault="00301D3E" w:rsidP="00301D3E">
      <w:pPr>
        <w:spacing w:after="87"/>
        <w:ind w:left="705"/>
      </w:pP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F4619C">
        <w:rPr>
          <w:rFonts w:ascii="MS Gothic" w:eastAsia="MS Gothic" w:hAnsi="MS Gothic" w:cs="MS Gothic"/>
          <w:color w:val="353536"/>
        </w:rPr>
        <w:t>☒</w:t>
      </w:r>
      <w:r w:rsidR="008575C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F4619C">
        <w:rPr>
          <w:rFonts w:ascii="MS Gothic" w:eastAsia="MS Gothic" w:hAnsi="MS Gothic" w:cs="MS Gothic"/>
          <w:color w:val="353536"/>
        </w:rPr>
        <w:t>☐</w:t>
      </w:r>
      <w:r w:rsidR="008575C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</w:p>
    <w:p w:rsidR="00301D3E" w:rsidRDefault="00301D3E" w:rsidP="008575C6">
      <w:r>
        <w:t xml:space="preserve">O sistema deve </w:t>
      </w:r>
      <w:r w:rsidR="00F4619C">
        <w:t>permitir que o confeiteiro tenha acesso a seus produtos cadastrados e a partir disso poder ativar/desativar, editar ou visualizar</w:t>
      </w:r>
      <w:r>
        <w:t xml:space="preserve">. </w:t>
      </w:r>
    </w:p>
    <w:p w:rsidR="00CC1FDD" w:rsidRDefault="00CC1FDD" w:rsidP="008575C6"/>
    <w:p w:rsidR="00F4619C" w:rsidRDefault="00F4619C" w:rsidP="00CC1FDD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3.8. [RF008] Solicitação de Produtos</w:t>
      </w:r>
    </w:p>
    <w:p w:rsidR="00CC1FDD" w:rsidRDefault="00CC1FDD" w:rsidP="00CC1FDD">
      <w:pPr>
        <w:spacing w:after="87"/>
        <w:ind w:left="851" w:firstLine="4"/>
      </w:pPr>
    </w:p>
    <w:p w:rsidR="00F4619C" w:rsidRDefault="00F4619C" w:rsidP="00F461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F4619C" w:rsidRDefault="00F4619C" w:rsidP="00F4619C">
      <w:pPr>
        <w:ind w:left="1425"/>
      </w:pPr>
    </w:p>
    <w:p w:rsidR="00F4619C" w:rsidRDefault="00F4619C" w:rsidP="00F4619C">
      <w:r>
        <w:t xml:space="preserve">O sistema deve permitir que o confeiteiro tenha acesso a solicitação de seus produtos para que ele tenha a disponibilidade de aceitar/recusar a solicitação. </w:t>
      </w:r>
    </w:p>
    <w:p w:rsidR="00F4619C" w:rsidRDefault="00F4619C" w:rsidP="00F4619C"/>
    <w:p w:rsidR="00F4619C" w:rsidRDefault="00F4619C" w:rsidP="00F461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3.9. [RF009] Pedidos</w:t>
      </w:r>
    </w:p>
    <w:p w:rsidR="00F4619C" w:rsidRDefault="00F4619C" w:rsidP="00F4619C">
      <w:pPr>
        <w:spacing w:after="87"/>
        <w:ind w:left="705"/>
      </w:pPr>
    </w:p>
    <w:p w:rsidR="00F4619C" w:rsidRDefault="00F4619C" w:rsidP="00F461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F4619C" w:rsidRDefault="00F4619C" w:rsidP="00F4619C">
      <w:pPr>
        <w:ind w:left="1425"/>
      </w:pPr>
    </w:p>
    <w:p w:rsidR="00F4619C" w:rsidRDefault="00F4619C" w:rsidP="00F4619C">
      <w:r>
        <w:t>O sistema deve permitir que o confeiteiro tenha acesso aos pedidos que foram finalizado</w:t>
      </w:r>
      <w:r w:rsidR="00CC1FDD">
        <w:t>s</w:t>
      </w:r>
      <w:r>
        <w:t xml:space="preserve"> e, a partir </w:t>
      </w:r>
      <w:r w:rsidR="00CC1FDD">
        <w:t>disso produzir o seu produto para o consumidor</w:t>
      </w:r>
      <w:r>
        <w:t xml:space="preserve">. </w:t>
      </w:r>
    </w:p>
    <w:p w:rsidR="00CC1FDD" w:rsidRDefault="00CC1FDD" w:rsidP="00F4619C"/>
    <w:p w:rsidR="00CC1FDD" w:rsidRDefault="00CC1FDD" w:rsidP="00CC1FDD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lastRenderedPageBreak/>
        <w:t>3.10. [RF010] Página Inicial do Site</w:t>
      </w:r>
    </w:p>
    <w:p w:rsidR="00CC1FDD" w:rsidRDefault="00CC1FDD" w:rsidP="00CC1FDD">
      <w:pPr>
        <w:spacing w:after="87"/>
        <w:ind w:left="705"/>
      </w:pPr>
    </w:p>
    <w:p w:rsidR="00CC1FDD" w:rsidRDefault="00CC1FDD" w:rsidP="00CC1FDD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CC1FDD" w:rsidRDefault="00CC1FDD" w:rsidP="00CC1FDD">
      <w:pPr>
        <w:ind w:left="1425"/>
      </w:pPr>
    </w:p>
    <w:p w:rsidR="00CC1FDD" w:rsidRDefault="00CC1FDD" w:rsidP="00CC1FDD">
      <w:r>
        <w:t>O sistema deve permitir que qualquer usuário tenha acesso ao site e visualize a página inicial e sinta interesse.</w:t>
      </w:r>
    </w:p>
    <w:p w:rsidR="00CC1FDD" w:rsidRDefault="00CC1FDD" w:rsidP="00CC1FDD"/>
    <w:p w:rsidR="00CC1FDD" w:rsidRDefault="00CC1FDD" w:rsidP="00CC1FDD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3.11. [RF011] Página Produtos do Site</w:t>
      </w:r>
    </w:p>
    <w:p w:rsidR="00CC1FDD" w:rsidRDefault="00CC1FDD" w:rsidP="00CC1FDD">
      <w:pPr>
        <w:spacing w:after="87"/>
        <w:ind w:left="705"/>
      </w:pPr>
    </w:p>
    <w:p w:rsidR="00CC1FDD" w:rsidRDefault="00CC1FDD" w:rsidP="00CC1FDD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CC1FDD" w:rsidRDefault="00CC1FDD" w:rsidP="00CC1FDD">
      <w:pPr>
        <w:ind w:left="1425"/>
      </w:pPr>
    </w:p>
    <w:p w:rsidR="00301D3E" w:rsidRDefault="00CC1FDD" w:rsidP="00CC1FDD">
      <w:r>
        <w:t>O sistema deve permitir que qualquer usuário tenha acesso aos produtos que são disponibilizados pelos confeiteiros. Tendo como necessário as categorias em que o usuário possa navegar pelas categorias desejada.</w:t>
      </w:r>
    </w:p>
    <w:p w:rsidR="00CC1FDD" w:rsidRDefault="00CC1FDD" w:rsidP="00CC1FDD"/>
    <w:p w:rsidR="00CC1FDD" w:rsidRDefault="00CC1FDD" w:rsidP="00CC1FDD"/>
    <w:p w:rsidR="00CC1FDD" w:rsidRDefault="00CC1FDD" w:rsidP="00CC1FDD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 xml:space="preserve">3.12. [RF012] </w:t>
      </w:r>
      <w:r w:rsidR="00BD19E8">
        <w:rPr>
          <w:rFonts w:ascii="Calibri" w:eastAsia="Calibri" w:hAnsi="Calibri" w:cs="Calibri"/>
          <w:b/>
          <w:sz w:val="32"/>
        </w:rPr>
        <w:t>Visualização dos Produtos</w:t>
      </w:r>
    </w:p>
    <w:p w:rsidR="00CC1FDD" w:rsidRDefault="00CC1FDD" w:rsidP="00CC1FDD">
      <w:pPr>
        <w:spacing w:after="87"/>
        <w:ind w:left="705"/>
      </w:pPr>
    </w:p>
    <w:p w:rsidR="00CC1FDD" w:rsidRDefault="00CC1FDD" w:rsidP="00CC1FDD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BD19E8"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 w:rsidR="00BD19E8"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CC1FDD" w:rsidRDefault="00CC1FDD" w:rsidP="00CC1FDD">
      <w:pPr>
        <w:ind w:left="1425"/>
      </w:pPr>
    </w:p>
    <w:p w:rsidR="00CC1FDD" w:rsidRDefault="00CC1FDD" w:rsidP="00CC1FDD">
      <w:r>
        <w:t xml:space="preserve">O sistema deve permitir que qualquer usuário tenha acesso </w:t>
      </w:r>
      <w:r w:rsidR="00BD19E8">
        <w:t>a visualização dos produtos, para que consiga ver a descrição completa do produto</w:t>
      </w:r>
      <w:r>
        <w:t>.</w:t>
      </w:r>
    </w:p>
    <w:p w:rsidR="00BD19E8" w:rsidRDefault="00BD19E8" w:rsidP="00CC1FDD"/>
    <w:p w:rsidR="00BD19E8" w:rsidRDefault="00BD19E8" w:rsidP="00BD19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3.13. [RF013] Página Confeiteiros do Site</w:t>
      </w:r>
    </w:p>
    <w:p w:rsidR="00BD19E8" w:rsidRDefault="00BD19E8" w:rsidP="00BD19E8">
      <w:pPr>
        <w:spacing w:after="87"/>
        <w:ind w:left="705"/>
      </w:pPr>
    </w:p>
    <w:p w:rsidR="00BD19E8" w:rsidRDefault="00BD19E8" w:rsidP="00BD19E8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BD19E8" w:rsidRDefault="00BD19E8" w:rsidP="00BD19E8">
      <w:pPr>
        <w:ind w:left="1425"/>
      </w:pPr>
    </w:p>
    <w:p w:rsidR="00BD19E8" w:rsidRDefault="00BD19E8" w:rsidP="00BD19E8">
      <w:r>
        <w:t>O sistema deve permitir que qualquer usuário tenha acesso aos produtos que são disponibilizados pelos confeiteiros. Tendo como necessário as categorias em que o usuário possa navegar pelas categorias desejada.</w:t>
      </w:r>
    </w:p>
    <w:p w:rsidR="0066216A" w:rsidRDefault="0066216A" w:rsidP="00BD19E8"/>
    <w:p w:rsidR="0066216A" w:rsidRDefault="0066216A" w:rsidP="0066216A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lastRenderedPageBreak/>
        <w:t>3.14. [RF014] Visualização dos Confeiteiros</w:t>
      </w:r>
    </w:p>
    <w:p w:rsidR="0066216A" w:rsidRDefault="0066216A" w:rsidP="0066216A">
      <w:pPr>
        <w:spacing w:after="87"/>
        <w:ind w:left="705"/>
      </w:pPr>
    </w:p>
    <w:p w:rsidR="0066216A" w:rsidRDefault="0066216A" w:rsidP="0066216A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☐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Desejável </w:t>
      </w:r>
    </w:p>
    <w:p w:rsidR="0066216A" w:rsidRDefault="0066216A" w:rsidP="0066216A">
      <w:pPr>
        <w:ind w:left="1425"/>
      </w:pPr>
    </w:p>
    <w:p w:rsidR="0066216A" w:rsidRDefault="0066216A" w:rsidP="0066216A">
      <w:r>
        <w:t>O sistema deve permitir que qualquer usuário tenha acesso a visualização dos confeiteiros, para que consiga ver a descrição completa do confeiteiro e se caso goste, se interesse pelos produtos.</w:t>
      </w:r>
    </w:p>
    <w:p w:rsidR="0066216A" w:rsidRDefault="0066216A" w:rsidP="00BD19E8"/>
    <w:p w:rsidR="00BD19E8" w:rsidRDefault="00BD19E8" w:rsidP="00BD19E8"/>
    <w:p w:rsidR="00BD19E8" w:rsidRDefault="00BD19E8" w:rsidP="00BD19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</w:t>
      </w:r>
      <w:r w:rsidR="0066216A">
        <w:rPr>
          <w:rFonts w:ascii="Calibri" w:eastAsia="Calibri" w:hAnsi="Calibri" w:cs="Calibri"/>
          <w:b/>
          <w:sz w:val="32"/>
        </w:rPr>
        <w:t>5</w:t>
      </w:r>
      <w:r>
        <w:rPr>
          <w:rFonts w:ascii="Calibri" w:eastAsia="Calibri" w:hAnsi="Calibri" w:cs="Calibri"/>
          <w:b/>
          <w:sz w:val="32"/>
        </w:rPr>
        <w:t>. [RF01</w:t>
      </w:r>
      <w:r w:rsidR="0066216A">
        <w:rPr>
          <w:rFonts w:ascii="Calibri" w:eastAsia="Calibri" w:hAnsi="Calibri" w:cs="Calibri"/>
          <w:b/>
          <w:sz w:val="32"/>
        </w:rPr>
        <w:t>5</w:t>
      </w:r>
      <w:r>
        <w:rPr>
          <w:rFonts w:ascii="Calibri" w:eastAsia="Calibri" w:hAnsi="Calibri" w:cs="Calibri"/>
          <w:b/>
          <w:sz w:val="32"/>
        </w:rPr>
        <w:t>] Página Sobre do Site</w:t>
      </w:r>
    </w:p>
    <w:p w:rsidR="00BD19E8" w:rsidRDefault="00BD19E8" w:rsidP="00BD19E8">
      <w:pPr>
        <w:spacing w:after="87"/>
        <w:ind w:left="705"/>
      </w:pPr>
    </w:p>
    <w:p w:rsidR="00BD19E8" w:rsidRDefault="00BD19E8" w:rsidP="00BD19E8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BD19E8" w:rsidRDefault="00BD19E8" w:rsidP="00BD19E8">
      <w:pPr>
        <w:ind w:left="1425"/>
      </w:pPr>
    </w:p>
    <w:p w:rsidR="00BD19E8" w:rsidRDefault="00BD19E8" w:rsidP="00BD19E8">
      <w:r>
        <w:t>É importante que o sistema forneça o a página sobre para que o usuário veja como tudo começou e tenha interesse sobre a aplicação.</w:t>
      </w:r>
    </w:p>
    <w:p w:rsidR="00BD19E8" w:rsidRDefault="00BD19E8" w:rsidP="00BD19E8"/>
    <w:p w:rsidR="00BD19E8" w:rsidRDefault="00BD19E8" w:rsidP="00BD19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</w:t>
      </w:r>
      <w:r w:rsidR="0066216A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>. [RF01</w:t>
      </w:r>
      <w:r w:rsidR="0066216A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>] Página Fale Conosco do Site</w:t>
      </w:r>
    </w:p>
    <w:p w:rsidR="00BD19E8" w:rsidRDefault="00BD19E8" w:rsidP="00BD19E8">
      <w:pPr>
        <w:spacing w:after="87"/>
        <w:ind w:left="705"/>
      </w:pPr>
    </w:p>
    <w:p w:rsidR="00BD19E8" w:rsidRDefault="00BD19E8" w:rsidP="00BD19E8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BD19E8" w:rsidRDefault="00BD19E8" w:rsidP="00BD19E8">
      <w:pPr>
        <w:ind w:left="1425"/>
      </w:pPr>
    </w:p>
    <w:p w:rsidR="00BD19E8" w:rsidRDefault="00BD19E8" w:rsidP="00BD19E8">
      <w:r>
        <w:t>É importante que o sistema forneça o a página fale conosco para que o usuário possa colocar uma crítica/mensagem/sugestão e envie para o sistema, a fim de solucionar qualquer tipo de problema encontrado.</w:t>
      </w:r>
    </w:p>
    <w:p w:rsidR="00BD19E8" w:rsidRDefault="00BD19E8" w:rsidP="00BD19E8"/>
    <w:p w:rsidR="00BD19E8" w:rsidRDefault="00BD19E8" w:rsidP="00BD19E8"/>
    <w:p w:rsidR="00BD19E8" w:rsidRDefault="00BD19E8" w:rsidP="00BD19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</w:t>
      </w:r>
      <w:r w:rsidR="0066216A">
        <w:rPr>
          <w:rFonts w:ascii="Calibri" w:eastAsia="Calibri" w:hAnsi="Calibri" w:cs="Calibri"/>
          <w:b/>
          <w:sz w:val="32"/>
        </w:rPr>
        <w:t>7</w:t>
      </w:r>
      <w:r>
        <w:rPr>
          <w:rFonts w:ascii="Calibri" w:eastAsia="Calibri" w:hAnsi="Calibri" w:cs="Calibri"/>
          <w:b/>
          <w:sz w:val="32"/>
        </w:rPr>
        <w:t>. [RF01</w:t>
      </w:r>
      <w:r w:rsidR="0066216A">
        <w:rPr>
          <w:rFonts w:ascii="Calibri" w:eastAsia="Calibri" w:hAnsi="Calibri" w:cs="Calibri"/>
          <w:b/>
          <w:sz w:val="32"/>
        </w:rPr>
        <w:t>7</w:t>
      </w:r>
      <w:r>
        <w:rPr>
          <w:rFonts w:ascii="Calibri" w:eastAsia="Calibri" w:hAnsi="Calibri" w:cs="Calibri"/>
          <w:b/>
          <w:sz w:val="32"/>
        </w:rPr>
        <w:t xml:space="preserve">] </w:t>
      </w:r>
      <w:r w:rsidR="00F21180">
        <w:rPr>
          <w:rFonts w:ascii="Calibri" w:eastAsia="Calibri" w:hAnsi="Calibri" w:cs="Calibri"/>
          <w:b/>
          <w:sz w:val="32"/>
        </w:rPr>
        <w:t>Área para o Cliente</w:t>
      </w:r>
    </w:p>
    <w:p w:rsidR="00BD19E8" w:rsidRDefault="00BD19E8" w:rsidP="00BD19E8">
      <w:pPr>
        <w:spacing w:after="87"/>
        <w:ind w:left="705"/>
      </w:pPr>
    </w:p>
    <w:p w:rsidR="00BD19E8" w:rsidRDefault="00BD19E8" w:rsidP="00BD19E8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BD19E8" w:rsidRDefault="00BD19E8" w:rsidP="00BD19E8">
      <w:pPr>
        <w:ind w:left="1425"/>
      </w:pPr>
    </w:p>
    <w:p w:rsidR="00F21180" w:rsidRDefault="00F21180" w:rsidP="00F21180">
      <w:pPr>
        <w:rPr>
          <w:rFonts w:eastAsia="Calibri" w:cs="Arial"/>
        </w:rPr>
      </w:pPr>
      <w:r w:rsidRPr="00BB16E3">
        <w:t>O sistema deve permitir</w:t>
      </w:r>
      <w:r>
        <w:t xml:space="preserve"> que o cliente tenha uma área que acesse seus pedidos realizados, assim obtendo um controle dos pedidos</w:t>
      </w:r>
      <w:r>
        <w:rPr>
          <w:rFonts w:eastAsia="Calibri" w:cs="Arial"/>
        </w:rPr>
        <w:t>.</w:t>
      </w:r>
    </w:p>
    <w:p w:rsidR="00F21180" w:rsidRDefault="00F21180" w:rsidP="00F21180">
      <w:pPr>
        <w:rPr>
          <w:rFonts w:eastAsia="Calibri" w:cs="Arial"/>
        </w:rPr>
      </w:pPr>
    </w:p>
    <w:p w:rsidR="00F21180" w:rsidRDefault="00F21180" w:rsidP="00F21180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3.18. [RF018] Pedidos do Cliente</w:t>
      </w:r>
    </w:p>
    <w:p w:rsidR="00F21180" w:rsidRDefault="00F21180" w:rsidP="00F21180">
      <w:pPr>
        <w:spacing w:after="87"/>
        <w:ind w:left="705"/>
      </w:pPr>
    </w:p>
    <w:p w:rsidR="00F21180" w:rsidRDefault="00F21180" w:rsidP="00F2118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☒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F21180" w:rsidRDefault="00F21180" w:rsidP="00F21180">
      <w:pPr>
        <w:ind w:left="1425"/>
      </w:pPr>
    </w:p>
    <w:p w:rsidR="00F21180" w:rsidRDefault="00F21180" w:rsidP="00F21180">
      <w:pPr>
        <w:rPr>
          <w:rFonts w:eastAsia="Calibri" w:cs="Arial"/>
        </w:rPr>
      </w:pPr>
      <w:r w:rsidRPr="00BB16E3">
        <w:t>O sistema deve permitir</w:t>
      </w:r>
      <w:r>
        <w:t xml:space="preserve"> que o cliente tenha acesso a uma área com seus pedidos realizados e em andamento</w:t>
      </w:r>
      <w:r>
        <w:rPr>
          <w:rFonts w:eastAsia="Calibri" w:cs="Arial"/>
        </w:rPr>
        <w:t>.</w:t>
      </w:r>
    </w:p>
    <w:p w:rsidR="00F21180" w:rsidRDefault="00F21180" w:rsidP="00F21180">
      <w:pPr>
        <w:rPr>
          <w:rFonts w:eastAsia="Calibri" w:cs="Arial"/>
        </w:rPr>
      </w:pPr>
    </w:p>
    <w:p w:rsidR="00F21180" w:rsidRDefault="00F21180" w:rsidP="00F21180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3.19. [RF019] Dados Pessoais do Cliente</w:t>
      </w:r>
    </w:p>
    <w:p w:rsidR="00F21180" w:rsidRDefault="00F21180" w:rsidP="00F21180">
      <w:pPr>
        <w:spacing w:after="87"/>
        <w:ind w:left="705"/>
      </w:pPr>
    </w:p>
    <w:p w:rsidR="00F21180" w:rsidRDefault="00F21180" w:rsidP="00F2118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 xml:space="preserve">☐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Desejável </w:t>
      </w:r>
    </w:p>
    <w:p w:rsidR="00F21180" w:rsidRDefault="00F21180" w:rsidP="00F21180">
      <w:pPr>
        <w:ind w:left="1425"/>
      </w:pPr>
    </w:p>
    <w:p w:rsidR="00301D3E" w:rsidRDefault="00F21180" w:rsidP="008A12E8">
      <w:pPr>
        <w:rPr>
          <w:rFonts w:eastAsia="Calibri" w:cs="Arial"/>
        </w:rPr>
      </w:pPr>
      <w:r w:rsidRPr="00BB16E3">
        <w:t>O sistema deve permitir</w:t>
      </w:r>
      <w:r>
        <w:t xml:space="preserve"> que o cliente possa atualizar seus dados</w:t>
      </w:r>
      <w:r>
        <w:rPr>
          <w:rFonts w:eastAsia="Calibri" w:cs="Arial"/>
        </w:rPr>
        <w:t>.</w:t>
      </w:r>
    </w:p>
    <w:p w:rsidR="008A12E8" w:rsidRPr="008A12E8" w:rsidRDefault="008A12E8" w:rsidP="008A12E8">
      <w:pPr>
        <w:rPr>
          <w:rFonts w:eastAsia="Calibri" w:cs="Arial"/>
        </w:rPr>
      </w:pPr>
    </w:p>
    <w:p w:rsidR="00301D3E" w:rsidRDefault="00301D3E" w:rsidP="00301D3E">
      <w:pPr>
        <w:spacing w:after="10" w:line="251" w:lineRule="auto"/>
        <w:ind w:left="700" w:right="22" w:hanging="10"/>
      </w:pPr>
      <w:r>
        <w:rPr>
          <w:rFonts w:ascii="Calibri" w:eastAsia="Calibri" w:hAnsi="Calibri" w:cs="Calibri"/>
          <w:b/>
          <w:sz w:val="32"/>
        </w:rPr>
        <w:t>3.</w:t>
      </w:r>
      <w:r w:rsidR="008A12E8">
        <w:rPr>
          <w:rFonts w:ascii="Calibri" w:eastAsia="Calibri" w:hAnsi="Calibri" w:cs="Calibri"/>
          <w:b/>
          <w:sz w:val="32"/>
        </w:rPr>
        <w:t>2</w:t>
      </w:r>
      <w:r w:rsidR="00951142">
        <w:rPr>
          <w:rFonts w:ascii="Calibri" w:eastAsia="Calibri" w:hAnsi="Calibri" w:cs="Calibri"/>
          <w:b/>
          <w:sz w:val="32"/>
        </w:rPr>
        <w:t>0</w:t>
      </w:r>
      <w:r>
        <w:rPr>
          <w:rFonts w:ascii="Calibri" w:eastAsia="Calibri" w:hAnsi="Calibri" w:cs="Calibri"/>
          <w:b/>
          <w:sz w:val="32"/>
        </w:rPr>
        <w:t>.</w:t>
      </w:r>
      <w:r>
        <w:rPr>
          <w:rFonts w:ascii="Calibri" w:eastAsia="Calibri" w:hAnsi="Calibri" w:cs="Calibri"/>
          <w:b/>
          <w:sz w:val="32"/>
        </w:rPr>
        <w:tab/>
        <w:t>[RF0</w:t>
      </w:r>
      <w:r w:rsidR="008A12E8">
        <w:rPr>
          <w:rFonts w:ascii="Calibri" w:eastAsia="Calibri" w:hAnsi="Calibri" w:cs="Calibri"/>
          <w:b/>
          <w:sz w:val="32"/>
        </w:rPr>
        <w:t>2</w:t>
      </w:r>
      <w:r w:rsidR="00951142">
        <w:rPr>
          <w:rFonts w:ascii="Calibri" w:eastAsia="Calibri" w:hAnsi="Calibri" w:cs="Calibri"/>
          <w:b/>
          <w:sz w:val="32"/>
        </w:rPr>
        <w:t>0</w:t>
      </w:r>
      <w:r>
        <w:rPr>
          <w:rFonts w:ascii="Calibri" w:eastAsia="Calibri" w:hAnsi="Calibri" w:cs="Calibri"/>
          <w:b/>
          <w:sz w:val="32"/>
        </w:rPr>
        <w:t xml:space="preserve">] </w:t>
      </w:r>
      <w:r w:rsidR="008A12E8">
        <w:rPr>
          <w:rFonts w:ascii="Calibri" w:eastAsia="Calibri" w:hAnsi="Calibri" w:cs="Calibri"/>
          <w:b/>
          <w:sz w:val="32"/>
        </w:rPr>
        <w:t>Avaliação dos Produtos</w:t>
      </w:r>
      <w:r>
        <w:rPr>
          <w:rFonts w:ascii="Calibri" w:eastAsia="Calibri" w:hAnsi="Calibri" w:cs="Calibri"/>
          <w:b/>
          <w:sz w:val="32"/>
        </w:rPr>
        <w:t>.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 w:rsidR="0059450D">
        <w:rPr>
          <w:rFonts w:ascii="Calibri" w:eastAsia="Calibri" w:hAnsi="Calibri" w:cs="Calibri"/>
        </w:rPr>
        <w:t xml:space="preserve">Essencial </w:t>
      </w:r>
      <w:r w:rsidR="008A12E8"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8A12E8"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8A12E8" w:rsidRPr="00951142" w:rsidRDefault="008A12E8" w:rsidP="008A12E8">
      <w:pPr>
        <w:rPr>
          <w:rFonts w:eastAsia="Calibri" w:cs="Arial"/>
        </w:rPr>
      </w:pPr>
      <w:r w:rsidRPr="00BB16E3">
        <w:t>O sistema deve permitir</w:t>
      </w:r>
      <w:r>
        <w:t xml:space="preserve"> que o cliente possa avaliar os produtos dos confeiteiros e assim fazer seu comentário</w:t>
      </w:r>
      <w:r>
        <w:rPr>
          <w:rFonts w:eastAsia="Calibri" w:cs="Arial"/>
        </w:rPr>
        <w:t>.</w:t>
      </w:r>
    </w:p>
    <w:p w:rsidR="00301D3E" w:rsidRDefault="00301D3E" w:rsidP="00F21180">
      <w:pPr>
        <w:spacing w:after="304"/>
        <w:ind w:left="1425"/>
      </w:pPr>
      <w:r>
        <w:rPr>
          <w:rFonts w:ascii="Calibri" w:eastAsia="Calibri" w:hAnsi="Calibri" w:cs="Calibri"/>
        </w:rPr>
        <w:t xml:space="preserve"> </w:t>
      </w:r>
    </w:p>
    <w:p w:rsidR="00301D3E" w:rsidRDefault="00F21180" w:rsidP="00415A02">
      <w:pPr>
        <w:pStyle w:val="Ttulo1"/>
        <w:tabs>
          <w:tab w:val="center" w:pos="2134"/>
        </w:tabs>
        <w:spacing w:after="246"/>
      </w:pPr>
      <w:r>
        <w:t xml:space="preserve">4. </w:t>
      </w:r>
      <w:r w:rsidR="00301D3E">
        <w:t xml:space="preserve">Requisitos não funcionais </w:t>
      </w:r>
    </w:p>
    <w:p w:rsidR="00F4619C" w:rsidRDefault="00415A02" w:rsidP="00F461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4</w:t>
      </w:r>
      <w:r w:rsidR="00F4619C">
        <w:rPr>
          <w:rFonts w:ascii="Calibri" w:eastAsia="Calibri" w:hAnsi="Calibri" w:cs="Calibri"/>
          <w:b/>
          <w:sz w:val="32"/>
        </w:rPr>
        <w:t>.</w:t>
      </w:r>
      <w:r>
        <w:rPr>
          <w:rFonts w:ascii="Calibri" w:eastAsia="Calibri" w:hAnsi="Calibri" w:cs="Calibri"/>
          <w:b/>
          <w:sz w:val="32"/>
        </w:rPr>
        <w:t>1</w:t>
      </w:r>
      <w:r w:rsidR="00F4619C">
        <w:rPr>
          <w:rFonts w:ascii="Calibri" w:eastAsia="Calibri" w:hAnsi="Calibri" w:cs="Calibri"/>
          <w:b/>
          <w:sz w:val="32"/>
        </w:rPr>
        <w:t>. [</w:t>
      </w:r>
      <w:r>
        <w:rPr>
          <w:rFonts w:ascii="Calibri" w:eastAsia="Calibri" w:hAnsi="Calibri" w:cs="Calibri"/>
          <w:b/>
          <w:sz w:val="32"/>
        </w:rPr>
        <w:t>NF001</w:t>
      </w:r>
      <w:r w:rsidR="00F4619C">
        <w:rPr>
          <w:rFonts w:ascii="Calibri" w:eastAsia="Calibri" w:hAnsi="Calibri" w:cs="Calibri"/>
          <w:b/>
          <w:sz w:val="32"/>
        </w:rPr>
        <w:t xml:space="preserve">] </w:t>
      </w:r>
      <w:r>
        <w:rPr>
          <w:rFonts w:ascii="Calibri" w:eastAsia="Calibri" w:hAnsi="Calibri" w:cs="Calibri"/>
          <w:b/>
          <w:sz w:val="32"/>
        </w:rPr>
        <w:t>Segurança</w:t>
      </w:r>
      <w:r w:rsidR="00F4619C">
        <w:rPr>
          <w:rFonts w:ascii="Calibri" w:eastAsia="Calibri" w:hAnsi="Calibri" w:cs="Calibri"/>
          <w:b/>
          <w:sz w:val="32"/>
        </w:rPr>
        <w:t xml:space="preserve"> </w:t>
      </w:r>
    </w:p>
    <w:p w:rsidR="00F4619C" w:rsidRDefault="00F4619C" w:rsidP="00F4619C">
      <w:pPr>
        <w:spacing w:after="87"/>
        <w:ind w:left="705"/>
      </w:pPr>
    </w:p>
    <w:p w:rsidR="00F4619C" w:rsidRDefault="00F4619C" w:rsidP="00F461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 w:rsidR="00415A02"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415A02"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F4619C" w:rsidRDefault="00F4619C" w:rsidP="00F4619C">
      <w:pPr>
        <w:ind w:left="1425"/>
      </w:pPr>
    </w:p>
    <w:p w:rsidR="00F4619C" w:rsidRDefault="00F4619C" w:rsidP="00F4619C">
      <w:r>
        <w:t xml:space="preserve">O sistema deve </w:t>
      </w:r>
      <w:r w:rsidR="00415A02">
        <w:t>fornecer meios de segurança e autenticação</w:t>
      </w:r>
      <w:r>
        <w:t>.</w:t>
      </w:r>
      <w:r w:rsidR="00415A02">
        <w:t xml:space="preserve"> Logo, páginas que só devem ser acessadas quando realizado o login, caso contrário deve redirecionar a uma outra página.</w:t>
      </w:r>
    </w:p>
    <w:p w:rsidR="00DE76F4" w:rsidRDefault="00DE76F4" w:rsidP="00F4619C"/>
    <w:p w:rsidR="00DE76F4" w:rsidRDefault="00DE76F4" w:rsidP="008A12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lastRenderedPageBreak/>
        <w:t>4.2. [NF002] Clean-Code</w:t>
      </w:r>
    </w:p>
    <w:p w:rsidR="008A12E8" w:rsidRDefault="008A12E8" w:rsidP="008A12E8">
      <w:pPr>
        <w:spacing w:after="87"/>
        <w:ind w:left="851" w:firstLine="4"/>
      </w:pPr>
    </w:p>
    <w:p w:rsidR="00DE76F4" w:rsidRDefault="00DE76F4" w:rsidP="00DE76F4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DE76F4" w:rsidRDefault="00DE76F4" w:rsidP="00DE76F4">
      <w:pPr>
        <w:ind w:left="1425"/>
      </w:pPr>
    </w:p>
    <w:p w:rsidR="00DE76F4" w:rsidRDefault="00DE76F4" w:rsidP="00DE76F4">
      <w:r>
        <w:t>O sistema deve ter uma programação clean-code para que uma futura manutenção seja realizada sem problemas.</w:t>
      </w:r>
    </w:p>
    <w:p w:rsidR="00DE76F4" w:rsidRDefault="00DE76F4" w:rsidP="00F4619C"/>
    <w:p w:rsidR="00DE76F4" w:rsidRDefault="00DE76F4" w:rsidP="00DE76F4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4.3. [NF003] Comentários</w:t>
      </w:r>
    </w:p>
    <w:p w:rsidR="00DE76F4" w:rsidRDefault="00DE76F4" w:rsidP="00DE76F4">
      <w:pPr>
        <w:spacing w:after="87"/>
        <w:ind w:left="705"/>
      </w:pPr>
    </w:p>
    <w:p w:rsidR="00DE76F4" w:rsidRDefault="00DE76F4" w:rsidP="00DE76F4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DE76F4" w:rsidRDefault="00DE76F4" w:rsidP="00DE76F4">
      <w:pPr>
        <w:ind w:left="1425"/>
      </w:pPr>
    </w:p>
    <w:p w:rsidR="00301D3E" w:rsidRDefault="00DE76F4" w:rsidP="00942092">
      <w:pPr>
        <w:rPr>
          <w:rFonts w:ascii="Calibri" w:eastAsia="Calibri" w:hAnsi="Calibri" w:cs="Calibri"/>
        </w:rPr>
      </w:pPr>
      <w:r>
        <w:t xml:space="preserve">O sistema deve </w:t>
      </w:r>
      <w:r w:rsidR="00942092">
        <w:t>fornecer comentários em cada parte do projeto durante o desenvolvimento</w:t>
      </w:r>
      <w:r>
        <w:t>.</w:t>
      </w:r>
      <w:r w:rsidR="00942092">
        <w:t xml:space="preserve"> Importante ressaltar que os comentários devem ser intuitivos de acordo com a sua funcionalidade no projeto.</w:t>
      </w:r>
      <w:r w:rsidR="00301D3E">
        <w:rPr>
          <w:rFonts w:ascii="Calibri" w:eastAsia="Calibri" w:hAnsi="Calibri" w:cs="Calibri"/>
        </w:rPr>
        <w:t xml:space="preserve"> </w:t>
      </w:r>
    </w:p>
    <w:p w:rsidR="00301D3E" w:rsidRDefault="00301D3E" w:rsidP="008A12E8">
      <w:pPr>
        <w:spacing w:after="81"/>
        <w:ind w:firstLine="0"/>
      </w:pPr>
    </w:p>
    <w:p w:rsidR="00301D3E" w:rsidRDefault="00301D3E" w:rsidP="00301D3E">
      <w:pPr>
        <w:ind w:left="46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301D3E" w:rsidRDefault="00301D3E" w:rsidP="00301D3E">
      <w:pPr>
        <w:spacing w:after="320"/>
        <w:ind w:left="497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spacing w:after="236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1063ED" w:rsidRPr="00942092" w:rsidRDefault="001063ED" w:rsidP="001063ED">
      <w:pPr>
        <w:rPr>
          <w:u w:val="single"/>
        </w:rPr>
      </w:pPr>
    </w:p>
    <w:sectPr w:rsidR="001063ED" w:rsidRPr="0094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44" w:rsidRDefault="003F3844" w:rsidP="001063ED">
      <w:pPr>
        <w:spacing w:line="240" w:lineRule="auto"/>
      </w:pPr>
      <w:r>
        <w:separator/>
      </w:r>
    </w:p>
  </w:endnote>
  <w:endnote w:type="continuationSeparator" w:id="0">
    <w:p w:rsidR="003F3844" w:rsidRDefault="003F3844" w:rsidP="00106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44" w:rsidRDefault="003F3844" w:rsidP="001063ED">
      <w:pPr>
        <w:spacing w:line="240" w:lineRule="auto"/>
      </w:pPr>
      <w:r>
        <w:separator/>
      </w:r>
    </w:p>
  </w:footnote>
  <w:footnote w:type="continuationSeparator" w:id="0">
    <w:p w:rsidR="003F3844" w:rsidRDefault="003F3844" w:rsidP="00106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ED"/>
    <w:rsid w:val="000901DA"/>
    <w:rsid w:val="001063ED"/>
    <w:rsid w:val="002D0B01"/>
    <w:rsid w:val="00301D3E"/>
    <w:rsid w:val="003F3844"/>
    <w:rsid w:val="00415A02"/>
    <w:rsid w:val="004466C1"/>
    <w:rsid w:val="0058487F"/>
    <w:rsid w:val="0059450D"/>
    <w:rsid w:val="0066216A"/>
    <w:rsid w:val="00771E22"/>
    <w:rsid w:val="008575C6"/>
    <w:rsid w:val="008A12E8"/>
    <w:rsid w:val="00942092"/>
    <w:rsid w:val="00951142"/>
    <w:rsid w:val="00A058F0"/>
    <w:rsid w:val="00A62EBC"/>
    <w:rsid w:val="00AA421D"/>
    <w:rsid w:val="00BB16E3"/>
    <w:rsid w:val="00BD19E8"/>
    <w:rsid w:val="00CC1FDD"/>
    <w:rsid w:val="00DE3514"/>
    <w:rsid w:val="00DE76F4"/>
    <w:rsid w:val="00F21180"/>
    <w:rsid w:val="00F4619C"/>
    <w:rsid w:val="00F57269"/>
    <w:rsid w:val="00F77A8E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0340"/>
  <w15:chartTrackingRefBased/>
  <w15:docId w15:val="{8D1507A5-CFD4-4EBD-8486-EEB435BB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E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63ED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63E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63ED"/>
    <w:pPr>
      <w:keepNext/>
      <w:keepLines/>
      <w:spacing w:before="40"/>
      <w:ind w:firstLine="794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3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3ED"/>
  </w:style>
  <w:style w:type="paragraph" w:styleId="Rodap">
    <w:name w:val="footer"/>
    <w:basedOn w:val="Normal"/>
    <w:link w:val="RodapChar"/>
    <w:uiPriority w:val="99"/>
    <w:unhideWhenUsed/>
    <w:rsid w:val="001063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3ED"/>
  </w:style>
  <w:style w:type="character" w:customStyle="1" w:styleId="Ttulo1Char">
    <w:name w:val="Título 1 Char"/>
    <w:basedOn w:val="Fontepargpadro"/>
    <w:link w:val="Ttulo1"/>
    <w:uiPriority w:val="9"/>
    <w:rsid w:val="001063ED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63ED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63ED"/>
    <w:rPr>
      <w:rFonts w:ascii="Arial" w:eastAsiaTheme="majorEastAsia" w:hAnsi="Arial" w:cstheme="majorBidi"/>
      <w:sz w:val="24"/>
      <w:szCs w:val="24"/>
    </w:rPr>
  </w:style>
  <w:style w:type="table" w:styleId="Tabelacomgrade">
    <w:name w:val="Table Grid"/>
    <w:basedOn w:val="Tabelanormal"/>
    <w:uiPriority w:val="39"/>
    <w:rsid w:val="0059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945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5945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4610-F306-4474-B605-B163DA1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1390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</dc:creator>
  <cp:keywords/>
  <dc:description/>
  <cp:lastModifiedBy>NOEMI OLIVEIRA FERRARI</cp:lastModifiedBy>
  <cp:revision>5</cp:revision>
  <dcterms:created xsi:type="dcterms:W3CDTF">2019-10-15T21:23:00Z</dcterms:created>
  <dcterms:modified xsi:type="dcterms:W3CDTF">2019-12-11T20:26:00Z</dcterms:modified>
</cp:coreProperties>
</file>