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F96A" w14:textId="77777777" w:rsidR="00B3360C" w:rsidRDefault="00B3360C" w:rsidP="00B3360C">
      <w:pPr>
        <w:rPr>
          <w:lang w:val="en-US"/>
        </w:rPr>
      </w:pPr>
      <w:r>
        <w:rPr>
          <w:lang w:val="en-US"/>
        </w:rPr>
        <w:t>PREGUNTA 5</w:t>
      </w:r>
    </w:p>
    <w:p w14:paraId="6A604919" w14:textId="77777777" w:rsidR="00B3360C" w:rsidRPr="00096138" w:rsidRDefault="00B3360C" w:rsidP="00B3360C">
      <w:pPr>
        <w:rPr>
          <w:lang w:val="en-US"/>
        </w:rPr>
      </w:pPr>
      <w:r w:rsidRPr="00096138">
        <w:rPr>
          <w:lang w:val="en-US"/>
        </w:rPr>
        <w:drawing>
          <wp:inline distT="0" distB="0" distL="0" distR="0" wp14:anchorId="0AE12C03" wp14:editId="7B622017">
            <wp:extent cx="5731510" cy="4254500"/>
            <wp:effectExtent l="0" t="0" r="254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F7D1" w14:textId="77777777" w:rsidR="00AC28DC" w:rsidRDefault="00AC28DC"/>
    <w:sectPr w:rsidR="00AC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0C"/>
    <w:rsid w:val="00AC11A0"/>
    <w:rsid w:val="00AC28DC"/>
    <w:rsid w:val="00AE5D3A"/>
    <w:rsid w:val="00B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41E2C"/>
  <w15:chartTrackingRefBased/>
  <w15:docId w15:val="{758D1D07-78B0-4950-AB39-681645A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Gianfranco Armijo Ramos</dc:creator>
  <cp:keywords/>
  <dc:description/>
  <cp:lastModifiedBy>Carlos Gianfranco Armijo Ramos</cp:lastModifiedBy>
  <cp:revision>1</cp:revision>
  <dcterms:created xsi:type="dcterms:W3CDTF">2022-10-10T13:58:00Z</dcterms:created>
  <dcterms:modified xsi:type="dcterms:W3CDTF">2022-10-10T13:58:00Z</dcterms:modified>
</cp:coreProperties>
</file>