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C7AA9" w14:textId="6A784286" w:rsidR="006C2F7B" w:rsidRPr="006C2F7B" w:rsidRDefault="008B1A37" w:rsidP="00E448B8">
      <w:pPr>
        <w:ind w:left="8496"/>
        <w:rPr>
          <w:rFonts w:asciiTheme="minorHAnsi" w:eastAsiaTheme="minorHAnsi" w:hAnsiTheme="minorHAnsi"/>
          <w:sz w:val="16"/>
          <w:szCs w:val="16"/>
          <w:lang w:val="es-MX"/>
        </w:rPr>
      </w:pPr>
      <w:r>
        <w:rPr>
          <w:rFonts w:asciiTheme="minorHAnsi" w:eastAsiaTheme="minorHAnsi" w:hAnsiTheme="minorHAnsi" w:cstheme="minorBidi"/>
          <w:sz w:val="22"/>
          <w:szCs w:val="22"/>
          <w:lang w:val="es-MX"/>
        </w:rPr>
        <w:t>Fecha: ___</w:t>
      </w:r>
      <w:r w:rsidR="006C2F7B" w:rsidRPr="006C2F7B">
        <w:rPr>
          <w:rFonts w:asciiTheme="minorHAnsi" w:eastAsiaTheme="minorHAnsi" w:hAnsiTheme="minorHAnsi" w:cstheme="minorBidi"/>
          <w:sz w:val="22"/>
          <w:szCs w:val="22"/>
          <w:lang w:val="es-MX"/>
        </w:rPr>
        <w:t xml:space="preserve"> / ____ / ____</w:t>
      </w:r>
    </w:p>
    <w:p w14:paraId="050A4C10" w14:textId="77777777" w:rsidR="007F3C81" w:rsidRPr="00CF1D59" w:rsidRDefault="00E448B8" w:rsidP="006C2F7B">
      <w:pPr>
        <w:overflowPunct/>
        <w:autoSpaceDE/>
        <w:autoSpaceDN/>
        <w:adjustRightInd/>
        <w:spacing w:line="276" w:lineRule="auto"/>
        <w:rPr>
          <w:rFonts w:asciiTheme="minorHAnsi" w:eastAsiaTheme="minorHAnsi" w:hAnsiTheme="minorHAnsi" w:cstheme="minorBidi"/>
          <w:b/>
          <w:sz w:val="16"/>
          <w:szCs w:val="16"/>
          <w:lang w:val="es-MX"/>
        </w:rPr>
      </w:pPr>
      <w:r w:rsidRPr="00CF1D59">
        <w:rPr>
          <w:rFonts w:asciiTheme="minorHAnsi" w:eastAsiaTheme="minorHAnsi" w:hAnsiTheme="minorHAnsi" w:cstheme="minorBidi"/>
          <w:noProof/>
          <w:sz w:val="16"/>
          <w:szCs w:val="16"/>
        </w:rPr>
        <w:drawing>
          <wp:anchor distT="0" distB="0" distL="114300" distR="114300" simplePos="0" relativeHeight="251662336" behindDoc="0" locked="0" layoutInCell="1" allowOverlap="1" wp14:anchorId="1A69AC5B" wp14:editId="287F87F0">
            <wp:simplePos x="0" y="0"/>
            <wp:positionH relativeFrom="margin">
              <wp:align>left</wp:align>
            </wp:positionH>
            <wp:positionV relativeFrom="paragraph">
              <wp:posOffset>43815</wp:posOffset>
            </wp:positionV>
            <wp:extent cx="2133600" cy="819150"/>
            <wp:effectExtent l="0" t="0" r="0" b="0"/>
            <wp:wrapSquare wrapText="bothSides"/>
            <wp:docPr id="40" name="Picture 40" descr="cid:ca198ace-f752-4352-91b0-cc1ec0001d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ca198ace-f752-4352-91b0-cc1ec0001df7"/>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133600" cy="819150"/>
                    </a:xfrm>
                    <a:prstGeom prst="rect">
                      <a:avLst/>
                    </a:prstGeom>
                    <a:noFill/>
                  </pic:spPr>
                </pic:pic>
              </a:graphicData>
            </a:graphic>
            <wp14:sizeRelH relativeFrom="page">
              <wp14:pctWidth>0</wp14:pctWidth>
            </wp14:sizeRelH>
            <wp14:sizeRelV relativeFrom="page">
              <wp14:pctHeight>0</wp14:pctHeight>
            </wp14:sizeRelV>
          </wp:anchor>
        </w:drawing>
      </w:r>
    </w:p>
    <w:p w14:paraId="7714AACC" w14:textId="5A41CDD7" w:rsidR="00BA2D3A" w:rsidRDefault="008B1A37" w:rsidP="00E448B8">
      <w:pPr>
        <w:overflowPunct/>
        <w:autoSpaceDE/>
        <w:autoSpaceDN/>
        <w:adjustRightInd/>
        <w:spacing w:line="276" w:lineRule="auto"/>
        <w:ind w:left="7788"/>
        <w:rPr>
          <w:rFonts w:asciiTheme="minorHAnsi" w:eastAsiaTheme="minorHAnsi" w:hAnsiTheme="minorHAnsi" w:cstheme="minorBidi"/>
          <w:sz w:val="22"/>
          <w:szCs w:val="22"/>
          <w:lang w:val="es-MX"/>
        </w:rPr>
      </w:pPr>
      <w:r>
        <w:rPr>
          <w:rFonts w:asciiTheme="minorHAnsi" w:eastAsiaTheme="minorHAnsi" w:hAnsiTheme="minorHAnsi" w:cstheme="minorBidi"/>
          <w:sz w:val="22"/>
          <w:szCs w:val="22"/>
          <w:lang w:val="es-MX"/>
        </w:rPr>
        <w:t>Por</w:t>
      </w:r>
      <w:r w:rsidRPr="008B1A37">
        <w:rPr>
          <w:rFonts w:asciiTheme="minorHAnsi" w:eastAsiaTheme="minorHAnsi" w:hAnsiTheme="minorHAnsi" w:cstheme="minorBidi"/>
          <w:sz w:val="22"/>
          <w:szCs w:val="22"/>
          <w:lang w:val="es-MX"/>
        </w:rPr>
        <w:t xml:space="preserve">: </w:t>
      </w:r>
      <w:r w:rsidR="00BA2D3A">
        <w:rPr>
          <w:rFonts w:asciiTheme="minorHAnsi" w:eastAsiaTheme="minorHAnsi" w:hAnsiTheme="minorHAnsi" w:cstheme="minorBidi"/>
          <w:sz w:val="22"/>
          <w:szCs w:val="22"/>
          <w:lang w:val="es-MX"/>
        </w:rPr>
        <w:t xml:space="preserve">Carlos </w:t>
      </w:r>
      <w:r>
        <w:rPr>
          <w:rFonts w:asciiTheme="minorHAnsi" w:eastAsiaTheme="minorHAnsi" w:hAnsiTheme="minorHAnsi" w:cstheme="minorBidi"/>
          <w:sz w:val="22"/>
          <w:szCs w:val="22"/>
          <w:lang w:val="es-MX"/>
        </w:rPr>
        <w:t>Pérez</w:t>
      </w:r>
      <w:r w:rsidR="00BA2D3A">
        <w:rPr>
          <w:rFonts w:asciiTheme="minorHAnsi" w:eastAsiaTheme="minorHAnsi" w:hAnsiTheme="minorHAnsi" w:cstheme="minorBidi"/>
          <w:sz w:val="22"/>
          <w:szCs w:val="22"/>
          <w:lang w:val="es-MX"/>
        </w:rPr>
        <w:t xml:space="preserve"> Araujo A01411062</w:t>
      </w:r>
    </w:p>
    <w:p w14:paraId="7A3C5F5F" w14:textId="737BCDFA" w:rsidR="00E448B8" w:rsidRDefault="00E448B8" w:rsidP="00E448B8">
      <w:pPr>
        <w:overflowPunct/>
        <w:autoSpaceDE/>
        <w:autoSpaceDN/>
        <w:adjustRightInd/>
        <w:spacing w:line="276" w:lineRule="auto"/>
        <w:jc w:val="both"/>
        <w:rPr>
          <w:rFonts w:asciiTheme="minorHAnsi" w:eastAsiaTheme="minorHAnsi" w:hAnsiTheme="minorHAnsi"/>
          <w:b/>
          <w:sz w:val="22"/>
          <w:szCs w:val="22"/>
          <w:u w:val="single"/>
          <w:lang w:val="es-MX"/>
        </w:rPr>
      </w:pPr>
    </w:p>
    <w:p w14:paraId="0A4B1D5A" w14:textId="6F99E4A2" w:rsidR="00E448B8" w:rsidRDefault="00E448B8" w:rsidP="00E448B8">
      <w:pPr>
        <w:overflowPunct/>
        <w:autoSpaceDE/>
        <w:autoSpaceDN/>
        <w:adjustRightInd/>
        <w:spacing w:line="276" w:lineRule="auto"/>
        <w:jc w:val="both"/>
        <w:rPr>
          <w:rFonts w:asciiTheme="minorHAnsi" w:eastAsiaTheme="minorHAnsi" w:hAnsiTheme="minorHAnsi"/>
          <w:b/>
          <w:sz w:val="22"/>
          <w:szCs w:val="22"/>
          <w:u w:val="single"/>
          <w:lang w:val="es-MX"/>
        </w:rPr>
      </w:pPr>
      <w:r>
        <w:rPr>
          <w:rFonts w:asciiTheme="minorHAnsi" w:eastAsia="Calibri" w:hAnsiTheme="minorHAnsi"/>
          <w:b/>
          <w:noProof/>
          <w:sz w:val="22"/>
          <w:szCs w:val="22"/>
          <w:u w:val="single"/>
        </w:rPr>
        <mc:AlternateContent>
          <mc:Choice Requires="wps">
            <w:drawing>
              <wp:anchor distT="0" distB="0" distL="114300" distR="114300" simplePos="0" relativeHeight="251681792" behindDoc="0" locked="0" layoutInCell="1" allowOverlap="1" wp14:anchorId="27AF4FB8" wp14:editId="55EBF415">
                <wp:simplePos x="0" y="0"/>
                <wp:positionH relativeFrom="column">
                  <wp:posOffset>2249805</wp:posOffset>
                </wp:positionH>
                <wp:positionV relativeFrom="paragraph">
                  <wp:posOffset>4445</wp:posOffset>
                </wp:positionV>
                <wp:extent cx="2908300" cy="869950"/>
                <wp:effectExtent l="0" t="0" r="25400" b="25400"/>
                <wp:wrapNone/>
                <wp:docPr id="45" name="Rounded Rectangle 45"/>
                <wp:cNvGraphicFramePr/>
                <a:graphic xmlns:a="http://schemas.openxmlformats.org/drawingml/2006/main">
                  <a:graphicData uri="http://schemas.microsoft.com/office/word/2010/wordprocessingShape">
                    <wps:wsp>
                      <wps:cNvSpPr/>
                      <wps:spPr>
                        <a:xfrm>
                          <a:off x="0" y="0"/>
                          <a:ext cx="2908300" cy="8699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2C6908" w14:textId="582B25C7" w:rsidR="00E448B8" w:rsidRDefault="00E448B8" w:rsidP="00E448B8">
                            <w:pPr>
                              <w:jc w:val="center"/>
                            </w:pPr>
                            <w:r>
                              <w:rPr>
                                <w:noProof/>
                              </w:rPr>
                              <w:drawing>
                                <wp:inline distT="0" distB="0" distL="0" distR="0" wp14:anchorId="0A5538B6" wp14:editId="026D4370">
                                  <wp:extent cx="880533" cy="660400"/>
                                  <wp:effectExtent l="0" t="0" r="0" b="6350"/>
                                  <wp:docPr id="42" name="Picture 42" descr="http://image.made-in-china.com/2f0j10gMstZUrCAKkB/-G-Ner-G-TVE-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made-in-china.com/2f0j10gMstZUrCAKkB/-G-Ner-G-TVE-18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678" cy="665009"/>
                                          </a:xfrm>
                                          <a:prstGeom prst="rect">
                                            <a:avLst/>
                                          </a:prstGeom>
                                          <a:noFill/>
                                          <a:ln>
                                            <a:noFill/>
                                          </a:ln>
                                        </pic:spPr>
                                      </pic:pic>
                                    </a:graphicData>
                                  </a:graphic>
                                </wp:inline>
                              </w:drawing>
                            </w:r>
                            <w:r>
                              <w:rPr>
                                <w:noProof/>
                              </w:rPr>
                              <w:drawing>
                                <wp:inline distT="0" distB="0" distL="0" distR="0" wp14:anchorId="3A5AFE81" wp14:editId="4FE27B38">
                                  <wp:extent cx="801382" cy="666750"/>
                                  <wp:effectExtent l="0" t="0" r="0" b="0"/>
                                  <wp:docPr id="43" name="Picture 43" descr="http://www.hogaresverdes.mx/image/cache/data/ahorrarluz/ecowise-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ogaresverdes.mx/image/cache/data/ahorrarluz/ecowise-500x4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947" cy="6722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AF4FB8" id="Rounded Rectangle 45" o:spid="_x0000_s1026" style="position:absolute;left:0;text-align:left;margin-left:177.15pt;margin-top:.35pt;width:229pt;height:6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" fillcolor="white [3201]" strokecolor="#70ad47 [3209]" strokeweight="1pt">
                <v:stroke joinstyle="miter"/>
                <v:textbox>
                  <w:txbxContent>
                    <w:p w14:paraId="7F2C6908" w14:textId="582B25C7" w:rsidR="00E448B8" w:rsidRDefault="00E448B8" w:rsidP="00E448B8">
                      <w:pPr>
                        <w:jc w:val="center"/>
                      </w:pPr>
                      <w:r>
                        <w:rPr>
                          <w:noProof/>
                        </w:rPr>
                        <w:drawing>
                          <wp:inline distT="0" distB="0" distL="0" distR="0" wp14:anchorId="0A5538B6" wp14:editId="026D4370">
                            <wp:extent cx="880533" cy="660400"/>
                            <wp:effectExtent l="0" t="0" r="0" b="6350"/>
                            <wp:docPr id="42" name="Picture 42" descr="http://image.made-in-china.com/2f0j10gMstZUrCAKkB/-G-Ner-G-TVE-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made-in-china.com/2f0j10gMstZUrCAKkB/-G-Ner-G-TVE-18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678" cy="665009"/>
                                    </a:xfrm>
                                    <a:prstGeom prst="rect">
                                      <a:avLst/>
                                    </a:prstGeom>
                                    <a:noFill/>
                                    <a:ln>
                                      <a:noFill/>
                                    </a:ln>
                                  </pic:spPr>
                                </pic:pic>
                              </a:graphicData>
                            </a:graphic>
                          </wp:inline>
                        </w:drawing>
                      </w:r>
                      <w:r>
                        <w:rPr>
                          <w:noProof/>
                        </w:rPr>
                        <w:drawing>
                          <wp:inline distT="0" distB="0" distL="0" distR="0" wp14:anchorId="3A5AFE81" wp14:editId="4FE27B38">
                            <wp:extent cx="801382" cy="666750"/>
                            <wp:effectExtent l="0" t="0" r="0" b="0"/>
                            <wp:docPr id="43" name="Picture 43" descr="http://www.hogaresverdes.mx/image/cache/data/ahorrarluz/ecowise-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ogaresverdes.mx/image/cache/data/ahorrarluz/ecowise-500x41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947" cy="672212"/>
                                    </a:xfrm>
                                    <a:prstGeom prst="rect">
                                      <a:avLst/>
                                    </a:prstGeom>
                                    <a:noFill/>
                                    <a:ln>
                                      <a:noFill/>
                                    </a:ln>
                                  </pic:spPr>
                                </pic:pic>
                              </a:graphicData>
                            </a:graphic>
                          </wp:inline>
                        </w:drawing>
                      </w:r>
                    </w:p>
                  </w:txbxContent>
                </v:textbox>
              </v:roundrect>
            </w:pict>
          </mc:Fallback>
        </mc:AlternateContent>
      </w:r>
    </w:p>
    <w:p w14:paraId="1D68736F" w14:textId="407C65B4" w:rsidR="00E448B8" w:rsidRDefault="00E448B8" w:rsidP="00E448B8">
      <w:pPr>
        <w:overflowPunct/>
        <w:autoSpaceDE/>
        <w:autoSpaceDN/>
        <w:adjustRightInd/>
        <w:spacing w:line="276" w:lineRule="auto"/>
        <w:jc w:val="both"/>
        <w:rPr>
          <w:rFonts w:asciiTheme="minorHAnsi" w:eastAsiaTheme="minorHAnsi" w:hAnsiTheme="minorHAnsi"/>
          <w:b/>
          <w:sz w:val="22"/>
          <w:szCs w:val="22"/>
          <w:u w:val="single"/>
          <w:lang w:val="es-MX"/>
        </w:rPr>
      </w:pPr>
    </w:p>
    <w:p w14:paraId="53FAF8F5" w14:textId="33F25219" w:rsidR="00E448B8" w:rsidRDefault="00E448B8" w:rsidP="00E448B8">
      <w:pPr>
        <w:overflowPunct/>
        <w:autoSpaceDE/>
        <w:autoSpaceDN/>
        <w:adjustRightInd/>
        <w:spacing w:line="276" w:lineRule="auto"/>
        <w:jc w:val="both"/>
        <w:rPr>
          <w:rFonts w:asciiTheme="minorHAnsi" w:eastAsiaTheme="minorHAnsi" w:hAnsiTheme="minorHAnsi"/>
          <w:b/>
          <w:sz w:val="22"/>
          <w:szCs w:val="22"/>
          <w:u w:val="single"/>
          <w:lang w:val="es-MX"/>
        </w:rPr>
      </w:pPr>
    </w:p>
    <w:p w14:paraId="3FA8D44B" w14:textId="298A7745" w:rsidR="00E448B8" w:rsidRDefault="00E448B8" w:rsidP="00E448B8">
      <w:pPr>
        <w:overflowPunct/>
        <w:autoSpaceDE/>
        <w:autoSpaceDN/>
        <w:adjustRightInd/>
        <w:spacing w:line="276" w:lineRule="auto"/>
        <w:jc w:val="both"/>
        <w:rPr>
          <w:rFonts w:asciiTheme="minorHAnsi" w:eastAsiaTheme="minorHAnsi" w:hAnsiTheme="minorHAnsi" w:cstheme="minorBidi"/>
          <w:b/>
          <w:sz w:val="28"/>
          <w:szCs w:val="28"/>
          <w:lang w:val="es-MX"/>
        </w:rPr>
      </w:pPr>
      <w:r>
        <w:rPr>
          <w:rFonts w:asciiTheme="minorHAnsi" w:eastAsiaTheme="minorHAnsi" w:hAnsiTheme="minorHAnsi" w:cstheme="minorBidi"/>
          <w:b/>
          <w:sz w:val="28"/>
          <w:szCs w:val="28"/>
          <w:lang w:val="es-MX"/>
        </w:rPr>
        <w:t xml:space="preserve">    Ahorradores de energía    </w:t>
      </w:r>
    </w:p>
    <w:p w14:paraId="6724C032" w14:textId="206CD10D" w:rsidR="00E448B8" w:rsidRDefault="00E448B8" w:rsidP="00E448B8">
      <w:pPr>
        <w:overflowPunct/>
        <w:autoSpaceDE/>
        <w:autoSpaceDN/>
        <w:adjustRightInd/>
        <w:spacing w:line="276" w:lineRule="auto"/>
        <w:jc w:val="both"/>
        <w:rPr>
          <w:rFonts w:asciiTheme="minorHAnsi" w:eastAsiaTheme="minorHAnsi" w:hAnsiTheme="minorHAnsi" w:cstheme="minorBidi"/>
          <w:b/>
          <w:sz w:val="28"/>
          <w:szCs w:val="28"/>
          <w:lang w:val="es-MX"/>
        </w:rPr>
      </w:pPr>
      <w:r w:rsidRPr="00CF1D59">
        <w:rPr>
          <w:rFonts w:asciiTheme="minorHAnsi" w:hAnsiTheme="minorHAnsi" w:cs="Arial"/>
          <w:noProof/>
          <w:sz w:val="16"/>
          <w:szCs w:val="16"/>
        </w:rPr>
        <mc:AlternateContent>
          <mc:Choice Requires="wps">
            <w:drawing>
              <wp:anchor distT="0" distB="0" distL="114300" distR="114300" simplePos="0" relativeHeight="251679744" behindDoc="0" locked="0" layoutInCell="1" allowOverlap="1" wp14:anchorId="19AED2E9" wp14:editId="43938826">
                <wp:simplePos x="0" y="0"/>
                <wp:positionH relativeFrom="margin">
                  <wp:align>left</wp:align>
                </wp:positionH>
                <wp:positionV relativeFrom="paragraph">
                  <wp:posOffset>170180</wp:posOffset>
                </wp:positionV>
                <wp:extent cx="6902394" cy="977900"/>
                <wp:effectExtent l="0" t="0" r="13335" b="12700"/>
                <wp:wrapNone/>
                <wp:docPr id="41" name="Rounded Rectangle 41"/>
                <wp:cNvGraphicFramePr/>
                <a:graphic xmlns:a="http://schemas.openxmlformats.org/drawingml/2006/main">
                  <a:graphicData uri="http://schemas.microsoft.com/office/word/2010/wordprocessingShape">
                    <wps:wsp>
                      <wps:cNvSpPr/>
                      <wps:spPr>
                        <a:xfrm>
                          <a:off x="0" y="0"/>
                          <a:ext cx="6902394" cy="977900"/>
                        </a:xfrm>
                        <a:prstGeom prst="roundRect">
                          <a:avLst/>
                        </a:prstGeom>
                        <a:solidFill>
                          <a:sysClr val="window" lastClr="FFFFFF"/>
                        </a:solidFill>
                        <a:ln w="12700" cap="flat" cmpd="sng" algn="ctr">
                          <a:solidFill>
                            <a:srgbClr val="70AD47"/>
                          </a:solidFill>
                          <a:prstDash val="solid"/>
                          <a:miter lim="800000"/>
                        </a:ln>
                        <a:effectLst/>
                      </wps:spPr>
                      <wps:txbx>
                        <w:txbxContent>
                          <w:p w14:paraId="4CDDA92A" w14:textId="4EAB5425" w:rsidR="00E448B8" w:rsidRPr="009842D4" w:rsidRDefault="00E448B8" w:rsidP="009842D4">
                            <w:pPr>
                              <w:overflowPunct/>
                              <w:spacing w:before="120" w:line="240" w:lineRule="atLeast"/>
                              <w:jc w:val="both"/>
                              <w:rPr>
                                <w:rFonts w:asciiTheme="minorHAnsi" w:hAnsiTheme="minorHAnsi"/>
                                <w:color w:val="000000"/>
                                <w:sz w:val="22"/>
                                <w:szCs w:val="22"/>
                                <w:lang w:val="es-MX"/>
                              </w:rPr>
                            </w:pPr>
                            <w:r>
                              <w:rPr>
                                <w:rFonts w:asciiTheme="minorHAnsi" w:hAnsiTheme="minorHAnsi"/>
                                <w:color w:val="000000"/>
                                <w:sz w:val="22"/>
                                <w:szCs w:val="22"/>
                                <w:lang w:val="es-MX"/>
                              </w:rPr>
                              <w:t>1.-</w:t>
                            </w:r>
                            <w:r w:rsidRPr="00E448B8">
                              <w:rPr>
                                <w:rFonts w:asciiTheme="minorHAnsi" w:hAnsiTheme="minorHAnsi"/>
                                <w:color w:val="000000"/>
                                <w:sz w:val="22"/>
                                <w:szCs w:val="22"/>
                                <w:lang w:val="es-MX"/>
                              </w:rPr>
                              <w:t>Realizar una comparación en las potencias demandadas para diferentes cargas.</w:t>
                            </w:r>
                            <w:r w:rsidR="009842D4">
                              <w:rPr>
                                <w:rFonts w:asciiTheme="minorHAnsi" w:hAnsiTheme="minorHAnsi"/>
                                <w:color w:val="000000"/>
                                <w:sz w:val="22"/>
                                <w:szCs w:val="22"/>
                                <w:lang w:val="es-MX"/>
                              </w:rPr>
                              <w:t xml:space="preserve"> </w:t>
                            </w:r>
                            <w:r w:rsidR="009842D4">
                              <w:rPr>
                                <w:rFonts w:asciiTheme="minorHAnsi" w:hAnsiTheme="minorHAnsi" w:cs="Arial"/>
                                <w:sz w:val="22"/>
                                <w:szCs w:val="22"/>
                                <w:lang w:val="es-MX" w:eastAsia="es-MX"/>
                              </w:rPr>
                              <w:t>R</w:t>
                            </w:r>
                            <w:r w:rsidRPr="00E448B8">
                              <w:rPr>
                                <w:rFonts w:asciiTheme="minorHAnsi" w:hAnsiTheme="minorHAnsi" w:cs="Arial"/>
                                <w:sz w:val="22"/>
                                <w:szCs w:val="22"/>
                                <w:lang w:val="es-MX" w:eastAsia="es-MX"/>
                              </w:rPr>
                              <w:t>ealizar mediciones.</w:t>
                            </w:r>
                          </w:p>
                          <w:p w14:paraId="6EAF9DBA" w14:textId="4EB63545" w:rsidR="00E448B8" w:rsidRPr="009842D4" w:rsidRDefault="00E448B8" w:rsidP="009842D4">
                            <w:pPr>
                              <w:overflowPunct/>
                              <w:spacing w:before="120" w:line="240" w:lineRule="atLeast"/>
                              <w:ind w:right="1183"/>
                              <w:jc w:val="both"/>
                              <w:rPr>
                                <w:rFonts w:asciiTheme="minorHAnsi" w:hAnsiTheme="minorHAnsi"/>
                                <w:color w:val="000000"/>
                                <w:sz w:val="22"/>
                                <w:szCs w:val="22"/>
                                <w:lang w:val="es-MX"/>
                              </w:rPr>
                            </w:pPr>
                            <w:r w:rsidRPr="009842D4">
                              <w:rPr>
                                <w:rFonts w:asciiTheme="minorHAnsi" w:hAnsiTheme="minorHAnsi"/>
                                <w:color w:val="000000"/>
                                <w:sz w:val="22"/>
                                <w:szCs w:val="22"/>
                                <w:lang w:val="es-MX"/>
                              </w:rPr>
                              <w:t>2.-Analizar la operación y composición de los equipos denominados “ahorradores de energía”.</w:t>
                            </w:r>
                          </w:p>
                          <w:p w14:paraId="225EBFAB" w14:textId="77777777" w:rsidR="00E448B8" w:rsidRPr="00CF1D59" w:rsidRDefault="00E448B8" w:rsidP="00E448B8">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AED2E9" id="Rounded Rectangle 41" o:spid="_x0000_s1027" style="position:absolute;left:0;text-align:left;margin-left:0;margin-top:13.4pt;width:543.5pt;height:77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" fillcolor="window" strokecolor="#70ad47" strokeweight="1pt">
                <v:stroke joinstyle="miter"/>
                <v:textbox>
                  <w:txbxContent>
                    <w:p w14:paraId="4CDDA92A" w14:textId="4EAB5425" w:rsidR="00E448B8" w:rsidRPr="009842D4" w:rsidRDefault="00E448B8" w:rsidP="009842D4">
                      <w:pPr>
                        <w:overflowPunct/>
                        <w:spacing w:before="120" w:line="240" w:lineRule="atLeast"/>
                        <w:jc w:val="both"/>
                        <w:rPr>
                          <w:rFonts w:asciiTheme="minorHAnsi" w:hAnsiTheme="minorHAnsi"/>
                          <w:color w:val="000000"/>
                          <w:sz w:val="22"/>
                          <w:szCs w:val="22"/>
                          <w:lang w:val="es-MX"/>
                        </w:rPr>
                      </w:pPr>
                      <w:r>
                        <w:rPr>
                          <w:rFonts w:asciiTheme="minorHAnsi" w:hAnsiTheme="minorHAnsi"/>
                          <w:color w:val="000000"/>
                          <w:sz w:val="22"/>
                          <w:szCs w:val="22"/>
                          <w:lang w:val="es-MX"/>
                        </w:rPr>
                        <w:t>1.-</w:t>
                      </w:r>
                      <w:r w:rsidRPr="00E448B8">
                        <w:rPr>
                          <w:rFonts w:asciiTheme="minorHAnsi" w:hAnsiTheme="minorHAnsi"/>
                          <w:color w:val="000000"/>
                          <w:sz w:val="22"/>
                          <w:szCs w:val="22"/>
                          <w:lang w:val="es-MX"/>
                        </w:rPr>
                        <w:t>Realizar una comparación en las potencias demandadas para diferentes cargas.</w:t>
                      </w:r>
                      <w:r w:rsidR="009842D4">
                        <w:rPr>
                          <w:rFonts w:asciiTheme="minorHAnsi" w:hAnsiTheme="minorHAnsi"/>
                          <w:color w:val="000000"/>
                          <w:sz w:val="22"/>
                          <w:szCs w:val="22"/>
                          <w:lang w:val="es-MX"/>
                        </w:rPr>
                        <w:t xml:space="preserve"> </w:t>
                      </w:r>
                      <w:r w:rsidR="009842D4">
                        <w:rPr>
                          <w:rFonts w:asciiTheme="minorHAnsi" w:hAnsiTheme="minorHAnsi" w:cs="Arial"/>
                          <w:sz w:val="22"/>
                          <w:szCs w:val="22"/>
                          <w:lang w:val="es-MX" w:eastAsia="es-MX"/>
                        </w:rPr>
                        <w:t>R</w:t>
                      </w:r>
                      <w:r w:rsidRPr="00E448B8">
                        <w:rPr>
                          <w:rFonts w:asciiTheme="minorHAnsi" w:hAnsiTheme="minorHAnsi" w:cs="Arial"/>
                          <w:sz w:val="22"/>
                          <w:szCs w:val="22"/>
                          <w:lang w:val="es-MX" w:eastAsia="es-MX"/>
                        </w:rPr>
                        <w:t>ealizar mediciones.</w:t>
                      </w:r>
                    </w:p>
                    <w:p w14:paraId="6EAF9DBA" w14:textId="4EB63545" w:rsidR="00E448B8" w:rsidRPr="009842D4" w:rsidRDefault="00E448B8" w:rsidP="009842D4">
                      <w:pPr>
                        <w:overflowPunct/>
                        <w:spacing w:before="120" w:line="240" w:lineRule="atLeast"/>
                        <w:ind w:right="1183"/>
                        <w:jc w:val="both"/>
                        <w:rPr>
                          <w:rFonts w:asciiTheme="minorHAnsi" w:hAnsiTheme="minorHAnsi"/>
                          <w:color w:val="000000"/>
                          <w:sz w:val="22"/>
                          <w:szCs w:val="22"/>
                          <w:lang w:val="es-MX"/>
                        </w:rPr>
                      </w:pPr>
                      <w:r w:rsidRPr="009842D4">
                        <w:rPr>
                          <w:rFonts w:asciiTheme="minorHAnsi" w:hAnsiTheme="minorHAnsi"/>
                          <w:color w:val="000000"/>
                          <w:sz w:val="22"/>
                          <w:szCs w:val="22"/>
                          <w:lang w:val="es-MX"/>
                        </w:rPr>
                        <w:t>2.-Analizar la operación y composición de los equipos denominados “ahorradores de energía”.</w:t>
                      </w:r>
                    </w:p>
                    <w:p w14:paraId="225EBFAB" w14:textId="77777777" w:rsidR="00E448B8" w:rsidRPr="00CF1D59" w:rsidRDefault="00E448B8" w:rsidP="00E448B8">
                      <w:pPr>
                        <w:jc w:val="center"/>
                        <w:rPr>
                          <w:lang w:val="es-MX"/>
                        </w:rPr>
                      </w:pPr>
                    </w:p>
                  </w:txbxContent>
                </v:textbox>
                <w10:wrap anchorx="margin"/>
              </v:roundrect>
            </w:pict>
          </mc:Fallback>
        </mc:AlternateContent>
      </w:r>
      <w:r>
        <w:rPr>
          <w:rFonts w:asciiTheme="minorHAnsi" w:eastAsiaTheme="minorHAnsi" w:hAnsiTheme="minorHAnsi" w:cstheme="minorBidi"/>
          <w:b/>
          <w:sz w:val="28"/>
          <w:szCs w:val="28"/>
          <w:lang w:val="es-MX"/>
        </w:rPr>
        <w:t xml:space="preserve">                                                                                         </w:t>
      </w:r>
    </w:p>
    <w:p w14:paraId="04A29D70" w14:textId="15905BA3" w:rsidR="007F3C81" w:rsidRPr="00E448B8" w:rsidRDefault="007812D2" w:rsidP="00E448B8">
      <w:pPr>
        <w:overflowPunct/>
        <w:autoSpaceDE/>
        <w:autoSpaceDN/>
        <w:adjustRightInd/>
        <w:spacing w:line="276" w:lineRule="auto"/>
        <w:jc w:val="both"/>
        <w:rPr>
          <w:rFonts w:asciiTheme="minorHAnsi" w:eastAsiaTheme="minorHAnsi" w:hAnsiTheme="minorHAnsi" w:cstheme="minorBidi"/>
          <w:b/>
          <w:sz w:val="28"/>
          <w:szCs w:val="28"/>
          <w:lang w:val="es-MX"/>
        </w:rPr>
      </w:pPr>
      <w:r>
        <w:rPr>
          <w:rFonts w:asciiTheme="minorHAnsi" w:eastAsiaTheme="minorHAnsi" w:hAnsiTheme="minorHAnsi" w:cstheme="minorBidi"/>
          <w:b/>
          <w:sz w:val="28"/>
          <w:szCs w:val="28"/>
          <w:lang w:val="es-MX"/>
        </w:rPr>
        <w:t xml:space="preserve">  </w:t>
      </w:r>
      <w:r w:rsidR="00E448B8">
        <w:rPr>
          <w:rFonts w:asciiTheme="minorHAnsi" w:eastAsiaTheme="minorHAnsi" w:hAnsiTheme="minorHAnsi" w:cstheme="minorBidi"/>
          <w:b/>
          <w:sz w:val="28"/>
          <w:szCs w:val="28"/>
          <w:lang w:val="es-MX"/>
        </w:rPr>
        <w:t xml:space="preserve">    </w:t>
      </w:r>
      <w:r w:rsidR="007F3C81" w:rsidRPr="007F3C81">
        <w:rPr>
          <w:rFonts w:asciiTheme="minorHAnsi" w:eastAsiaTheme="minorHAnsi" w:hAnsiTheme="minorHAnsi"/>
          <w:b/>
          <w:sz w:val="22"/>
          <w:szCs w:val="22"/>
          <w:u w:val="single"/>
          <w:lang w:val="es-MX"/>
        </w:rPr>
        <w:t>Objetivo</w:t>
      </w:r>
      <w:r w:rsidR="00E448B8">
        <w:rPr>
          <w:rFonts w:asciiTheme="minorHAnsi" w:eastAsiaTheme="minorHAnsi" w:hAnsiTheme="minorHAnsi"/>
          <w:b/>
          <w:sz w:val="22"/>
          <w:szCs w:val="22"/>
          <w:u w:val="single"/>
          <w:lang w:val="es-MX"/>
        </w:rPr>
        <w:t>s</w:t>
      </w:r>
      <w:r w:rsidR="007F3C81" w:rsidRPr="007F3C81">
        <w:rPr>
          <w:rFonts w:asciiTheme="minorHAnsi" w:eastAsiaTheme="minorHAnsi" w:hAnsiTheme="minorHAnsi"/>
          <w:b/>
          <w:sz w:val="22"/>
          <w:szCs w:val="22"/>
          <w:u w:val="single"/>
          <w:lang w:val="es-MX"/>
        </w:rPr>
        <w:t>:</w:t>
      </w:r>
    </w:p>
    <w:p w14:paraId="27414F27" w14:textId="455DB475" w:rsidR="00E448B8" w:rsidRDefault="00E448B8" w:rsidP="00E448B8">
      <w:pPr>
        <w:overflowPunct/>
        <w:spacing w:before="120" w:line="240" w:lineRule="atLeast"/>
        <w:ind w:left="900"/>
        <w:jc w:val="both"/>
        <w:rPr>
          <w:color w:val="000000"/>
          <w:lang w:val="es-MX"/>
        </w:rPr>
      </w:pPr>
    </w:p>
    <w:p w14:paraId="1D127010" w14:textId="7FADBF6F" w:rsidR="00E448B8" w:rsidRPr="00CF1D59" w:rsidRDefault="00E448B8" w:rsidP="00871945">
      <w:pPr>
        <w:overflowPunct/>
        <w:autoSpaceDE/>
        <w:autoSpaceDN/>
        <w:adjustRightInd/>
        <w:spacing w:line="276" w:lineRule="auto"/>
        <w:rPr>
          <w:rFonts w:asciiTheme="minorHAnsi" w:hAnsiTheme="minorHAnsi" w:cs="Arial"/>
          <w:sz w:val="22"/>
          <w:szCs w:val="22"/>
          <w:lang w:val="es-MX" w:eastAsia="es-MX"/>
        </w:rPr>
      </w:pPr>
    </w:p>
    <w:p w14:paraId="51F0BC62" w14:textId="77777777" w:rsidR="00E448B8" w:rsidRDefault="00E448B8" w:rsidP="00CF1D59">
      <w:pPr>
        <w:overflowPunct/>
        <w:autoSpaceDE/>
        <w:autoSpaceDN/>
        <w:adjustRightInd/>
        <w:spacing w:line="259" w:lineRule="auto"/>
        <w:jc w:val="both"/>
        <w:rPr>
          <w:rFonts w:asciiTheme="minorHAnsi" w:eastAsia="Calibri" w:hAnsiTheme="minorHAnsi"/>
          <w:b/>
          <w:sz w:val="22"/>
          <w:szCs w:val="22"/>
          <w:u w:val="single"/>
          <w:lang w:val="es-MX"/>
        </w:rPr>
      </w:pPr>
    </w:p>
    <w:p w14:paraId="30264394" w14:textId="0F5B8D31" w:rsidR="00E448B8" w:rsidRDefault="00E448B8" w:rsidP="00CF1D59">
      <w:pPr>
        <w:overflowPunct/>
        <w:autoSpaceDE/>
        <w:autoSpaceDN/>
        <w:adjustRightInd/>
        <w:spacing w:line="259" w:lineRule="auto"/>
        <w:jc w:val="both"/>
        <w:rPr>
          <w:rFonts w:asciiTheme="minorHAnsi" w:eastAsia="Calibri" w:hAnsiTheme="minorHAnsi"/>
          <w:b/>
          <w:sz w:val="22"/>
          <w:szCs w:val="22"/>
          <w:u w:val="single"/>
          <w:lang w:val="es-MX"/>
        </w:rPr>
      </w:pPr>
    </w:p>
    <w:p w14:paraId="5E7F4850" w14:textId="77777777" w:rsidR="00E448B8" w:rsidRDefault="00E448B8" w:rsidP="00CF1D59">
      <w:pPr>
        <w:overflowPunct/>
        <w:autoSpaceDE/>
        <w:autoSpaceDN/>
        <w:adjustRightInd/>
        <w:spacing w:line="259" w:lineRule="auto"/>
        <w:jc w:val="both"/>
        <w:rPr>
          <w:rFonts w:asciiTheme="minorHAnsi" w:eastAsia="Calibri" w:hAnsiTheme="minorHAnsi"/>
          <w:b/>
          <w:sz w:val="22"/>
          <w:szCs w:val="22"/>
          <w:u w:val="single"/>
          <w:lang w:val="es-MX"/>
        </w:rPr>
      </w:pPr>
    </w:p>
    <w:p w14:paraId="68FC8234" w14:textId="7E80B643" w:rsidR="00CF1D59" w:rsidRPr="0066535D" w:rsidRDefault="00CF1D59" w:rsidP="00CF1D59">
      <w:pPr>
        <w:overflowPunct/>
        <w:autoSpaceDE/>
        <w:autoSpaceDN/>
        <w:adjustRightInd/>
        <w:spacing w:line="259" w:lineRule="auto"/>
        <w:jc w:val="both"/>
        <w:rPr>
          <w:rFonts w:asciiTheme="minorHAnsi" w:eastAsiaTheme="minorHAnsi" w:hAnsiTheme="minorHAnsi" w:cstheme="minorBidi"/>
          <w:b/>
          <w:sz w:val="28"/>
          <w:szCs w:val="22"/>
          <w:u w:val="single"/>
          <w:lang w:val="es-MX"/>
        </w:rPr>
      </w:pPr>
      <w:r w:rsidRPr="0066535D">
        <w:rPr>
          <w:rFonts w:asciiTheme="minorHAnsi" w:eastAsia="Calibri" w:hAnsiTheme="minorHAnsi"/>
          <w:b/>
          <w:sz w:val="28"/>
          <w:szCs w:val="22"/>
          <w:u w:val="single"/>
          <w:lang w:val="es-MX"/>
        </w:rPr>
        <w:t>Equipo y material necesario:</w:t>
      </w:r>
    </w:p>
    <w:p w14:paraId="44E0475C" w14:textId="1FCB68A1" w:rsidR="007812D2" w:rsidRPr="007812D2" w:rsidRDefault="007812D2" w:rsidP="007812D2">
      <w:pPr>
        <w:overflowPunct/>
        <w:spacing w:line="240" w:lineRule="atLeast"/>
        <w:ind w:right="1183"/>
        <w:rPr>
          <w:rFonts w:asciiTheme="minorHAnsi" w:hAnsiTheme="minorHAnsi"/>
          <w:color w:val="000000"/>
          <w:sz w:val="22"/>
          <w:szCs w:val="22"/>
          <w:lang w:val="es-MX"/>
        </w:rPr>
      </w:pPr>
      <w:r>
        <w:rPr>
          <w:rFonts w:asciiTheme="minorHAnsi" w:eastAsia="Calibri" w:hAnsiTheme="minorHAnsi"/>
          <w:sz w:val="22"/>
          <w:szCs w:val="22"/>
          <w:lang w:val="es-MX"/>
        </w:rPr>
        <w:t xml:space="preserve">1) </w:t>
      </w:r>
      <w:r w:rsidRPr="007812D2">
        <w:rPr>
          <w:rFonts w:asciiTheme="minorHAnsi" w:eastAsia="Calibri" w:hAnsiTheme="minorHAnsi"/>
          <w:sz w:val="22"/>
          <w:szCs w:val="22"/>
          <w:lang w:val="es-MX"/>
        </w:rPr>
        <w:t xml:space="preserve">4 cables </w:t>
      </w:r>
      <w:r w:rsidRPr="007812D2">
        <w:rPr>
          <w:rFonts w:asciiTheme="minorHAnsi" w:hAnsiTheme="minorHAnsi"/>
          <w:color w:val="000000"/>
          <w:sz w:val="22"/>
          <w:szCs w:val="22"/>
          <w:lang w:val="es-MX"/>
        </w:rPr>
        <w:t>4 Cables Banana-Banana</w:t>
      </w:r>
      <w:r>
        <w:rPr>
          <w:rFonts w:asciiTheme="minorHAnsi" w:hAnsiTheme="minorHAnsi"/>
          <w:color w:val="000000"/>
          <w:sz w:val="22"/>
          <w:szCs w:val="22"/>
          <w:lang w:val="es-MX"/>
        </w:rPr>
        <w:t>.</w:t>
      </w:r>
    </w:p>
    <w:p w14:paraId="6B1E5C0D" w14:textId="34C56536" w:rsidR="007812D2" w:rsidRPr="007812D2" w:rsidRDefault="007812D2" w:rsidP="007812D2">
      <w:pPr>
        <w:overflowPunct/>
        <w:spacing w:line="240" w:lineRule="atLeast"/>
        <w:ind w:right="1183"/>
        <w:rPr>
          <w:rFonts w:asciiTheme="minorHAnsi" w:hAnsiTheme="minorHAnsi"/>
          <w:color w:val="000000"/>
          <w:sz w:val="22"/>
          <w:szCs w:val="22"/>
          <w:lang w:val="es-MX"/>
        </w:rPr>
      </w:pPr>
      <w:r w:rsidRPr="007812D2">
        <w:rPr>
          <w:rFonts w:asciiTheme="minorHAnsi" w:hAnsiTheme="minorHAnsi"/>
          <w:color w:val="000000"/>
          <w:sz w:val="22"/>
          <w:szCs w:val="22"/>
          <w:lang w:val="es-MX"/>
        </w:rPr>
        <w:t>2</w:t>
      </w:r>
      <w:r>
        <w:rPr>
          <w:rFonts w:asciiTheme="minorHAnsi" w:hAnsiTheme="minorHAnsi"/>
          <w:color w:val="000000"/>
          <w:sz w:val="22"/>
          <w:szCs w:val="22"/>
          <w:lang w:val="es-MX"/>
        </w:rPr>
        <w:t>)</w:t>
      </w:r>
      <w:r w:rsidRPr="007812D2">
        <w:rPr>
          <w:rFonts w:asciiTheme="minorHAnsi" w:hAnsiTheme="minorHAnsi"/>
          <w:color w:val="000000"/>
          <w:sz w:val="22"/>
          <w:szCs w:val="22"/>
          <w:lang w:val="es-MX"/>
        </w:rPr>
        <w:t xml:space="preserve"> Puntas de osciloscopio 10X</w:t>
      </w:r>
      <w:r>
        <w:rPr>
          <w:rFonts w:asciiTheme="minorHAnsi" w:hAnsiTheme="minorHAnsi"/>
          <w:color w:val="000000"/>
          <w:sz w:val="22"/>
          <w:szCs w:val="22"/>
          <w:lang w:val="es-MX"/>
        </w:rPr>
        <w:t>.</w:t>
      </w:r>
    </w:p>
    <w:p w14:paraId="06BE5171" w14:textId="2BAFAC34" w:rsidR="007812D2" w:rsidRPr="007812D2" w:rsidRDefault="007812D2" w:rsidP="007812D2">
      <w:pPr>
        <w:overflowPunct/>
        <w:spacing w:line="240" w:lineRule="atLeast"/>
        <w:ind w:right="1183"/>
        <w:rPr>
          <w:rFonts w:asciiTheme="minorHAnsi" w:hAnsiTheme="minorHAnsi"/>
          <w:color w:val="000000"/>
          <w:sz w:val="22"/>
          <w:szCs w:val="22"/>
          <w:lang w:val="es-MX"/>
        </w:rPr>
      </w:pPr>
      <w:r>
        <w:rPr>
          <w:rFonts w:asciiTheme="minorHAnsi" w:hAnsiTheme="minorHAnsi"/>
          <w:color w:val="000000"/>
          <w:sz w:val="22"/>
          <w:szCs w:val="22"/>
          <w:lang w:val="es-MX"/>
        </w:rPr>
        <w:t xml:space="preserve">3) </w:t>
      </w:r>
      <w:r w:rsidRPr="007812D2">
        <w:rPr>
          <w:rFonts w:asciiTheme="minorHAnsi" w:hAnsiTheme="minorHAnsi"/>
          <w:color w:val="000000"/>
          <w:sz w:val="22"/>
          <w:szCs w:val="22"/>
          <w:lang w:val="es-MX"/>
        </w:rPr>
        <w:t>Pinza de corriente</w:t>
      </w:r>
      <w:r>
        <w:rPr>
          <w:rFonts w:asciiTheme="minorHAnsi" w:hAnsiTheme="minorHAnsi"/>
          <w:color w:val="000000"/>
          <w:sz w:val="22"/>
          <w:szCs w:val="22"/>
          <w:lang w:val="es-MX"/>
        </w:rPr>
        <w:t>.</w:t>
      </w:r>
    </w:p>
    <w:p w14:paraId="4E47131F" w14:textId="06E5D37B" w:rsidR="007812D2" w:rsidRPr="007812D2" w:rsidRDefault="007812D2" w:rsidP="007812D2">
      <w:pPr>
        <w:overflowPunct/>
        <w:spacing w:line="240" w:lineRule="atLeast"/>
        <w:ind w:right="1183"/>
        <w:rPr>
          <w:rFonts w:asciiTheme="minorHAnsi" w:hAnsiTheme="minorHAnsi"/>
          <w:color w:val="000000"/>
          <w:sz w:val="22"/>
          <w:szCs w:val="22"/>
          <w:lang w:val="es-MX"/>
        </w:rPr>
      </w:pPr>
      <w:r>
        <w:rPr>
          <w:rFonts w:asciiTheme="minorHAnsi" w:hAnsiTheme="minorHAnsi"/>
          <w:color w:val="000000"/>
          <w:sz w:val="22"/>
          <w:szCs w:val="22"/>
          <w:lang w:val="es-MX"/>
        </w:rPr>
        <w:t xml:space="preserve">4) </w:t>
      </w:r>
      <w:r w:rsidRPr="007812D2">
        <w:rPr>
          <w:rFonts w:asciiTheme="minorHAnsi" w:hAnsiTheme="minorHAnsi"/>
          <w:color w:val="000000"/>
          <w:sz w:val="22"/>
          <w:szCs w:val="22"/>
          <w:lang w:val="es-MX"/>
        </w:rPr>
        <w:t>Cable clavija-banana</w:t>
      </w:r>
      <w:r>
        <w:rPr>
          <w:rFonts w:asciiTheme="minorHAnsi" w:hAnsiTheme="minorHAnsi"/>
          <w:color w:val="000000"/>
          <w:sz w:val="22"/>
          <w:szCs w:val="22"/>
          <w:lang w:val="es-MX"/>
        </w:rPr>
        <w:t>.</w:t>
      </w:r>
    </w:p>
    <w:p w14:paraId="17B57983" w14:textId="18EE669A" w:rsidR="007812D2" w:rsidRPr="007812D2" w:rsidRDefault="007812D2" w:rsidP="007812D2">
      <w:pPr>
        <w:overflowPunct/>
        <w:spacing w:line="240" w:lineRule="atLeast"/>
        <w:ind w:right="1183"/>
        <w:rPr>
          <w:rFonts w:asciiTheme="minorHAnsi" w:hAnsiTheme="minorHAnsi"/>
          <w:color w:val="000000"/>
          <w:sz w:val="22"/>
          <w:szCs w:val="22"/>
          <w:lang w:val="es-MX"/>
        </w:rPr>
      </w:pPr>
      <w:r>
        <w:rPr>
          <w:rFonts w:asciiTheme="minorHAnsi" w:hAnsiTheme="minorHAnsi"/>
          <w:color w:val="000000"/>
          <w:sz w:val="22"/>
          <w:szCs w:val="22"/>
          <w:lang w:val="es-MX"/>
        </w:rPr>
        <w:t xml:space="preserve">5) </w:t>
      </w:r>
      <w:r w:rsidRPr="007812D2">
        <w:rPr>
          <w:rFonts w:asciiTheme="minorHAnsi" w:hAnsiTheme="minorHAnsi"/>
          <w:color w:val="000000"/>
          <w:sz w:val="22"/>
          <w:szCs w:val="22"/>
          <w:lang w:val="es-MX"/>
        </w:rPr>
        <w:t>Dispositivo “ahorrador de energía”</w:t>
      </w:r>
      <w:r>
        <w:rPr>
          <w:rFonts w:asciiTheme="minorHAnsi" w:hAnsiTheme="minorHAnsi"/>
          <w:color w:val="000000"/>
          <w:sz w:val="22"/>
          <w:szCs w:val="22"/>
          <w:lang w:val="es-MX"/>
        </w:rPr>
        <w:t>.</w:t>
      </w:r>
    </w:p>
    <w:p w14:paraId="2D89FE9D" w14:textId="77777777" w:rsidR="007812D2" w:rsidRDefault="007812D2" w:rsidP="00CF1D59">
      <w:pPr>
        <w:overflowPunct/>
        <w:autoSpaceDE/>
        <w:autoSpaceDN/>
        <w:adjustRightInd/>
        <w:jc w:val="both"/>
        <w:rPr>
          <w:rFonts w:ascii="Calibri" w:eastAsia="Calibri" w:hAnsi="Calibri"/>
          <w:sz w:val="22"/>
          <w:szCs w:val="22"/>
          <w:lang w:val="es-MX"/>
        </w:rPr>
      </w:pPr>
    </w:p>
    <w:p w14:paraId="0A1F6BB1" w14:textId="660A2067" w:rsidR="00CF1D59" w:rsidRPr="0066535D" w:rsidRDefault="00CF1D59" w:rsidP="00CF1D59">
      <w:pPr>
        <w:overflowPunct/>
        <w:autoSpaceDE/>
        <w:autoSpaceDN/>
        <w:adjustRightInd/>
        <w:jc w:val="both"/>
        <w:rPr>
          <w:rFonts w:asciiTheme="minorHAnsi" w:hAnsiTheme="minorHAnsi" w:cs="Arial"/>
          <w:b/>
          <w:sz w:val="28"/>
          <w:szCs w:val="22"/>
          <w:u w:val="single"/>
          <w:lang w:val="es-MX" w:eastAsia="es-MX"/>
        </w:rPr>
      </w:pPr>
      <w:r w:rsidRPr="0066535D">
        <w:rPr>
          <w:rFonts w:asciiTheme="minorHAnsi" w:hAnsiTheme="minorHAnsi" w:cs="Arial"/>
          <w:b/>
          <w:sz w:val="28"/>
          <w:szCs w:val="22"/>
          <w:u w:val="single"/>
          <w:lang w:val="es-MX" w:eastAsia="es-MX"/>
        </w:rPr>
        <w:t xml:space="preserve">Equipos básicos de la mesa de trabajo: </w:t>
      </w:r>
    </w:p>
    <w:p w14:paraId="424E6CB2" w14:textId="2CA14757" w:rsidR="00CF1D59" w:rsidRPr="00CF1D59" w:rsidRDefault="007812D2" w:rsidP="00CF1D59">
      <w:pPr>
        <w:overflowPunct/>
        <w:autoSpaceDE/>
        <w:autoSpaceDN/>
        <w:adjustRightInd/>
        <w:jc w:val="both"/>
        <w:rPr>
          <w:rFonts w:asciiTheme="minorHAnsi" w:hAnsiTheme="minorHAnsi" w:cs="Arial"/>
          <w:sz w:val="22"/>
          <w:szCs w:val="22"/>
          <w:lang w:val="es-MX" w:eastAsia="es-MX"/>
        </w:rPr>
      </w:pPr>
      <w:r>
        <w:rPr>
          <w:rFonts w:asciiTheme="minorHAnsi" w:hAnsiTheme="minorHAnsi" w:cs="Arial"/>
          <w:sz w:val="22"/>
          <w:szCs w:val="22"/>
          <w:lang w:val="es-MX" w:eastAsia="es-MX"/>
        </w:rPr>
        <w:t>1) Fuente de Corriente Alterna.</w:t>
      </w:r>
    </w:p>
    <w:p w14:paraId="55ACB850" w14:textId="2972A41A" w:rsidR="00CF1D59" w:rsidRDefault="007812D2" w:rsidP="00CF1D59">
      <w:pPr>
        <w:overflowPunct/>
        <w:autoSpaceDE/>
        <w:autoSpaceDN/>
        <w:adjustRightInd/>
        <w:jc w:val="both"/>
        <w:rPr>
          <w:rFonts w:asciiTheme="minorHAnsi" w:hAnsiTheme="minorHAnsi" w:cs="Arial"/>
          <w:sz w:val="22"/>
          <w:szCs w:val="22"/>
          <w:lang w:val="es-MX" w:eastAsia="es-MX"/>
        </w:rPr>
      </w:pPr>
      <w:r>
        <w:rPr>
          <w:rFonts w:asciiTheme="minorHAnsi" w:hAnsiTheme="minorHAnsi" w:cs="Arial"/>
          <w:sz w:val="22"/>
          <w:szCs w:val="22"/>
          <w:lang w:val="es-MX" w:eastAsia="es-MX"/>
        </w:rPr>
        <w:t>2</w:t>
      </w:r>
      <w:r w:rsidR="00CF1D59" w:rsidRPr="00CF1D59">
        <w:rPr>
          <w:rFonts w:asciiTheme="minorHAnsi" w:hAnsiTheme="minorHAnsi" w:cs="Arial"/>
          <w:sz w:val="22"/>
          <w:szCs w:val="22"/>
          <w:lang w:val="es-MX" w:eastAsia="es-MX"/>
        </w:rPr>
        <w:t>) Osciloscopio</w:t>
      </w:r>
      <w:r>
        <w:rPr>
          <w:rFonts w:asciiTheme="minorHAnsi" w:hAnsiTheme="minorHAnsi" w:cs="Arial"/>
          <w:sz w:val="22"/>
          <w:szCs w:val="22"/>
          <w:lang w:val="es-MX" w:eastAsia="es-MX"/>
        </w:rPr>
        <w:t xml:space="preserve"> digital de 4 canales.</w:t>
      </w:r>
    </w:p>
    <w:p w14:paraId="5E27B21F" w14:textId="6F4D8A33" w:rsidR="00A6316A" w:rsidRPr="00A6316A" w:rsidRDefault="00A6316A" w:rsidP="00CF1D59">
      <w:pPr>
        <w:overflowPunct/>
        <w:autoSpaceDE/>
        <w:autoSpaceDN/>
        <w:adjustRightInd/>
        <w:jc w:val="both"/>
        <w:rPr>
          <w:rFonts w:asciiTheme="minorHAnsi" w:hAnsiTheme="minorHAnsi" w:cs="Arial"/>
          <w:sz w:val="16"/>
          <w:szCs w:val="16"/>
          <w:lang w:val="es-MX" w:eastAsia="es-MX"/>
        </w:rPr>
      </w:pPr>
    </w:p>
    <w:p w14:paraId="33E94008" w14:textId="77777777" w:rsidR="00CF1D59" w:rsidRPr="00CF1D59" w:rsidRDefault="00CF1D59" w:rsidP="00CF1D59">
      <w:pPr>
        <w:overflowPunct/>
        <w:autoSpaceDE/>
        <w:autoSpaceDN/>
        <w:adjustRightInd/>
        <w:jc w:val="both"/>
        <w:rPr>
          <w:rFonts w:asciiTheme="minorHAnsi" w:hAnsiTheme="minorHAnsi" w:cs="Arial"/>
          <w:szCs w:val="24"/>
          <w:lang w:val="es-MX" w:eastAsia="es-MX"/>
        </w:rPr>
      </w:pPr>
    </w:p>
    <w:p w14:paraId="37CE96D5" w14:textId="52D09F0F" w:rsidR="00CF1D59" w:rsidRPr="00CF1D59" w:rsidRDefault="00CF1D59" w:rsidP="00CF1D59">
      <w:pPr>
        <w:overflowPunct/>
        <w:autoSpaceDE/>
        <w:autoSpaceDN/>
        <w:adjustRightInd/>
        <w:jc w:val="both"/>
        <w:rPr>
          <w:rFonts w:asciiTheme="minorHAnsi" w:hAnsiTheme="minorHAnsi" w:cs="Arial"/>
          <w:sz w:val="16"/>
          <w:szCs w:val="16"/>
          <w:lang w:val="es-MX" w:eastAsia="es-MX"/>
        </w:rPr>
      </w:pPr>
    </w:p>
    <w:p w14:paraId="0B7D3728" w14:textId="27ED5415" w:rsidR="007F3C81" w:rsidRDefault="007F3C81" w:rsidP="009F6A96">
      <w:pPr>
        <w:overflowPunct/>
        <w:autoSpaceDE/>
        <w:autoSpaceDN/>
        <w:adjustRightInd/>
        <w:spacing w:line="276" w:lineRule="auto"/>
        <w:jc w:val="both"/>
        <w:rPr>
          <w:rFonts w:asciiTheme="minorHAnsi" w:eastAsiaTheme="minorHAnsi" w:hAnsiTheme="minorHAnsi" w:cstheme="minorBidi"/>
          <w:b/>
          <w:sz w:val="28"/>
          <w:szCs w:val="28"/>
          <w:u w:val="single"/>
          <w:lang w:val="es-MX"/>
        </w:rPr>
      </w:pPr>
      <w:r w:rsidRPr="005B0115">
        <w:rPr>
          <w:rFonts w:asciiTheme="minorHAnsi" w:eastAsiaTheme="minorHAnsi" w:hAnsiTheme="minorHAnsi" w:cstheme="minorBidi"/>
          <w:b/>
          <w:sz w:val="28"/>
          <w:szCs w:val="28"/>
          <w:u w:val="single"/>
          <w:lang w:val="es-MX"/>
        </w:rPr>
        <w:t>Información básica</w:t>
      </w:r>
    </w:p>
    <w:p w14:paraId="56BF76A7" w14:textId="77777777" w:rsidR="00C50779" w:rsidRPr="005B0115" w:rsidRDefault="00C50779" w:rsidP="009F6A96">
      <w:pPr>
        <w:overflowPunct/>
        <w:autoSpaceDE/>
        <w:autoSpaceDN/>
        <w:adjustRightInd/>
        <w:spacing w:line="276" w:lineRule="auto"/>
        <w:jc w:val="both"/>
        <w:rPr>
          <w:rFonts w:asciiTheme="minorHAnsi" w:eastAsiaTheme="minorHAnsi" w:hAnsiTheme="minorHAnsi" w:cstheme="minorBidi"/>
          <w:b/>
          <w:sz w:val="28"/>
          <w:szCs w:val="28"/>
          <w:u w:val="single"/>
          <w:lang w:val="es-MX"/>
        </w:rPr>
      </w:pPr>
    </w:p>
    <w:p w14:paraId="35B73FEC" w14:textId="664700F6" w:rsidR="00205332" w:rsidRDefault="007866BF" w:rsidP="007866BF">
      <w:pPr>
        <w:overflowPunct/>
        <w:autoSpaceDE/>
        <w:autoSpaceDN/>
        <w:adjustRightInd/>
        <w:rPr>
          <w:rFonts w:asciiTheme="minorHAnsi" w:hAnsiTheme="minorHAnsi" w:cs="Arial"/>
          <w:szCs w:val="24"/>
          <w:lang w:val="es-MX" w:eastAsia="es-MX"/>
        </w:rPr>
      </w:pPr>
      <w:r>
        <w:rPr>
          <w:rFonts w:asciiTheme="minorHAnsi" w:hAnsiTheme="minorHAnsi" w:cs="Arial"/>
          <w:szCs w:val="24"/>
          <w:lang w:val="es-MX" w:eastAsia="es-MX"/>
        </w:rPr>
        <w:t>--pendiente.</w:t>
      </w:r>
    </w:p>
    <w:p w14:paraId="521C1840" w14:textId="3DDFB436" w:rsidR="00F03FA9" w:rsidRPr="005B0115" w:rsidRDefault="00635ED1" w:rsidP="00F03FA9">
      <w:pPr>
        <w:overflowPunct/>
        <w:autoSpaceDE/>
        <w:autoSpaceDN/>
        <w:adjustRightInd/>
        <w:jc w:val="center"/>
        <w:rPr>
          <w:rFonts w:asciiTheme="minorHAnsi" w:hAnsiTheme="minorHAnsi" w:cs="Arial"/>
          <w:sz w:val="22"/>
          <w:szCs w:val="22"/>
          <w:lang w:val="es-MX" w:eastAsia="es-MX"/>
        </w:rPr>
      </w:pPr>
      <w:r w:rsidRPr="005B0115">
        <w:rPr>
          <w:rFonts w:asciiTheme="minorHAnsi" w:hAnsiTheme="minorHAnsi" w:cs="Arial"/>
          <w:sz w:val="22"/>
          <w:szCs w:val="22"/>
          <w:lang w:val="es-MX" w:eastAsia="es-MX"/>
        </w:rPr>
        <w:t>.</w:t>
      </w:r>
    </w:p>
    <w:p w14:paraId="3F8F9C94" w14:textId="77777777" w:rsidR="007812D2" w:rsidRDefault="007812D2" w:rsidP="009F6A96">
      <w:pPr>
        <w:overflowPunct/>
        <w:autoSpaceDE/>
        <w:autoSpaceDN/>
        <w:adjustRightInd/>
        <w:jc w:val="both"/>
        <w:rPr>
          <w:rFonts w:asciiTheme="minorHAnsi" w:hAnsiTheme="minorHAnsi" w:cs="Arial"/>
          <w:b/>
          <w:sz w:val="28"/>
          <w:szCs w:val="28"/>
          <w:u w:val="single"/>
          <w:lang w:val="es-MX" w:eastAsia="es-MX"/>
        </w:rPr>
      </w:pPr>
    </w:p>
    <w:p w14:paraId="1ADB2F16" w14:textId="6EA2C2A1" w:rsidR="003A5E69" w:rsidRDefault="00623F57" w:rsidP="009F6A96">
      <w:pPr>
        <w:overflowPunct/>
        <w:autoSpaceDE/>
        <w:autoSpaceDN/>
        <w:adjustRightInd/>
        <w:jc w:val="both"/>
        <w:rPr>
          <w:rFonts w:ascii="Calibri" w:hAnsi="Calibri" w:cs="Arial"/>
          <w:b/>
          <w:sz w:val="28"/>
          <w:szCs w:val="22"/>
          <w:u w:val="single"/>
          <w:lang w:val="es-MX" w:eastAsia="es-MX"/>
        </w:rPr>
      </w:pPr>
      <w:r w:rsidRPr="0066535D">
        <w:rPr>
          <w:rFonts w:ascii="Calibri" w:hAnsi="Calibri" w:cs="Arial"/>
          <w:b/>
          <w:sz w:val="28"/>
          <w:szCs w:val="22"/>
          <w:u w:val="single"/>
          <w:lang w:val="es-MX" w:eastAsia="es-MX"/>
        </w:rPr>
        <w:t>Conocimi</w:t>
      </w:r>
      <w:bookmarkStart w:id="0" w:name="_GoBack"/>
      <w:bookmarkEnd w:id="0"/>
      <w:r w:rsidRPr="0066535D">
        <w:rPr>
          <w:rFonts w:ascii="Calibri" w:hAnsi="Calibri" w:cs="Arial"/>
          <w:b/>
          <w:sz w:val="28"/>
          <w:szCs w:val="22"/>
          <w:u w:val="single"/>
          <w:lang w:val="es-MX" w:eastAsia="es-MX"/>
        </w:rPr>
        <w:t>entos Previos</w:t>
      </w:r>
    </w:p>
    <w:p w14:paraId="75118D33" w14:textId="1DCEF9FD" w:rsidR="009E1377" w:rsidRDefault="009E1377" w:rsidP="009F6A96">
      <w:pPr>
        <w:overflowPunct/>
        <w:autoSpaceDE/>
        <w:autoSpaceDN/>
        <w:adjustRightInd/>
        <w:jc w:val="both"/>
        <w:rPr>
          <w:rFonts w:ascii="Calibri" w:hAnsi="Calibri" w:cs="Arial"/>
          <w:b/>
          <w:sz w:val="28"/>
          <w:szCs w:val="22"/>
          <w:u w:val="single"/>
          <w:lang w:val="es-MX" w:eastAsia="es-MX"/>
        </w:rPr>
      </w:pPr>
    </w:p>
    <w:p w14:paraId="28592438" w14:textId="4125BAC6" w:rsidR="009E1377" w:rsidRPr="009E1377" w:rsidRDefault="009E1377" w:rsidP="009F6A96">
      <w:pPr>
        <w:overflowPunct/>
        <w:autoSpaceDE/>
        <w:autoSpaceDN/>
        <w:adjustRightInd/>
        <w:jc w:val="both"/>
        <w:rPr>
          <w:rFonts w:ascii="Calibri" w:hAnsi="Calibri" w:cs="Arial"/>
          <w:b/>
          <w:sz w:val="28"/>
          <w:szCs w:val="22"/>
          <w:u w:val="single"/>
          <w:lang w:val="es-MX" w:eastAsia="es-MX"/>
        </w:rPr>
      </w:pPr>
      <w:r w:rsidRPr="007866BF">
        <w:rPr>
          <w:rFonts w:ascii="Calibri" w:hAnsi="Calibri" w:cs="Arial"/>
          <w:b/>
          <w:sz w:val="20"/>
          <w:szCs w:val="22"/>
          <w:u w:val="single"/>
          <w:lang w:val="es-MX" w:eastAsia="es-MX"/>
        </w:rPr>
        <w:t xml:space="preserve">Valor pico(Vp): </w:t>
      </w:r>
      <w:r w:rsidRPr="009E1377">
        <w:rPr>
          <w:rFonts w:ascii="Calibri" w:hAnsi="Calibri" w:cs="Arial"/>
          <w:sz w:val="21"/>
          <w:szCs w:val="21"/>
          <w:shd w:val="clear" w:color="auto" w:fill="FFFFFF"/>
          <w:lang w:val="es-MX"/>
        </w:rPr>
        <w:t>En</w:t>
      </w:r>
      <w:r w:rsidRPr="009E1377">
        <w:rPr>
          <w:rStyle w:val="apple-converted-space"/>
          <w:rFonts w:ascii="Calibri" w:hAnsi="Calibri" w:cs="Arial"/>
          <w:sz w:val="21"/>
          <w:szCs w:val="21"/>
          <w:shd w:val="clear" w:color="auto" w:fill="FFFFFF"/>
          <w:lang w:val="es-MX"/>
        </w:rPr>
        <w:t> </w:t>
      </w:r>
      <w:hyperlink r:id="rId14" w:tooltip="Electricidad" w:history="1">
        <w:r w:rsidRPr="009E1377">
          <w:rPr>
            <w:rStyle w:val="Hyperlink"/>
            <w:rFonts w:ascii="Calibri" w:hAnsi="Calibri" w:cs="Arial"/>
            <w:color w:val="auto"/>
            <w:sz w:val="21"/>
            <w:szCs w:val="21"/>
            <w:u w:val="none"/>
            <w:shd w:val="clear" w:color="auto" w:fill="FFFFFF"/>
            <w:lang w:val="es-MX"/>
          </w:rPr>
          <w:t>electricidad</w:t>
        </w:r>
      </w:hyperlink>
      <w:r w:rsidRPr="009E1377">
        <w:rPr>
          <w:rStyle w:val="apple-converted-space"/>
          <w:rFonts w:ascii="Calibri" w:hAnsi="Calibri" w:cs="Arial"/>
          <w:sz w:val="21"/>
          <w:szCs w:val="21"/>
          <w:shd w:val="clear" w:color="auto" w:fill="FFFFFF"/>
          <w:lang w:val="es-MX"/>
        </w:rPr>
        <w:t> </w:t>
      </w:r>
      <w:r w:rsidRPr="009E1377">
        <w:rPr>
          <w:rFonts w:ascii="Calibri" w:hAnsi="Calibri" w:cs="Arial"/>
          <w:sz w:val="21"/>
          <w:szCs w:val="21"/>
          <w:shd w:val="clear" w:color="auto" w:fill="FFFFFF"/>
          <w:lang w:val="es-MX"/>
        </w:rPr>
        <w:t>y</w:t>
      </w:r>
      <w:r w:rsidRPr="009E1377">
        <w:rPr>
          <w:rStyle w:val="apple-converted-space"/>
          <w:rFonts w:ascii="Calibri" w:hAnsi="Calibri" w:cs="Arial"/>
          <w:sz w:val="21"/>
          <w:szCs w:val="21"/>
          <w:shd w:val="clear" w:color="auto" w:fill="FFFFFF"/>
          <w:lang w:val="es-MX"/>
        </w:rPr>
        <w:t> </w:t>
      </w:r>
      <w:hyperlink r:id="rId15" w:tooltip="Electrónica" w:history="1">
        <w:r w:rsidRPr="009E1377">
          <w:rPr>
            <w:rStyle w:val="Hyperlink"/>
            <w:rFonts w:ascii="Calibri" w:hAnsi="Calibri" w:cs="Arial"/>
            <w:color w:val="auto"/>
            <w:sz w:val="21"/>
            <w:szCs w:val="21"/>
            <w:u w:val="none"/>
            <w:shd w:val="clear" w:color="auto" w:fill="FFFFFF"/>
            <w:lang w:val="es-MX"/>
          </w:rPr>
          <w:t>electrónica</w:t>
        </w:r>
      </w:hyperlink>
      <w:r w:rsidRPr="009E1377">
        <w:rPr>
          <w:rFonts w:ascii="Calibri" w:hAnsi="Calibri" w:cs="Arial"/>
          <w:sz w:val="21"/>
          <w:szCs w:val="21"/>
          <w:shd w:val="clear" w:color="auto" w:fill="FFFFFF"/>
          <w:lang w:val="es-MX"/>
        </w:rPr>
        <w:t>, se denomina</w:t>
      </w:r>
      <w:r w:rsidRPr="009E1377">
        <w:rPr>
          <w:rStyle w:val="apple-converted-space"/>
          <w:rFonts w:ascii="Calibri" w:hAnsi="Calibri" w:cs="Arial"/>
          <w:sz w:val="21"/>
          <w:szCs w:val="21"/>
          <w:shd w:val="clear" w:color="auto" w:fill="FFFFFF"/>
          <w:lang w:val="es-MX"/>
        </w:rPr>
        <w:t> </w:t>
      </w:r>
      <w:r w:rsidRPr="009E1377">
        <w:rPr>
          <w:rFonts w:ascii="Calibri" w:hAnsi="Calibri" w:cs="Arial"/>
          <w:bCs/>
          <w:sz w:val="21"/>
          <w:szCs w:val="21"/>
          <w:shd w:val="clear" w:color="auto" w:fill="FFFFFF"/>
          <w:lang w:val="es-MX"/>
        </w:rPr>
        <w:t>valor de pic</w:t>
      </w:r>
      <w:r>
        <w:rPr>
          <w:rFonts w:ascii="Calibri" w:hAnsi="Calibri" w:cs="Arial"/>
          <w:sz w:val="21"/>
          <w:szCs w:val="21"/>
          <w:shd w:val="clear" w:color="auto" w:fill="FFFFFF"/>
          <w:lang w:val="es-MX"/>
        </w:rPr>
        <w:t>o</w:t>
      </w:r>
      <w:r w:rsidRPr="009E1377">
        <w:rPr>
          <w:rFonts w:ascii="Calibri" w:hAnsi="Calibri" w:cs="Arial"/>
          <w:sz w:val="21"/>
          <w:szCs w:val="21"/>
          <w:shd w:val="clear" w:color="auto" w:fill="FFFFFF"/>
          <w:lang w:val="es-MX"/>
        </w:rPr>
        <w:t xml:space="preserve"> de una</w:t>
      </w:r>
      <w:r w:rsidRPr="009E1377">
        <w:rPr>
          <w:rStyle w:val="apple-converted-space"/>
          <w:rFonts w:ascii="Calibri" w:hAnsi="Calibri" w:cs="Arial"/>
          <w:sz w:val="21"/>
          <w:szCs w:val="21"/>
          <w:shd w:val="clear" w:color="auto" w:fill="FFFFFF"/>
          <w:lang w:val="es-MX"/>
        </w:rPr>
        <w:t> </w:t>
      </w:r>
      <w:hyperlink r:id="rId16" w:tooltip="Corriente periódica" w:history="1">
        <w:r w:rsidRPr="009E1377">
          <w:rPr>
            <w:rStyle w:val="Hyperlink"/>
            <w:rFonts w:ascii="Calibri" w:hAnsi="Calibri" w:cs="Arial"/>
            <w:color w:val="auto"/>
            <w:sz w:val="21"/>
            <w:szCs w:val="21"/>
            <w:u w:val="none"/>
            <w:shd w:val="clear" w:color="auto" w:fill="FFFFFF"/>
            <w:lang w:val="es-MX"/>
          </w:rPr>
          <w:t xml:space="preserve">corriente </w:t>
        </w:r>
        <w:r>
          <w:rPr>
            <w:rStyle w:val="Hyperlink"/>
            <w:rFonts w:ascii="Calibri" w:hAnsi="Calibri" w:cs="Arial"/>
            <w:color w:val="auto"/>
            <w:sz w:val="21"/>
            <w:szCs w:val="21"/>
            <w:u w:val="none"/>
            <w:shd w:val="clear" w:color="auto" w:fill="FFFFFF"/>
            <w:lang w:val="es-MX"/>
          </w:rPr>
          <w:t xml:space="preserve">o voltaje </w:t>
        </w:r>
        <w:r w:rsidRPr="009E1377">
          <w:rPr>
            <w:rStyle w:val="Hyperlink"/>
            <w:rFonts w:ascii="Calibri" w:hAnsi="Calibri" w:cs="Arial"/>
            <w:color w:val="auto"/>
            <w:sz w:val="21"/>
            <w:szCs w:val="21"/>
            <w:u w:val="none"/>
            <w:shd w:val="clear" w:color="auto" w:fill="FFFFFF"/>
            <w:lang w:val="es-MX"/>
          </w:rPr>
          <w:t>periódica</w:t>
        </w:r>
      </w:hyperlink>
      <w:r w:rsidRPr="009E1377">
        <w:rPr>
          <w:rStyle w:val="apple-converted-space"/>
          <w:rFonts w:ascii="Calibri" w:hAnsi="Calibri" w:cs="Arial"/>
          <w:sz w:val="21"/>
          <w:szCs w:val="21"/>
          <w:shd w:val="clear" w:color="auto" w:fill="FFFFFF"/>
          <w:lang w:val="es-MX"/>
        </w:rPr>
        <w:t> </w:t>
      </w:r>
      <w:r w:rsidRPr="009E1377">
        <w:rPr>
          <w:rFonts w:ascii="Calibri" w:hAnsi="Calibri" w:cs="Arial"/>
          <w:sz w:val="21"/>
          <w:szCs w:val="21"/>
          <w:shd w:val="clear" w:color="auto" w:fill="FFFFFF"/>
          <w:lang w:val="es-MX"/>
        </w:rPr>
        <w:t>a la</w:t>
      </w:r>
      <w:r w:rsidRPr="009E1377">
        <w:rPr>
          <w:rStyle w:val="apple-converted-space"/>
          <w:rFonts w:ascii="Calibri" w:hAnsi="Calibri" w:cs="Arial"/>
          <w:sz w:val="21"/>
          <w:szCs w:val="21"/>
          <w:shd w:val="clear" w:color="auto" w:fill="FFFFFF"/>
          <w:lang w:val="es-MX"/>
        </w:rPr>
        <w:t> </w:t>
      </w:r>
      <w:hyperlink r:id="rId17" w:tooltip="Amplitud (física)" w:history="1">
        <w:r w:rsidRPr="009E1377">
          <w:rPr>
            <w:rStyle w:val="Hyperlink"/>
            <w:rFonts w:ascii="Calibri" w:hAnsi="Calibri" w:cs="Arial"/>
            <w:color w:val="auto"/>
            <w:sz w:val="21"/>
            <w:szCs w:val="21"/>
            <w:u w:val="none"/>
            <w:shd w:val="clear" w:color="auto" w:fill="FFFFFF"/>
            <w:lang w:val="es-MX"/>
          </w:rPr>
          <w:t>amplitud</w:t>
        </w:r>
      </w:hyperlink>
      <w:r w:rsidRPr="009E1377">
        <w:rPr>
          <w:rStyle w:val="apple-converted-space"/>
          <w:rFonts w:ascii="Calibri" w:hAnsi="Calibri" w:cs="Arial"/>
          <w:sz w:val="21"/>
          <w:szCs w:val="21"/>
          <w:shd w:val="clear" w:color="auto" w:fill="FFFFFF"/>
          <w:lang w:val="es-MX"/>
        </w:rPr>
        <w:t> </w:t>
      </w:r>
      <w:r w:rsidRPr="009E1377">
        <w:rPr>
          <w:rFonts w:ascii="Calibri" w:hAnsi="Calibri" w:cs="Arial"/>
          <w:sz w:val="21"/>
          <w:szCs w:val="21"/>
          <w:shd w:val="clear" w:color="auto" w:fill="FFFFFF"/>
          <w:lang w:val="es-MX"/>
        </w:rPr>
        <w:t>o</w:t>
      </w:r>
      <w:r w:rsidRPr="009E1377">
        <w:rPr>
          <w:rStyle w:val="apple-converted-space"/>
          <w:rFonts w:ascii="Calibri" w:hAnsi="Calibri" w:cs="Arial"/>
          <w:sz w:val="21"/>
          <w:szCs w:val="21"/>
          <w:shd w:val="clear" w:color="auto" w:fill="FFFFFF"/>
          <w:lang w:val="es-MX"/>
        </w:rPr>
        <w:t> </w:t>
      </w:r>
      <w:r w:rsidRPr="009E1377">
        <w:rPr>
          <w:rFonts w:ascii="Calibri" w:hAnsi="Calibri" w:cs="Arial"/>
          <w:i/>
          <w:iCs/>
          <w:sz w:val="21"/>
          <w:szCs w:val="21"/>
          <w:shd w:val="clear" w:color="auto" w:fill="FFFFFF"/>
          <w:lang w:val="es-MX"/>
        </w:rPr>
        <w:t>valor máximo</w:t>
      </w:r>
      <w:r w:rsidRPr="009E1377">
        <w:rPr>
          <w:rStyle w:val="apple-converted-space"/>
          <w:rFonts w:ascii="Calibri" w:hAnsi="Calibri" w:cs="Arial"/>
          <w:sz w:val="21"/>
          <w:szCs w:val="21"/>
          <w:shd w:val="clear" w:color="auto" w:fill="FFFFFF"/>
          <w:lang w:val="es-MX"/>
        </w:rPr>
        <w:t> </w:t>
      </w:r>
      <w:r w:rsidRPr="009E1377">
        <w:rPr>
          <w:rFonts w:ascii="Calibri" w:hAnsi="Calibri" w:cs="Arial"/>
          <w:sz w:val="21"/>
          <w:szCs w:val="21"/>
          <w:shd w:val="clear" w:color="auto" w:fill="FFFFFF"/>
          <w:lang w:val="es-MX"/>
        </w:rPr>
        <w:t>de la misma</w:t>
      </w:r>
      <w:r w:rsidRPr="009E1377">
        <w:rPr>
          <w:rFonts w:ascii="Arial" w:hAnsi="Arial" w:cs="Arial"/>
          <w:color w:val="252525"/>
          <w:sz w:val="21"/>
          <w:szCs w:val="21"/>
          <w:shd w:val="clear" w:color="auto" w:fill="FFFFFF"/>
          <w:lang w:val="es-MX"/>
        </w:rPr>
        <w:t>.</w:t>
      </w:r>
    </w:p>
    <w:p w14:paraId="500B7250" w14:textId="77777777" w:rsidR="00700BA1" w:rsidRPr="005E6FF1" w:rsidRDefault="00700BA1" w:rsidP="00700BA1">
      <w:pPr>
        <w:tabs>
          <w:tab w:val="left" w:pos="520"/>
          <w:tab w:val="left" w:pos="800"/>
          <w:tab w:val="left" w:pos="1080"/>
          <w:tab w:val="left" w:pos="1360"/>
          <w:tab w:val="left" w:pos="1640"/>
          <w:tab w:val="left" w:pos="3040"/>
          <w:tab w:val="left" w:pos="3880"/>
          <w:tab w:val="left" w:pos="4440"/>
          <w:tab w:val="left" w:pos="9199"/>
        </w:tabs>
        <w:ind w:left="20"/>
        <w:jc w:val="both"/>
        <w:rPr>
          <w:rFonts w:ascii="Calibri" w:hAnsi="Calibri"/>
          <w:sz w:val="22"/>
          <w:szCs w:val="22"/>
          <w:lang w:val="es-MX"/>
        </w:rPr>
      </w:pPr>
    </w:p>
    <w:p w14:paraId="5FF45876" w14:textId="77777777" w:rsidR="005E6FF1" w:rsidRPr="005E6FF1" w:rsidRDefault="005E6FF1" w:rsidP="005E6FF1">
      <w:pPr>
        <w:jc w:val="both"/>
        <w:rPr>
          <w:rFonts w:ascii="Calibri" w:hAnsi="Calibri" w:cs="Arial"/>
          <w:sz w:val="22"/>
          <w:szCs w:val="22"/>
          <w:lang w:val="es-MX"/>
        </w:rPr>
      </w:pPr>
      <w:r w:rsidRPr="005E6FF1">
        <w:rPr>
          <w:rFonts w:ascii="Calibri" w:hAnsi="Calibri" w:cs="Arial"/>
          <w:b/>
          <w:sz w:val="22"/>
          <w:szCs w:val="22"/>
          <w:u w:val="single"/>
          <w:lang w:val="es-MX"/>
        </w:rPr>
        <w:t>Valor eficaz</w:t>
      </w:r>
      <w:r w:rsidRPr="005E6FF1">
        <w:rPr>
          <w:rFonts w:ascii="Calibri" w:hAnsi="Calibri" w:cs="Arial"/>
          <w:sz w:val="22"/>
          <w:szCs w:val="22"/>
          <w:u w:val="single"/>
          <w:lang w:val="es-MX"/>
        </w:rPr>
        <w:t>.</w:t>
      </w:r>
      <w:r w:rsidRPr="005E6FF1">
        <w:rPr>
          <w:rFonts w:ascii="Calibri" w:hAnsi="Calibri" w:cs="Arial"/>
          <w:sz w:val="22"/>
          <w:szCs w:val="22"/>
          <w:lang w:val="es-MX"/>
        </w:rPr>
        <w:t xml:space="preserve"> - El valor eficaz de cualquier señal periódica resulta igual al valor de la corriente directa, que al fluir atraves de una carga, entrega la misma potencia promedio a la resistencia que la corriente alterna.</w:t>
      </w:r>
    </w:p>
    <w:p w14:paraId="3BF29264" w14:textId="20A20F4E" w:rsidR="005E6FF1" w:rsidRPr="005E6FF1" w:rsidRDefault="005E6FF1" w:rsidP="005E6FF1">
      <w:pPr>
        <w:jc w:val="both"/>
        <w:rPr>
          <w:rFonts w:ascii="Calibri" w:hAnsi="Calibri" w:cs="Arial"/>
          <w:sz w:val="22"/>
          <w:szCs w:val="22"/>
          <w:lang w:val="es-MX"/>
        </w:rPr>
      </w:pPr>
      <w:r w:rsidRPr="005E6FF1">
        <w:rPr>
          <w:rFonts w:ascii="Calibri" w:hAnsi="Calibri" w:cs="Arial"/>
          <w:sz w:val="22"/>
          <w:szCs w:val="22"/>
          <w:lang w:val="es-MX"/>
        </w:rPr>
        <w:t xml:space="preserve">El valor eficaz de una señal de </w:t>
      </w:r>
      <w:r w:rsidR="009842D4">
        <w:rPr>
          <w:rFonts w:ascii="Calibri" w:hAnsi="Calibri" w:cs="Arial"/>
          <w:sz w:val="22"/>
          <w:szCs w:val="22"/>
          <w:lang w:val="es-MX"/>
        </w:rPr>
        <w:t xml:space="preserve">corriente sinusoidal es </w:t>
      </w:r>
      <m:oMath>
        <m:r>
          <w:rPr>
            <w:rFonts w:ascii="Cambria Math" w:hAnsi="Cambria Math" w:cs="Arial"/>
            <w:sz w:val="22"/>
            <w:szCs w:val="22"/>
            <w:lang w:val="es-MX"/>
          </w:rPr>
          <m:t>VRMS=</m:t>
        </m:r>
        <m:f>
          <m:fPr>
            <m:ctrlPr>
              <w:rPr>
                <w:rFonts w:ascii="Cambria Math" w:hAnsi="Cambria Math" w:cs="Arial"/>
                <w:i/>
                <w:sz w:val="22"/>
                <w:szCs w:val="22"/>
                <w:lang w:val="es-MX"/>
              </w:rPr>
            </m:ctrlPr>
          </m:fPr>
          <m:num>
            <m:r>
              <w:rPr>
                <w:rFonts w:ascii="Cambria Math" w:hAnsi="Cambria Math" w:cs="Arial"/>
                <w:sz w:val="22"/>
                <w:szCs w:val="22"/>
                <w:lang w:val="es-MX"/>
              </w:rPr>
              <m:t>VP</m:t>
            </m:r>
          </m:num>
          <m:den>
            <m:rad>
              <m:radPr>
                <m:degHide m:val="1"/>
                <m:ctrlPr>
                  <w:rPr>
                    <w:rFonts w:ascii="Cambria Math" w:hAnsi="Cambria Math" w:cs="Arial"/>
                    <w:i/>
                    <w:sz w:val="22"/>
                    <w:szCs w:val="22"/>
                    <w:lang w:val="es-MX"/>
                  </w:rPr>
                </m:ctrlPr>
              </m:radPr>
              <m:deg/>
              <m:e>
                <m:r>
                  <w:rPr>
                    <w:rFonts w:ascii="Cambria Math" w:hAnsi="Cambria Math" w:cs="Arial"/>
                    <w:sz w:val="22"/>
                    <w:szCs w:val="22"/>
                    <w:lang w:val="es-MX"/>
                  </w:rPr>
                  <m:t>2</m:t>
                </m:r>
              </m:e>
            </m:rad>
          </m:den>
        </m:f>
      </m:oMath>
      <w:r w:rsidRPr="005E6FF1">
        <w:rPr>
          <w:rFonts w:ascii="Calibri" w:eastAsiaTheme="minorEastAsia" w:hAnsi="Calibri" w:cs="Arial"/>
          <w:sz w:val="22"/>
          <w:szCs w:val="22"/>
          <w:lang w:val="es-MX"/>
        </w:rPr>
        <w:t>. También existen fórmulas para calcular los valores efectivos de otro tipo de señales, por ejemplo, una onda cuadrada</w:t>
      </w:r>
      <w:r w:rsidR="009842D4">
        <w:rPr>
          <w:rFonts w:ascii="Calibri" w:eastAsiaTheme="minorEastAsia" w:hAnsi="Calibri" w:cs="Arial"/>
          <w:sz w:val="22"/>
          <w:szCs w:val="22"/>
          <w:lang w:val="es-MX"/>
        </w:rPr>
        <w:t xml:space="preserve">  </w:t>
      </w:r>
      <w:r w:rsidRPr="005E6FF1">
        <w:rPr>
          <w:rFonts w:ascii="Calibri" w:eastAsiaTheme="minorEastAsia" w:hAnsi="Calibri" w:cs="Arial"/>
          <w:sz w:val="22"/>
          <w:szCs w:val="22"/>
          <w:lang w:val="es-MX"/>
        </w:rPr>
        <w:t xml:space="preserve"> </w:t>
      </w:r>
      <m:oMath>
        <m:r>
          <w:rPr>
            <w:rFonts w:ascii="Cambria Math" w:eastAsiaTheme="minorEastAsia" w:hAnsi="Cambria Math" w:cs="Arial"/>
            <w:sz w:val="22"/>
            <w:szCs w:val="22"/>
            <w:lang w:val="es-MX"/>
          </w:rPr>
          <m:t>VRMS=</m:t>
        </m:r>
        <m:f>
          <m:fPr>
            <m:ctrlPr>
              <w:rPr>
                <w:rFonts w:ascii="Cambria Math" w:eastAsiaTheme="minorEastAsia" w:hAnsi="Cambria Math" w:cs="Arial"/>
                <w:i/>
                <w:sz w:val="22"/>
                <w:szCs w:val="22"/>
                <w:lang w:val="es-MX"/>
              </w:rPr>
            </m:ctrlPr>
          </m:fPr>
          <m:num>
            <m:r>
              <w:rPr>
                <w:rFonts w:ascii="Cambria Math" w:eastAsiaTheme="minorEastAsia" w:hAnsi="Cambria Math" w:cs="Arial"/>
                <w:sz w:val="22"/>
                <w:szCs w:val="22"/>
                <w:lang w:val="es-MX"/>
              </w:rPr>
              <m:t>Vp</m:t>
            </m:r>
          </m:num>
          <m:den>
            <m:r>
              <w:rPr>
                <w:rFonts w:ascii="Cambria Math" w:eastAsiaTheme="minorEastAsia" w:hAnsi="Cambria Math" w:cs="Arial"/>
                <w:sz w:val="22"/>
                <w:szCs w:val="22"/>
                <w:lang w:val="es-MX"/>
              </w:rPr>
              <m:t>2</m:t>
            </m:r>
          </m:den>
        </m:f>
      </m:oMath>
      <w:r w:rsidRPr="005E6FF1">
        <w:rPr>
          <w:rFonts w:ascii="Calibri" w:eastAsiaTheme="minorEastAsia" w:hAnsi="Calibri" w:cs="Arial"/>
          <w:sz w:val="22"/>
          <w:szCs w:val="22"/>
          <w:lang w:val="es-MX"/>
        </w:rPr>
        <w:t xml:space="preserve"> ó una onda triangular </w:t>
      </w:r>
      <m:oMath>
        <m:r>
          <w:rPr>
            <w:rFonts w:ascii="Cambria Math" w:eastAsiaTheme="minorEastAsia" w:hAnsi="Cambria Math" w:cs="Arial"/>
            <w:sz w:val="22"/>
            <w:szCs w:val="22"/>
            <w:lang w:val="es-MX"/>
          </w:rPr>
          <m:t>VRMS=</m:t>
        </m:r>
        <m:rad>
          <m:radPr>
            <m:degHide m:val="1"/>
            <m:ctrlPr>
              <w:rPr>
                <w:rFonts w:ascii="Cambria Math" w:eastAsiaTheme="minorEastAsia" w:hAnsi="Cambria Math" w:cs="Arial"/>
                <w:i/>
                <w:sz w:val="22"/>
                <w:szCs w:val="22"/>
                <w:lang w:val="es-MX"/>
              </w:rPr>
            </m:ctrlPr>
          </m:radPr>
          <m:deg/>
          <m:e>
            <m:f>
              <m:fPr>
                <m:ctrlPr>
                  <w:rPr>
                    <w:rFonts w:ascii="Cambria Math" w:eastAsiaTheme="minorEastAsia" w:hAnsi="Cambria Math" w:cs="Arial"/>
                    <w:i/>
                    <w:sz w:val="22"/>
                    <w:szCs w:val="22"/>
                    <w:lang w:val="es-MX"/>
                  </w:rPr>
                </m:ctrlPr>
              </m:fPr>
              <m:num>
                <m:r>
                  <w:rPr>
                    <w:rFonts w:ascii="Cambria Math" w:eastAsiaTheme="minorEastAsia" w:hAnsi="Cambria Math" w:cs="Arial"/>
                    <w:sz w:val="22"/>
                    <w:szCs w:val="22"/>
                    <w:lang w:val="es-MX"/>
                  </w:rPr>
                  <m:t>V</m:t>
                </m:r>
                <m:sSup>
                  <m:sSupPr>
                    <m:ctrlPr>
                      <w:rPr>
                        <w:rFonts w:ascii="Cambria Math" w:eastAsiaTheme="minorEastAsia" w:hAnsi="Cambria Math" w:cs="Arial"/>
                        <w:i/>
                        <w:sz w:val="22"/>
                        <w:szCs w:val="22"/>
                        <w:lang w:val="es-MX"/>
                      </w:rPr>
                    </m:ctrlPr>
                  </m:sSupPr>
                  <m:e>
                    <m:r>
                      <w:rPr>
                        <w:rFonts w:ascii="Cambria Math" w:eastAsiaTheme="minorEastAsia" w:hAnsi="Cambria Math" w:cs="Arial"/>
                        <w:sz w:val="22"/>
                        <w:szCs w:val="22"/>
                        <w:lang w:val="es-MX"/>
                      </w:rPr>
                      <m:t>p</m:t>
                    </m:r>
                  </m:e>
                  <m:sup>
                    <m:r>
                      <w:rPr>
                        <w:rFonts w:ascii="Cambria Math" w:eastAsiaTheme="minorEastAsia" w:hAnsi="Cambria Math" w:cs="Arial"/>
                        <w:sz w:val="22"/>
                        <w:szCs w:val="22"/>
                        <w:lang w:val="es-MX"/>
                      </w:rPr>
                      <m:t>2</m:t>
                    </m:r>
                  </m:sup>
                </m:sSup>
              </m:num>
              <m:den>
                <m:r>
                  <w:rPr>
                    <w:rFonts w:ascii="Cambria Math" w:eastAsiaTheme="minorEastAsia" w:hAnsi="Cambria Math" w:cs="Arial"/>
                    <w:sz w:val="22"/>
                    <w:szCs w:val="22"/>
                    <w:lang w:val="es-MX"/>
                  </w:rPr>
                  <m:t>3</m:t>
                </m:r>
              </m:den>
            </m:f>
          </m:e>
        </m:rad>
      </m:oMath>
      <w:r w:rsidRPr="005E6FF1">
        <w:rPr>
          <w:rFonts w:ascii="Calibri" w:eastAsiaTheme="minorEastAsia" w:hAnsi="Calibri" w:cs="Arial"/>
          <w:sz w:val="22"/>
          <w:szCs w:val="22"/>
          <w:lang w:val="es-MX"/>
        </w:rPr>
        <w:t>.</w:t>
      </w:r>
    </w:p>
    <w:p w14:paraId="1B8484DD" w14:textId="77777777" w:rsidR="001C4697" w:rsidRDefault="001C4697" w:rsidP="005E6FF1">
      <w:pPr>
        <w:jc w:val="both"/>
        <w:rPr>
          <w:rFonts w:ascii="Calibri" w:eastAsiaTheme="minorEastAsia" w:hAnsi="Calibri" w:cs="Arial"/>
          <w:b/>
          <w:sz w:val="22"/>
          <w:szCs w:val="22"/>
          <w:u w:val="single"/>
          <w:lang w:val="es-MX"/>
        </w:rPr>
      </w:pPr>
    </w:p>
    <w:p w14:paraId="4DA205A6" w14:textId="77777777" w:rsidR="009E1377" w:rsidRDefault="009E1377" w:rsidP="005E6FF1">
      <w:pPr>
        <w:jc w:val="both"/>
        <w:rPr>
          <w:rFonts w:ascii="Calibri" w:eastAsiaTheme="minorEastAsia" w:hAnsi="Calibri" w:cs="Arial"/>
          <w:b/>
          <w:sz w:val="22"/>
          <w:szCs w:val="22"/>
          <w:u w:val="single"/>
          <w:lang w:val="es-MX"/>
        </w:rPr>
      </w:pPr>
    </w:p>
    <w:p w14:paraId="52777E3C" w14:textId="54334319" w:rsidR="001C4697" w:rsidRPr="007A16A6" w:rsidRDefault="001C4697" w:rsidP="005E6FF1">
      <w:pPr>
        <w:jc w:val="both"/>
        <w:rPr>
          <w:rFonts w:ascii="Calibri" w:eastAsiaTheme="minorEastAsia" w:hAnsi="Calibri" w:cs="Arial"/>
          <w:b/>
          <w:sz w:val="22"/>
          <w:szCs w:val="22"/>
          <w:u w:val="single"/>
          <w:lang w:val="es-MX"/>
        </w:rPr>
      </w:pPr>
      <w:r w:rsidRPr="007A16A6">
        <w:rPr>
          <w:rFonts w:ascii="Calibri" w:eastAsiaTheme="minorEastAsia" w:hAnsi="Calibri" w:cs="Arial"/>
          <w:b/>
          <w:sz w:val="22"/>
          <w:szCs w:val="22"/>
          <w:u w:val="single"/>
          <w:lang w:val="es-MX"/>
        </w:rPr>
        <w:lastRenderedPageBreak/>
        <w:t>Potencia Instantánea</w:t>
      </w:r>
    </w:p>
    <w:p w14:paraId="28CCB383" w14:textId="215007AD" w:rsidR="001C4697" w:rsidRPr="007A16A6" w:rsidRDefault="004E26B8" w:rsidP="005E6FF1">
      <w:pPr>
        <w:jc w:val="both"/>
        <w:rPr>
          <w:rFonts w:ascii="Calibri" w:eastAsiaTheme="minorEastAsia" w:hAnsi="Calibri" w:cs="Arial"/>
          <w:sz w:val="22"/>
          <w:szCs w:val="22"/>
          <w:lang w:val="es-MX"/>
        </w:rPr>
      </w:pPr>
      <w:r w:rsidRPr="007A16A6">
        <w:rPr>
          <w:rFonts w:ascii="Calibri" w:hAnsi="Calibri"/>
          <w:sz w:val="22"/>
          <w:szCs w:val="22"/>
          <w:lang w:val="es-MX"/>
        </w:rPr>
        <w:t xml:space="preserve">La potencia instantánea absorbida por un elemento es el producto de la tensión instantánea v(t) </w:t>
      </w:r>
      <w:r w:rsidR="009842D4">
        <w:rPr>
          <w:rFonts w:ascii="Calibri" w:hAnsi="Calibri"/>
          <w:sz w:val="22"/>
          <w:szCs w:val="22"/>
          <w:lang w:val="es-MX"/>
        </w:rPr>
        <w:t xml:space="preserve">y </w:t>
      </w:r>
      <w:r w:rsidRPr="007A16A6">
        <w:rPr>
          <w:rFonts w:ascii="Calibri" w:hAnsi="Calibri"/>
          <w:sz w:val="22"/>
          <w:szCs w:val="22"/>
          <w:lang w:val="es-MX"/>
        </w:rPr>
        <w:t>corriente instantánea i(t) a través de elemento:</w:t>
      </w:r>
      <w:r w:rsidR="009842D4">
        <w:rPr>
          <w:rFonts w:ascii="Calibri" w:hAnsi="Calibri"/>
          <w:sz w:val="22"/>
          <w:szCs w:val="22"/>
          <w:lang w:val="es-MX"/>
        </w:rPr>
        <w:t xml:space="preserve"> </w:t>
      </w:r>
      <w:r w:rsidRPr="007A16A6">
        <w:rPr>
          <w:rFonts w:ascii="Calibri" w:hAnsi="Calibri"/>
          <w:sz w:val="22"/>
          <w:szCs w:val="22"/>
          <w:lang w:val="es-MX"/>
        </w:rPr>
        <w:t xml:space="preserve"> </w:t>
      </w:r>
      <m:oMath>
        <m:r>
          <w:rPr>
            <w:rFonts w:ascii="Cambria Math" w:eastAsiaTheme="minorEastAsia" w:hAnsi="Cambria Math" w:cs="Arial"/>
            <w:sz w:val="22"/>
            <w:szCs w:val="22"/>
            <w:lang w:val="es-MX"/>
          </w:rPr>
          <m:t>p</m:t>
        </m:r>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t</m:t>
            </m:r>
          </m:e>
        </m:d>
        <m:r>
          <w:rPr>
            <w:rFonts w:ascii="Cambria Math" w:eastAsiaTheme="minorEastAsia" w:hAnsi="Cambria Math" w:cs="Arial"/>
            <w:sz w:val="22"/>
            <w:szCs w:val="22"/>
            <w:lang w:val="es-MX"/>
          </w:rPr>
          <m:t>=v</m:t>
        </m:r>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t</m:t>
            </m:r>
          </m:e>
        </m:d>
        <m:r>
          <w:rPr>
            <w:rFonts w:ascii="Cambria Math" w:eastAsiaTheme="minorEastAsia" w:hAnsi="Cambria Math" w:cs="Arial"/>
            <w:sz w:val="22"/>
            <w:szCs w:val="22"/>
            <w:lang w:val="es-MX"/>
          </w:rPr>
          <m:t>i(t)</m:t>
        </m:r>
      </m:oMath>
    </w:p>
    <w:p w14:paraId="63ECB511" w14:textId="033FD82E" w:rsidR="004E26B8" w:rsidRDefault="009E1377" w:rsidP="001C4697">
      <w:pPr>
        <w:jc w:val="both"/>
        <w:rPr>
          <w:rStyle w:val="Emphasis"/>
          <w:rFonts w:asciiTheme="minorHAnsi" w:hAnsiTheme="minorHAnsi" w:cs="Arial"/>
          <w:bCs/>
          <w:i w:val="0"/>
          <w:iCs w:val="0"/>
          <w:sz w:val="22"/>
          <w:szCs w:val="22"/>
          <w:shd w:val="clear" w:color="auto" w:fill="FFFFFF"/>
          <w:lang w:val="es-MX"/>
        </w:rPr>
      </w:pPr>
      <w:r>
        <w:rPr>
          <w:rFonts w:asciiTheme="minorHAnsi" w:hAnsiTheme="minorHAnsi" w:cs="Arial"/>
          <w:sz w:val="22"/>
          <w:szCs w:val="22"/>
          <w:shd w:val="clear" w:color="auto" w:fill="FFFFFF"/>
          <w:lang w:val="es-MX"/>
        </w:rPr>
        <w:t>*</w:t>
      </w:r>
      <w:r w:rsidRPr="009E1377">
        <w:rPr>
          <w:rFonts w:asciiTheme="minorHAnsi" w:hAnsiTheme="minorHAnsi" w:cs="Arial"/>
          <w:sz w:val="22"/>
          <w:szCs w:val="22"/>
          <w:shd w:val="clear" w:color="auto" w:fill="FFFFFF"/>
          <w:lang w:val="es-MX"/>
        </w:rPr>
        <w:t>Nota: Si la corriente o voltaje cambia con el tiempo, entonces debemos hablar de</w:t>
      </w:r>
      <w:r w:rsidRPr="009E1377">
        <w:rPr>
          <w:rStyle w:val="apple-converted-space"/>
          <w:rFonts w:asciiTheme="minorHAnsi" w:hAnsiTheme="minorHAnsi" w:cs="Arial"/>
          <w:sz w:val="22"/>
          <w:szCs w:val="22"/>
          <w:shd w:val="clear" w:color="auto" w:fill="FFFFFF"/>
          <w:lang w:val="es-MX"/>
        </w:rPr>
        <w:t> </w:t>
      </w:r>
      <w:r w:rsidRPr="009E1377">
        <w:rPr>
          <w:rStyle w:val="Emphasis"/>
          <w:rFonts w:asciiTheme="minorHAnsi" w:hAnsiTheme="minorHAnsi" w:cs="Arial"/>
          <w:bCs/>
          <w:i w:val="0"/>
          <w:iCs w:val="0"/>
          <w:sz w:val="22"/>
          <w:szCs w:val="22"/>
          <w:shd w:val="clear" w:color="auto" w:fill="FFFFFF"/>
          <w:lang w:val="es-MX"/>
        </w:rPr>
        <w:t>valores instantáneos.</w:t>
      </w:r>
    </w:p>
    <w:p w14:paraId="435512E2" w14:textId="77777777" w:rsidR="009E1377" w:rsidRPr="009E1377" w:rsidRDefault="009E1377" w:rsidP="001C4697">
      <w:pPr>
        <w:jc w:val="both"/>
        <w:rPr>
          <w:rFonts w:asciiTheme="minorHAnsi" w:hAnsiTheme="minorHAnsi" w:cs="Arial"/>
          <w:sz w:val="22"/>
          <w:szCs w:val="22"/>
          <w:shd w:val="clear" w:color="auto" w:fill="FFFFFF"/>
          <w:lang w:val="es-MX"/>
        </w:rPr>
      </w:pPr>
    </w:p>
    <w:p w14:paraId="08CC7A35" w14:textId="581CCCE1" w:rsidR="004E26B8" w:rsidRPr="007A16A6" w:rsidRDefault="004E26B8" w:rsidP="001C4697">
      <w:pPr>
        <w:jc w:val="both"/>
        <w:rPr>
          <w:rFonts w:ascii="Calibri" w:hAnsi="Calibri" w:cs="Arial"/>
          <w:b/>
          <w:color w:val="222222"/>
          <w:sz w:val="22"/>
          <w:szCs w:val="22"/>
          <w:u w:val="single"/>
          <w:shd w:val="clear" w:color="auto" w:fill="FFFFFF"/>
          <w:lang w:val="es-MX"/>
        </w:rPr>
      </w:pPr>
      <w:r w:rsidRPr="007A16A6">
        <w:rPr>
          <w:rFonts w:ascii="Calibri" w:hAnsi="Calibri" w:cs="Arial"/>
          <w:b/>
          <w:color w:val="222222"/>
          <w:sz w:val="22"/>
          <w:szCs w:val="22"/>
          <w:u w:val="single"/>
          <w:shd w:val="clear" w:color="auto" w:fill="FFFFFF"/>
          <w:lang w:val="es-MX"/>
        </w:rPr>
        <w:t>Potencia Promedio:</w:t>
      </w:r>
    </w:p>
    <w:p w14:paraId="64746781" w14:textId="44078FEC" w:rsidR="004E26B8" w:rsidRDefault="004E26B8" w:rsidP="001C4697">
      <w:pPr>
        <w:jc w:val="both"/>
        <w:rPr>
          <w:rFonts w:ascii="Calibri" w:hAnsi="Calibri"/>
          <w:sz w:val="22"/>
          <w:szCs w:val="22"/>
          <w:lang w:val="es-MX"/>
        </w:rPr>
      </w:pPr>
      <w:r w:rsidRPr="007A16A6">
        <w:rPr>
          <w:rFonts w:ascii="Calibri" w:hAnsi="Calibri"/>
          <w:sz w:val="22"/>
          <w:szCs w:val="22"/>
          <w:lang w:val="es-MX"/>
        </w:rPr>
        <w:t>El valor promedio de la potencia es valor medio de la potencia instantánea en un en un período</w:t>
      </w:r>
    </w:p>
    <w:p w14:paraId="71291EF5" w14:textId="29F82712" w:rsidR="009E1377" w:rsidRDefault="009E1377" w:rsidP="001C4697">
      <w:pPr>
        <w:jc w:val="both"/>
        <w:rPr>
          <w:rFonts w:ascii="Calibri" w:hAnsi="Calibri"/>
          <w:sz w:val="22"/>
          <w:szCs w:val="22"/>
          <w:lang w:val="es-MX"/>
        </w:rPr>
      </w:pPr>
    </w:p>
    <w:p w14:paraId="7C53FAF6" w14:textId="77777777" w:rsidR="009E1377" w:rsidRPr="009842D4" w:rsidRDefault="009E1377" w:rsidP="009E1377">
      <w:pPr>
        <w:jc w:val="both"/>
        <w:rPr>
          <w:rFonts w:ascii="Calibri" w:hAnsi="Calibri" w:cs="Arial"/>
          <w:b/>
          <w:color w:val="222222"/>
          <w:sz w:val="22"/>
          <w:szCs w:val="22"/>
          <w:u w:val="single"/>
          <w:shd w:val="clear" w:color="auto" w:fill="FFFFFF"/>
          <w:lang w:val="es-MX"/>
        </w:rPr>
      </w:pPr>
      <w:r w:rsidRPr="009842D4">
        <w:rPr>
          <w:rFonts w:ascii="Calibri" w:hAnsi="Calibri" w:cs="Arial"/>
          <w:b/>
          <w:color w:val="222222"/>
          <w:sz w:val="22"/>
          <w:szCs w:val="22"/>
          <w:u w:val="single"/>
          <w:shd w:val="clear" w:color="auto" w:fill="FFFFFF"/>
          <w:lang w:val="es-MX"/>
        </w:rPr>
        <w:t>Potencia real</w:t>
      </w:r>
    </w:p>
    <w:p w14:paraId="3CCFA72E" w14:textId="77777777" w:rsidR="009E1377" w:rsidRPr="007A16A6" w:rsidRDefault="009E1377" w:rsidP="009E1377">
      <w:pPr>
        <w:jc w:val="both"/>
        <w:rPr>
          <w:rFonts w:ascii="Calibri" w:hAnsi="Calibri" w:cs="Arial"/>
          <w:color w:val="222222"/>
          <w:sz w:val="22"/>
          <w:szCs w:val="22"/>
          <w:shd w:val="clear" w:color="auto" w:fill="FFFFFF"/>
          <w:lang w:val="es-MX"/>
        </w:rPr>
      </w:pPr>
      <w:r w:rsidRPr="007A16A6">
        <w:rPr>
          <w:rFonts w:ascii="Calibri" w:hAnsi="Calibri" w:cs="Arial"/>
          <w:color w:val="222222"/>
          <w:sz w:val="22"/>
          <w:szCs w:val="22"/>
          <w:shd w:val="clear" w:color="auto" w:fill="FFFFFF"/>
          <w:lang w:val="es-MX"/>
        </w:rPr>
        <w:t>Potencia disipada por una carga. La potencia real se expresa con la letra “P” y se expresa en Watts(W).</w:t>
      </w:r>
    </w:p>
    <w:p w14:paraId="641E73FF" w14:textId="0C44B541" w:rsidR="004E26B8" w:rsidRPr="007A16A6" w:rsidRDefault="004E26B8" w:rsidP="001C4697">
      <w:pPr>
        <w:jc w:val="both"/>
        <w:rPr>
          <w:rFonts w:ascii="Calibri" w:hAnsi="Calibri" w:cs="Arial"/>
          <w:b/>
          <w:color w:val="222222"/>
          <w:sz w:val="22"/>
          <w:szCs w:val="22"/>
          <w:u w:val="single"/>
          <w:shd w:val="clear" w:color="auto" w:fill="FFFFFF"/>
          <w:lang w:val="es-MX"/>
        </w:rPr>
      </w:pPr>
    </w:p>
    <w:p w14:paraId="131D5898" w14:textId="003C3F66" w:rsidR="00195953" w:rsidRPr="007A16A6" w:rsidRDefault="00195953" w:rsidP="005E6FF1">
      <w:pPr>
        <w:jc w:val="both"/>
        <w:rPr>
          <w:rFonts w:ascii="Calibri" w:hAnsi="Calibri" w:cs="Arial"/>
          <w:b/>
          <w:color w:val="222222"/>
          <w:sz w:val="22"/>
          <w:szCs w:val="22"/>
          <w:u w:val="single"/>
          <w:shd w:val="clear" w:color="auto" w:fill="FFFFFF"/>
          <w:lang w:val="es-MX"/>
        </w:rPr>
      </w:pPr>
    </w:p>
    <w:p w14:paraId="120016FE" w14:textId="2712B102" w:rsidR="005E6FF1" w:rsidRPr="007A16A6" w:rsidRDefault="005E6FF1" w:rsidP="005E6FF1">
      <w:pPr>
        <w:jc w:val="both"/>
        <w:rPr>
          <w:rFonts w:ascii="Calibri" w:hAnsi="Calibri" w:cs="Arial"/>
          <w:b/>
          <w:color w:val="222222"/>
          <w:sz w:val="22"/>
          <w:szCs w:val="22"/>
          <w:u w:val="single"/>
          <w:shd w:val="clear" w:color="auto" w:fill="FFFFFF"/>
          <w:lang w:val="es-MX"/>
        </w:rPr>
      </w:pPr>
      <w:r w:rsidRPr="007A16A6">
        <w:rPr>
          <w:rFonts w:ascii="Calibri" w:hAnsi="Calibri" w:cs="Arial"/>
          <w:b/>
          <w:color w:val="222222"/>
          <w:sz w:val="22"/>
          <w:szCs w:val="22"/>
          <w:u w:val="single"/>
          <w:shd w:val="clear" w:color="auto" w:fill="FFFFFF"/>
          <w:lang w:val="es-MX"/>
        </w:rPr>
        <w:t>Potencia reactiva:</w:t>
      </w:r>
    </w:p>
    <w:p w14:paraId="287EC08D" w14:textId="70BCD3DF" w:rsidR="005E6FF1" w:rsidRPr="007A16A6" w:rsidRDefault="005E6FF1" w:rsidP="005E6FF1">
      <w:pPr>
        <w:jc w:val="both"/>
        <w:rPr>
          <w:rFonts w:ascii="Calibri" w:hAnsi="Calibri" w:cs="Arial"/>
          <w:color w:val="222222"/>
          <w:sz w:val="22"/>
          <w:szCs w:val="22"/>
          <w:shd w:val="clear" w:color="auto" w:fill="FFFFFF"/>
          <w:lang w:val="es-MX"/>
        </w:rPr>
      </w:pPr>
      <w:r w:rsidRPr="007A16A6">
        <w:rPr>
          <w:rFonts w:ascii="Calibri" w:hAnsi="Calibri" w:cs="Arial"/>
          <w:color w:val="222222"/>
          <w:sz w:val="22"/>
          <w:szCs w:val="22"/>
          <w:shd w:val="clear" w:color="auto" w:fill="FFFFFF"/>
          <w:lang w:val="es-MX"/>
        </w:rPr>
        <w:t xml:space="preserve">Es la potencia que necesitan las bobinas y los condensadores para generar campos magnéticos o eléctricos, pero que no se transforma en trabajo efectivo, sino que fluctúa por la red entre el generador y los receptores, </w:t>
      </w:r>
      <w:r w:rsidRPr="007A16A6">
        <w:rPr>
          <w:rFonts w:ascii="Calibri" w:hAnsi="Calibri" w:cs="Arial"/>
          <w:color w:val="212121"/>
          <w:sz w:val="22"/>
          <w:szCs w:val="22"/>
          <w:lang w:val="es-ES"/>
        </w:rPr>
        <w:t>así, la potencia reactiva es simplemente absorbida y devuelta en la carga.</w:t>
      </w:r>
      <w:r w:rsidRPr="007A16A6">
        <w:rPr>
          <w:rFonts w:ascii="Calibri" w:hAnsi="Calibri" w:cs="Arial"/>
          <w:color w:val="222222"/>
          <w:sz w:val="22"/>
          <w:szCs w:val="22"/>
          <w:shd w:val="clear" w:color="auto" w:fill="FFFFFF"/>
          <w:lang w:val="es-MX"/>
        </w:rPr>
        <w:t xml:space="preserve"> La potencia reactiva se expresa con la letra “Q” y se expresa en </w:t>
      </w:r>
      <w:r w:rsidRPr="007A16A6">
        <w:rPr>
          <w:rFonts w:ascii="Calibri" w:hAnsi="Calibri" w:cs="Arial"/>
          <w:sz w:val="22"/>
          <w:szCs w:val="22"/>
          <w:shd w:val="clear" w:color="auto" w:fill="FFFFFF"/>
          <w:lang w:val="es-MX"/>
        </w:rPr>
        <w:t>Voltamperios reactivos (VAR).</w:t>
      </w:r>
    </w:p>
    <w:p w14:paraId="73B6E727" w14:textId="705DCD4D" w:rsidR="00195953" w:rsidRDefault="00195953" w:rsidP="005E6FF1">
      <w:pPr>
        <w:jc w:val="both"/>
        <w:rPr>
          <w:rFonts w:ascii="Calibri" w:hAnsi="Calibri" w:cs="Arial"/>
          <w:b/>
          <w:sz w:val="22"/>
          <w:szCs w:val="22"/>
          <w:u w:val="single"/>
          <w:shd w:val="clear" w:color="auto" w:fill="FFFFFF"/>
          <w:lang w:val="es-MX"/>
        </w:rPr>
      </w:pPr>
    </w:p>
    <w:p w14:paraId="55A3555C" w14:textId="77777777" w:rsidR="009E1377" w:rsidRPr="007A16A6" w:rsidRDefault="009E1377" w:rsidP="009E1377">
      <w:pPr>
        <w:jc w:val="both"/>
        <w:rPr>
          <w:rFonts w:ascii="Calibri" w:hAnsi="Calibri" w:cs="Arial"/>
          <w:b/>
          <w:color w:val="222222"/>
          <w:sz w:val="22"/>
          <w:szCs w:val="22"/>
          <w:u w:val="single"/>
          <w:shd w:val="clear" w:color="auto" w:fill="FFFFFF"/>
          <w:lang w:val="es-MX"/>
        </w:rPr>
      </w:pPr>
      <w:r w:rsidRPr="007A16A6">
        <w:rPr>
          <w:rFonts w:ascii="Calibri" w:hAnsi="Calibri" w:cs="Arial"/>
          <w:b/>
          <w:color w:val="222222"/>
          <w:sz w:val="22"/>
          <w:szCs w:val="22"/>
          <w:u w:val="single"/>
          <w:shd w:val="clear" w:color="auto" w:fill="FFFFFF"/>
          <w:lang w:val="es-MX"/>
        </w:rPr>
        <w:t xml:space="preserve">Potencia </w:t>
      </w:r>
      <w:r>
        <w:rPr>
          <w:rFonts w:ascii="Calibri" w:hAnsi="Calibri" w:cs="Arial"/>
          <w:b/>
          <w:color w:val="222222"/>
          <w:sz w:val="22"/>
          <w:szCs w:val="22"/>
          <w:u w:val="single"/>
          <w:shd w:val="clear" w:color="auto" w:fill="FFFFFF"/>
          <w:lang w:val="es-MX"/>
        </w:rPr>
        <w:t>a</w:t>
      </w:r>
      <w:r w:rsidRPr="007A16A6">
        <w:rPr>
          <w:rFonts w:ascii="Calibri" w:hAnsi="Calibri" w:cs="Arial"/>
          <w:b/>
          <w:color w:val="222222"/>
          <w:sz w:val="22"/>
          <w:szCs w:val="22"/>
          <w:u w:val="single"/>
          <w:shd w:val="clear" w:color="auto" w:fill="FFFFFF"/>
          <w:lang w:val="es-MX"/>
        </w:rPr>
        <w:t>parente:</w:t>
      </w:r>
    </w:p>
    <w:p w14:paraId="760E9C63" w14:textId="5F715AF1" w:rsidR="009E1377" w:rsidRPr="007A16A6" w:rsidRDefault="009E1377" w:rsidP="009E1377">
      <w:pPr>
        <w:jc w:val="both"/>
        <w:rPr>
          <w:rFonts w:ascii="Calibri" w:hAnsi="Calibri" w:cs="Arial"/>
          <w:color w:val="222222"/>
          <w:sz w:val="22"/>
          <w:szCs w:val="22"/>
          <w:shd w:val="clear" w:color="auto" w:fill="FFFFFF"/>
          <w:lang w:val="es-MX"/>
        </w:rPr>
      </w:pPr>
      <w:r w:rsidRPr="007A16A6">
        <w:rPr>
          <w:rFonts w:ascii="Calibri" w:hAnsi="Calibri" w:cs="Arial"/>
          <w:color w:val="212121"/>
          <w:sz w:val="22"/>
          <w:szCs w:val="22"/>
          <w:lang w:val="es-ES"/>
        </w:rPr>
        <w:t xml:space="preserve">Se determina por el producto las formas eficaces de corriente y tensión. La potencia total en un circuito de corriente alterna, es la suma de la potencia </w:t>
      </w:r>
      <w:r w:rsidRPr="009E1377">
        <w:rPr>
          <w:rFonts w:ascii="Calibri" w:hAnsi="Calibri" w:cs="Arial"/>
          <w:color w:val="212121"/>
          <w:sz w:val="22"/>
          <w:szCs w:val="22"/>
          <w:u w:val="single"/>
          <w:lang w:val="es-ES"/>
        </w:rPr>
        <w:t>disipada</w:t>
      </w:r>
      <w:r w:rsidRPr="007A16A6">
        <w:rPr>
          <w:rFonts w:ascii="Calibri" w:hAnsi="Calibri" w:cs="Arial"/>
          <w:color w:val="212121"/>
          <w:sz w:val="22"/>
          <w:szCs w:val="22"/>
          <w:lang w:val="es-ES"/>
        </w:rPr>
        <w:t xml:space="preserve"> </w:t>
      </w:r>
      <w:r>
        <w:rPr>
          <w:rFonts w:ascii="Calibri" w:hAnsi="Calibri" w:cs="Arial"/>
          <w:color w:val="212121"/>
          <w:sz w:val="22"/>
          <w:szCs w:val="22"/>
          <w:lang w:val="es-ES"/>
        </w:rPr>
        <w:t xml:space="preserve">(real) </w:t>
      </w:r>
      <w:r w:rsidRPr="007A16A6">
        <w:rPr>
          <w:rFonts w:ascii="Calibri" w:hAnsi="Calibri" w:cs="Arial"/>
          <w:color w:val="212121"/>
          <w:sz w:val="22"/>
          <w:szCs w:val="22"/>
          <w:lang w:val="es-ES"/>
        </w:rPr>
        <w:t xml:space="preserve">y la que </w:t>
      </w:r>
      <w:r>
        <w:rPr>
          <w:rFonts w:ascii="Calibri" w:hAnsi="Calibri" w:cs="Arial"/>
          <w:color w:val="212121"/>
          <w:sz w:val="22"/>
          <w:szCs w:val="22"/>
          <w:u w:val="single"/>
          <w:lang w:val="es-ES"/>
        </w:rPr>
        <w:t xml:space="preserve">se ha absorbido y </w:t>
      </w:r>
      <w:r w:rsidRPr="009E1377">
        <w:rPr>
          <w:rFonts w:ascii="Calibri" w:hAnsi="Calibri" w:cs="Arial"/>
          <w:color w:val="212121"/>
          <w:sz w:val="22"/>
          <w:szCs w:val="22"/>
          <w:u w:val="single"/>
          <w:lang w:val="es-ES"/>
        </w:rPr>
        <w:t>devuelto</w:t>
      </w:r>
      <w:r w:rsidRPr="007A16A6">
        <w:rPr>
          <w:rFonts w:ascii="Calibri" w:hAnsi="Calibri" w:cs="Arial"/>
          <w:color w:val="212121"/>
          <w:sz w:val="22"/>
          <w:szCs w:val="22"/>
          <w:lang w:val="es-ES"/>
        </w:rPr>
        <w:t xml:space="preserve"> </w:t>
      </w:r>
      <w:r>
        <w:rPr>
          <w:rFonts w:ascii="Calibri" w:hAnsi="Calibri" w:cs="Arial"/>
          <w:color w:val="212121"/>
          <w:sz w:val="22"/>
          <w:szCs w:val="22"/>
          <w:lang w:val="es-ES"/>
        </w:rPr>
        <w:t xml:space="preserve">(reactiva) </w:t>
      </w:r>
      <w:r w:rsidRPr="007A16A6">
        <w:rPr>
          <w:rFonts w:ascii="Calibri" w:hAnsi="Calibri" w:cs="Arial"/>
          <w:color w:val="212121"/>
          <w:sz w:val="22"/>
          <w:szCs w:val="22"/>
          <w:lang w:val="es-ES"/>
        </w:rPr>
        <w:t>se conoce como potencia aparente.</w:t>
      </w:r>
      <w:r w:rsidRPr="007A16A6">
        <w:rPr>
          <w:rFonts w:ascii="Calibri" w:hAnsi="Calibri" w:cs="Arial"/>
          <w:color w:val="222222"/>
          <w:sz w:val="22"/>
          <w:szCs w:val="22"/>
          <w:shd w:val="clear" w:color="auto" w:fill="FFFFFF"/>
          <w:lang w:val="es-MX"/>
        </w:rPr>
        <w:t xml:space="preserve"> La potencia aparente se expresa con la letra “S” y se expresa en Voltamperios(VA).</w:t>
      </w:r>
    </w:p>
    <w:p w14:paraId="5999ECB2" w14:textId="0E450F5F" w:rsidR="009E1377" w:rsidRDefault="009E1377" w:rsidP="005E6FF1">
      <w:pPr>
        <w:jc w:val="both"/>
        <w:rPr>
          <w:rFonts w:ascii="Calibri" w:hAnsi="Calibri" w:cs="Arial"/>
          <w:b/>
          <w:sz w:val="22"/>
          <w:szCs w:val="22"/>
          <w:u w:val="single"/>
          <w:shd w:val="clear" w:color="auto" w:fill="FFFFFF"/>
          <w:lang w:val="es-MX"/>
        </w:rPr>
      </w:pPr>
    </w:p>
    <w:p w14:paraId="0A6B71D4" w14:textId="77777777" w:rsidR="009E1377" w:rsidRPr="007A16A6" w:rsidRDefault="009E1377" w:rsidP="005E6FF1">
      <w:pPr>
        <w:jc w:val="both"/>
        <w:rPr>
          <w:rFonts w:ascii="Calibri" w:hAnsi="Calibri" w:cs="Arial"/>
          <w:b/>
          <w:sz w:val="22"/>
          <w:szCs w:val="22"/>
          <w:u w:val="single"/>
          <w:shd w:val="clear" w:color="auto" w:fill="FFFFFF"/>
          <w:lang w:val="es-MX"/>
        </w:rPr>
      </w:pPr>
    </w:p>
    <w:p w14:paraId="2480011C" w14:textId="5D8934AE" w:rsidR="005E6FF1" w:rsidRPr="007A16A6" w:rsidRDefault="005E6FF1" w:rsidP="005E6FF1">
      <w:pPr>
        <w:jc w:val="both"/>
        <w:rPr>
          <w:rFonts w:ascii="Calibri" w:hAnsi="Calibri" w:cs="Arial"/>
          <w:b/>
          <w:sz w:val="22"/>
          <w:szCs w:val="22"/>
          <w:u w:val="single"/>
          <w:shd w:val="clear" w:color="auto" w:fill="FFFFFF"/>
          <w:lang w:val="es-MX"/>
        </w:rPr>
      </w:pPr>
      <w:r w:rsidRPr="007A16A6">
        <w:rPr>
          <w:rFonts w:ascii="Calibri" w:hAnsi="Calibri" w:cs="Arial"/>
          <w:b/>
          <w:sz w:val="22"/>
          <w:szCs w:val="22"/>
          <w:u w:val="single"/>
          <w:shd w:val="clear" w:color="auto" w:fill="FFFFFF"/>
          <w:lang w:val="es-MX"/>
        </w:rPr>
        <w:t>Factor de potencia:</w:t>
      </w:r>
    </w:p>
    <w:p w14:paraId="5DB7468B" w14:textId="443939CF" w:rsidR="005E6FF1" w:rsidRDefault="005E6FF1" w:rsidP="005E6FF1">
      <w:pPr>
        <w:jc w:val="both"/>
        <w:rPr>
          <w:rFonts w:ascii="Calibri" w:hAnsi="Calibri" w:cs="Arial"/>
          <w:sz w:val="22"/>
          <w:szCs w:val="22"/>
          <w:lang w:val="es-MX"/>
        </w:rPr>
      </w:pPr>
      <w:r w:rsidRPr="007A16A6">
        <w:rPr>
          <w:rFonts w:ascii="Calibri" w:hAnsi="Calibri" w:cs="Arial"/>
          <w:sz w:val="22"/>
          <w:szCs w:val="22"/>
          <w:lang w:val="es-MX"/>
        </w:rPr>
        <w:t xml:space="preserve">El factor de potencia es </w:t>
      </w:r>
      <w:r w:rsidRPr="007A16A6">
        <w:rPr>
          <w:rFonts w:ascii="Calibri" w:hAnsi="Calibri" w:cs="Arial"/>
          <w:color w:val="222222"/>
          <w:sz w:val="22"/>
          <w:szCs w:val="22"/>
          <w:shd w:val="clear" w:color="auto" w:fill="FFFFFF"/>
          <w:lang w:val="es-MX"/>
        </w:rPr>
        <w:t xml:space="preserve">la proporción entre la potencia activa, P, y la potencia aparente, S y </w:t>
      </w:r>
      <w:r w:rsidRPr="007A16A6">
        <w:rPr>
          <w:rFonts w:ascii="Calibri" w:hAnsi="Calibri" w:cs="Arial"/>
          <w:sz w:val="22"/>
          <w:szCs w:val="22"/>
          <w:lang w:val="es-MX"/>
        </w:rPr>
        <w:t>puede tomar valores entre 0 y 1.</w:t>
      </w:r>
    </w:p>
    <w:p w14:paraId="626B83DA" w14:textId="43CD6DB6" w:rsidR="009E1377" w:rsidRPr="009E1377" w:rsidRDefault="009E1377" w:rsidP="005E6FF1">
      <w:pPr>
        <w:jc w:val="both"/>
        <w:rPr>
          <w:rFonts w:ascii="Calibri" w:hAnsi="Calibri" w:cs="Arial"/>
          <w:sz w:val="22"/>
          <w:szCs w:val="22"/>
          <w:lang w:val="es-MX"/>
        </w:rPr>
      </w:pPr>
      <w:r w:rsidRPr="009E1377">
        <w:rPr>
          <w:rFonts w:ascii="Calibri" w:hAnsi="Calibri"/>
          <w:sz w:val="22"/>
          <w:szCs w:val="22"/>
          <w:lang w:val="es-MX"/>
        </w:rPr>
        <w:t>El valor ideal del factor de potencia es 1, esto indica que toda la energía consumida por los aparatos ha sido transformada en trabajo. Por el contrario, un factor de potencia menor a la unidad significa mayor consumo de energía necesaria para producir un trabajo útil.</w:t>
      </w:r>
    </w:p>
    <w:p w14:paraId="37D42BBA" w14:textId="24EBAB51" w:rsidR="00195953" w:rsidRPr="007A16A6" w:rsidRDefault="00195953" w:rsidP="005E6FF1">
      <w:pPr>
        <w:jc w:val="both"/>
        <w:rPr>
          <w:rFonts w:ascii="Calibri" w:hAnsi="Calibri" w:cs="Arial"/>
          <w:b/>
          <w:sz w:val="22"/>
          <w:szCs w:val="22"/>
          <w:u w:val="single"/>
          <w:lang w:val="es-MX"/>
        </w:rPr>
      </w:pPr>
    </w:p>
    <w:p w14:paraId="5B1A2540" w14:textId="272E5734" w:rsidR="005E6FF1" w:rsidRPr="007A16A6" w:rsidRDefault="005E6FF1" w:rsidP="005E6FF1">
      <w:pPr>
        <w:jc w:val="both"/>
        <w:rPr>
          <w:rFonts w:ascii="Calibri" w:hAnsi="Calibri" w:cs="Arial"/>
          <w:b/>
          <w:sz w:val="22"/>
          <w:szCs w:val="22"/>
          <w:u w:val="single"/>
          <w:lang w:val="es-MX"/>
        </w:rPr>
      </w:pPr>
      <w:r w:rsidRPr="007A16A6">
        <w:rPr>
          <w:rFonts w:ascii="Calibri" w:hAnsi="Calibri" w:cs="Arial"/>
          <w:b/>
          <w:sz w:val="22"/>
          <w:szCs w:val="22"/>
          <w:u w:val="single"/>
          <w:lang w:val="es-MX"/>
        </w:rPr>
        <w:t>Ángulo del factor de potencia:</w:t>
      </w:r>
    </w:p>
    <w:p w14:paraId="1513F187" w14:textId="0EBE4DF6" w:rsidR="005E6FF1" w:rsidRPr="007A16A6" w:rsidRDefault="005E6FF1" w:rsidP="005E6FF1">
      <w:pPr>
        <w:jc w:val="both"/>
        <w:rPr>
          <w:rFonts w:ascii="Calibri" w:hAnsi="Calibri" w:cs="Arial"/>
          <w:sz w:val="22"/>
          <w:szCs w:val="22"/>
          <w:lang w:val="es-MX"/>
        </w:rPr>
      </w:pPr>
      <w:r w:rsidRPr="007A16A6">
        <w:rPr>
          <w:rFonts w:ascii="Calibri" w:hAnsi="Calibri" w:cs="Arial"/>
          <w:sz w:val="22"/>
          <w:szCs w:val="22"/>
          <w:lang w:val="es-MX"/>
        </w:rPr>
        <w:t>Ángulo mediante el cual la tensión adelanta a la corriente. (</w:t>
      </w:r>
      <m:oMath>
        <m:r>
          <w:rPr>
            <w:rFonts w:ascii="Cambria Math" w:hAnsi="Cambria Math" w:cs="Arial"/>
            <w:sz w:val="22"/>
            <w:szCs w:val="22"/>
            <w:lang w:val="es-MX"/>
          </w:rPr>
          <m:t>∅v-∅i)</m:t>
        </m:r>
      </m:oMath>
      <w:r w:rsidR="0056728B" w:rsidRPr="007A16A6">
        <w:rPr>
          <w:rFonts w:ascii="Calibri" w:hAnsi="Calibri" w:cs="Arial"/>
          <w:sz w:val="22"/>
          <w:szCs w:val="22"/>
          <w:lang w:val="es-MX"/>
        </w:rPr>
        <w:t>.</w:t>
      </w:r>
    </w:p>
    <w:p w14:paraId="35C19156" w14:textId="1385549F" w:rsidR="0056728B" w:rsidRDefault="0056728B" w:rsidP="005E6FF1">
      <w:pPr>
        <w:jc w:val="both"/>
        <w:rPr>
          <w:rFonts w:ascii="Calibri" w:hAnsi="Calibri" w:cs="Arial"/>
          <w:sz w:val="22"/>
          <w:szCs w:val="22"/>
          <w:lang w:val="es-MX"/>
        </w:rPr>
      </w:pPr>
    </w:p>
    <w:p w14:paraId="7D0C0DC8" w14:textId="37CE0B4C" w:rsidR="0056728B" w:rsidRDefault="0056728B" w:rsidP="005E6FF1">
      <w:pPr>
        <w:jc w:val="both"/>
        <w:rPr>
          <w:rFonts w:ascii="Calibri" w:hAnsi="Calibri" w:cs="Arial"/>
          <w:sz w:val="22"/>
          <w:szCs w:val="22"/>
          <w:lang w:val="es-MX"/>
        </w:rPr>
      </w:pPr>
    </w:p>
    <w:p w14:paraId="76943673" w14:textId="5AC55280" w:rsidR="0056728B" w:rsidRDefault="0056728B" w:rsidP="005E6FF1">
      <w:pPr>
        <w:jc w:val="both"/>
        <w:rPr>
          <w:rFonts w:ascii="Calibri" w:hAnsi="Calibri" w:cs="Arial"/>
          <w:sz w:val="22"/>
          <w:szCs w:val="22"/>
          <w:lang w:val="es-MX"/>
        </w:rPr>
      </w:pPr>
    </w:p>
    <w:p w14:paraId="5EFAEE10" w14:textId="06E42840" w:rsidR="0056728B" w:rsidRDefault="0056728B" w:rsidP="005E6FF1">
      <w:pPr>
        <w:jc w:val="both"/>
        <w:rPr>
          <w:rFonts w:ascii="Calibri" w:hAnsi="Calibri" w:cs="Arial"/>
          <w:sz w:val="22"/>
          <w:szCs w:val="22"/>
          <w:lang w:val="es-MX"/>
        </w:rPr>
      </w:pPr>
    </w:p>
    <w:p w14:paraId="79E8C203" w14:textId="1B66CD1C" w:rsidR="0056728B" w:rsidRPr="0056728B" w:rsidRDefault="0056728B" w:rsidP="005E6FF1">
      <w:pPr>
        <w:jc w:val="both"/>
        <w:rPr>
          <w:rFonts w:ascii="Calibri" w:hAnsi="Calibri" w:cs="Arial"/>
          <w:sz w:val="28"/>
          <w:szCs w:val="22"/>
          <w:lang w:val="es-MX"/>
        </w:rPr>
      </w:pPr>
    </w:p>
    <w:p w14:paraId="52075D20" w14:textId="354484FF" w:rsidR="0056728B" w:rsidRDefault="0056728B" w:rsidP="005E6FF1">
      <w:pPr>
        <w:jc w:val="both"/>
        <w:rPr>
          <w:rFonts w:ascii="Calibri" w:hAnsi="Calibri" w:cs="Arial"/>
          <w:b/>
          <w:sz w:val="28"/>
          <w:szCs w:val="22"/>
          <w:u w:val="single"/>
          <w:lang w:val="es-MX"/>
        </w:rPr>
      </w:pPr>
      <w:r w:rsidRPr="0056728B">
        <w:rPr>
          <w:rFonts w:ascii="Calibri" w:hAnsi="Calibri" w:cs="Arial"/>
          <w:b/>
          <w:sz w:val="28"/>
          <w:szCs w:val="22"/>
          <w:u w:val="single"/>
          <w:lang w:val="es-MX"/>
        </w:rPr>
        <w:t>Introducción</w:t>
      </w:r>
    </w:p>
    <w:p w14:paraId="20AEF86A" w14:textId="23489E04" w:rsidR="00C50779" w:rsidRDefault="00C50779" w:rsidP="005E6FF1">
      <w:pPr>
        <w:jc w:val="both"/>
        <w:rPr>
          <w:rFonts w:ascii="Calibri" w:hAnsi="Calibri" w:cs="Arial"/>
          <w:b/>
          <w:sz w:val="28"/>
          <w:szCs w:val="22"/>
          <w:u w:val="single"/>
          <w:lang w:val="es-MX"/>
        </w:rPr>
      </w:pPr>
    </w:p>
    <w:p w14:paraId="090D62DE" w14:textId="47C23AF9" w:rsidR="00C50779" w:rsidRPr="00C50779" w:rsidRDefault="00C50779" w:rsidP="00C50779">
      <w:pPr>
        <w:jc w:val="both"/>
        <w:rPr>
          <w:rFonts w:ascii="Calibri" w:hAnsi="Calibri" w:cs="Arial"/>
          <w:sz w:val="22"/>
          <w:szCs w:val="22"/>
          <w:lang w:val="es-MX"/>
        </w:rPr>
      </w:pPr>
      <w:r w:rsidRPr="00C50779">
        <w:rPr>
          <w:rFonts w:ascii="Calibri" w:hAnsi="Calibri" w:cs="Arial"/>
          <w:sz w:val="22"/>
          <w:szCs w:val="22"/>
          <w:lang w:val="es-MX"/>
        </w:rPr>
        <w:t>En circuitos de corriente alterna, el factor de potencia (FP) afecta el precio al que la empresa de en</w:t>
      </w:r>
      <w:r>
        <w:rPr>
          <w:rFonts w:ascii="Calibri" w:hAnsi="Calibri" w:cs="Arial"/>
          <w:sz w:val="22"/>
          <w:szCs w:val="22"/>
          <w:lang w:val="es-MX"/>
        </w:rPr>
        <w:t xml:space="preserve">ergía puede suministrar energía </w:t>
      </w:r>
      <w:r w:rsidRPr="00C50779">
        <w:rPr>
          <w:rFonts w:ascii="Calibri" w:hAnsi="Calibri" w:cs="Arial"/>
          <w:sz w:val="22"/>
          <w:szCs w:val="22"/>
          <w:lang w:val="es-MX"/>
        </w:rPr>
        <w:t>a las casas (o en las fábricas). Grandes cargas industriales o plantas (por lo</w:t>
      </w:r>
      <w:r>
        <w:rPr>
          <w:rFonts w:ascii="Calibri" w:hAnsi="Calibri" w:cs="Arial"/>
          <w:sz w:val="22"/>
          <w:szCs w:val="22"/>
          <w:lang w:val="es-MX"/>
        </w:rPr>
        <w:t xml:space="preserve"> general grandes motores) causa </w:t>
      </w:r>
      <w:r w:rsidRPr="00C50779">
        <w:rPr>
          <w:rFonts w:ascii="Calibri" w:hAnsi="Calibri" w:cs="Arial"/>
          <w:sz w:val="22"/>
          <w:szCs w:val="22"/>
          <w:lang w:val="es-MX"/>
        </w:rPr>
        <w:t>el FP a ser menor que el valor ideal de 1. Si la carga tiene un fp bajo, las líne</w:t>
      </w:r>
      <w:r>
        <w:rPr>
          <w:rFonts w:ascii="Calibri" w:hAnsi="Calibri" w:cs="Arial"/>
          <w:sz w:val="22"/>
          <w:szCs w:val="22"/>
          <w:lang w:val="es-MX"/>
        </w:rPr>
        <w:t xml:space="preserve">as que se extienden a la planta </w:t>
      </w:r>
      <w:r w:rsidRPr="00C50779">
        <w:rPr>
          <w:rFonts w:ascii="Calibri" w:hAnsi="Calibri" w:cs="Arial"/>
          <w:sz w:val="22"/>
          <w:szCs w:val="22"/>
          <w:lang w:val="es-MX"/>
        </w:rPr>
        <w:t>se verán obligados a llevar altas corrientes Irms actuales. Ya que las pérdidas por lín</w:t>
      </w:r>
      <w:r>
        <w:rPr>
          <w:rFonts w:ascii="Calibri" w:hAnsi="Calibri" w:cs="Arial"/>
          <w:sz w:val="22"/>
          <w:szCs w:val="22"/>
          <w:lang w:val="es-MX"/>
        </w:rPr>
        <w:t>eas son proporcionales a (IRMS)2</w:t>
      </w:r>
      <w:r w:rsidRPr="00C50779">
        <w:rPr>
          <w:rFonts w:ascii="Calibri" w:hAnsi="Calibri" w:cs="Arial"/>
          <w:sz w:val="22"/>
          <w:szCs w:val="22"/>
          <w:lang w:val="es-MX"/>
        </w:rPr>
        <w:t>, la compañía de energía se verá obligado a generar más energía total para suministrar la misma energía</w:t>
      </w:r>
      <w:r>
        <w:rPr>
          <w:rFonts w:ascii="Calibri" w:hAnsi="Calibri" w:cs="Arial"/>
          <w:sz w:val="22"/>
          <w:szCs w:val="22"/>
          <w:lang w:val="es-MX"/>
        </w:rPr>
        <w:t xml:space="preserve"> a la planta. La compañía eléctrica</w:t>
      </w:r>
      <w:r w:rsidRPr="00C50779">
        <w:rPr>
          <w:rFonts w:ascii="Calibri" w:hAnsi="Calibri" w:cs="Arial"/>
          <w:sz w:val="22"/>
          <w:szCs w:val="22"/>
          <w:lang w:val="es-MX"/>
        </w:rPr>
        <w:t xml:space="preserve"> cobrará más por una carga con bajo fp o la planta debe adquirir e i</w:t>
      </w:r>
      <w:r>
        <w:rPr>
          <w:rFonts w:ascii="Calibri" w:hAnsi="Calibri" w:cs="Arial"/>
          <w:sz w:val="22"/>
          <w:szCs w:val="22"/>
          <w:lang w:val="es-MX"/>
        </w:rPr>
        <w:t xml:space="preserve">nstalar </w:t>
      </w:r>
      <w:r w:rsidRPr="00C50779">
        <w:rPr>
          <w:rFonts w:ascii="Calibri" w:hAnsi="Calibri" w:cs="Arial"/>
          <w:sz w:val="22"/>
          <w:szCs w:val="22"/>
          <w:lang w:val="es-MX"/>
        </w:rPr>
        <w:t>grandes capacitores para aumentar el fp.</w:t>
      </w:r>
    </w:p>
    <w:p w14:paraId="619683F6" w14:textId="77777777" w:rsidR="00C50779" w:rsidRPr="00C50779" w:rsidRDefault="00C50779" w:rsidP="00C50779">
      <w:pPr>
        <w:jc w:val="both"/>
        <w:rPr>
          <w:rFonts w:ascii="Calibri" w:hAnsi="Calibri" w:cs="Arial"/>
          <w:sz w:val="22"/>
          <w:szCs w:val="22"/>
          <w:lang w:val="es-MX"/>
        </w:rPr>
      </w:pPr>
    </w:p>
    <w:p w14:paraId="66515FBD" w14:textId="77777777" w:rsidR="00C50779" w:rsidRPr="00C50779" w:rsidRDefault="00C50779" w:rsidP="00C50779">
      <w:pPr>
        <w:jc w:val="both"/>
        <w:rPr>
          <w:rFonts w:ascii="Calibri" w:hAnsi="Calibri" w:cs="Arial"/>
          <w:sz w:val="22"/>
          <w:szCs w:val="22"/>
          <w:lang w:val="es-MX"/>
        </w:rPr>
      </w:pPr>
      <w:r w:rsidRPr="00C50779">
        <w:rPr>
          <w:rFonts w:ascii="Calibri" w:hAnsi="Calibri" w:cs="Arial"/>
          <w:sz w:val="22"/>
          <w:szCs w:val="22"/>
          <w:lang w:val="es-MX"/>
        </w:rPr>
        <w:t>Las tensiones(voltajes) y corrientes rms se utilizan cuando se habla de la alimentación de CA de modo que la eficacia de cada</w:t>
      </w:r>
    </w:p>
    <w:p w14:paraId="5AD2BAAA" w14:textId="77777777" w:rsidR="00C50779" w:rsidRPr="00C50779" w:rsidRDefault="00C50779" w:rsidP="00C50779">
      <w:pPr>
        <w:jc w:val="both"/>
        <w:rPr>
          <w:rFonts w:ascii="Calibri" w:hAnsi="Calibri" w:cs="Arial"/>
          <w:sz w:val="22"/>
          <w:szCs w:val="22"/>
          <w:lang w:val="es-MX"/>
        </w:rPr>
      </w:pPr>
      <w:r w:rsidRPr="00C50779">
        <w:rPr>
          <w:rFonts w:ascii="Calibri" w:hAnsi="Calibri" w:cs="Arial"/>
          <w:sz w:val="22"/>
          <w:szCs w:val="22"/>
          <w:lang w:val="es-MX"/>
        </w:rPr>
        <w:t>fuente en su entrega de potencia a una carga resistiva pueda ser comparada.</w:t>
      </w:r>
    </w:p>
    <w:p w14:paraId="73F4C69B" w14:textId="77777777" w:rsidR="00C50779" w:rsidRDefault="00C50779" w:rsidP="00C50779">
      <w:pPr>
        <w:jc w:val="both"/>
        <w:rPr>
          <w:rFonts w:ascii="Calibri" w:hAnsi="Calibri" w:cs="Arial"/>
          <w:sz w:val="22"/>
          <w:szCs w:val="22"/>
          <w:lang w:val="es-MX"/>
        </w:rPr>
      </w:pPr>
      <w:r w:rsidRPr="00C50779">
        <w:rPr>
          <w:rFonts w:ascii="Calibri" w:hAnsi="Calibri" w:cs="Arial"/>
          <w:sz w:val="22"/>
          <w:szCs w:val="22"/>
          <w:lang w:val="es-MX"/>
        </w:rPr>
        <w:t>El valor eficaz de corriente continua es el valor</w:t>
      </w:r>
      <w:r>
        <w:rPr>
          <w:rFonts w:ascii="Calibri" w:hAnsi="Calibri" w:cs="Arial"/>
          <w:sz w:val="22"/>
          <w:szCs w:val="22"/>
          <w:lang w:val="es-MX"/>
        </w:rPr>
        <w:t xml:space="preserve"> dc. </w:t>
      </w:r>
      <w:r w:rsidRPr="00C50779">
        <w:rPr>
          <w:rFonts w:ascii="Calibri" w:hAnsi="Calibri" w:cs="Arial"/>
          <w:sz w:val="22"/>
          <w:szCs w:val="22"/>
          <w:lang w:val="es-MX"/>
        </w:rPr>
        <w:t>Voltajes sinusoidales / corrientes se convierten en rms dividiendo por √2</w:t>
      </w:r>
      <w:r>
        <w:rPr>
          <w:rFonts w:ascii="Calibri" w:hAnsi="Calibri" w:cs="Arial"/>
          <w:sz w:val="22"/>
          <w:szCs w:val="22"/>
          <w:lang w:val="es-MX"/>
        </w:rPr>
        <w:t xml:space="preserve">. </w:t>
      </w:r>
    </w:p>
    <w:p w14:paraId="3AB2A6AE" w14:textId="77777777" w:rsidR="00C50779" w:rsidRDefault="00C50779" w:rsidP="00C50779">
      <w:pPr>
        <w:jc w:val="both"/>
        <w:rPr>
          <w:rFonts w:ascii="Calibri" w:hAnsi="Calibri" w:cs="Arial"/>
          <w:sz w:val="22"/>
          <w:szCs w:val="22"/>
          <w:lang w:val="es-MX"/>
        </w:rPr>
      </w:pPr>
    </w:p>
    <w:p w14:paraId="33E2BF4B" w14:textId="5CAB96B5" w:rsidR="00C50779" w:rsidRDefault="00C50779" w:rsidP="00C50779">
      <w:pPr>
        <w:jc w:val="both"/>
        <w:rPr>
          <w:rFonts w:ascii="Calibri" w:hAnsi="Calibri" w:cs="Arial"/>
          <w:sz w:val="22"/>
          <w:szCs w:val="22"/>
          <w:lang w:val="es-MX"/>
        </w:rPr>
      </w:pPr>
      <w:r>
        <w:rPr>
          <w:rFonts w:ascii="Calibri" w:hAnsi="Calibri" w:cs="Arial"/>
          <w:sz w:val="22"/>
          <w:szCs w:val="22"/>
          <w:lang w:val="es-MX"/>
        </w:rPr>
        <w:t xml:space="preserve">Aunque las ondas sinusoidales </w:t>
      </w:r>
      <w:r w:rsidRPr="00C50779">
        <w:rPr>
          <w:rFonts w:ascii="Calibri" w:hAnsi="Calibri" w:cs="Arial"/>
          <w:sz w:val="22"/>
          <w:szCs w:val="22"/>
          <w:lang w:val="es-MX"/>
        </w:rPr>
        <w:t>son el tipo más común de corriente alterna (todo el cableado de la casa), se utilizan también otras forma</w:t>
      </w:r>
      <w:r>
        <w:rPr>
          <w:rFonts w:ascii="Calibri" w:hAnsi="Calibri" w:cs="Arial"/>
          <w:sz w:val="22"/>
          <w:szCs w:val="22"/>
          <w:lang w:val="es-MX"/>
        </w:rPr>
        <w:t xml:space="preserve">s de onda de corriente alterna, </w:t>
      </w:r>
      <w:r w:rsidRPr="00C50779">
        <w:rPr>
          <w:rFonts w:ascii="Calibri" w:hAnsi="Calibri" w:cs="Arial"/>
          <w:sz w:val="22"/>
          <w:szCs w:val="22"/>
          <w:lang w:val="es-MX"/>
        </w:rPr>
        <w:t>por ejemplo, la mitad o rectificada de onda completa sinusoidal, onda cuadrada (cada una puede ser convertida e</w:t>
      </w:r>
      <w:r>
        <w:rPr>
          <w:rFonts w:ascii="Calibri" w:hAnsi="Calibri" w:cs="Arial"/>
          <w:sz w:val="22"/>
          <w:szCs w:val="22"/>
          <w:lang w:val="es-MX"/>
        </w:rPr>
        <w:t xml:space="preserve">n valores rms al multiplicarse </w:t>
      </w:r>
      <w:r w:rsidRPr="00C50779">
        <w:rPr>
          <w:rFonts w:ascii="Calibri" w:hAnsi="Calibri" w:cs="Arial"/>
          <w:sz w:val="22"/>
          <w:szCs w:val="22"/>
          <w:lang w:val="es-MX"/>
        </w:rPr>
        <w:t>por una constante diferente).</w:t>
      </w:r>
    </w:p>
    <w:p w14:paraId="3DC1786B" w14:textId="4D4026A0" w:rsidR="009E1377" w:rsidRDefault="009E1377" w:rsidP="00C50779">
      <w:pPr>
        <w:jc w:val="both"/>
        <w:rPr>
          <w:rFonts w:ascii="Calibri" w:hAnsi="Calibri" w:cs="Arial"/>
          <w:sz w:val="22"/>
          <w:szCs w:val="22"/>
          <w:lang w:val="es-MX"/>
        </w:rPr>
      </w:pPr>
    </w:p>
    <w:p w14:paraId="16B8A6E2" w14:textId="324585F8" w:rsidR="009E1377" w:rsidRPr="00C50779" w:rsidRDefault="009E1377" w:rsidP="00C50779">
      <w:pPr>
        <w:overflowPunct/>
        <w:spacing w:line="240" w:lineRule="atLeast"/>
        <w:jc w:val="both"/>
        <w:rPr>
          <w:color w:val="000000"/>
          <w:sz w:val="22"/>
          <w:szCs w:val="22"/>
          <w:lang w:val="es-MX"/>
        </w:rPr>
      </w:pPr>
    </w:p>
    <w:p w14:paraId="58295803" w14:textId="158A61C4" w:rsidR="0056728B" w:rsidRDefault="00287A59" w:rsidP="00C50779">
      <w:pPr>
        <w:spacing w:line="240" w:lineRule="atLeast"/>
        <w:jc w:val="both"/>
        <w:rPr>
          <w:rFonts w:ascii="Calibri" w:hAnsi="Calibri" w:cs="Arial"/>
          <w:color w:val="363636"/>
          <w:sz w:val="22"/>
          <w:szCs w:val="22"/>
          <w:lang w:val="es-MX"/>
        </w:rPr>
      </w:pPr>
      <w:r>
        <w:rPr>
          <w:rFonts w:ascii="Calibri" w:hAnsi="Calibri"/>
          <w:color w:val="000000"/>
          <w:sz w:val="22"/>
          <w:szCs w:val="22"/>
          <w:lang w:val="es-MX"/>
        </w:rPr>
        <w:t>Actualmente es común observar</w:t>
      </w:r>
      <w:r w:rsidR="0056728B" w:rsidRPr="0056728B">
        <w:rPr>
          <w:rFonts w:ascii="Calibri" w:hAnsi="Calibri"/>
          <w:color w:val="000000"/>
          <w:sz w:val="22"/>
          <w:szCs w:val="22"/>
          <w:lang w:val="es-MX"/>
        </w:rPr>
        <w:t xml:space="preserve"> en </w:t>
      </w:r>
      <w:r>
        <w:rPr>
          <w:rFonts w:ascii="Calibri" w:hAnsi="Calibri"/>
          <w:color w:val="000000"/>
          <w:sz w:val="22"/>
          <w:szCs w:val="22"/>
          <w:lang w:val="es-MX"/>
        </w:rPr>
        <w:t xml:space="preserve">los medios un conjunto de dispositivos </w:t>
      </w:r>
      <w:r w:rsidR="0056728B" w:rsidRPr="0056728B">
        <w:rPr>
          <w:rFonts w:ascii="Calibri" w:hAnsi="Calibri"/>
          <w:color w:val="000000"/>
          <w:sz w:val="22"/>
          <w:szCs w:val="22"/>
          <w:lang w:val="es-MX"/>
        </w:rPr>
        <w:t xml:space="preserve">denominados “ahorradores de energía”, los cuales promocionan la reducción en el consumo de energía y el reflejo de este en </w:t>
      </w:r>
      <w:r w:rsidRPr="0056728B">
        <w:rPr>
          <w:rFonts w:ascii="Calibri" w:hAnsi="Calibri"/>
          <w:color w:val="000000"/>
          <w:sz w:val="22"/>
          <w:szCs w:val="22"/>
          <w:lang w:val="es-MX"/>
        </w:rPr>
        <w:t>el recibo</w:t>
      </w:r>
      <w:r w:rsidR="0056728B" w:rsidRPr="0056728B">
        <w:rPr>
          <w:rFonts w:ascii="Calibri" w:hAnsi="Calibri"/>
          <w:color w:val="000000"/>
          <w:sz w:val="22"/>
          <w:szCs w:val="22"/>
          <w:lang w:val="es-MX"/>
        </w:rPr>
        <w:t xml:space="preserve"> de su consumo. </w:t>
      </w:r>
      <w:r w:rsidR="0056728B" w:rsidRPr="0056728B">
        <w:rPr>
          <w:rFonts w:ascii="Calibri" w:hAnsi="Calibri" w:cs="Arial"/>
          <w:color w:val="363636"/>
          <w:sz w:val="22"/>
          <w:szCs w:val="22"/>
          <w:lang w:val="es-MX"/>
        </w:rPr>
        <w:t>Estos aparatos se venden con las siguientes prestaciones, según la publicidad proporcionada por el fabricante:</w:t>
      </w:r>
    </w:p>
    <w:p w14:paraId="78D55D16" w14:textId="15ACDC42" w:rsidR="00C50779" w:rsidRDefault="00C50779" w:rsidP="00C50779">
      <w:pPr>
        <w:spacing w:line="240" w:lineRule="atLeast"/>
        <w:jc w:val="both"/>
        <w:rPr>
          <w:rFonts w:ascii="Calibri" w:hAnsi="Calibri" w:cs="Arial"/>
          <w:color w:val="363636"/>
          <w:sz w:val="22"/>
          <w:szCs w:val="22"/>
          <w:lang w:val="es-MX"/>
        </w:rPr>
      </w:pPr>
    </w:p>
    <w:p w14:paraId="238A8E9E" w14:textId="77777777" w:rsidR="00C50779" w:rsidRPr="00C50779" w:rsidRDefault="00C50779" w:rsidP="00C50779">
      <w:pPr>
        <w:spacing w:line="240" w:lineRule="atLeast"/>
        <w:jc w:val="both"/>
        <w:rPr>
          <w:rFonts w:ascii="Calibri" w:hAnsi="Calibri"/>
          <w:color w:val="000000"/>
          <w:sz w:val="22"/>
          <w:szCs w:val="22"/>
          <w:lang w:val="es-MX"/>
        </w:rPr>
      </w:pPr>
    </w:p>
    <w:p w14:paraId="0D55D6EC" w14:textId="77777777" w:rsidR="00287A59" w:rsidRDefault="0056728B" w:rsidP="00287A59">
      <w:pPr>
        <w:pStyle w:val="NormalWeb"/>
        <w:numPr>
          <w:ilvl w:val="0"/>
          <w:numId w:val="32"/>
        </w:numPr>
        <w:shd w:val="clear" w:color="auto" w:fill="FFFFFF"/>
        <w:spacing w:before="0" w:beforeAutospacing="0" w:after="150" w:afterAutospacing="0" w:line="336" w:lineRule="atLeast"/>
        <w:textAlignment w:val="baseline"/>
        <w:rPr>
          <w:rFonts w:ascii="Calibri" w:hAnsi="Calibri" w:cs="Arial"/>
          <w:color w:val="363636"/>
          <w:sz w:val="22"/>
          <w:szCs w:val="22"/>
          <w:lang w:val="es-MX"/>
        </w:rPr>
      </w:pPr>
      <w:r w:rsidRPr="0056728B">
        <w:rPr>
          <w:rFonts w:ascii="Calibri" w:hAnsi="Calibri" w:cs="Arial"/>
          <w:color w:val="363636"/>
          <w:sz w:val="22"/>
          <w:szCs w:val="22"/>
          <w:lang w:val="es-MX"/>
        </w:rPr>
        <w:t xml:space="preserve">Reduce </w:t>
      </w:r>
      <w:r w:rsidR="00287A59">
        <w:rPr>
          <w:rFonts w:ascii="Calibri" w:hAnsi="Calibri" w:cs="Arial"/>
          <w:color w:val="363636"/>
          <w:sz w:val="22"/>
          <w:szCs w:val="22"/>
          <w:lang w:val="es-MX"/>
        </w:rPr>
        <w:t>la factura de la electricidad</w:t>
      </w:r>
    </w:p>
    <w:p w14:paraId="2164F0E5" w14:textId="77777777" w:rsidR="00287A59" w:rsidRDefault="00287A59" w:rsidP="00287A59">
      <w:pPr>
        <w:pStyle w:val="NormalWeb"/>
        <w:numPr>
          <w:ilvl w:val="0"/>
          <w:numId w:val="32"/>
        </w:numPr>
        <w:shd w:val="clear" w:color="auto" w:fill="FFFFFF"/>
        <w:spacing w:before="0" w:beforeAutospacing="0" w:after="150" w:afterAutospacing="0" w:line="336" w:lineRule="atLeast"/>
        <w:textAlignment w:val="baseline"/>
        <w:rPr>
          <w:rFonts w:ascii="Calibri" w:hAnsi="Calibri" w:cs="Arial"/>
          <w:color w:val="363636"/>
          <w:sz w:val="22"/>
          <w:szCs w:val="22"/>
          <w:lang w:val="es-MX"/>
        </w:rPr>
      </w:pPr>
      <w:r>
        <w:rPr>
          <w:rFonts w:ascii="Calibri" w:hAnsi="Calibri" w:cs="Arial"/>
          <w:color w:val="363636"/>
          <w:sz w:val="22"/>
          <w:szCs w:val="22"/>
          <w:lang w:val="es-MX"/>
        </w:rPr>
        <w:t>No necesita instalación</w:t>
      </w:r>
    </w:p>
    <w:p w14:paraId="0EF0D618" w14:textId="77777777" w:rsidR="00287A59" w:rsidRDefault="0056728B" w:rsidP="00287A59">
      <w:pPr>
        <w:pStyle w:val="NormalWeb"/>
        <w:numPr>
          <w:ilvl w:val="0"/>
          <w:numId w:val="32"/>
        </w:numPr>
        <w:shd w:val="clear" w:color="auto" w:fill="FFFFFF"/>
        <w:spacing w:before="0" w:beforeAutospacing="0" w:after="150" w:afterAutospacing="0" w:line="336" w:lineRule="atLeast"/>
        <w:textAlignment w:val="baseline"/>
        <w:rPr>
          <w:rFonts w:ascii="Calibri" w:hAnsi="Calibri" w:cs="Arial"/>
          <w:color w:val="363636"/>
          <w:sz w:val="22"/>
          <w:szCs w:val="22"/>
          <w:lang w:val="es-MX"/>
        </w:rPr>
      </w:pPr>
      <w:r w:rsidRPr="0056728B">
        <w:rPr>
          <w:rFonts w:ascii="Calibri" w:hAnsi="Calibri" w:cs="Arial"/>
          <w:color w:val="363636"/>
          <w:sz w:val="22"/>
          <w:szCs w:val="22"/>
          <w:lang w:val="es-MX"/>
        </w:rPr>
        <w:t>Esta</w:t>
      </w:r>
      <w:r w:rsidR="00287A59">
        <w:rPr>
          <w:rFonts w:ascii="Calibri" w:hAnsi="Calibri" w:cs="Arial"/>
          <w:color w:val="363636"/>
          <w:sz w:val="22"/>
          <w:szCs w:val="22"/>
          <w:lang w:val="es-MX"/>
        </w:rPr>
        <w:t>biliza la corriente eléctrica</w:t>
      </w:r>
    </w:p>
    <w:p w14:paraId="4256070F" w14:textId="77777777" w:rsidR="00287A59" w:rsidRDefault="0056728B" w:rsidP="00287A59">
      <w:pPr>
        <w:pStyle w:val="NormalWeb"/>
        <w:numPr>
          <w:ilvl w:val="0"/>
          <w:numId w:val="32"/>
        </w:numPr>
        <w:shd w:val="clear" w:color="auto" w:fill="FFFFFF"/>
        <w:spacing w:before="0" w:beforeAutospacing="0" w:after="150" w:afterAutospacing="0" w:line="336" w:lineRule="atLeast"/>
        <w:textAlignment w:val="baseline"/>
        <w:rPr>
          <w:rFonts w:ascii="Calibri" w:hAnsi="Calibri" w:cs="Arial"/>
          <w:color w:val="363636"/>
          <w:sz w:val="22"/>
          <w:szCs w:val="22"/>
          <w:lang w:val="es-MX"/>
        </w:rPr>
      </w:pPr>
      <w:r w:rsidRPr="0056728B">
        <w:rPr>
          <w:rFonts w:ascii="Calibri" w:hAnsi="Calibri" w:cs="Arial"/>
          <w:color w:val="363636"/>
          <w:sz w:val="22"/>
          <w:szCs w:val="22"/>
          <w:lang w:val="es-MX"/>
        </w:rPr>
        <w:t>Contribuye a estab</w:t>
      </w:r>
      <w:r w:rsidR="00287A59">
        <w:rPr>
          <w:rFonts w:ascii="Calibri" w:hAnsi="Calibri" w:cs="Arial"/>
          <w:color w:val="363636"/>
          <w:sz w:val="22"/>
          <w:szCs w:val="22"/>
          <w:lang w:val="es-MX"/>
        </w:rPr>
        <w:t>ilizar las subidas de tensión</w:t>
      </w:r>
    </w:p>
    <w:p w14:paraId="0366EA3F" w14:textId="77777777" w:rsidR="00287A59" w:rsidRDefault="0056728B" w:rsidP="00287A59">
      <w:pPr>
        <w:pStyle w:val="NormalWeb"/>
        <w:numPr>
          <w:ilvl w:val="0"/>
          <w:numId w:val="32"/>
        </w:numPr>
        <w:shd w:val="clear" w:color="auto" w:fill="FFFFFF"/>
        <w:spacing w:before="0" w:beforeAutospacing="0" w:after="150" w:afterAutospacing="0" w:line="336" w:lineRule="atLeast"/>
        <w:textAlignment w:val="baseline"/>
        <w:rPr>
          <w:rFonts w:ascii="Calibri" w:hAnsi="Calibri" w:cs="Arial"/>
          <w:color w:val="363636"/>
          <w:sz w:val="22"/>
          <w:szCs w:val="22"/>
          <w:lang w:val="es-MX"/>
        </w:rPr>
      </w:pPr>
      <w:r w:rsidRPr="0056728B">
        <w:rPr>
          <w:rFonts w:ascii="Calibri" w:hAnsi="Calibri" w:cs="Arial"/>
          <w:color w:val="363636"/>
          <w:sz w:val="22"/>
          <w:szCs w:val="22"/>
          <w:lang w:val="es-MX"/>
        </w:rPr>
        <w:t>Protege contra on</w:t>
      </w:r>
      <w:r w:rsidR="00287A59">
        <w:rPr>
          <w:rFonts w:ascii="Calibri" w:hAnsi="Calibri" w:cs="Arial"/>
          <w:color w:val="363636"/>
          <w:sz w:val="22"/>
          <w:szCs w:val="22"/>
          <w:lang w:val="es-MX"/>
        </w:rPr>
        <w:t>das electromagnéticas dañinas</w:t>
      </w:r>
    </w:p>
    <w:p w14:paraId="5B738652" w14:textId="1D90F152" w:rsidR="0056728B" w:rsidRDefault="0056728B" w:rsidP="00287A59">
      <w:pPr>
        <w:pStyle w:val="NormalWeb"/>
        <w:numPr>
          <w:ilvl w:val="0"/>
          <w:numId w:val="32"/>
        </w:numPr>
        <w:shd w:val="clear" w:color="auto" w:fill="FFFFFF"/>
        <w:spacing w:before="0" w:beforeAutospacing="0" w:after="150" w:afterAutospacing="0" w:line="336" w:lineRule="atLeast"/>
        <w:textAlignment w:val="baseline"/>
        <w:rPr>
          <w:rFonts w:ascii="Calibri" w:hAnsi="Calibri" w:cs="Arial"/>
          <w:color w:val="363636"/>
          <w:sz w:val="22"/>
          <w:szCs w:val="22"/>
          <w:lang w:val="es-MX"/>
        </w:rPr>
      </w:pPr>
      <w:r w:rsidRPr="0056728B">
        <w:rPr>
          <w:rFonts w:ascii="Calibri" w:hAnsi="Calibri" w:cs="Arial"/>
          <w:color w:val="363636"/>
          <w:sz w:val="22"/>
          <w:szCs w:val="22"/>
          <w:lang w:val="es-MX"/>
        </w:rPr>
        <w:t>Se puede usar 24 ho</w:t>
      </w:r>
      <w:r w:rsidR="00287A59">
        <w:rPr>
          <w:rFonts w:ascii="Calibri" w:hAnsi="Calibri" w:cs="Arial"/>
          <w:color w:val="363636"/>
          <w:sz w:val="22"/>
          <w:szCs w:val="22"/>
          <w:lang w:val="es-MX"/>
        </w:rPr>
        <w:t>ras al día, los 365 días del año.</w:t>
      </w:r>
    </w:p>
    <w:p w14:paraId="5E9F142B" w14:textId="77777777" w:rsidR="004B3464" w:rsidRPr="004B3464" w:rsidRDefault="004B3464" w:rsidP="004B3464">
      <w:pPr>
        <w:pStyle w:val="ListParagraph"/>
        <w:overflowPunct/>
        <w:spacing w:line="240" w:lineRule="atLeast"/>
        <w:jc w:val="both"/>
        <w:rPr>
          <w:rFonts w:ascii="Calibri" w:hAnsi="Calibri" w:cs="Arial"/>
          <w:b/>
          <w:sz w:val="28"/>
          <w:szCs w:val="22"/>
          <w:u w:val="single"/>
          <w:lang w:val="es-MX"/>
        </w:rPr>
      </w:pPr>
    </w:p>
    <w:p w14:paraId="17D59814" w14:textId="4FC68F18" w:rsidR="004B3464" w:rsidRPr="004B3464" w:rsidRDefault="004B3464" w:rsidP="004B3464">
      <w:pPr>
        <w:overflowPunct/>
        <w:spacing w:line="240" w:lineRule="atLeast"/>
        <w:jc w:val="both"/>
        <w:rPr>
          <w:rStyle w:val="apple-converted-space"/>
          <w:rFonts w:ascii="Calibri" w:hAnsi="Calibri"/>
          <w:color w:val="000000"/>
          <w:sz w:val="22"/>
          <w:szCs w:val="22"/>
          <w:shd w:val="clear" w:color="auto" w:fill="FFFFFF"/>
          <w:lang w:val="es-MX"/>
        </w:rPr>
      </w:pPr>
      <w:r w:rsidRPr="004B3464">
        <w:rPr>
          <w:rFonts w:ascii="Calibri" w:hAnsi="Calibri"/>
          <w:color w:val="000000"/>
          <w:sz w:val="22"/>
          <w:szCs w:val="22"/>
          <w:shd w:val="clear" w:color="auto" w:fill="FFFFFF"/>
          <w:lang w:val="es-MX"/>
        </w:rPr>
        <w:t>En la industria y en el hogar, tenemos todo tipo de aparatos eléctricos que consumen de los dos tipos de potencia </w:t>
      </w:r>
      <w:r w:rsidRPr="004B3464">
        <w:rPr>
          <w:rFonts w:ascii="Calibri" w:hAnsi="Calibri"/>
          <w:i/>
          <w:iCs/>
          <w:color w:val="000000"/>
          <w:sz w:val="22"/>
          <w:szCs w:val="22"/>
          <w:shd w:val="clear" w:color="auto" w:fill="FFFFFF"/>
          <w:lang w:val="es-MX"/>
        </w:rPr>
        <w:t>P</w:t>
      </w:r>
      <w:r w:rsidRPr="004B3464">
        <w:rPr>
          <w:rFonts w:ascii="Calibri" w:hAnsi="Calibri"/>
          <w:color w:val="000000"/>
          <w:sz w:val="22"/>
          <w:szCs w:val="22"/>
          <w:shd w:val="clear" w:color="auto" w:fill="FFFFFF"/>
          <w:lang w:val="es-MX"/>
        </w:rPr>
        <w:t> y </w:t>
      </w:r>
      <w:r w:rsidR="00860A99">
        <w:rPr>
          <w:rFonts w:ascii="Calibri" w:hAnsi="Calibri"/>
          <w:color w:val="000000"/>
          <w:sz w:val="22"/>
          <w:szCs w:val="22"/>
          <w:shd w:val="clear" w:color="auto" w:fill="FFFFFF"/>
          <w:lang w:val="es-MX"/>
        </w:rPr>
        <w:t xml:space="preserve">Q. </w:t>
      </w:r>
      <w:r w:rsidRPr="004B3464">
        <w:rPr>
          <w:rFonts w:ascii="Calibri" w:hAnsi="Calibri"/>
          <w:i/>
          <w:iCs/>
          <w:color w:val="000000"/>
          <w:sz w:val="22"/>
          <w:szCs w:val="22"/>
          <w:shd w:val="clear" w:color="auto" w:fill="FFFFFF"/>
          <w:lang w:val="es-MX"/>
        </w:rPr>
        <w:t>Af</w:t>
      </w:r>
      <w:r w:rsidRPr="004B3464">
        <w:rPr>
          <w:rFonts w:ascii="Calibri" w:hAnsi="Calibri"/>
          <w:color w:val="000000"/>
          <w:sz w:val="22"/>
          <w:szCs w:val="22"/>
          <w:shd w:val="clear" w:color="auto" w:fill="FFFFFF"/>
          <w:lang w:val="es-MX"/>
        </w:rPr>
        <w:t xml:space="preserve">ortunadamente, a los clientes hogareños las empresas de energía(CFE) nos </w:t>
      </w:r>
      <w:r w:rsidRPr="009842D4">
        <w:rPr>
          <w:rFonts w:ascii="Calibri" w:hAnsi="Calibri"/>
          <w:color w:val="000000"/>
          <w:sz w:val="22"/>
          <w:szCs w:val="22"/>
          <w:u w:val="single"/>
          <w:shd w:val="clear" w:color="auto" w:fill="FFFFFF"/>
          <w:lang w:val="es-MX"/>
        </w:rPr>
        <w:t>cobran únicamente la energía activa</w:t>
      </w:r>
      <w:r w:rsidRPr="004B3464">
        <w:rPr>
          <w:rFonts w:ascii="Calibri" w:hAnsi="Calibri"/>
          <w:color w:val="000000"/>
          <w:sz w:val="22"/>
          <w:szCs w:val="22"/>
          <w:shd w:val="clear" w:color="auto" w:fill="FFFFFF"/>
          <w:lang w:val="es-MX"/>
        </w:rPr>
        <w:t xml:space="preserve"> </w:t>
      </w:r>
      <w:r w:rsidRPr="004B3464">
        <w:rPr>
          <w:rStyle w:val="apple-converted-space"/>
          <w:rFonts w:ascii="Calibri" w:hAnsi="Calibri"/>
          <w:color w:val="000000"/>
          <w:sz w:val="22"/>
          <w:szCs w:val="22"/>
          <w:shd w:val="clear" w:color="auto" w:fill="FFFFFF"/>
          <w:lang w:val="es-MX"/>
        </w:rPr>
        <w:t>(</w:t>
      </w:r>
      <w:r w:rsidRPr="004B3464">
        <w:rPr>
          <w:rFonts w:ascii="Calibri" w:hAnsi="Calibri"/>
          <w:color w:val="000000"/>
          <w:sz w:val="22"/>
          <w:szCs w:val="22"/>
          <w:shd w:val="clear" w:color="auto" w:fill="FFFFFF"/>
          <w:lang w:val="es-MX"/>
        </w:rPr>
        <w:t>asociada con </w:t>
      </w:r>
      <w:r w:rsidRPr="004B3464">
        <w:rPr>
          <w:rFonts w:ascii="Calibri" w:hAnsi="Calibri"/>
          <w:i/>
          <w:iCs/>
          <w:color w:val="000000"/>
          <w:sz w:val="22"/>
          <w:szCs w:val="22"/>
          <w:shd w:val="clear" w:color="auto" w:fill="FFFFFF"/>
          <w:lang w:val="es-MX"/>
        </w:rPr>
        <w:t>P</w:t>
      </w:r>
      <w:r w:rsidRPr="004B3464">
        <w:rPr>
          <w:rFonts w:ascii="Calibri" w:hAnsi="Calibri"/>
          <w:color w:val="000000"/>
          <w:sz w:val="22"/>
          <w:szCs w:val="22"/>
          <w:shd w:val="clear" w:color="auto" w:fill="FFFFFF"/>
          <w:lang w:val="es-MX"/>
        </w:rPr>
        <w:t>) y no la energía reactiva (asociada con </w:t>
      </w:r>
      <w:r w:rsidRPr="004B3464">
        <w:rPr>
          <w:rFonts w:ascii="Calibri" w:hAnsi="Calibri"/>
          <w:i/>
          <w:iCs/>
          <w:color w:val="000000"/>
          <w:sz w:val="22"/>
          <w:szCs w:val="22"/>
          <w:shd w:val="clear" w:color="auto" w:fill="FFFFFF"/>
          <w:lang w:val="es-MX"/>
        </w:rPr>
        <w:t>Q</w:t>
      </w:r>
      <w:r w:rsidR="00860A99" w:rsidRPr="004B3464">
        <w:rPr>
          <w:rFonts w:ascii="Calibri" w:hAnsi="Calibri"/>
          <w:i/>
          <w:iCs/>
          <w:color w:val="000000"/>
          <w:sz w:val="22"/>
          <w:szCs w:val="22"/>
          <w:shd w:val="clear" w:color="auto" w:fill="FFFFFF"/>
          <w:lang w:val="es-MX"/>
        </w:rPr>
        <w:t>)</w:t>
      </w:r>
      <w:r w:rsidR="00860A99">
        <w:rPr>
          <w:rFonts w:ascii="Calibri" w:hAnsi="Calibri"/>
          <w:color w:val="000000"/>
          <w:sz w:val="22"/>
          <w:szCs w:val="22"/>
          <w:shd w:val="clear" w:color="auto" w:fill="FFFFFF"/>
          <w:lang w:val="es-MX"/>
        </w:rPr>
        <w:t>.</w:t>
      </w:r>
      <w:r w:rsidR="00860A99">
        <w:rPr>
          <w:rStyle w:val="apple-converted-space"/>
          <w:rFonts w:ascii="Calibri" w:hAnsi="Calibri"/>
          <w:color w:val="000000"/>
          <w:sz w:val="22"/>
          <w:szCs w:val="22"/>
          <w:shd w:val="clear" w:color="auto" w:fill="FFFFFF"/>
          <w:lang w:val="es-MX"/>
        </w:rPr>
        <w:t xml:space="preserve"> Una</w:t>
      </w:r>
      <w:r>
        <w:rPr>
          <w:rStyle w:val="apple-converted-space"/>
          <w:rFonts w:ascii="Calibri" w:hAnsi="Calibri"/>
          <w:color w:val="000000"/>
          <w:sz w:val="22"/>
          <w:szCs w:val="22"/>
          <w:shd w:val="clear" w:color="auto" w:fill="FFFFFF"/>
          <w:lang w:val="es-MX"/>
        </w:rPr>
        <w:t xml:space="preserve"> alta energía reactiva implica un bajo </w:t>
      </w:r>
      <w:r w:rsidR="00860A99">
        <w:rPr>
          <w:rStyle w:val="apple-converted-space"/>
          <w:rFonts w:ascii="Calibri" w:hAnsi="Calibri"/>
          <w:color w:val="000000"/>
          <w:sz w:val="22"/>
          <w:szCs w:val="22"/>
          <w:shd w:val="clear" w:color="auto" w:fill="FFFFFF"/>
          <w:lang w:val="es-MX"/>
        </w:rPr>
        <w:t>factor de potencia, lo cual no es deseable.</w:t>
      </w:r>
    </w:p>
    <w:p w14:paraId="783804AA" w14:textId="77777777" w:rsidR="004B3464" w:rsidRPr="004B3464" w:rsidRDefault="004B3464" w:rsidP="004B3464">
      <w:pPr>
        <w:pStyle w:val="ListParagraph"/>
        <w:overflowPunct/>
        <w:spacing w:line="240" w:lineRule="atLeast"/>
        <w:jc w:val="both"/>
        <w:rPr>
          <w:rFonts w:ascii="Georgia" w:hAnsi="Georgia"/>
          <w:color w:val="000000"/>
          <w:sz w:val="22"/>
          <w:szCs w:val="22"/>
          <w:shd w:val="clear" w:color="auto" w:fill="FFFFFF"/>
          <w:lang w:val="es-MX"/>
        </w:rPr>
      </w:pPr>
    </w:p>
    <w:p w14:paraId="1817DFF4" w14:textId="5AECA520" w:rsidR="004B3464" w:rsidRPr="004B3464" w:rsidRDefault="004B3464" w:rsidP="004B3464">
      <w:pPr>
        <w:overflowPunct/>
        <w:spacing w:line="240" w:lineRule="atLeast"/>
        <w:jc w:val="both"/>
        <w:rPr>
          <w:rStyle w:val="apple-converted-space"/>
          <w:rFonts w:asciiTheme="minorHAnsi" w:hAnsiTheme="minorHAnsi"/>
          <w:i/>
          <w:iCs/>
          <w:color w:val="000000"/>
          <w:sz w:val="22"/>
          <w:szCs w:val="22"/>
          <w:shd w:val="clear" w:color="auto" w:fill="FFFFFF"/>
          <w:lang w:val="es-MX"/>
        </w:rPr>
      </w:pPr>
      <w:r w:rsidRPr="004B3464">
        <w:rPr>
          <w:rFonts w:asciiTheme="minorHAnsi" w:hAnsiTheme="minorHAnsi"/>
          <w:color w:val="000000"/>
          <w:sz w:val="22"/>
          <w:szCs w:val="22"/>
          <w:shd w:val="clear" w:color="auto" w:fill="FFFFFF"/>
          <w:lang w:val="es-MX"/>
        </w:rPr>
        <w:t>La potencia reactiva </w:t>
      </w:r>
      <w:r w:rsidRPr="004B3464">
        <w:rPr>
          <w:rFonts w:asciiTheme="minorHAnsi" w:hAnsiTheme="minorHAnsi"/>
          <w:i/>
          <w:iCs/>
          <w:color w:val="000000"/>
          <w:sz w:val="22"/>
          <w:szCs w:val="22"/>
          <w:shd w:val="clear" w:color="auto" w:fill="FFFFFF"/>
          <w:lang w:val="es-MX"/>
        </w:rPr>
        <w:t>Q</w:t>
      </w:r>
      <w:r w:rsidRPr="004B3464">
        <w:rPr>
          <w:rFonts w:asciiTheme="minorHAnsi" w:hAnsiTheme="minorHAnsi"/>
          <w:color w:val="000000"/>
          <w:sz w:val="22"/>
          <w:szCs w:val="22"/>
          <w:shd w:val="clear" w:color="auto" w:fill="FFFFFF"/>
          <w:lang w:val="es-MX"/>
        </w:rPr>
        <w:t> puede tomar valores positivos o negativos, dependiendo del tipo de carga (lo que se conecta a la red eléctrica). Las cargas inductivas “piden” poten</w:t>
      </w:r>
      <w:r w:rsidR="009842D4">
        <w:rPr>
          <w:rFonts w:asciiTheme="minorHAnsi" w:hAnsiTheme="minorHAnsi"/>
          <w:color w:val="000000"/>
          <w:sz w:val="22"/>
          <w:szCs w:val="22"/>
          <w:shd w:val="clear" w:color="auto" w:fill="FFFFFF"/>
          <w:lang w:val="es-MX"/>
        </w:rPr>
        <w:t>cia reactiva y las capacitivas “</w:t>
      </w:r>
      <w:r w:rsidRPr="004B3464">
        <w:rPr>
          <w:rFonts w:asciiTheme="minorHAnsi" w:hAnsiTheme="minorHAnsi"/>
          <w:color w:val="000000"/>
          <w:sz w:val="22"/>
          <w:szCs w:val="22"/>
          <w:shd w:val="clear" w:color="auto" w:fill="FFFFFF"/>
          <w:lang w:val="es-MX"/>
        </w:rPr>
        <w:t>aportan” potencia</w:t>
      </w:r>
      <w:r w:rsidR="00860A99">
        <w:rPr>
          <w:rFonts w:asciiTheme="minorHAnsi" w:hAnsiTheme="minorHAnsi"/>
          <w:color w:val="000000"/>
          <w:sz w:val="22"/>
          <w:szCs w:val="22"/>
          <w:shd w:val="clear" w:color="auto" w:fill="FFFFFF"/>
          <w:lang w:val="es-MX"/>
        </w:rPr>
        <w:t xml:space="preserve"> reactiva (por esto mismo las industrias tienen bancos de capacitores para contrarrestar el efecto). Generalmente en el hogar la mayor parte de los electrodomésticos son cargas </w:t>
      </w:r>
      <w:r w:rsidR="009842D4">
        <w:rPr>
          <w:rFonts w:asciiTheme="minorHAnsi" w:hAnsiTheme="minorHAnsi"/>
          <w:color w:val="000000"/>
          <w:sz w:val="22"/>
          <w:szCs w:val="22"/>
          <w:shd w:val="clear" w:color="auto" w:fill="FFFFFF"/>
          <w:lang w:val="es-MX"/>
        </w:rPr>
        <w:t>inductivas (ej. licuadora, abanicos)</w:t>
      </w:r>
      <w:r w:rsidR="00860A99">
        <w:rPr>
          <w:rFonts w:asciiTheme="minorHAnsi" w:hAnsiTheme="minorHAnsi"/>
          <w:color w:val="000000"/>
          <w:sz w:val="22"/>
          <w:szCs w:val="22"/>
          <w:shd w:val="clear" w:color="auto" w:fill="FFFFFF"/>
          <w:lang w:val="es-MX"/>
        </w:rPr>
        <w:t>, lo que significa que hay una potencia reactiva de por medio por lo tanto potencia no aprovechada.</w:t>
      </w:r>
    </w:p>
    <w:p w14:paraId="04440CA3" w14:textId="77777777" w:rsidR="004B3464" w:rsidRDefault="004B3464" w:rsidP="00287A59">
      <w:pPr>
        <w:pStyle w:val="Heading8"/>
        <w:rPr>
          <w:rFonts w:ascii="Calibri" w:eastAsia="Times New Roman" w:hAnsi="Calibri" w:cs="Arial"/>
          <w:color w:val="363636"/>
          <w:sz w:val="22"/>
          <w:szCs w:val="22"/>
          <w:lang w:val="es-MX"/>
        </w:rPr>
      </w:pPr>
    </w:p>
    <w:p w14:paraId="1F17A1B3" w14:textId="1A55740F" w:rsidR="00287A59" w:rsidRDefault="00287A59" w:rsidP="00287A59">
      <w:pPr>
        <w:pStyle w:val="Heading8"/>
        <w:rPr>
          <w:rFonts w:ascii="Calibri" w:hAnsi="Calibri"/>
          <w:color w:val="000000"/>
          <w:sz w:val="22"/>
          <w:lang w:val="es-MX"/>
        </w:rPr>
      </w:pPr>
      <w:r w:rsidRPr="00287A59">
        <w:rPr>
          <w:rFonts w:ascii="Calibri" w:hAnsi="Calibri"/>
          <w:color w:val="000000"/>
          <w:sz w:val="22"/>
          <w:lang w:val="es-MX"/>
        </w:rPr>
        <w:t xml:space="preserve">Se menciona que el ahorrador de energía mejora el factor de potencia al reducir la cantidad de </w:t>
      </w:r>
      <w:r w:rsidRPr="00287A59">
        <w:rPr>
          <w:rFonts w:ascii="Calibri" w:hAnsi="Calibri"/>
          <w:color w:val="000000"/>
          <w:sz w:val="22"/>
          <w:u w:val="single"/>
          <w:lang w:val="es-MX"/>
        </w:rPr>
        <w:t>potencia reactiva</w:t>
      </w:r>
      <w:r>
        <w:rPr>
          <w:rFonts w:ascii="Calibri" w:hAnsi="Calibri"/>
          <w:color w:val="000000"/>
          <w:sz w:val="22"/>
          <w:u w:val="single"/>
          <w:lang w:val="es-MX"/>
        </w:rPr>
        <w:t xml:space="preserve"> (KVAR) </w:t>
      </w:r>
      <w:r w:rsidRPr="00287A59">
        <w:rPr>
          <w:rFonts w:ascii="Calibri" w:hAnsi="Calibri"/>
          <w:color w:val="000000"/>
          <w:sz w:val="22"/>
          <w:lang w:val="es-MX"/>
        </w:rPr>
        <w:t>que la carga toma de la compañía de luz.  Algunos de estos equipos indican que están certificadas por la Norma Oficial Mexicana desde 2009, lo que avala la veracidad y seriedad del producto, al ser asesorado por ingenieros.</w:t>
      </w:r>
    </w:p>
    <w:p w14:paraId="28A58DB2" w14:textId="6F2DA170" w:rsidR="00860A99" w:rsidRPr="00860A99" w:rsidRDefault="00860A99" w:rsidP="00860A99">
      <w:pPr>
        <w:rPr>
          <w:lang w:val="es-MX"/>
        </w:rPr>
      </w:pPr>
    </w:p>
    <w:p w14:paraId="519FA2C4" w14:textId="4AB8DBB4" w:rsidR="00287A59" w:rsidRDefault="00287A59" w:rsidP="00287A59">
      <w:pPr>
        <w:rPr>
          <w:lang w:val="es-MX"/>
        </w:rPr>
      </w:pPr>
    </w:p>
    <w:p w14:paraId="30D17650" w14:textId="6EC18C64" w:rsidR="00287A59" w:rsidRPr="00287A59" w:rsidRDefault="00287A59" w:rsidP="00287A59">
      <w:pPr>
        <w:rPr>
          <w:b/>
          <w:sz w:val="26"/>
          <w:u w:val="single"/>
          <w:lang w:val="es-MX"/>
        </w:rPr>
      </w:pPr>
      <w:r w:rsidRPr="00287A59">
        <w:rPr>
          <w:b/>
          <w:sz w:val="26"/>
          <w:u w:val="single"/>
          <w:lang w:val="es-MX"/>
        </w:rPr>
        <w:t>Procedimiento</w:t>
      </w:r>
    </w:p>
    <w:p w14:paraId="140B6243" w14:textId="1F816861" w:rsidR="005E2876" w:rsidRDefault="005E2876" w:rsidP="005E2876">
      <w:pPr>
        <w:pStyle w:val="Heading8"/>
      </w:pPr>
    </w:p>
    <w:p w14:paraId="13C54FA7" w14:textId="77777777" w:rsidR="005E2876" w:rsidRPr="00BF15C9" w:rsidRDefault="005E2876" w:rsidP="005E2876"/>
    <w:p w14:paraId="138D6CB2" w14:textId="77777777" w:rsidR="005E2876" w:rsidRPr="005E2876" w:rsidRDefault="005E2876" w:rsidP="005E2876">
      <w:pPr>
        <w:pStyle w:val="ListParagraph"/>
        <w:numPr>
          <w:ilvl w:val="1"/>
          <w:numId w:val="33"/>
        </w:numPr>
        <w:overflowPunct/>
        <w:spacing w:before="120" w:line="240" w:lineRule="atLeast"/>
        <w:jc w:val="both"/>
        <w:rPr>
          <w:rFonts w:ascii="Calibri" w:hAnsi="Calibri"/>
          <w:color w:val="000000"/>
          <w:sz w:val="22"/>
          <w:lang w:val="es-MX"/>
        </w:rPr>
      </w:pPr>
      <w:r w:rsidRPr="005E2876">
        <w:rPr>
          <w:rFonts w:ascii="Calibri" w:hAnsi="Calibri"/>
          <w:color w:val="000000"/>
          <w:sz w:val="22"/>
          <w:lang w:val="es-MX"/>
        </w:rPr>
        <w:t>Conecta una carga resistiva a la red eléctrica y observa en el osciloscopio las formas de onda de corriente y voltaje. Mide el desfase entre voltaje y corriente (determina su valor en grados) y mide también los valores efectivos del voltaje y la corriente.</w:t>
      </w:r>
    </w:p>
    <w:p w14:paraId="338FB6E4" w14:textId="70FC9F05" w:rsidR="005E2876" w:rsidRPr="005E2876" w:rsidRDefault="005E2876" w:rsidP="005E2876">
      <w:pPr>
        <w:pStyle w:val="ListParagraph"/>
        <w:spacing w:before="120" w:after="120" w:line="240" w:lineRule="atLeast"/>
        <w:ind w:left="924"/>
        <w:contextualSpacing w:val="0"/>
        <w:jc w:val="both"/>
        <w:rPr>
          <w:rFonts w:ascii="Calibri" w:hAnsi="Calibri"/>
          <w:color w:val="000000"/>
          <w:sz w:val="22"/>
          <w:lang w:val="es-MX"/>
        </w:rPr>
      </w:pPr>
      <w:r w:rsidRPr="005E2876">
        <w:rPr>
          <w:rFonts w:ascii="Calibri" w:hAnsi="Calibri"/>
          <w:b/>
          <w:color w:val="000000"/>
          <w:sz w:val="22"/>
          <w:lang w:val="es-MX"/>
        </w:rPr>
        <w:t>Nota</w:t>
      </w:r>
      <w:r w:rsidRPr="005E2876">
        <w:rPr>
          <w:rFonts w:ascii="Calibri" w:hAnsi="Calibri"/>
          <w:color w:val="000000"/>
          <w:sz w:val="22"/>
          <w:lang w:val="es-MX"/>
        </w:rPr>
        <w:t>: Escala correctamente el canal de medición de la corriente y cambia sus unidades a amperes.</w:t>
      </w:r>
      <w:r w:rsidRPr="005E2876">
        <w:rPr>
          <w:rFonts w:ascii="Calibri" w:hAnsi="Calibri"/>
          <w:color w:val="000000"/>
          <w:sz w:val="22"/>
          <w:lang w:val="es-MX"/>
        </w:rPr>
        <w:tab/>
      </w:r>
    </w:p>
    <w:p w14:paraId="2B681495" w14:textId="77777777" w:rsidR="005E2876" w:rsidRPr="005E2876" w:rsidRDefault="005E2876" w:rsidP="005E2876">
      <w:pPr>
        <w:pStyle w:val="ListParagraph"/>
        <w:spacing w:before="120" w:line="240" w:lineRule="atLeast"/>
        <w:ind w:left="540"/>
        <w:jc w:val="both"/>
        <w:rPr>
          <w:rFonts w:ascii="Calibri" w:hAnsi="Calibri"/>
          <w:color w:val="000000"/>
          <w:sz w:val="22"/>
          <w:lang w:val="es-MX"/>
        </w:rPr>
      </w:pPr>
    </w:p>
    <w:p w14:paraId="52EA641B" w14:textId="77777777" w:rsidR="005E2876" w:rsidRPr="005E2876" w:rsidRDefault="005E2876" w:rsidP="005E2876">
      <w:pPr>
        <w:pStyle w:val="ListParagraph"/>
        <w:spacing w:before="120" w:line="240" w:lineRule="atLeast"/>
        <w:ind w:left="540"/>
        <w:jc w:val="both"/>
        <w:rPr>
          <w:rFonts w:ascii="Calibri" w:hAnsi="Calibri"/>
          <w:color w:val="000000"/>
          <w:sz w:val="22"/>
          <w:lang w:val="es-MX"/>
        </w:rPr>
      </w:pPr>
    </w:p>
    <w:p w14:paraId="050F40B2" w14:textId="77777777" w:rsidR="005E2876" w:rsidRPr="005E2876" w:rsidRDefault="005E2876" w:rsidP="005E2876">
      <w:pPr>
        <w:pStyle w:val="ListParagraph"/>
        <w:spacing w:before="120" w:line="240" w:lineRule="atLeast"/>
        <w:ind w:left="540"/>
        <w:jc w:val="both"/>
        <w:rPr>
          <w:rFonts w:ascii="Calibri" w:hAnsi="Calibri"/>
          <w:color w:val="000000"/>
          <w:sz w:val="22"/>
          <w:lang w:val="es-MX"/>
        </w:rPr>
      </w:pPr>
    </w:p>
    <w:p w14:paraId="35319AD2" w14:textId="182D82DB" w:rsidR="005E2876" w:rsidRPr="005E2876" w:rsidRDefault="005E2876" w:rsidP="005E2876">
      <w:pPr>
        <w:pStyle w:val="ListParagraph"/>
        <w:numPr>
          <w:ilvl w:val="1"/>
          <w:numId w:val="33"/>
        </w:numPr>
        <w:overflowPunct/>
        <w:spacing w:before="120" w:line="240" w:lineRule="atLeast"/>
        <w:jc w:val="both"/>
        <w:rPr>
          <w:rFonts w:ascii="Calibri" w:hAnsi="Calibri"/>
          <w:strike/>
          <w:color w:val="000000"/>
          <w:sz w:val="22"/>
          <w:lang w:val="es-MX"/>
        </w:rPr>
      </w:pPr>
      <w:r w:rsidRPr="005E2876">
        <w:rPr>
          <w:rFonts w:ascii="Calibri" w:hAnsi="Calibri"/>
          <w:color w:val="000000"/>
          <w:sz w:val="22"/>
          <w:lang w:val="es-MX"/>
        </w:rPr>
        <w:t>Con las mediciones obtenidas en el punto anterior y utilizando las ecuaciones de potencia, determina analíticamente las potencias aparentes, real y reactiva presentes en la carga. ¿Cuál es la relación que guardan las magnitudes de las potencias y por qué?</w:t>
      </w:r>
    </w:p>
    <w:p w14:paraId="4B0D3FEF" w14:textId="77777777" w:rsidR="005E2876" w:rsidRPr="005E2876" w:rsidRDefault="005E2876" w:rsidP="005E2876">
      <w:pPr>
        <w:pStyle w:val="ListParagraph"/>
        <w:tabs>
          <w:tab w:val="left" w:pos="6015"/>
        </w:tabs>
        <w:spacing w:before="120" w:line="240" w:lineRule="atLeast"/>
        <w:ind w:left="922"/>
        <w:jc w:val="both"/>
        <w:rPr>
          <w:rFonts w:ascii="Calibri" w:hAnsi="Calibri"/>
          <w:color w:val="000000"/>
          <w:sz w:val="22"/>
          <w:lang w:val="es-MX"/>
        </w:rPr>
      </w:pPr>
      <w:r w:rsidRPr="005E2876">
        <w:rPr>
          <w:rFonts w:ascii="Calibri" w:hAnsi="Calibri"/>
          <w:color w:val="000000"/>
          <w:sz w:val="22"/>
          <w:lang w:val="es-MX"/>
        </w:rPr>
        <w:tab/>
      </w:r>
    </w:p>
    <w:p w14:paraId="565A7EE7"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68C33DE8" w14:textId="77777777" w:rsidR="005E2876" w:rsidRPr="005E2876" w:rsidRDefault="005E2876" w:rsidP="005E2876">
      <w:pPr>
        <w:pStyle w:val="ListParagraph"/>
        <w:numPr>
          <w:ilvl w:val="1"/>
          <w:numId w:val="33"/>
        </w:numPr>
        <w:overflowPunct/>
        <w:spacing w:before="120" w:line="240" w:lineRule="atLeast"/>
        <w:jc w:val="both"/>
        <w:rPr>
          <w:rFonts w:ascii="Calibri" w:hAnsi="Calibri"/>
          <w:color w:val="000000"/>
          <w:sz w:val="22"/>
          <w:lang w:val="es-MX"/>
        </w:rPr>
      </w:pPr>
      <w:r w:rsidRPr="005E2876">
        <w:rPr>
          <w:rFonts w:ascii="Calibri" w:hAnsi="Calibri"/>
          <w:color w:val="000000"/>
          <w:sz w:val="22"/>
          <w:lang w:val="es-MX"/>
        </w:rPr>
        <w:t xml:space="preserve">Obtén la potencia instantánea activando el canal matemático del osciloscopio. Selecciona la multiplicación de los canales de medición de la corriente y del voltaje, lo cual equivaldrá al producto v(t) x i(t) y consecuentemente al valor de la potencia instantánea p(t). Mide el valor promedio del canal matemático, de esta manera estarás obteniendo la medición en tiempo real de la potencia que está consumiendo la carga (potencia promedio). Compara este valor con las potencias real y aparente calculadas en el punto anterior.     </w:t>
      </w:r>
    </w:p>
    <w:p w14:paraId="252ACCE4" w14:textId="77777777" w:rsidR="005E2876" w:rsidRPr="005E2876" w:rsidRDefault="005E2876" w:rsidP="005E2876">
      <w:pPr>
        <w:spacing w:line="240" w:lineRule="atLeast"/>
        <w:ind w:left="643" w:right="283"/>
        <w:rPr>
          <w:rFonts w:ascii="Calibri" w:hAnsi="Calibri"/>
          <w:color w:val="000000"/>
          <w:sz w:val="22"/>
          <w:lang w:val="es-MX"/>
        </w:rPr>
      </w:pPr>
    </w:p>
    <w:p w14:paraId="760317F9" w14:textId="77777777" w:rsidR="005E2876" w:rsidRPr="005E2876" w:rsidRDefault="005E2876" w:rsidP="005E2876">
      <w:pPr>
        <w:spacing w:line="240" w:lineRule="atLeast"/>
        <w:ind w:left="643" w:right="283"/>
        <w:rPr>
          <w:rFonts w:ascii="Calibri" w:hAnsi="Calibri"/>
          <w:color w:val="000000"/>
          <w:sz w:val="22"/>
          <w:lang w:val="es-MX"/>
        </w:rPr>
      </w:pPr>
    </w:p>
    <w:p w14:paraId="6FBBA0CB" w14:textId="77777777" w:rsidR="005E2876" w:rsidRPr="005E2876" w:rsidRDefault="005E2876" w:rsidP="005E2876">
      <w:pPr>
        <w:pStyle w:val="ListParagraph"/>
        <w:numPr>
          <w:ilvl w:val="0"/>
          <w:numId w:val="33"/>
        </w:numPr>
        <w:overflowPunct/>
        <w:spacing w:before="120" w:line="240" w:lineRule="atLeast"/>
        <w:jc w:val="both"/>
        <w:rPr>
          <w:rFonts w:ascii="Calibri" w:hAnsi="Calibri"/>
          <w:vanish/>
          <w:color w:val="000000"/>
          <w:sz w:val="22"/>
        </w:rPr>
      </w:pPr>
    </w:p>
    <w:p w14:paraId="0C1476F9" w14:textId="77777777" w:rsidR="005E2876" w:rsidRPr="005E2876" w:rsidRDefault="005E2876" w:rsidP="005E2876">
      <w:pPr>
        <w:pStyle w:val="ListParagraph"/>
        <w:numPr>
          <w:ilvl w:val="1"/>
          <w:numId w:val="33"/>
        </w:numPr>
        <w:overflowPunct/>
        <w:spacing w:before="120" w:line="240" w:lineRule="atLeast"/>
        <w:jc w:val="both"/>
        <w:rPr>
          <w:rFonts w:ascii="Calibri" w:hAnsi="Calibri"/>
          <w:color w:val="000000"/>
          <w:sz w:val="22"/>
          <w:lang w:val="es-MX"/>
        </w:rPr>
      </w:pPr>
      <w:r w:rsidRPr="005E2876">
        <w:rPr>
          <w:rFonts w:ascii="Calibri" w:hAnsi="Calibri"/>
          <w:color w:val="000000"/>
          <w:sz w:val="22"/>
          <w:lang w:val="es-MX"/>
        </w:rPr>
        <w:t>Conecta ahora una carga inductiva a la red eléctrica y observa en el osciloscopio las formas de onda de corriente y voltaje. Mide el desfase entre voltaje y corriente (determina su valor en grados) y mide también los valores efectivos del voltaje y la corriente.</w:t>
      </w:r>
    </w:p>
    <w:p w14:paraId="0824DF3D"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0994E428"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30018077" w14:textId="0BB1D220" w:rsidR="005E2876" w:rsidRPr="005E2876" w:rsidRDefault="005E2876" w:rsidP="005E2876">
      <w:pPr>
        <w:pStyle w:val="ListParagraph"/>
        <w:numPr>
          <w:ilvl w:val="1"/>
          <w:numId w:val="33"/>
        </w:numPr>
        <w:overflowPunct/>
        <w:spacing w:before="120" w:line="240" w:lineRule="atLeast"/>
        <w:jc w:val="both"/>
        <w:rPr>
          <w:rFonts w:ascii="Calibri" w:hAnsi="Calibri"/>
          <w:strike/>
          <w:color w:val="000000"/>
          <w:sz w:val="22"/>
          <w:lang w:val="es-MX"/>
        </w:rPr>
      </w:pPr>
      <w:r w:rsidRPr="005E2876">
        <w:rPr>
          <w:rFonts w:ascii="Calibri" w:hAnsi="Calibri"/>
          <w:color w:val="000000"/>
          <w:sz w:val="22"/>
          <w:lang w:val="es-MX"/>
        </w:rPr>
        <w:t>Con las mediciones obtenidas en el punto anterior y utilizando las ecuaciones de potencia, determina analíticamente las potencias aparente, real y reactiva presentes ahora en la carga inductiva. ¿Cuál es ahora la relación que guardan las magnitudes de las potencias y porque son diferentes o no a las obtenidas en el inciso 1?2?</w:t>
      </w:r>
    </w:p>
    <w:p w14:paraId="44AA15F8"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4C19A289"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0E7D3AA3" w14:textId="77777777" w:rsidR="005E2876" w:rsidRPr="005E2876" w:rsidRDefault="005E2876" w:rsidP="005E2876">
      <w:pPr>
        <w:pStyle w:val="ListParagraph"/>
        <w:numPr>
          <w:ilvl w:val="1"/>
          <w:numId w:val="33"/>
        </w:numPr>
        <w:overflowPunct/>
        <w:spacing w:before="120" w:line="240" w:lineRule="atLeast"/>
        <w:jc w:val="both"/>
        <w:rPr>
          <w:rFonts w:ascii="Calibri" w:hAnsi="Calibri"/>
          <w:color w:val="000000"/>
          <w:sz w:val="22"/>
          <w:lang w:val="es-MX"/>
        </w:rPr>
      </w:pPr>
      <w:r w:rsidRPr="005E2876">
        <w:rPr>
          <w:rFonts w:ascii="Calibri" w:hAnsi="Calibri"/>
          <w:color w:val="000000"/>
          <w:sz w:val="22"/>
          <w:lang w:val="es-MX"/>
        </w:rPr>
        <w:t xml:space="preserve">Obtén de nuevo la potencia instantánea activando el canal matemático del osciloscopio. Selecciona la multiplicación de los canales de medición de la corriente y del voltaje, lo cual equivaldrá al producto v(t) x i(t) y consecuentemente al valor de la potencia instantánea p(t). Mide el valor promedio del canal matemático, de esta manera estarás obteniendo la medición en tiempo real de la potencia que está consumiendo la carga (potencia promedio). Compara este valor con las potencias real y aparente calculadas en el punto anterior.     </w:t>
      </w:r>
    </w:p>
    <w:p w14:paraId="753F4306"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16FB25C8"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3BE53303" w14:textId="77777777" w:rsidR="005E2876" w:rsidRPr="005E2876" w:rsidRDefault="005E2876" w:rsidP="005E2876">
      <w:pPr>
        <w:pStyle w:val="ListParagraph"/>
        <w:numPr>
          <w:ilvl w:val="0"/>
          <w:numId w:val="33"/>
        </w:numPr>
        <w:overflowPunct/>
        <w:spacing w:before="120" w:line="240" w:lineRule="atLeast"/>
        <w:jc w:val="both"/>
        <w:rPr>
          <w:rFonts w:ascii="Calibri" w:hAnsi="Calibri"/>
          <w:vanish/>
          <w:color w:val="000000"/>
          <w:sz w:val="22"/>
        </w:rPr>
      </w:pPr>
    </w:p>
    <w:p w14:paraId="62E2CD42" w14:textId="77777777" w:rsidR="005E2876" w:rsidRPr="005E2876" w:rsidRDefault="005E2876" w:rsidP="005E2876">
      <w:pPr>
        <w:pStyle w:val="ListParagraph"/>
        <w:numPr>
          <w:ilvl w:val="1"/>
          <w:numId w:val="33"/>
        </w:numPr>
        <w:overflowPunct/>
        <w:spacing w:before="120" w:line="240" w:lineRule="atLeast"/>
        <w:jc w:val="both"/>
        <w:rPr>
          <w:rFonts w:ascii="Calibri" w:hAnsi="Calibri"/>
          <w:color w:val="000000"/>
          <w:sz w:val="22"/>
          <w:lang w:val="es-MX"/>
        </w:rPr>
      </w:pPr>
      <w:r w:rsidRPr="005E2876">
        <w:rPr>
          <w:rFonts w:ascii="Calibri" w:hAnsi="Calibri"/>
          <w:color w:val="000000"/>
          <w:sz w:val="22"/>
          <w:lang w:val="es-MX"/>
        </w:rPr>
        <w:t xml:space="preserve">Conecta la carga resistiva en paralelo con el “ahorrador de energía” y conéctalos a la red eléctrica, como se muestra en el diagrama. Observa en el osciloscopio el voltaje y la corriente de la fuente y de la resistencia (puntos 1 y 2). Mide los valores efectivos del voltaje y la corriente además de su desfasamiento (determina su valor en grados). </w:t>
      </w:r>
    </w:p>
    <w:p w14:paraId="31E94EA5" w14:textId="77777777" w:rsidR="005E2876" w:rsidRPr="005E2876" w:rsidRDefault="005E2876" w:rsidP="005E2876">
      <w:pPr>
        <w:pStyle w:val="ListParagraph"/>
        <w:spacing w:before="120" w:line="240" w:lineRule="atLeast"/>
        <w:ind w:left="922"/>
        <w:jc w:val="center"/>
        <w:rPr>
          <w:rFonts w:ascii="Calibri" w:hAnsi="Calibri"/>
          <w:color w:val="000000"/>
          <w:sz w:val="22"/>
        </w:rPr>
      </w:pPr>
      <w:r w:rsidRPr="005E2876">
        <w:rPr>
          <w:rFonts w:ascii="Calibri" w:hAnsi="Calibri"/>
          <w:noProof/>
          <w:color w:val="000000"/>
          <w:sz w:val="22"/>
        </w:rPr>
        <w:drawing>
          <wp:inline distT="0" distB="0" distL="0" distR="0" wp14:anchorId="7C18FFB0" wp14:editId="6615F833">
            <wp:extent cx="3124200" cy="139144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43778.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54668" cy="1405012"/>
                    </a:xfrm>
                    <a:prstGeom prst="rect">
                      <a:avLst/>
                    </a:prstGeom>
                  </pic:spPr>
                </pic:pic>
              </a:graphicData>
            </a:graphic>
          </wp:inline>
        </w:drawing>
      </w:r>
    </w:p>
    <w:p w14:paraId="5E7AD878" w14:textId="77777777" w:rsidR="005E2876" w:rsidRPr="005E2876" w:rsidRDefault="005E2876" w:rsidP="005E2876">
      <w:pPr>
        <w:pStyle w:val="ListParagraph"/>
        <w:spacing w:before="120" w:line="240" w:lineRule="atLeast"/>
        <w:ind w:left="922"/>
        <w:jc w:val="both"/>
        <w:rPr>
          <w:rFonts w:ascii="Calibri" w:hAnsi="Calibri"/>
          <w:color w:val="000000"/>
          <w:sz w:val="22"/>
        </w:rPr>
      </w:pPr>
    </w:p>
    <w:p w14:paraId="29CF6D34" w14:textId="77777777" w:rsidR="005E2876" w:rsidRPr="005E2876" w:rsidRDefault="005E2876" w:rsidP="005E2876">
      <w:pPr>
        <w:pStyle w:val="ListParagraph"/>
        <w:spacing w:before="120" w:line="240" w:lineRule="atLeast"/>
        <w:ind w:left="922"/>
        <w:jc w:val="both"/>
        <w:rPr>
          <w:rFonts w:ascii="Calibri" w:hAnsi="Calibri"/>
          <w:color w:val="000000"/>
          <w:sz w:val="22"/>
        </w:rPr>
      </w:pPr>
    </w:p>
    <w:p w14:paraId="159D362A" w14:textId="4ABD00C0" w:rsidR="005E2876" w:rsidRPr="005E2876" w:rsidRDefault="005E2876" w:rsidP="005E2876">
      <w:pPr>
        <w:pStyle w:val="ListParagraph"/>
        <w:numPr>
          <w:ilvl w:val="1"/>
          <w:numId w:val="33"/>
        </w:numPr>
        <w:overflowPunct/>
        <w:spacing w:before="120" w:line="240" w:lineRule="atLeast"/>
        <w:jc w:val="both"/>
        <w:rPr>
          <w:rFonts w:ascii="Calibri" w:hAnsi="Calibri"/>
          <w:color w:val="000000"/>
          <w:sz w:val="22"/>
          <w:lang w:val="es-MX"/>
        </w:rPr>
      </w:pPr>
      <w:r w:rsidRPr="005E2876">
        <w:rPr>
          <w:rFonts w:ascii="Calibri" w:hAnsi="Calibri"/>
          <w:color w:val="000000"/>
          <w:sz w:val="22"/>
          <w:lang w:val="es-MX"/>
        </w:rPr>
        <w:t>Con las mediciones obtenidas en el punto anterior y utilizando las ecuaciones de potencia, determina analíticamente las potencias aparentes, real y reactiva tanto en la fuente como en la carga. ¿Comparado con el inciso 1.2 como es la potencia que entrega la fuente? ¿La potencia que consume la carga ha cambiado? ¿A qué se debe lo anterior?</w:t>
      </w:r>
    </w:p>
    <w:p w14:paraId="4B33ADAB"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189A4CBE"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727EE3C5" w14:textId="52035549" w:rsidR="005E2876" w:rsidRPr="005E2876" w:rsidRDefault="005E2876" w:rsidP="005E2876">
      <w:pPr>
        <w:pStyle w:val="ListParagraph"/>
        <w:numPr>
          <w:ilvl w:val="1"/>
          <w:numId w:val="33"/>
        </w:numPr>
        <w:overflowPunct/>
        <w:spacing w:before="120" w:line="240" w:lineRule="atLeast"/>
        <w:jc w:val="both"/>
        <w:rPr>
          <w:rFonts w:ascii="Calibri" w:hAnsi="Calibri"/>
          <w:color w:val="000000"/>
          <w:sz w:val="22"/>
          <w:lang w:val="es-MX"/>
        </w:rPr>
      </w:pPr>
      <w:r w:rsidRPr="005E2876">
        <w:rPr>
          <w:rFonts w:ascii="Calibri" w:hAnsi="Calibri"/>
          <w:color w:val="000000"/>
          <w:sz w:val="22"/>
          <w:lang w:val="es-MX"/>
        </w:rPr>
        <w:lastRenderedPageBreak/>
        <w:t>Obtén de nueva cuenta la potencia instantánea en el osciloscopio en ambos puntos de medición, en la fuente y en la carga. Mide la potencia real que está entregando la fuente y la potencia real que está consumiendo la carga (valor promedio de la potencia instantánea). Compara este valor con las potencias real y aparente calculadas en el punto anterior. ¿En qué medida difieren de las formas de onda y mediciones obtenidas en este inciso c</w:t>
      </w:r>
      <w:r>
        <w:rPr>
          <w:rFonts w:ascii="Calibri" w:hAnsi="Calibri"/>
          <w:color w:val="000000"/>
          <w:sz w:val="22"/>
          <w:lang w:val="es-MX"/>
        </w:rPr>
        <w:t>on las obtenidas en el inciso 1.</w:t>
      </w:r>
      <w:r w:rsidRPr="005E2876">
        <w:rPr>
          <w:rFonts w:ascii="Calibri" w:hAnsi="Calibri"/>
          <w:color w:val="000000"/>
          <w:sz w:val="22"/>
          <w:lang w:val="es-MX"/>
        </w:rPr>
        <w:t>3? ¿Cuál es la razón?</w:t>
      </w:r>
    </w:p>
    <w:p w14:paraId="08F4F91A"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390509BA"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1152EFA7" w14:textId="77777777" w:rsidR="005E2876" w:rsidRPr="005E2876" w:rsidRDefault="005E2876" w:rsidP="005E2876">
      <w:pPr>
        <w:pStyle w:val="ListParagraph"/>
        <w:numPr>
          <w:ilvl w:val="0"/>
          <w:numId w:val="33"/>
        </w:numPr>
        <w:overflowPunct/>
        <w:spacing w:before="120" w:line="240" w:lineRule="atLeast"/>
        <w:jc w:val="both"/>
        <w:rPr>
          <w:rFonts w:ascii="Calibri" w:hAnsi="Calibri"/>
          <w:vanish/>
          <w:color w:val="000000"/>
          <w:sz w:val="22"/>
        </w:rPr>
      </w:pPr>
    </w:p>
    <w:p w14:paraId="35C08D4B" w14:textId="77777777" w:rsidR="005E2876" w:rsidRPr="005E2876" w:rsidRDefault="005E2876" w:rsidP="005E2876">
      <w:pPr>
        <w:pStyle w:val="ListParagraph"/>
        <w:numPr>
          <w:ilvl w:val="1"/>
          <w:numId w:val="33"/>
        </w:numPr>
        <w:overflowPunct/>
        <w:spacing w:before="120" w:line="240" w:lineRule="atLeast"/>
        <w:jc w:val="both"/>
        <w:rPr>
          <w:rFonts w:ascii="Calibri" w:hAnsi="Calibri"/>
          <w:color w:val="000000"/>
          <w:sz w:val="22"/>
          <w:lang w:val="es-MX"/>
        </w:rPr>
      </w:pPr>
      <w:r w:rsidRPr="005E2876">
        <w:rPr>
          <w:rFonts w:ascii="Calibri" w:hAnsi="Calibri"/>
          <w:color w:val="000000"/>
          <w:sz w:val="22"/>
          <w:lang w:val="es-MX"/>
        </w:rPr>
        <w:t xml:space="preserve">Conecta ahora la carga inductiva en paralelo con el “ahorrador de energía” y conéctalos a la red eléctrica, como se muestra en el diagrama. Observa en el osciloscopio el voltaje y la corriente de la fuente y de la carga (puntos 1 y 2). Mide los valores efectivos del voltaje y la corriente además de su desfasamiento (determina su valor en grados). </w:t>
      </w:r>
    </w:p>
    <w:p w14:paraId="36F955DB" w14:textId="77777777" w:rsidR="005E2876" w:rsidRPr="005E2876" w:rsidRDefault="005E2876" w:rsidP="005E2876">
      <w:pPr>
        <w:pStyle w:val="ListParagraph"/>
        <w:spacing w:before="120" w:line="240" w:lineRule="atLeast"/>
        <w:ind w:left="922"/>
        <w:jc w:val="center"/>
        <w:rPr>
          <w:rFonts w:ascii="Calibri" w:hAnsi="Calibri"/>
          <w:color w:val="000000"/>
          <w:sz w:val="22"/>
        </w:rPr>
      </w:pPr>
      <w:r w:rsidRPr="005E2876">
        <w:rPr>
          <w:rFonts w:ascii="Calibri" w:hAnsi="Calibri"/>
          <w:noProof/>
          <w:color w:val="000000"/>
          <w:sz w:val="22"/>
        </w:rPr>
        <w:drawing>
          <wp:inline distT="0" distB="0" distL="0" distR="0" wp14:anchorId="73DFA0B4" wp14:editId="652513F9">
            <wp:extent cx="2914650" cy="128693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4D991.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4331" cy="1291205"/>
                    </a:xfrm>
                    <a:prstGeom prst="rect">
                      <a:avLst/>
                    </a:prstGeom>
                  </pic:spPr>
                </pic:pic>
              </a:graphicData>
            </a:graphic>
          </wp:inline>
        </w:drawing>
      </w:r>
    </w:p>
    <w:p w14:paraId="165F83B5" w14:textId="77777777" w:rsidR="005E2876" w:rsidRPr="005E2876" w:rsidRDefault="005E2876" w:rsidP="005E2876">
      <w:pPr>
        <w:pStyle w:val="ListParagraph"/>
        <w:spacing w:before="120" w:line="240" w:lineRule="atLeast"/>
        <w:ind w:left="922"/>
        <w:jc w:val="both"/>
        <w:rPr>
          <w:rFonts w:ascii="Calibri" w:hAnsi="Calibri"/>
          <w:color w:val="000000"/>
          <w:sz w:val="22"/>
        </w:rPr>
      </w:pPr>
    </w:p>
    <w:p w14:paraId="694C85BA" w14:textId="77777777" w:rsidR="005E2876" w:rsidRPr="005E2876" w:rsidRDefault="005E2876" w:rsidP="005E2876">
      <w:pPr>
        <w:pStyle w:val="ListParagraph"/>
        <w:spacing w:before="120" w:line="240" w:lineRule="atLeast"/>
        <w:ind w:left="922"/>
        <w:jc w:val="both"/>
        <w:rPr>
          <w:rFonts w:ascii="Calibri" w:hAnsi="Calibri"/>
          <w:color w:val="000000"/>
          <w:sz w:val="22"/>
        </w:rPr>
      </w:pPr>
    </w:p>
    <w:p w14:paraId="37B31BA5" w14:textId="0E176D47" w:rsidR="005E2876" w:rsidRPr="005E2876" w:rsidRDefault="005E2876" w:rsidP="005E2876">
      <w:pPr>
        <w:pStyle w:val="ListParagraph"/>
        <w:numPr>
          <w:ilvl w:val="1"/>
          <w:numId w:val="33"/>
        </w:numPr>
        <w:overflowPunct/>
        <w:spacing w:before="120" w:line="240" w:lineRule="atLeast"/>
        <w:jc w:val="both"/>
        <w:rPr>
          <w:rFonts w:ascii="Calibri" w:hAnsi="Calibri"/>
          <w:color w:val="000000"/>
          <w:sz w:val="22"/>
          <w:lang w:val="es-MX"/>
        </w:rPr>
      </w:pPr>
      <w:r w:rsidRPr="005E2876">
        <w:rPr>
          <w:rFonts w:ascii="Calibri" w:hAnsi="Calibri"/>
          <w:color w:val="000000"/>
          <w:sz w:val="22"/>
          <w:lang w:val="es-MX"/>
        </w:rPr>
        <w:t xml:space="preserve">Con las mediciones obtenidas en el punto anterior y utilizando las ecuaciones de potencia, determina analíticamente las potencias aparentes, real y reactiva tanto en la fuente como en la carga. ¿Comparado con el inciso 2.2 como es la potencia que entrega la fuente? ¿La potencia que consume la carga ha cambiado? ¿A qué se debe lo anterior? </w:t>
      </w:r>
    </w:p>
    <w:p w14:paraId="6D385212"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24B1612B"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43E9865D" w14:textId="77777777" w:rsidR="005E2876" w:rsidRPr="005E2876" w:rsidRDefault="005E2876" w:rsidP="005E2876">
      <w:pPr>
        <w:pStyle w:val="ListParagraph"/>
        <w:numPr>
          <w:ilvl w:val="1"/>
          <w:numId w:val="33"/>
        </w:numPr>
        <w:overflowPunct/>
        <w:spacing w:before="120" w:line="240" w:lineRule="atLeast"/>
        <w:jc w:val="both"/>
        <w:rPr>
          <w:rFonts w:ascii="Calibri" w:hAnsi="Calibri"/>
          <w:color w:val="000000"/>
          <w:sz w:val="22"/>
        </w:rPr>
      </w:pPr>
      <w:r w:rsidRPr="005E2876">
        <w:rPr>
          <w:rFonts w:ascii="Calibri" w:hAnsi="Calibri"/>
          <w:color w:val="000000"/>
          <w:sz w:val="22"/>
          <w:lang w:val="es-MX"/>
        </w:rPr>
        <w:t xml:space="preserve">Obtén de nuevo la potencia instantánea en el osciloscopio en ambos puntos de medición, en la fuente y en la carga (puntos 1 y 2). Mide la potencia real que está entregando la fuente y la potencia real que está consumiendo la carga (valor promedio de la potencia instantánea). Compara este valor con las potencias real y aparente calculadas en el punto anterior. ¿En qué medida difieren de las formas de onda y mediciones obtenidas en este inciso con las obtenidas en el inciso 2.3? </w:t>
      </w:r>
      <w:r w:rsidRPr="005E2876">
        <w:rPr>
          <w:rFonts w:ascii="Calibri" w:hAnsi="Calibri"/>
          <w:color w:val="000000"/>
          <w:sz w:val="22"/>
        </w:rPr>
        <w:t xml:space="preserve">¿A qué se debe lo anterior? </w:t>
      </w:r>
    </w:p>
    <w:p w14:paraId="70D46C28" w14:textId="77777777" w:rsidR="005E2876" w:rsidRPr="005E2876" w:rsidRDefault="005E2876" w:rsidP="005E2876">
      <w:pPr>
        <w:pStyle w:val="ListParagraph"/>
        <w:spacing w:before="120" w:line="240" w:lineRule="atLeast"/>
        <w:ind w:left="922"/>
        <w:jc w:val="both"/>
        <w:rPr>
          <w:rFonts w:ascii="Calibri" w:hAnsi="Calibri"/>
          <w:color w:val="000000"/>
          <w:sz w:val="22"/>
        </w:rPr>
      </w:pPr>
    </w:p>
    <w:p w14:paraId="20463A96" w14:textId="77777777" w:rsidR="005E2876" w:rsidRPr="005E2876" w:rsidRDefault="005E2876" w:rsidP="005E2876">
      <w:pPr>
        <w:pStyle w:val="ListParagraph"/>
        <w:spacing w:before="120" w:line="240" w:lineRule="atLeast"/>
        <w:ind w:left="922"/>
        <w:jc w:val="both"/>
        <w:rPr>
          <w:rFonts w:ascii="Calibri" w:hAnsi="Calibri"/>
          <w:color w:val="000000"/>
          <w:sz w:val="22"/>
        </w:rPr>
      </w:pPr>
    </w:p>
    <w:p w14:paraId="4142504D" w14:textId="77777777" w:rsidR="005E2876" w:rsidRPr="005E2876" w:rsidRDefault="005E2876" w:rsidP="005E2876">
      <w:pPr>
        <w:pStyle w:val="ListParagraph"/>
        <w:numPr>
          <w:ilvl w:val="0"/>
          <w:numId w:val="33"/>
        </w:numPr>
        <w:overflowPunct/>
        <w:spacing w:before="120" w:line="240" w:lineRule="atLeast"/>
        <w:jc w:val="both"/>
        <w:rPr>
          <w:rFonts w:ascii="Calibri" w:hAnsi="Calibri"/>
          <w:vanish/>
          <w:color w:val="000000"/>
          <w:sz w:val="22"/>
        </w:rPr>
      </w:pPr>
    </w:p>
    <w:p w14:paraId="280F8293" w14:textId="77777777" w:rsidR="005E2876" w:rsidRPr="005E2876" w:rsidRDefault="005E2876" w:rsidP="005E2876">
      <w:pPr>
        <w:pStyle w:val="ListParagraph"/>
        <w:numPr>
          <w:ilvl w:val="1"/>
          <w:numId w:val="33"/>
        </w:numPr>
        <w:overflowPunct/>
        <w:spacing w:before="120" w:line="240" w:lineRule="atLeast"/>
        <w:jc w:val="both"/>
        <w:rPr>
          <w:rFonts w:ascii="Calibri" w:hAnsi="Calibri"/>
          <w:color w:val="000000"/>
          <w:sz w:val="22"/>
          <w:lang w:val="es-MX"/>
        </w:rPr>
      </w:pPr>
      <w:r w:rsidRPr="005E2876">
        <w:rPr>
          <w:rFonts w:ascii="Calibri" w:hAnsi="Calibri"/>
          <w:color w:val="000000"/>
          <w:sz w:val="22"/>
          <w:lang w:val="es-MX"/>
        </w:rPr>
        <w:t>¿Cuál es la medición en que la Comisión Federal de Electricidad se basa para realizar la facturación de la energía consumida en los consumidores domésticos?</w:t>
      </w:r>
    </w:p>
    <w:p w14:paraId="76110AC1"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06D687A7"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6F1EB6C1"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085606F3" w14:textId="77777777" w:rsidR="005E2876" w:rsidRPr="005E2876" w:rsidRDefault="005E2876" w:rsidP="005E2876">
      <w:pPr>
        <w:pStyle w:val="ListParagraph"/>
        <w:spacing w:before="120" w:line="240" w:lineRule="atLeast"/>
        <w:ind w:left="922"/>
        <w:jc w:val="both"/>
        <w:rPr>
          <w:rFonts w:ascii="Calibri" w:hAnsi="Calibri"/>
          <w:color w:val="000000"/>
          <w:sz w:val="22"/>
          <w:lang w:val="es-MX"/>
        </w:rPr>
      </w:pPr>
    </w:p>
    <w:p w14:paraId="67553D11" w14:textId="77777777" w:rsidR="005E2876" w:rsidRPr="005E2876" w:rsidRDefault="005E2876" w:rsidP="005E2876">
      <w:pPr>
        <w:pStyle w:val="ListParagraph"/>
        <w:numPr>
          <w:ilvl w:val="1"/>
          <w:numId w:val="33"/>
        </w:numPr>
        <w:overflowPunct/>
        <w:spacing w:before="120" w:line="240" w:lineRule="atLeast"/>
        <w:jc w:val="both"/>
        <w:rPr>
          <w:rFonts w:ascii="Calibri" w:hAnsi="Calibri"/>
          <w:color w:val="000000"/>
          <w:sz w:val="22"/>
        </w:rPr>
      </w:pPr>
      <w:r w:rsidRPr="005E2876">
        <w:rPr>
          <w:rFonts w:ascii="Calibri" w:hAnsi="Calibri"/>
          <w:color w:val="000000"/>
          <w:sz w:val="22"/>
          <w:lang w:val="es-MX"/>
        </w:rPr>
        <w:t xml:space="preserve">En base a las mediciones y cálculos realizados, ¿Qué podemos concluir de los “ahorradores de energía”? </w:t>
      </w:r>
      <w:r w:rsidRPr="005E2876">
        <w:rPr>
          <w:rFonts w:ascii="Calibri" w:hAnsi="Calibri"/>
          <w:color w:val="000000"/>
          <w:sz w:val="22"/>
        </w:rPr>
        <w:t>¿Cómo crees que estén compuestos estos equipos?</w:t>
      </w:r>
    </w:p>
    <w:p w14:paraId="4C149622" w14:textId="77777777" w:rsidR="005E2876" w:rsidRPr="005E2876" w:rsidRDefault="005E2876" w:rsidP="005E2876">
      <w:pPr>
        <w:pStyle w:val="ListParagraph"/>
        <w:spacing w:before="120" w:line="240" w:lineRule="atLeast"/>
        <w:ind w:left="922"/>
        <w:jc w:val="both"/>
        <w:rPr>
          <w:rFonts w:ascii="Calibri" w:hAnsi="Calibri"/>
          <w:color w:val="000000"/>
          <w:sz w:val="22"/>
        </w:rPr>
      </w:pPr>
    </w:p>
    <w:p w14:paraId="4CD071D7" w14:textId="77777777" w:rsidR="005E2876" w:rsidRPr="005E2876" w:rsidRDefault="005E2876" w:rsidP="005E2876">
      <w:pPr>
        <w:pStyle w:val="ListParagraph"/>
        <w:spacing w:before="120" w:line="240" w:lineRule="atLeast"/>
        <w:ind w:left="922"/>
        <w:jc w:val="both"/>
        <w:rPr>
          <w:rFonts w:ascii="Calibri" w:hAnsi="Calibri"/>
          <w:color w:val="000000"/>
          <w:sz w:val="22"/>
        </w:rPr>
      </w:pPr>
    </w:p>
    <w:p w14:paraId="73AC16A0" w14:textId="77777777" w:rsidR="005E2876" w:rsidRPr="005E2876" w:rsidRDefault="005E2876" w:rsidP="005E2876">
      <w:pPr>
        <w:pStyle w:val="ListParagraph"/>
        <w:spacing w:before="120" w:line="240" w:lineRule="atLeast"/>
        <w:ind w:left="922"/>
        <w:jc w:val="both"/>
        <w:rPr>
          <w:rFonts w:ascii="Calibri" w:hAnsi="Calibri"/>
          <w:color w:val="000000"/>
          <w:sz w:val="22"/>
        </w:rPr>
      </w:pPr>
    </w:p>
    <w:p w14:paraId="2BECE9F1" w14:textId="77777777" w:rsidR="005E2876" w:rsidRPr="005E2876" w:rsidRDefault="005E2876" w:rsidP="005E2876">
      <w:pPr>
        <w:pStyle w:val="ListParagraph"/>
        <w:spacing w:before="120" w:line="240" w:lineRule="atLeast"/>
        <w:ind w:left="922"/>
        <w:jc w:val="both"/>
        <w:rPr>
          <w:rFonts w:ascii="Calibri" w:hAnsi="Calibri"/>
          <w:color w:val="000000"/>
          <w:sz w:val="22"/>
        </w:rPr>
      </w:pPr>
    </w:p>
    <w:p w14:paraId="6A008511" w14:textId="3AD79918" w:rsidR="0056728B" w:rsidRPr="005E2876" w:rsidRDefault="005E2876" w:rsidP="005E2876">
      <w:pPr>
        <w:jc w:val="both"/>
        <w:rPr>
          <w:rFonts w:ascii="Calibri" w:hAnsi="Calibri" w:cs="Arial"/>
          <w:b/>
          <w:sz w:val="22"/>
          <w:szCs w:val="22"/>
          <w:u w:val="single"/>
          <w:lang w:val="es-MX"/>
        </w:rPr>
      </w:pPr>
      <w:r w:rsidRPr="005E2876">
        <w:rPr>
          <w:color w:val="000000"/>
          <w:lang w:val="es-MX"/>
        </w:rPr>
        <w:t>Agrega tus comentarios y conclusiones finales de la práctica</w:t>
      </w:r>
    </w:p>
    <w:p w14:paraId="015C1698" w14:textId="77777777" w:rsidR="0056728B" w:rsidRPr="0056728B" w:rsidRDefault="0056728B" w:rsidP="005E6FF1">
      <w:pPr>
        <w:jc w:val="both"/>
        <w:rPr>
          <w:rFonts w:ascii="Calibri" w:hAnsi="Calibri" w:cs="Arial"/>
          <w:b/>
          <w:sz w:val="22"/>
          <w:szCs w:val="22"/>
          <w:u w:val="single"/>
          <w:lang w:val="es-MX"/>
        </w:rPr>
      </w:pPr>
    </w:p>
    <w:p w14:paraId="39258363" w14:textId="77777777" w:rsidR="005E6FF1" w:rsidRPr="00015DFC" w:rsidRDefault="005E6FF1" w:rsidP="005E6FF1">
      <w:pPr>
        <w:jc w:val="both"/>
        <w:rPr>
          <w:rFonts w:ascii="Arial" w:hAnsi="Arial" w:cs="Arial"/>
          <w:b/>
          <w:lang w:val="es-MX"/>
        </w:rPr>
      </w:pPr>
    </w:p>
    <w:p w14:paraId="5F8FC471" w14:textId="49F888D4" w:rsidR="005272BC" w:rsidRDefault="005272BC" w:rsidP="0025644A">
      <w:pPr>
        <w:tabs>
          <w:tab w:val="left" w:pos="520"/>
          <w:tab w:val="left" w:pos="800"/>
          <w:tab w:val="left" w:pos="1080"/>
          <w:tab w:val="left" w:pos="1360"/>
          <w:tab w:val="left" w:pos="1640"/>
          <w:tab w:val="left" w:pos="3040"/>
          <w:tab w:val="left" w:pos="3880"/>
          <w:tab w:val="left" w:pos="4440"/>
          <w:tab w:val="left" w:pos="9199"/>
        </w:tabs>
        <w:ind w:left="20"/>
        <w:jc w:val="both"/>
        <w:rPr>
          <w:rFonts w:asciiTheme="minorHAnsi" w:hAnsiTheme="minorHAnsi"/>
          <w:lang w:val="es-MX"/>
        </w:rPr>
      </w:pPr>
    </w:p>
    <w:p w14:paraId="5EA60355" w14:textId="632CD925" w:rsidR="0072664E" w:rsidRDefault="0072664E" w:rsidP="0025644A">
      <w:pPr>
        <w:tabs>
          <w:tab w:val="left" w:pos="520"/>
          <w:tab w:val="left" w:pos="800"/>
          <w:tab w:val="left" w:pos="1080"/>
          <w:tab w:val="left" w:pos="1360"/>
          <w:tab w:val="left" w:pos="1640"/>
          <w:tab w:val="left" w:pos="3040"/>
          <w:tab w:val="left" w:pos="3880"/>
          <w:tab w:val="left" w:pos="4440"/>
          <w:tab w:val="left" w:pos="9199"/>
        </w:tabs>
        <w:ind w:left="20"/>
        <w:jc w:val="both"/>
        <w:rPr>
          <w:rFonts w:asciiTheme="minorHAnsi" w:hAnsiTheme="minorHAnsi"/>
          <w:lang w:val="es-MX"/>
        </w:rPr>
      </w:pPr>
    </w:p>
    <w:p w14:paraId="6B1E2971" w14:textId="6A905B33" w:rsidR="0072664E" w:rsidRDefault="00204F98" w:rsidP="0025644A">
      <w:pPr>
        <w:tabs>
          <w:tab w:val="left" w:pos="520"/>
          <w:tab w:val="left" w:pos="800"/>
          <w:tab w:val="left" w:pos="1080"/>
          <w:tab w:val="left" w:pos="1360"/>
          <w:tab w:val="left" w:pos="1640"/>
          <w:tab w:val="left" w:pos="3040"/>
          <w:tab w:val="left" w:pos="3880"/>
          <w:tab w:val="left" w:pos="4440"/>
          <w:tab w:val="left" w:pos="9199"/>
        </w:tabs>
        <w:ind w:left="20"/>
        <w:jc w:val="both"/>
      </w:pPr>
      <w:r>
        <w:lastRenderedPageBreak/>
        <w:t xml:space="preserve">Benedict, E.; Collins, T.; Gotham, D.; Hoffman, S.; </w:t>
      </w:r>
      <w:proofErr w:type="spellStart"/>
      <w:r>
        <w:t>Karipides</w:t>
      </w:r>
      <w:proofErr w:type="spellEnd"/>
      <w:r>
        <w:t xml:space="preserve">, D.; </w:t>
      </w:r>
      <w:proofErr w:type="spellStart"/>
      <w:r>
        <w:t>Pekarek</w:t>
      </w:r>
      <w:proofErr w:type="spellEnd"/>
      <w:r>
        <w:t xml:space="preserve">, S.; and </w:t>
      </w:r>
      <w:proofErr w:type="spellStart"/>
      <w:r>
        <w:t>Ramabhadran</w:t>
      </w:r>
      <w:proofErr w:type="spellEnd"/>
      <w:r>
        <w:t>, R., "LOSSES IN ELECTRIC POWER SYSTEMS" (1992). ECE Technical Reports. Paper 266.</w:t>
      </w:r>
    </w:p>
    <w:p w14:paraId="3F07B1DC" w14:textId="77777777" w:rsidR="00204F98" w:rsidRDefault="00204F98" w:rsidP="0025644A">
      <w:pPr>
        <w:tabs>
          <w:tab w:val="left" w:pos="520"/>
          <w:tab w:val="left" w:pos="800"/>
          <w:tab w:val="left" w:pos="1080"/>
          <w:tab w:val="left" w:pos="1360"/>
          <w:tab w:val="left" w:pos="1640"/>
          <w:tab w:val="left" w:pos="3040"/>
          <w:tab w:val="left" w:pos="3880"/>
          <w:tab w:val="left" w:pos="4440"/>
          <w:tab w:val="left" w:pos="9199"/>
        </w:tabs>
        <w:ind w:left="20"/>
        <w:jc w:val="both"/>
        <w:rPr>
          <w:rFonts w:asciiTheme="minorHAnsi" w:hAnsiTheme="minorHAnsi"/>
          <w:lang w:val="es-MX"/>
        </w:rPr>
      </w:pPr>
    </w:p>
    <w:sectPr w:rsidR="00204F98" w:rsidSect="007F3C81">
      <w:headerReference w:type="default" r:id="rId20"/>
      <w:footerReference w:type="default" r:id="rId21"/>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D7EBB1" w14:textId="77777777" w:rsidR="00CA3318" w:rsidRDefault="00CA3318" w:rsidP="00B46CFD">
      <w:r>
        <w:separator/>
      </w:r>
    </w:p>
  </w:endnote>
  <w:endnote w:type="continuationSeparator" w:id="0">
    <w:p w14:paraId="32F76D26" w14:textId="77777777" w:rsidR="00CA3318" w:rsidRDefault="00CA3318" w:rsidP="00B46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461330"/>
      <w:docPartObj>
        <w:docPartGallery w:val="Page Numbers (Bottom of Page)"/>
        <w:docPartUnique/>
      </w:docPartObj>
    </w:sdtPr>
    <w:sdtEndPr/>
    <w:sdtContent>
      <w:p w14:paraId="3C4F3F63" w14:textId="77777777" w:rsidR="00E448B8" w:rsidRDefault="00E448B8">
        <w:pPr>
          <w:pStyle w:val="Footer"/>
        </w:pPr>
        <w:r>
          <w:rPr>
            <w:noProof/>
          </w:rPr>
          <mc:AlternateContent>
            <mc:Choice Requires="wpg">
              <w:drawing>
                <wp:anchor distT="0" distB="0" distL="114300" distR="114300" simplePos="0" relativeHeight="251659264" behindDoc="0" locked="0" layoutInCell="1" allowOverlap="1" wp14:anchorId="7ED3723D" wp14:editId="10D291D0">
                  <wp:simplePos x="0" y="0"/>
                  <wp:positionH relativeFrom="page">
                    <wp:align>center</wp:align>
                  </wp:positionH>
                  <wp:positionV relativeFrom="bottomMargin">
                    <wp:align>center</wp:align>
                  </wp:positionV>
                  <wp:extent cx="7753350" cy="190500"/>
                  <wp:effectExtent l="9525" t="9525" r="9525"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37B3A" w14:textId="62C7572F" w:rsidR="00E448B8" w:rsidRDefault="00E448B8">
                                <w:pPr>
                                  <w:jc w:val="center"/>
                                </w:pPr>
                                <w:r>
                                  <w:fldChar w:fldCharType="begin"/>
                                </w:r>
                                <w:r>
                                  <w:instrText xml:space="preserve"> PAGE    \* MERGEFORMAT </w:instrText>
                                </w:r>
                                <w:r>
                                  <w:fldChar w:fldCharType="separate"/>
                                </w:r>
                                <w:r w:rsidR="007866BF" w:rsidRPr="007866BF">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wpg:grpSp>
                          <wpg:cNvPr id="20" name="Group 31"/>
                          <wpg:cNvGrpSpPr>
                            <a:grpSpLocks/>
                          </wpg:cNvGrpSpPr>
                          <wpg:grpSpPr bwMode="auto">
                            <a:xfrm flipH="1">
                              <a:off x="0" y="14970"/>
                              <a:ext cx="12255" cy="230"/>
                              <a:chOff x="-8" y="14978"/>
                              <a:chExt cx="12255" cy="230"/>
                            </a:xfrm>
                          </wpg:grpSpPr>
                          <wps:wsp>
                            <wps:cNvPr id="2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ED3723D" id="Group 1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EVM9ao6BAAADg4AAA4AAAAAAAAAAAAA&#10;AAAALgIAAGRycy9lMm9Eb2MueG1sUEsBAi0AFAAGAAgAAAAhAPAtuOTbAAAABQEAAA8AAAAAAAAA&#10;AAAAAAAAlAYAAGRycy9kb3ducmV2LnhtbFBLBQYAAAAABAAEAPMAAACcBw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B737B3A" w14:textId="62C7572F" w:rsidR="00E448B8" w:rsidRDefault="00E448B8">
                          <w:pPr>
                            <w:jc w:val="center"/>
                          </w:pPr>
                          <w:r>
                            <w:fldChar w:fldCharType="begin"/>
                          </w:r>
                          <w:r>
                            <w:instrText xml:space="preserve"> PAGE    \* MERGEFORMAT </w:instrText>
                          </w:r>
                          <w:r>
                            <w:fldChar w:fldCharType="separate"/>
                          </w:r>
                          <w:r w:rsidR="007866BF" w:rsidRPr="007866BF">
                            <w:rPr>
                              <w:noProof/>
                              <w:color w:val="8C8C8C" w:themeColor="background1" w:themeShade="8C"/>
                            </w:rPr>
                            <w:t>4</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8A302" w14:textId="77777777" w:rsidR="00CA3318" w:rsidRDefault="00CA3318" w:rsidP="00B46CFD">
      <w:r>
        <w:separator/>
      </w:r>
    </w:p>
  </w:footnote>
  <w:footnote w:type="continuationSeparator" w:id="0">
    <w:p w14:paraId="56C8B2A1" w14:textId="77777777" w:rsidR="00CA3318" w:rsidRDefault="00CA3318" w:rsidP="00B46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C3FEB" w14:textId="77777777" w:rsidR="002F5E3D" w:rsidRDefault="00E448B8">
    <w:pPr>
      <w:pStyle w:val="Header"/>
      <w:rPr>
        <w:rFonts w:asciiTheme="minorHAnsi" w:hAnsiTheme="minorHAnsi"/>
        <w:lang w:val="es-MX"/>
      </w:rPr>
    </w:pPr>
    <w:r w:rsidRPr="00B46CFD">
      <w:rPr>
        <w:rFonts w:asciiTheme="minorHAnsi" w:hAnsiTheme="minorHAnsi"/>
        <w:lang w:val="es-MX"/>
      </w:rPr>
      <w:t>ITESM</w:t>
    </w:r>
    <w:r w:rsidRPr="00B46CFD">
      <w:rPr>
        <w:rFonts w:asciiTheme="minorHAnsi" w:hAnsiTheme="minorHAnsi"/>
      </w:rPr>
      <w:ptab w:relativeTo="margin" w:alignment="center" w:leader="none"/>
    </w:r>
    <w:r>
      <w:rPr>
        <w:rFonts w:asciiTheme="minorHAnsi" w:hAnsiTheme="minorHAnsi"/>
        <w:lang w:val="es-MX"/>
      </w:rPr>
      <w:t>Laboratorios Nacionales Remotos</w:t>
    </w:r>
  </w:p>
  <w:p w14:paraId="16B1E4FC" w14:textId="4E378CFC" w:rsidR="00E448B8" w:rsidRPr="00B46CFD" w:rsidRDefault="002F5E3D" w:rsidP="002F5E3D">
    <w:pPr>
      <w:pStyle w:val="Header"/>
      <w:jc w:val="center"/>
      <w:rPr>
        <w:lang w:val="es-MX"/>
      </w:rPr>
    </w:pPr>
    <w:r>
      <w:rPr>
        <w:rFonts w:asciiTheme="minorHAnsi" w:hAnsiTheme="minorHAnsi"/>
        <w:lang w:val="es-MX"/>
      </w:rPr>
      <w:tab/>
      <w:t xml:space="preserve">                                    Dr. Manuel Macías</w:t>
    </w:r>
    <w:r w:rsidR="00E448B8" w:rsidRPr="00B46CFD">
      <w:rPr>
        <w:rFonts w:asciiTheme="minorHAnsi" w:hAnsiTheme="minorHAnsi"/>
      </w:rPr>
      <w:ptab w:relativeTo="margin" w:alignment="right" w:leader="none"/>
    </w:r>
    <w:r w:rsidR="00E448B8" w:rsidRPr="00B46CFD">
      <w:rPr>
        <w:rFonts w:asciiTheme="minorHAnsi" w:hAnsiTheme="minorHAnsi"/>
        <w:lang w:val="es-MX"/>
      </w:rPr>
      <w:t>Práctica</w:t>
    </w:r>
    <w:r w:rsidR="00E448B8">
      <w:rPr>
        <w:rFonts w:asciiTheme="minorHAnsi" w:hAnsiTheme="minorHAnsi"/>
        <w:lang w:val="es-MX"/>
      </w:rPr>
      <w:t xml:space="preserve"> 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4D3"/>
    <w:multiLevelType w:val="hybridMultilevel"/>
    <w:tmpl w:val="0B144CD8"/>
    <w:lvl w:ilvl="0" w:tplc="3F948D74">
      <w:start w:val="1"/>
      <w:numFmt w:val="bullet"/>
      <w:suff w:val="nothing"/>
      <w:lvlText w:val=""/>
      <w:lvlJc w:val="left"/>
      <w:pPr>
        <w:ind w:left="0" w:firstLine="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4C3C2F"/>
    <w:multiLevelType w:val="hybridMultilevel"/>
    <w:tmpl w:val="44666528"/>
    <w:lvl w:ilvl="0" w:tplc="AFAC04EC">
      <w:start w:val="4"/>
      <w:numFmt w:val="bullet"/>
      <w:lvlText w:val="-"/>
      <w:lvlJc w:val="left"/>
      <w:pPr>
        <w:ind w:left="1080" w:hanging="360"/>
      </w:pPr>
      <w:rPr>
        <w:rFonts w:ascii="Calibri" w:eastAsia="Times New Roman" w:hAnsi="Calibri"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D2F7C64"/>
    <w:multiLevelType w:val="hybridMultilevel"/>
    <w:tmpl w:val="DBBC6482"/>
    <w:lvl w:ilvl="0" w:tplc="CE6A3154">
      <w:start w:val="1"/>
      <w:numFmt w:val="bullet"/>
      <w:suff w:val="nothing"/>
      <w:lvlText w:val=""/>
      <w:lvlJc w:val="left"/>
      <w:pPr>
        <w:ind w:left="0" w:firstLine="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7F64DC"/>
    <w:multiLevelType w:val="hybridMultilevel"/>
    <w:tmpl w:val="286033B2"/>
    <w:lvl w:ilvl="0" w:tplc="C6B0C29C">
      <w:start w:val="1"/>
      <w:numFmt w:val="bullet"/>
      <w:lvlText w:val=""/>
      <w:lvlJc w:val="left"/>
      <w:pPr>
        <w:tabs>
          <w:tab w:val="num" w:pos="720"/>
        </w:tabs>
        <w:ind w:left="720" w:hanging="360"/>
      </w:pPr>
      <w:rPr>
        <w:rFonts w:ascii="Symbol" w:hAnsi="Symbol" w:hint="default"/>
      </w:rPr>
    </w:lvl>
    <w:lvl w:ilvl="1" w:tplc="6CB4C0B8" w:tentative="1">
      <w:start w:val="1"/>
      <w:numFmt w:val="bullet"/>
      <w:lvlText w:val="o"/>
      <w:lvlJc w:val="left"/>
      <w:pPr>
        <w:tabs>
          <w:tab w:val="num" w:pos="1440"/>
        </w:tabs>
        <w:ind w:left="1440" w:hanging="360"/>
      </w:pPr>
      <w:rPr>
        <w:rFonts w:ascii="Courier New" w:hAnsi="Courier New" w:hint="default"/>
      </w:rPr>
    </w:lvl>
    <w:lvl w:ilvl="2" w:tplc="C5109696" w:tentative="1">
      <w:start w:val="1"/>
      <w:numFmt w:val="bullet"/>
      <w:lvlText w:val=""/>
      <w:lvlJc w:val="left"/>
      <w:pPr>
        <w:tabs>
          <w:tab w:val="num" w:pos="2160"/>
        </w:tabs>
        <w:ind w:left="2160" w:hanging="360"/>
      </w:pPr>
      <w:rPr>
        <w:rFonts w:ascii="Wingdings" w:hAnsi="Wingdings" w:hint="default"/>
      </w:rPr>
    </w:lvl>
    <w:lvl w:ilvl="3" w:tplc="945E70F6" w:tentative="1">
      <w:start w:val="1"/>
      <w:numFmt w:val="bullet"/>
      <w:lvlText w:val=""/>
      <w:lvlJc w:val="left"/>
      <w:pPr>
        <w:tabs>
          <w:tab w:val="num" w:pos="2880"/>
        </w:tabs>
        <w:ind w:left="2880" w:hanging="360"/>
      </w:pPr>
      <w:rPr>
        <w:rFonts w:ascii="Symbol" w:hAnsi="Symbol" w:hint="default"/>
      </w:rPr>
    </w:lvl>
    <w:lvl w:ilvl="4" w:tplc="24FE9982" w:tentative="1">
      <w:start w:val="1"/>
      <w:numFmt w:val="bullet"/>
      <w:lvlText w:val="o"/>
      <w:lvlJc w:val="left"/>
      <w:pPr>
        <w:tabs>
          <w:tab w:val="num" w:pos="3600"/>
        </w:tabs>
        <w:ind w:left="3600" w:hanging="360"/>
      </w:pPr>
      <w:rPr>
        <w:rFonts w:ascii="Courier New" w:hAnsi="Courier New" w:hint="default"/>
      </w:rPr>
    </w:lvl>
    <w:lvl w:ilvl="5" w:tplc="7D6AC33C" w:tentative="1">
      <w:start w:val="1"/>
      <w:numFmt w:val="bullet"/>
      <w:lvlText w:val=""/>
      <w:lvlJc w:val="left"/>
      <w:pPr>
        <w:tabs>
          <w:tab w:val="num" w:pos="4320"/>
        </w:tabs>
        <w:ind w:left="4320" w:hanging="360"/>
      </w:pPr>
      <w:rPr>
        <w:rFonts w:ascii="Wingdings" w:hAnsi="Wingdings" w:hint="default"/>
      </w:rPr>
    </w:lvl>
    <w:lvl w:ilvl="6" w:tplc="590A30A8" w:tentative="1">
      <w:start w:val="1"/>
      <w:numFmt w:val="bullet"/>
      <w:lvlText w:val=""/>
      <w:lvlJc w:val="left"/>
      <w:pPr>
        <w:tabs>
          <w:tab w:val="num" w:pos="5040"/>
        </w:tabs>
        <w:ind w:left="5040" w:hanging="360"/>
      </w:pPr>
      <w:rPr>
        <w:rFonts w:ascii="Symbol" w:hAnsi="Symbol" w:hint="default"/>
      </w:rPr>
    </w:lvl>
    <w:lvl w:ilvl="7" w:tplc="1E481B46" w:tentative="1">
      <w:start w:val="1"/>
      <w:numFmt w:val="bullet"/>
      <w:lvlText w:val="o"/>
      <w:lvlJc w:val="left"/>
      <w:pPr>
        <w:tabs>
          <w:tab w:val="num" w:pos="5760"/>
        </w:tabs>
        <w:ind w:left="5760" w:hanging="360"/>
      </w:pPr>
      <w:rPr>
        <w:rFonts w:ascii="Courier New" w:hAnsi="Courier New" w:hint="default"/>
      </w:rPr>
    </w:lvl>
    <w:lvl w:ilvl="8" w:tplc="A4C461F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8D169F"/>
    <w:multiLevelType w:val="hybridMultilevel"/>
    <w:tmpl w:val="29F28ED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0F6134F0"/>
    <w:multiLevelType w:val="hybridMultilevel"/>
    <w:tmpl w:val="B04255DE"/>
    <w:lvl w:ilvl="0" w:tplc="6B82FB92">
      <w:start w:val="4"/>
      <w:numFmt w:val="bullet"/>
      <w:lvlText w:val="-"/>
      <w:lvlJc w:val="left"/>
      <w:pPr>
        <w:ind w:left="420" w:hanging="360"/>
      </w:pPr>
      <w:rPr>
        <w:rFonts w:ascii="Calibri" w:eastAsia="Times New Roman" w:hAnsi="Calibri" w:cs="Times New Roman"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6" w15:restartNumberingAfterBreak="0">
    <w:nsid w:val="171F3C56"/>
    <w:multiLevelType w:val="hybridMultilevel"/>
    <w:tmpl w:val="C116DA32"/>
    <w:lvl w:ilvl="0" w:tplc="605AB336">
      <w:start w:val="4"/>
      <w:numFmt w:val="bullet"/>
      <w:lvlText w:val="-"/>
      <w:lvlJc w:val="left"/>
      <w:pPr>
        <w:ind w:left="420" w:hanging="360"/>
      </w:pPr>
      <w:rPr>
        <w:rFonts w:ascii="Calibri" w:eastAsia="Times New Roman" w:hAnsi="Calibri" w:cs="Times New Roman"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7" w15:restartNumberingAfterBreak="0">
    <w:nsid w:val="1B636415"/>
    <w:multiLevelType w:val="hybridMultilevel"/>
    <w:tmpl w:val="A82E7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F971234"/>
    <w:multiLevelType w:val="hybridMultilevel"/>
    <w:tmpl w:val="3FDC55BE"/>
    <w:lvl w:ilvl="0" w:tplc="1AA699F8">
      <w:start w:val="4"/>
      <w:numFmt w:val="bullet"/>
      <w:lvlText w:val="-"/>
      <w:lvlJc w:val="left"/>
      <w:pPr>
        <w:ind w:left="1215" w:hanging="360"/>
      </w:pPr>
      <w:rPr>
        <w:rFonts w:ascii="Calibri" w:eastAsia="Times New Roman" w:hAnsi="Calibri" w:cs="Times New Roman" w:hint="default"/>
      </w:rPr>
    </w:lvl>
    <w:lvl w:ilvl="1" w:tplc="080A0003" w:tentative="1">
      <w:start w:val="1"/>
      <w:numFmt w:val="bullet"/>
      <w:lvlText w:val="o"/>
      <w:lvlJc w:val="left"/>
      <w:pPr>
        <w:ind w:left="1935" w:hanging="360"/>
      </w:pPr>
      <w:rPr>
        <w:rFonts w:ascii="Courier New" w:hAnsi="Courier New" w:cs="Courier New" w:hint="default"/>
      </w:rPr>
    </w:lvl>
    <w:lvl w:ilvl="2" w:tplc="080A0005" w:tentative="1">
      <w:start w:val="1"/>
      <w:numFmt w:val="bullet"/>
      <w:lvlText w:val=""/>
      <w:lvlJc w:val="left"/>
      <w:pPr>
        <w:ind w:left="2655" w:hanging="360"/>
      </w:pPr>
      <w:rPr>
        <w:rFonts w:ascii="Wingdings" w:hAnsi="Wingdings" w:hint="default"/>
      </w:rPr>
    </w:lvl>
    <w:lvl w:ilvl="3" w:tplc="080A0001" w:tentative="1">
      <w:start w:val="1"/>
      <w:numFmt w:val="bullet"/>
      <w:lvlText w:val=""/>
      <w:lvlJc w:val="left"/>
      <w:pPr>
        <w:ind w:left="3375" w:hanging="360"/>
      </w:pPr>
      <w:rPr>
        <w:rFonts w:ascii="Symbol" w:hAnsi="Symbol" w:hint="default"/>
      </w:rPr>
    </w:lvl>
    <w:lvl w:ilvl="4" w:tplc="080A0003" w:tentative="1">
      <w:start w:val="1"/>
      <w:numFmt w:val="bullet"/>
      <w:lvlText w:val="o"/>
      <w:lvlJc w:val="left"/>
      <w:pPr>
        <w:ind w:left="4095" w:hanging="360"/>
      </w:pPr>
      <w:rPr>
        <w:rFonts w:ascii="Courier New" w:hAnsi="Courier New" w:cs="Courier New" w:hint="default"/>
      </w:rPr>
    </w:lvl>
    <w:lvl w:ilvl="5" w:tplc="080A0005" w:tentative="1">
      <w:start w:val="1"/>
      <w:numFmt w:val="bullet"/>
      <w:lvlText w:val=""/>
      <w:lvlJc w:val="left"/>
      <w:pPr>
        <w:ind w:left="4815" w:hanging="360"/>
      </w:pPr>
      <w:rPr>
        <w:rFonts w:ascii="Wingdings" w:hAnsi="Wingdings" w:hint="default"/>
      </w:rPr>
    </w:lvl>
    <w:lvl w:ilvl="6" w:tplc="080A0001" w:tentative="1">
      <w:start w:val="1"/>
      <w:numFmt w:val="bullet"/>
      <w:lvlText w:val=""/>
      <w:lvlJc w:val="left"/>
      <w:pPr>
        <w:ind w:left="5535" w:hanging="360"/>
      </w:pPr>
      <w:rPr>
        <w:rFonts w:ascii="Symbol" w:hAnsi="Symbol" w:hint="default"/>
      </w:rPr>
    </w:lvl>
    <w:lvl w:ilvl="7" w:tplc="080A0003" w:tentative="1">
      <w:start w:val="1"/>
      <w:numFmt w:val="bullet"/>
      <w:lvlText w:val="o"/>
      <w:lvlJc w:val="left"/>
      <w:pPr>
        <w:ind w:left="6255" w:hanging="360"/>
      </w:pPr>
      <w:rPr>
        <w:rFonts w:ascii="Courier New" w:hAnsi="Courier New" w:cs="Courier New" w:hint="default"/>
      </w:rPr>
    </w:lvl>
    <w:lvl w:ilvl="8" w:tplc="080A0005" w:tentative="1">
      <w:start w:val="1"/>
      <w:numFmt w:val="bullet"/>
      <w:lvlText w:val=""/>
      <w:lvlJc w:val="left"/>
      <w:pPr>
        <w:ind w:left="6975" w:hanging="360"/>
      </w:pPr>
      <w:rPr>
        <w:rFonts w:ascii="Wingdings" w:hAnsi="Wingdings" w:hint="default"/>
      </w:rPr>
    </w:lvl>
  </w:abstractNum>
  <w:abstractNum w:abstractNumId="9" w15:restartNumberingAfterBreak="0">
    <w:nsid w:val="24C722AA"/>
    <w:multiLevelType w:val="hybridMultilevel"/>
    <w:tmpl w:val="71EE4EEC"/>
    <w:lvl w:ilvl="0" w:tplc="177AE5E0">
      <w:start w:val="4"/>
      <w:numFmt w:val="bullet"/>
      <w:lvlText w:val="-"/>
      <w:lvlJc w:val="left"/>
      <w:pPr>
        <w:ind w:left="1080" w:hanging="360"/>
      </w:pPr>
      <w:rPr>
        <w:rFonts w:ascii="Calibri" w:eastAsia="Times New Roman" w:hAnsi="Calibri"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8091AA5"/>
    <w:multiLevelType w:val="hybridMultilevel"/>
    <w:tmpl w:val="86088B26"/>
    <w:lvl w:ilvl="0" w:tplc="87D46C34">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11" w15:restartNumberingAfterBreak="0">
    <w:nsid w:val="299A4614"/>
    <w:multiLevelType w:val="hybridMultilevel"/>
    <w:tmpl w:val="868C5102"/>
    <w:lvl w:ilvl="0" w:tplc="F544C232">
      <w:start w:val="4"/>
      <w:numFmt w:val="bullet"/>
      <w:lvlText w:val="-"/>
      <w:lvlJc w:val="left"/>
      <w:pPr>
        <w:ind w:left="1215" w:hanging="360"/>
      </w:pPr>
      <w:rPr>
        <w:rFonts w:ascii="Calibri" w:eastAsia="Times New Roman" w:hAnsi="Calibri" w:cs="Times New Roman" w:hint="default"/>
      </w:rPr>
    </w:lvl>
    <w:lvl w:ilvl="1" w:tplc="080A0003" w:tentative="1">
      <w:start w:val="1"/>
      <w:numFmt w:val="bullet"/>
      <w:lvlText w:val="o"/>
      <w:lvlJc w:val="left"/>
      <w:pPr>
        <w:ind w:left="1935" w:hanging="360"/>
      </w:pPr>
      <w:rPr>
        <w:rFonts w:ascii="Courier New" w:hAnsi="Courier New" w:cs="Courier New" w:hint="default"/>
      </w:rPr>
    </w:lvl>
    <w:lvl w:ilvl="2" w:tplc="080A0005" w:tentative="1">
      <w:start w:val="1"/>
      <w:numFmt w:val="bullet"/>
      <w:lvlText w:val=""/>
      <w:lvlJc w:val="left"/>
      <w:pPr>
        <w:ind w:left="2655" w:hanging="360"/>
      </w:pPr>
      <w:rPr>
        <w:rFonts w:ascii="Wingdings" w:hAnsi="Wingdings" w:hint="default"/>
      </w:rPr>
    </w:lvl>
    <w:lvl w:ilvl="3" w:tplc="080A0001" w:tentative="1">
      <w:start w:val="1"/>
      <w:numFmt w:val="bullet"/>
      <w:lvlText w:val=""/>
      <w:lvlJc w:val="left"/>
      <w:pPr>
        <w:ind w:left="3375" w:hanging="360"/>
      </w:pPr>
      <w:rPr>
        <w:rFonts w:ascii="Symbol" w:hAnsi="Symbol" w:hint="default"/>
      </w:rPr>
    </w:lvl>
    <w:lvl w:ilvl="4" w:tplc="080A0003" w:tentative="1">
      <w:start w:val="1"/>
      <w:numFmt w:val="bullet"/>
      <w:lvlText w:val="o"/>
      <w:lvlJc w:val="left"/>
      <w:pPr>
        <w:ind w:left="4095" w:hanging="360"/>
      </w:pPr>
      <w:rPr>
        <w:rFonts w:ascii="Courier New" w:hAnsi="Courier New" w:cs="Courier New" w:hint="default"/>
      </w:rPr>
    </w:lvl>
    <w:lvl w:ilvl="5" w:tplc="080A0005" w:tentative="1">
      <w:start w:val="1"/>
      <w:numFmt w:val="bullet"/>
      <w:lvlText w:val=""/>
      <w:lvlJc w:val="left"/>
      <w:pPr>
        <w:ind w:left="4815" w:hanging="360"/>
      </w:pPr>
      <w:rPr>
        <w:rFonts w:ascii="Wingdings" w:hAnsi="Wingdings" w:hint="default"/>
      </w:rPr>
    </w:lvl>
    <w:lvl w:ilvl="6" w:tplc="080A0001" w:tentative="1">
      <w:start w:val="1"/>
      <w:numFmt w:val="bullet"/>
      <w:lvlText w:val=""/>
      <w:lvlJc w:val="left"/>
      <w:pPr>
        <w:ind w:left="5535" w:hanging="360"/>
      </w:pPr>
      <w:rPr>
        <w:rFonts w:ascii="Symbol" w:hAnsi="Symbol" w:hint="default"/>
      </w:rPr>
    </w:lvl>
    <w:lvl w:ilvl="7" w:tplc="080A0003" w:tentative="1">
      <w:start w:val="1"/>
      <w:numFmt w:val="bullet"/>
      <w:lvlText w:val="o"/>
      <w:lvlJc w:val="left"/>
      <w:pPr>
        <w:ind w:left="6255" w:hanging="360"/>
      </w:pPr>
      <w:rPr>
        <w:rFonts w:ascii="Courier New" w:hAnsi="Courier New" w:cs="Courier New" w:hint="default"/>
      </w:rPr>
    </w:lvl>
    <w:lvl w:ilvl="8" w:tplc="080A0005" w:tentative="1">
      <w:start w:val="1"/>
      <w:numFmt w:val="bullet"/>
      <w:lvlText w:val=""/>
      <w:lvlJc w:val="left"/>
      <w:pPr>
        <w:ind w:left="6975" w:hanging="360"/>
      </w:pPr>
      <w:rPr>
        <w:rFonts w:ascii="Wingdings" w:hAnsi="Wingdings" w:hint="default"/>
      </w:rPr>
    </w:lvl>
  </w:abstractNum>
  <w:abstractNum w:abstractNumId="12" w15:restartNumberingAfterBreak="0">
    <w:nsid w:val="2FFC0D0A"/>
    <w:multiLevelType w:val="hybridMultilevel"/>
    <w:tmpl w:val="5804EFAC"/>
    <w:lvl w:ilvl="0" w:tplc="9A761B66">
      <w:start w:val="4"/>
      <w:numFmt w:val="bullet"/>
      <w:lvlText w:val="-"/>
      <w:lvlJc w:val="left"/>
      <w:pPr>
        <w:ind w:left="420" w:hanging="360"/>
      </w:pPr>
      <w:rPr>
        <w:rFonts w:ascii="Calibri" w:eastAsia="Times New Roman" w:hAnsi="Calibri" w:cs="Times New Roman"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13" w15:restartNumberingAfterBreak="0">
    <w:nsid w:val="30CC4B6B"/>
    <w:multiLevelType w:val="hybridMultilevel"/>
    <w:tmpl w:val="35485402"/>
    <w:lvl w:ilvl="0" w:tplc="C6B0C29C">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D4915"/>
    <w:multiLevelType w:val="hybridMultilevel"/>
    <w:tmpl w:val="BEF0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5032B"/>
    <w:multiLevelType w:val="hybridMultilevel"/>
    <w:tmpl w:val="AB3EF77A"/>
    <w:lvl w:ilvl="0" w:tplc="B148B1D4">
      <w:start w:val="4"/>
      <w:numFmt w:val="bullet"/>
      <w:lvlText w:val="-"/>
      <w:lvlJc w:val="left"/>
      <w:pPr>
        <w:ind w:left="720" w:hanging="360"/>
      </w:pPr>
      <w:rPr>
        <w:rFonts w:ascii="Calibri" w:eastAsia="Times New Roman"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F4F0B39"/>
    <w:multiLevelType w:val="hybridMultilevel"/>
    <w:tmpl w:val="86088B26"/>
    <w:lvl w:ilvl="0" w:tplc="87D46C34">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17" w15:restartNumberingAfterBreak="0">
    <w:nsid w:val="405F431F"/>
    <w:multiLevelType w:val="hybridMultilevel"/>
    <w:tmpl w:val="EEFCEEA8"/>
    <w:lvl w:ilvl="0" w:tplc="992A4C5C">
      <w:start w:val="1"/>
      <w:numFmt w:val="lowerLetter"/>
      <w:lvlText w:val="%1)"/>
      <w:lvlJc w:val="left"/>
      <w:pPr>
        <w:ind w:left="540" w:hanging="360"/>
      </w:pPr>
    </w:lvl>
    <w:lvl w:ilvl="1" w:tplc="080A0019">
      <w:start w:val="1"/>
      <w:numFmt w:val="lowerLetter"/>
      <w:lvlText w:val="%2."/>
      <w:lvlJc w:val="left"/>
      <w:pPr>
        <w:ind w:left="1260" w:hanging="360"/>
      </w:pPr>
    </w:lvl>
    <w:lvl w:ilvl="2" w:tplc="080A001B">
      <w:start w:val="1"/>
      <w:numFmt w:val="lowerRoman"/>
      <w:lvlText w:val="%3."/>
      <w:lvlJc w:val="right"/>
      <w:pPr>
        <w:ind w:left="1980" w:hanging="180"/>
      </w:pPr>
    </w:lvl>
    <w:lvl w:ilvl="3" w:tplc="080A000F">
      <w:start w:val="1"/>
      <w:numFmt w:val="decimal"/>
      <w:lvlText w:val="%4."/>
      <w:lvlJc w:val="left"/>
      <w:pPr>
        <w:ind w:left="2700" w:hanging="360"/>
      </w:pPr>
    </w:lvl>
    <w:lvl w:ilvl="4" w:tplc="080A0019">
      <w:start w:val="1"/>
      <w:numFmt w:val="lowerLetter"/>
      <w:lvlText w:val="%5."/>
      <w:lvlJc w:val="left"/>
      <w:pPr>
        <w:ind w:left="3420" w:hanging="360"/>
      </w:pPr>
    </w:lvl>
    <w:lvl w:ilvl="5" w:tplc="080A001B">
      <w:start w:val="1"/>
      <w:numFmt w:val="lowerRoman"/>
      <w:lvlText w:val="%6."/>
      <w:lvlJc w:val="right"/>
      <w:pPr>
        <w:ind w:left="4140" w:hanging="180"/>
      </w:pPr>
    </w:lvl>
    <w:lvl w:ilvl="6" w:tplc="080A000F">
      <w:start w:val="1"/>
      <w:numFmt w:val="decimal"/>
      <w:lvlText w:val="%7."/>
      <w:lvlJc w:val="left"/>
      <w:pPr>
        <w:ind w:left="4860" w:hanging="360"/>
      </w:pPr>
    </w:lvl>
    <w:lvl w:ilvl="7" w:tplc="080A0019">
      <w:start w:val="1"/>
      <w:numFmt w:val="lowerLetter"/>
      <w:lvlText w:val="%8."/>
      <w:lvlJc w:val="left"/>
      <w:pPr>
        <w:ind w:left="5580" w:hanging="360"/>
      </w:pPr>
    </w:lvl>
    <w:lvl w:ilvl="8" w:tplc="080A001B">
      <w:start w:val="1"/>
      <w:numFmt w:val="lowerRoman"/>
      <w:lvlText w:val="%9."/>
      <w:lvlJc w:val="right"/>
      <w:pPr>
        <w:ind w:left="6300" w:hanging="180"/>
      </w:pPr>
    </w:lvl>
  </w:abstractNum>
  <w:abstractNum w:abstractNumId="18" w15:restartNumberingAfterBreak="0">
    <w:nsid w:val="4288192A"/>
    <w:multiLevelType w:val="hybridMultilevel"/>
    <w:tmpl w:val="29F28ED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4301385B"/>
    <w:multiLevelType w:val="hybridMultilevel"/>
    <w:tmpl w:val="18E2FE40"/>
    <w:lvl w:ilvl="0" w:tplc="D0D65D6A">
      <w:start w:val="4"/>
      <w:numFmt w:val="bullet"/>
      <w:lvlText w:val="-"/>
      <w:lvlJc w:val="left"/>
      <w:pPr>
        <w:ind w:left="570" w:hanging="360"/>
      </w:pPr>
      <w:rPr>
        <w:rFonts w:ascii="Calibri" w:eastAsia="Times New Roman" w:hAnsi="Calibri" w:cs="Times New Roman" w:hint="default"/>
      </w:rPr>
    </w:lvl>
    <w:lvl w:ilvl="1" w:tplc="080A0003" w:tentative="1">
      <w:start w:val="1"/>
      <w:numFmt w:val="bullet"/>
      <w:lvlText w:val="o"/>
      <w:lvlJc w:val="left"/>
      <w:pPr>
        <w:ind w:left="1290" w:hanging="360"/>
      </w:pPr>
      <w:rPr>
        <w:rFonts w:ascii="Courier New" w:hAnsi="Courier New" w:cs="Courier New" w:hint="default"/>
      </w:rPr>
    </w:lvl>
    <w:lvl w:ilvl="2" w:tplc="080A0005" w:tentative="1">
      <w:start w:val="1"/>
      <w:numFmt w:val="bullet"/>
      <w:lvlText w:val=""/>
      <w:lvlJc w:val="left"/>
      <w:pPr>
        <w:ind w:left="2010" w:hanging="360"/>
      </w:pPr>
      <w:rPr>
        <w:rFonts w:ascii="Wingdings" w:hAnsi="Wingdings" w:hint="default"/>
      </w:rPr>
    </w:lvl>
    <w:lvl w:ilvl="3" w:tplc="080A0001" w:tentative="1">
      <w:start w:val="1"/>
      <w:numFmt w:val="bullet"/>
      <w:lvlText w:val=""/>
      <w:lvlJc w:val="left"/>
      <w:pPr>
        <w:ind w:left="2730" w:hanging="360"/>
      </w:pPr>
      <w:rPr>
        <w:rFonts w:ascii="Symbol" w:hAnsi="Symbol" w:hint="default"/>
      </w:rPr>
    </w:lvl>
    <w:lvl w:ilvl="4" w:tplc="080A0003" w:tentative="1">
      <w:start w:val="1"/>
      <w:numFmt w:val="bullet"/>
      <w:lvlText w:val="o"/>
      <w:lvlJc w:val="left"/>
      <w:pPr>
        <w:ind w:left="3450" w:hanging="360"/>
      </w:pPr>
      <w:rPr>
        <w:rFonts w:ascii="Courier New" w:hAnsi="Courier New" w:cs="Courier New" w:hint="default"/>
      </w:rPr>
    </w:lvl>
    <w:lvl w:ilvl="5" w:tplc="080A0005" w:tentative="1">
      <w:start w:val="1"/>
      <w:numFmt w:val="bullet"/>
      <w:lvlText w:val=""/>
      <w:lvlJc w:val="left"/>
      <w:pPr>
        <w:ind w:left="4170" w:hanging="360"/>
      </w:pPr>
      <w:rPr>
        <w:rFonts w:ascii="Wingdings" w:hAnsi="Wingdings" w:hint="default"/>
      </w:rPr>
    </w:lvl>
    <w:lvl w:ilvl="6" w:tplc="080A0001" w:tentative="1">
      <w:start w:val="1"/>
      <w:numFmt w:val="bullet"/>
      <w:lvlText w:val=""/>
      <w:lvlJc w:val="left"/>
      <w:pPr>
        <w:ind w:left="4890" w:hanging="360"/>
      </w:pPr>
      <w:rPr>
        <w:rFonts w:ascii="Symbol" w:hAnsi="Symbol" w:hint="default"/>
      </w:rPr>
    </w:lvl>
    <w:lvl w:ilvl="7" w:tplc="080A0003" w:tentative="1">
      <w:start w:val="1"/>
      <w:numFmt w:val="bullet"/>
      <w:lvlText w:val="o"/>
      <w:lvlJc w:val="left"/>
      <w:pPr>
        <w:ind w:left="5610" w:hanging="360"/>
      </w:pPr>
      <w:rPr>
        <w:rFonts w:ascii="Courier New" w:hAnsi="Courier New" w:cs="Courier New" w:hint="default"/>
      </w:rPr>
    </w:lvl>
    <w:lvl w:ilvl="8" w:tplc="080A0005" w:tentative="1">
      <w:start w:val="1"/>
      <w:numFmt w:val="bullet"/>
      <w:lvlText w:val=""/>
      <w:lvlJc w:val="left"/>
      <w:pPr>
        <w:ind w:left="6330" w:hanging="360"/>
      </w:pPr>
      <w:rPr>
        <w:rFonts w:ascii="Wingdings" w:hAnsi="Wingdings" w:hint="default"/>
      </w:rPr>
    </w:lvl>
  </w:abstractNum>
  <w:abstractNum w:abstractNumId="20" w15:restartNumberingAfterBreak="0">
    <w:nsid w:val="52915336"/>
    <w:multiLevelType w:val="hybridMultilevel"/>
    <w:tmpl w:val="AEA0D6F6"/>
    <w:lvl w:ilvl="0" w:tplc="49AA8674">
      <w:start w:val="4"/>
      <w:numFmt w:val="bullet"/>
      <w:lvlText w:val="-"/>
      <w:lvlJc w:val="left"/>
      <w:pPr>
        <w:ind w:left="720" w:hanging="360"/>
      </w:pPr>
      <w:rPr>
        <w:rFonts w:ascii="Calibri" w:eastAsia="Times New Roman"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8BB4941"/>
    <w:multiLevelType w:val="hybridMultilevel"/>
    <w:tmpl w:val="219E1ED8"/>
    <w:lvl w:ilvl="0" w:tplc="A3C6618E">
      <w:start w:val="1"/>
      <w:numFmt w:val="bullet"/>
      <w:lvlText w:val=""/>
      <w:lvlJc w:val="left"/>
      <w:pPr>
        <w:tabs>
          <w:tab w:val="num" w:pos="1620"/>
        </w:tabs>
        <w:ind w:left="1620" w:hanging="360"/>
      </w:pPr>
      <w:rPr>
        <w:rFonts w:ascii="Symbol" w:hAnsi="Symbol" w:hint="default"/>
      </w:rPr>
    </w:lvl>
    <w:lvl w:ilvl="1" w:tplc="E864E760" w:tentative="1">
      <w:start w:val="1"/>
      <w:numFmt w:val="bullet"/>
      <w:lvlText w:val="o"/>
      <w:lvlJc w:val="left"/>
      <w:pPr>
        <w:tabs>
          <w:tab w:val="num" w:pos="2340"/>
        </w:tabs>
        <w:ind w:left="2340" w:hanging="360"/>
      </w:pPr>
      <w:rPr>
        <w:rFonts w:ascii="Courier New" w:hAnsi="Courier New" w:hint="default"/>
      </w:rPr>
    </w:lvl>
    <w:lvl w:ilvl="2" w:tplc="CDF6D4E4" w:tentative="1">
      <w:start w:val="1"/>
      <w:numFmt w:val="bullet"/>
      <w:lvlText w:val=""/>
      <w:lvlJc w:val="left"/>
      <w:pPr>
        <w:tabs>
          <w:tab w:val="num" w:pos="3060"/>
        </w:tabs>
        <w:ind w:left="3060" w:hanging="360"/>
      </w:pPr>
      <w:rPr>
        <w:rFonts w:ascii="Wingdings" w:hAnsi="Wingdings" w:hint="default"/>
      </w:rPr>
    </w:lvl>
    <w:lvl w:ilvl="3" w:tplc="C94ABBBC" w:tentative="1">
      <w:start w:val="1"/>
      <w:numFmt w:val="bullet"/>
      <w:lvlText w:val=""/>
      <w:lvlJc w:val="left"/>
      <w:pPr>
        <w:tabs>
          <w:tab w:val="num" w:pos="3780"/>
        </w:tabs>
        <w:ind w:left="3780" w:hanging="360"/>
      </w:pPr>
      <w:rPr>
        <w:rFonts w:ascii="Symbol" w:hAnsi="Symbol" w:hint="default"/>
      </w:rPr>
    </w:lvl>
    <w:lvl w:ilvl="4" w:tplc="D59429E2" w:tentative="1">
      <w:start w:val="1"/>
      <w:numFmt w:val="bullet"/>
      <w:lvlText w:val="o"/>
      <w:lvlJc w:val="left"/>
      <w:pPr>
        <w:tabs>
          <w:tab w:val="num" w:pos="4500"/>
        </w:tabs>
        <w:ind w:left="4500" w:hanging="360"/>
      </w:pPr>
      <w:rPr>
        <w:rFonts w:ascii="Courier New" w:hAnsi="Courier New" w:hint="default"/>
      </w:rPr>
    </w:lvl>
    <w:lvl w:ilvl="5" w:tplc="274874AE" w:tentative="1">
      <w:start w:val="1"/>
      <w:numFmt w:val="bullet"/>
      <w:lvlText w:val=""/>
      <w:lvlJc w:val="left"/>
      <w:pPr>
        <w:tabs>
          <w:tab w:val="num" w:pos="5220"/>
        </w:tabs>
        <w:ind w:left="5220" w:hanging="360"/>
      </w:pPr>
      <w:rPr>
        <w:rFonts w:ascii="Wingdings" w:hAnsi="Wingdings" w:hint="default"/>
      </w:rPr>
    </w:lvl>
    <w:lvl w:ilvl="6" w:tplc="BD2606E2" w:tentative="1">
      <w:start w:val="1"/>
      <w:numFmt w:val="bullet"/>
      <w:lvlText w:val=""/>
      <w:lvlJc w:val="left"/>
      <w:pPr>
        <w:tabs>
          <w:tab w:val="num" w:pos="5940"/>
        </w:tabs>
        <w:ind w:left="5940" w:hanging="360"/>
      </w:pPr>
      <w:rPr>
        <w:rFonts w:ascii="Symbol" w:hAnsi="Symbol" w:hint="default"/>
      </w:rPr>
    </w:lvl>
    <w:lvl w:ilvl="7" w:tplc="7CB6F4DE" w:tentative="1">
      <w:start w:val="1"/>
      <w:numFmt w:val="bullet"/>
      <w:lvlText w:val="o"/>
      <w:lvlJc w:val="left"/>
      <w:pPr>
        <w:tabs>
          <w:tab w:val="num" w:pos="6660"/>
        </w:tabs>
        <w:ind w:left="6660" w:hanging="360"/>
      </w:pPr>
      <w:rPr>
        <w:rFonts w:ascii="Courier New" w:hAnsi="Courier New" w:hint="default"/>
      </w:rPr>
    </w:lvl>
    <w:lvl w:ilvl="8" w:tplc="A06024C2" w:tentative="1">
      <w:start w:val="1"/>
      <w:numFmt w:val="bullet"/>
      <w:lvlText w:val=""/>
      <w:lvlJc w:val="left"/>
      <w:pPr>
        <w:tabs>
          <w:tab w:val="num" w:pos="7380"/>
        </w:tabs>
        <w:ind w:left="7380" w:hanging="360"/>
      </w:pPr>
      <w:rPr>
        <w:rFonts w:ascii="Wingdings" w:hAnsi="Wingdings" w:hint="default"/>
      </w:rPr>
    </w:lvl>
  </w:abstractNum>
  <w:abstractNum w:abstractNumId="22" w15:restartNumberingAfterBreak="0">
    <w:nsid w:val="5D391B90"/>
    <w:multiLevelType w:val="hybridMultilevel"/>
    <w:tmpl w:val="775C8860"/>
    <w:lvl w:ilvl="0" w:tplc="5F4C3F0E">
      <w:start w:val="1"/>
      <w:numFmt w:val="lowerLetter"/>
      <w:lvlText w:val="%1)"/>
      <w:lvlJc w:val="left"/>
      <w:pPr>
        <w:ind w:left="540" w:hanging="360"/>
      </w:pPr>
      <w:rPr>
        <w:rFonts w:ascii="Calibri" w:eastAsia="Times New Roman" w:hAnsi="Calibri" w:cs="Times New Roman"/>
      </w:rPr>
    </w:lvl>
    <w:lvl w:ilvl="1" w:tplc="080A0019">
      <w:start w:val="1"/>
      <w:numFmt w:val="lowerLetter"/>
      <w:lvlText w:val="%2."/>
      <w:lvlJc w:val="left"/>
      <w:pPr>
        <w:ind w:left="1260" w:hanging="360"/>
      </w:pPr>
    </w:lvl>
    <w:lvl w:ilvl="2" w:tplc="080A001B">
      <w:start w:val="1"/>
      <w:numFmt w:val="lowerRoman"/>
      <w:lvlText w:val="%3."/>
      <w:lvlJc w:val="right"/>
      <w:pPr>
        <w:ind w:left="1980" w:hanging="180"/>
      </w:pPr>
    </w:lvl>
    <w:lvl w:ilvl="3" w:tplc="080A000F">
      <w:start w:val="1"/>
      <w:numFmt w:val="decimal"/>
      <w:lvlText w:val="%4."/>
      <w:lvlJc w:val="left"/>
      <w:pPr>
        <w:ind w:left="2700" w:hanging="360"/>
      </w:pPr>
    </w:lvl>
    <w:lvl w:ilvl="4" w:tplc="080A0019">
      <w:start w:val="1"/>
      <w:numFmt w:val="lowerLetter"/>
      <w:lvlText w:val="%5."/>
      <w:lvlJc w:val="left"/>
      <w:pPr>
        <w:ind w:left="3420" w:hanging="360"/>
      </w:pPr>
    </w:lvl>
    <w:lvl w:ilvl="5" w:tplc="080A001B">
      <w:start w:val="1"/>
      <w:numFmt w:val="lowerRoman"/>
      <w:lvlText w:val="%6."/>
      <w:lvlJc w:val="right"/>
      <w:pPr>
        <w:ind w:left="4140" w:hanging="180"/>
      </w:pPr>
    </w:lvl>
    <w:lvl w:ilvl="6" w:tplc="080A000F">
      <w:start w:val="1"/>
      <w:numFmt w:val="decimal"/>
      <w:lvlText w:val="%7."/>
      <w:lvlJc w:val="left"/>
      <w:pPr>
        <w:ind w:left="4860" w:hanging="360"/>
      </w:pPr>
    </w:lvl>
    <w:lvl w:ilvl="7" w:tplc="080A0019">
      <w:start w:val="1"/>
      <w:numFmt w:val="lowerLetter"/>
      <w:lvlText w:val="%8."/>
      <w:lvlJc w:val="left"/>
      <w:pPr>
        <w:ind w:left="5580" w:hanging="360"/>
      </w:pPr>
    </w:lvl>
    <w:lvl w:ilvl="8" w:tplc="080A001B">
      <w:start w:val="1"/>
      <w:numFmt w:val="lowerRoman"/>
      <w:lvlText w:val="%9."/>
      <w:lvlJc w:val="right"/>
      <w:pPr>
        <w:ind w:left="6300" w:hanging="180"/>
      </w:pPr>
    </w:lvl>
  </w:abstractNum>
  <w:abstractNum w:abstractNumId="23" w15:restartNumberingAfterBreak="0">
    <w:nsid w:val="5E436FB0"/>
    <w:multiLevelType w:val="hybridMultilevel"/>
    <w:tmpl w:val="29F28ED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4" w15:restartNumberingAfterBreak="0">
    <w:nsid w:val="5FAA4483"/>
    <w:multiLevelType w:val="hybridMultilevel"/>
    <w:tmpl w:val="775C8860"/>
    <w:lvl w:ilvl="0" w:tplc="5F4C3F0E">
      <w:start w:val="1"/>
      <w:numFmt w:val="lowerLetter"/>
      <w:lvlText w:val="%1)"/>
      <w:lvlJc w:val="left"/>
      <w:pPr>
        <w:ind w:left="540" w:hanging="360"/>
      </w:pPr>
      <w:rPr>
        <w:rFonts w:ascii="Calibri" w:eastAsia="Times New Roman" w:hAnsi="Calibri" w:cs="Times New Roman"/>
      </w:rPr>
    </w:lvl>
    <w:lvl w:ilvl="1" w:tplc="080A0019">
      <w:start w:val="1"/>
      <w:numFmt w:val="lowerLetter"/>
      <w:lvlText w:val="%2."/>
      <w:lvlJc w:val="left"/>
      <w:pPr>
        <w:ind w:left="1260" w:hanging="360"/>
      </w:pPr>
    </w:lvl>
    <w:lvl w:ilvl="2" w:tplc="080A001B">
      <w:start w:val="1"/>
      <w:numFmt w:val="lowerRoman"/>
      <w:lvlText w:val="%3."/>
      <w:lvlJc w:val="right"/>
      <w:pPr>
        <w:ind w:left="1980" w:hanging="180"/>
      </w:pPr>
    </w:lvl>
    <w:lvl w:ilvl="3" w:tplc="080A000F">
      <w:start w:val="1"/>
      <w:numFmt w:val="decimal"/>
      <w:lvlText w:val="%4."/>
      <w:lvlJc w:val="left"/>
      <w:pPr>
        <w:ind w:left="2700" w:hanging="360"/>
      </w:pPr>
    </w:lvl>
    <w:lvl w:ilvl="4" w:tplc="080A0019">
      <w:start w:val="1"/>
      <w:numFmt w:val="lowerLetter"/>
      <w:lvlText w:val="%5."/>
      <w:lvlJc w:val="left"/>
      <w:pPr>
        <w:ind w:left="3420" w:hanging="360"/>
      </w:pPr>
    </w:lvl>
    <w:lvl w:ilvl="5" w:tplc="080A001B">
      <w:start w:val="1"/>
      <w:numFmt w:val="lowerRoman"/>
      <w:lvlText w:val="%6."/>
      <w:lvlJc w:val="right"/>
      <w:pPr>
        <w:ind w:left="4140" w:hanging="180"/>
      </w:pPr>
    </w:lvl>
    <w:lvl w:ilvl="6" w:tplc="080A000F">
      <w:start w:val="1"/>
      <w:numFmt w:val="decimal"/>
      <w:lvlText w:val="%7."/>
      <w:lvlJc w:val="left"/>
      <w:pPr>
        <w:ind w:left="4860" w:hanging="360"/>
      </w:pPr>
    </w:lvl>
    <w:lvl w:ilvl="7" w:tplc="080A0019">
      <w:start w:val="1"/>
      <w:numFmt w:val="lowerLetter"/>
      <w:lvlText w:val="%8."/>
      <w:lvlJc w:val="left"/>
      <w:pPr>
        <w:ind w:left="5580" w:hanging="360"/>
      </w:pPr>
    </w:lvl>
    <w:lvl w:ilvl="8" w:tplc="080A001B">
      <w:start w:val="1"/>
      <w:numFmt w:val="lowerRoman"/>
      <w:lvlText w:val="%9."/>
      <w:lvlJc w:val="right"/>
      <w:pPr>
        <w:ind w:left="6300" w:hanging="180"/>
      </w:pPr>
    </w:lvl>
  </w:abstractNum>
  <w:abstractNum w:abstractNumId="25" w15:restartNumberingAfterBreak="0">
    <w:nsid w:val="625D53A6"/>
    <w:multiLevelType w:val="multilevel"/>
    <w:tmpl w:val="B746A330"/>
    <w:lvl w:ilvl="0">
      <w:start w:val="1"/>
      <w:numFmt w:val="decimal"/>
      <w:lvlText w:val="%1"/>
      <w:lvlJc w:val="left"/>
      <w:pPr>
        <w:ind w:left="540" w:hanging="540"/>
      </w:pPr>
      <w:rPr>
        <w:rFonts w:hint="default"/>
      </w:rPr>
    </w:lvl>
    <w:lvl w:ilvl="1">
      <w:start w:val="1"/>
      <w:numFmt w:val="decimal"/>
      <w:lvlText w:val="%1.%2"/>
      <w:lvlJc w:val="left"/>
      <w:pPr>
        <w:ind w:left="922" w:hanging="540"/>
      </w:pPr>
      <w:rPr>
        <w:rFonts w:hint="default"/>
        <w:strike w:val="0"/>
      </w:rPr>
    </w:lvl>
    <w:lvl w:ilvl="2">
      <w:start w:val="1"/>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6" w15:restartNumberingAfterBreak="0">
    <w:nsid w:val="62F0527F"/>
    <w:multiLevelType w:val="hybridMultilevel"/>
    <w:tmpl w:val="5002BEDA"/>
    <w:lvl w:ilvl="0" w:tplc="8728A772">
      <w:start w:val="1"/>
      <w:numFmt w:val="bullet"/>
      <w:suff w:val="nothing"/>
      <w:lvlText w:val=""/>
      <w:lvlJc w:val="left"/>
      <w:pPr>
        <w:ind w:left="0" w:firstLine="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053F6C"/>
    <w:multiLevelType w:val="hybridMultilevel"/>
    <w:tmpl w:val="0730FCC8"/>
    <w:lvl w:ilvl="0" w:tplc="CA78F984">
      <w:start w:val="4"/>
      <w:numFmt w:val="bullet"/>
      <w:lvlText w:val="-"/>
      <w:lvlJc w:val="left"/>
      <w:pPr>
        <w:ind w:left="720" w:hanging="360"/>
      </w:pPr>
      <w:rPr>
        <w:rFonts w:ascii="Calibri" w:eastAsia="Times New Roman"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7C957EA"/>
    <w:multiLevelType w:val="hybridMultilevel"/>
    <w:tmpl w:val="19CE40D4"/>
    <w:lvl w:ilvl="0" w:tplc="7506EC62">
      <w:start w:val="1"/>
      <w:numFmt w:val="bullet"/>
      <w:suff w:val="nothing"/>
      <w:lvlText w:val=""/>
      <w:lvlJc w:val="left"/>
      <w:pPr>
        <w:ind w:left="0" w:firstLine="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9DC5FDE"/>
    <w:multiLevelType w:val="hybridMultilevel"/>
    <w:tmpl w:val="3C3AFDAC"/>
    <w:lvl w:ilvl="0" w:tplc="B282C594">
      <w:start w:val="4"/>
      <w:numFmt w:val="bullet"/>
      <w:lvlText w:val="-"/>
      <w:lvlJc w:val="left"/>
      <w:pPr>
        <w:ind w:left="1230" w:hanging="360"/>
      </w:pPr>
      <w:rPr>
        <w:rFonts w:ascii="Calibri" w:eastAsia="Times New Roman" w:hAnsi="Calibri" w:cs="Times New Roman" w:hint="default"/>
      </w:rPr>
    </w:lvl>
    <w:lvl w:ilvl="1" w:tplc="080A0003" w:tentative="1">
      <w:start w:val="1"/>
      <w:numFmt w:val="bullet"/>
      <w:lvlText w:val="o"/>
      <w:lvlJc w:val="left"/>
      <w:pPr>
        <w:ind w:left="1950" w:hanging="360"/>
      </w:pPr>
      <w:rPr>
        <w:rFonts w:ascii="Courier New" w:hAnsi="Courier New" w:cs="Courier New" w:hint="default"/>
      </w:rPr>
    </w:lvl>
    <w:lvl w:ilvl="2" w:tplc="080A0005" w:tentative="1">
      <w:start w:val="1"/>
      <w:numFmt w:val="bullet"/>
      <w:lvlText w:val=""/>
      <w:lvlJc w:val="left"/>
      <w:pPr>
        <w:ind w:left="2670" w:hanging="360"/>
      </w:pPr>
      <w:rPr>
        <w:rFonts w:ascii="Wingdings" w:hAnsi="Wingdings" w:hint="default"/>
      </w:rPr>
    </w:lvl>
    <w:lvl w:ilvl="3" w:tplc="080A0001" w:tentative="1">
      <w:start w:val="1"/>
      <w:numFmt w:val="bullet"/>
      <w:lvlText w:val=""/>
      <w:lvlJc w:val="left"/>
      <w:pPr>
        <w:ind w:left="3390" w:hanging="360"/>
      </w:pPr>
      <w:rPr>
        <w:rFonts w:ascii="Symbol" w:hAnsi="Symbol" w:hint="default"/>
      </w:rPr>
    </w:lvl>
    <w:lvl w:ilvl="4" w:tplc="080A0003" w:tentative="1">
      <w:start w:val="1"/>
      <w:numFmt w:val="bullet"/>
      <w:lvlText w:val="o"/>
      <w:lvlJc w:val="left"/>
      <w:pPr>
        <w:ind w:left="4110" w:hanging="360"/>
      </w:pPr>
      <w:rPr>
        <w:rFonts w:ascii="Courier New" w:hAnsi="Courier New" w:cs="Courier New" w:hint="default"/>
      </w:rPr>
    </w:lvl>
    <w:lvl w:ilvl="5" w:tplc="080A0005" w:tentative="1">
      <w:start w:val="1"/>
      <w:numFmt w:val="bullet"/>
      <w:lvlText w:val=""/>
      <w:lvlJc w:val="left"/>
      <w:pPr>
        <w:ind w:left="4830" w:hanging="360"/>
      </w:pPr>
      <w:rPr>
        <w:rFonts w:ascii="Wingdings" w:hAnsi="Wingdings" w:hint="default"/>
      </w:rPr>
    </w:lvl>
    <w:lvl w:ilvl="6" w:tplc="080A0001" w:tentative="1">
      <w:start w:val="1"/>
      <w:numFmt w:val="bullet"/>
      <w:lvlText w:val=""/>
      <w:lvlJc w:val="left"/>
      <w:pPr>
        <w:ind w:left="5550" w:hanging="360"/>
      </w:pPr>
      <w:rPr>
        <w:rFonts w:ascii="Symbol" w:hAnsi="Symbol" w:hint="default"/>
      </w:rPr>
    </w:lvl>
    <w:lvl w:ilvl="7" w:tplc="080A0003" w:tentative="1">
      <w:start w:val="1"/>
      <w:numFmt w:val="bullet"/>
      <w:lvlText w:val="o"/>
      <w:lvlJc w:val="left"/>
      <w:pPr>
        <w:ind w:left="6270" w:hanging="360"/>
      </w:pPr>
      <w:rPr>
        <w:rFonts w:ascii="Courier New" w:hAnsi="Courier New" w:cs="Courier New" w:hint="default"/>
      </w:rPr>
    </w:lvl>
    <w:lvl w:ilvl="8" w:tplc="080A0005" w:tentative="1">
      <w:start w:val="1"/>
      <w:numFmt w:val="bullet"/>
      <w:lvlText w:val=""/>
      <w:lvlJc w:val="left"/>
      <w:pPr>
        <w:ind w:left="6990" w:hanging="360"/>
      </w:pPr>
      <w:rPr>
        <w:rFonts w:ascii="Wingdings" w:hAnsi="Wingdings" w:hint="default"/>
      </w:rPr>
    </w:lvl>
  </w:abstractNum>
  <w:abstractNum w:abstractNumId="30" w15:restartNumberingAfterBreak="0">
    <w:nsid w:val="6DB636D4"/>
    <w:multiLevelType w:val="hybridMultilevel"/>
    <w:tmpl w:val="62061554"/>
    <w:lvl w:ilvl="0" w:tplc="C6B0C29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8E42AC"/>
    <w:multiLevelType w:val="hybridMultilevel"/>
    <w:tmpl w:val="64CC6E04"/>
    <w:lvl w:ilvl="0" w:tplc="4072D24C">
      <w:start w:val="4"/>
      <w:numFmt w:val="bullet"/>
      <w:lvlText w:val="-"/>
      <w:lvlJc w:val="left"/>
      <w:pPr>
        <w:ind w:left="1200" w:hanging="360"/>
      </w:pPr>
      <w:rPr>
        <w:rFonts w:ascii="Calibri" w:eastAsia="Times New Roman" w:hAnsi="Calibri" w:cs="Times New Roman" w:hint="default"/>
      </w:rPr>
    </w:lvl>
    <w:lvl w:ilvl="1" w:tplc="080A0003" w:tentative="1">
      <w:start w:val="1"/>
      <w:numFmt w:val="bullet"/>
      <w:lvlText w:val="o"/>
      <w:lvlJc w:val="left"/>
      <w:pPr>
        <w:ind w:left="1920" w:hanging="360"/>
      </w:pPr>
      <w:rPr>
        <w:rFonts w:ascii="Courier New" w:hAnsi="Courier New" w:cs="Courier New" w:hint="default"/>
      </w:rPr>
    </w:lvl>
    <w:lvl w:ilvl="2" w:tplc="080A0005" w:tentative="1">
      <w:start w:val="1"/>
      <w:numFmt w:val="bullet"/>
      <w:lvlText w:val=""/>
      <w:lvlJc w:val="left"/>
      <w:pPr>
        <w:ind w:left="2640" w:hanging="360"/>
      </w:pPr>
      <w:rPr>
        <w:rFonts w:ascii="Wingdings" w:hAnsi="Wingdings" w:hint="default"/>
      </w:rPr>
    </w:lvl>
    <w:lvl w:ilvl="3" w:tplc="080A0001" w:tentative="1">
      <w:start w:val="1"/>
      <w:numFmt w:val="bullet"/>
      <w:lvlText w:val=""/>
      <w:lvlJc w:val="left"/>
      <w:pPr>
        <w:ind w:left="3360" w:hanging="360"/>
      </w:pPr>
      <w:rPr>
        <w:rFonts w:ascii="Symbol" w:hAnsi="Symbol" w:hint="default"/>
      </w:rPr>
    </w:lvl>
    <w:lvl w:ilvl="4" w:tplc="080A0003" w:tentative="1">
      <w:start w:val="1"/>
      <w:numFmt w:val="bullet"/>
      <w:lvlText w:val="o"/>
      <w:lvlJc w:val="left"/>
      <w:pPr>
        <w:ind w:left="4080" w:hanging="360"/>
      </w:pPr>
      <w:rPr>
        <w:rFonts w:ascii="Courier New" w:hAnsi="Courier New" w:cs="Courier New" w:hint="default"/>
      </w:rPr>
    </w:lvl>
    <w:lvl w:ilvl="5" w:tplc="080A0005" w:tentative="1">
      <w:start w:val="1"/>
      <w:numFmt w:val="bullet"/>
      <w:lvlText w:val=""/>
      <w:lvlJc w:val="left"/>
      <w:pPr>
        <w:ind w:left="4800" w:hanging="360"/>
      </w:pPr>
      <w:rPr>
        <w:rFonts w:ascii="Wingdings" w:hAnsi="Wingdings" w:hint="default"/>
      </w:rPr>
    </w:lvl>
    <w:lvl w:ilvl="6" w:tplc="080A0001" w:tentative="1">
      <w:start w:val="1"/>
      <w:numFmt w:val="bullet"/>
      <w:lvlText w:val=""/>
      <w:lvlJc w:val="left"/>
      <w:pPr>
        <w:ind w:left="5520" w:hanging="360"/>
      </w:pPr>
      <w:rPr>
        <w:rFonts w:ascii="Symbol" w:hAnsi="Symbol" w:hint="default"/>
      </w:rPr>
    </w:lvl>
    <w:lvl w:ilvl="7" w:tplc="080A0003" w:tentative="1">
      <w:start w:val="1"/>
      <w:numFmt w:val="bullet"/>
      <w:lvlText w:val="o"/>
      <w:lvlJc w:val="left"/>
      <w:pPr>
        <w:ind w:left="6240" w:hanging="360"/>
      </w:pPr>
      <w:rPr>
        <w:rFonts w:ascii="Courier New" w:hAnsi="Courier New" w:cs="Courier New" w:hint="default"/>
      </w:rPr>
    </w:lvl>
    <w:lvl w:ilvl="8" w:tplc="080A0005" w:tentative="1">
      <w:start w:val="1"/>
      <w:numFmt w:val="bullet"/>
      <w:lvlText w:val=""/>
      <w:lvlJc w:val="left"/>
      <w:pPr>
        <w:ind w:left="6960" w:hanging="360"/>
      </w:pPr>
      <w:rPr>
        <w:rFonts w:ascii="Wingdings" w:hAnsi="Wingdings" w:hint="default"/>
      </w:rPr>
    </w:lvl>
  </w:abstractNum>
  <w:abstractNum w:abstractNumId="32" w15:restartNumberingAfterBreak="0">
    <w:nsid w:val="791D18B5"/>
    <w:multiLevelType w:val="hybridMultilevel"/>
    <w:tmpl w:val="E0A0E168"/>
    <w:lvl w:ilvl="0" w:tplc="4DF0477C">
      <w:start w:val="4"/>
      <w:numFmt w:val="bullet"/>
      <w:lvlText w:val="-"/>
      <w:lvlJc w:val="left"/>
      <w:pPr>
        <w:ind w:left="720" w:hanging="360"/>
      </w:pPr>
      <w:rPr>
        <w:rFonts w:ascii="Calibri" w:eastAsia="Times New Roman"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
  </w:num>
  <w:num w:numId="11">
    <w:abstractNumId w:val="27"/>
  </w:num>
  <w:num w:numId="12">
    <w:abstractNumId w:val="9"/>
  </w:num>
  <w:num w:numId="13">
    <w:abstractNumId w:val="15"/>
  </w:num>
  <w:num w:numId="14">
    <w:abstractNumId w:val="32"/>
  </w:num>
  <w:num w:numId="15">
    <w:abstractNumId w:val="5"/>
  </w:num>
  <w:num w:numId="16">
    <w:abstractNumId w:val="12"/>
  </w:num>
  <w:num w:numId="17">
    <w:abstractNumId w:val="6"/>
  </w:num>
  <w:num w:numId="18">
    <w:abstractNumId w:val="11"/>
  </w:num>
  <w:num w:numId="19">
    <w:abstractNumId w:val="8"/>
  </w:num>
  <w:num w:numId="20">
    <w:abstractNumId w:val="29"/>
  </w:num>
  <w:num w:numId="21">
    <w:abstractNumId w:val="19"/>
  </w:num>
  <w:num w:numId="22">
    <w:abstractNumId w:val="31"/>
  </w:num>
  <w:num w:numId="23">
    <w:abstractNumId w:val="0"/>
  </w:num>
  <w:num w:numId="24">
    <w:abstractNumId w:val="28"/>
  </w:num>
  <w:num w:numId="25">
    <w:abstractNumId w:val="26"/>
  </w:num>
  <w:num w:numId="26">
    <w:abstractNumId w:val="2"/>
  </w:num>
  <w:num w:numId="27">
    <w:abstractNumId w:val="3"/>
  </w:num>
  <w:num w:numId="28">
    <w:abstractNumId w:val="13"/>
  </w:num>
  <w:num w:numId="29">
    <w:abstractNumId w:val="30"/>
  </w:num>
  <w:num w:numId="30">
    <w:abstractNumId w:val="21"/>
  </w:num>
  <w:num w:numId="31">
    <w:abstractNumId w:val="7"/>
  </w:num>
  <w:num w:numId="32">
    <w:abstractNumId w:val="14"/>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81"/>
    <w:rsid w:val="0000690A"/>
    <w:rsid w:val="00011C6F"/>
    <w:rsid w:val="000129A2"/>
    <w:rsid w:val="00026DA9"/>
    <w:rsid w:val="00026DFE"/>
    <w:rsid w:val="000316CD"/>
    <w:rsid w:val="000359A9"/>
    <w:rsid w:val="00046FC6"/>
    <w:rsid w:val="000779D5"/>
    <w:rsid w:val="00083275"/>
    <w:rsid w:val="00084F0D"/>
    <w:rsid w:val="000905E1"/>
    <w:rsid w:val="000A0DAD"/>
    <w:rsid w:val="000A7C5C"/>
    <w:rsid w:val="000C07F5"/>
    <w:rsid w:val="000C3DC1"/>
    <w:rsid w:val="000C5DEE"/>
    <w:rsid w:val="000E439F"/>
    <w:rsid w:val="000E548C"/>
    <w:rsid w:val="000E5EB0"/>
    <w:rsid w:val="000F51DF"/>
    <w:rsid w:val="00100D65"/>
    <w:rsid w:val="0012057D"/>
    <w:rsid w:val="00123DB4"/>
    <w:rsid w:val="001329D3"/>
    <w:rsid w:val="0014489E"/>
    <w:rsid w:val="00151449"/>
    <w:rsid w:val="001537F8"/>
    <w:rsid w:val="001577E4"/>
    <w:rsid w:val="001657E0"/>
    <w:rsid w:val="00173A37"/>
    <w:rsid w:val="001815F2"/>
    <w:rsid w:val="0019445A"/>
    <w:rsid w:val="00195953"/>
    <w:rsid w:val="001A79FA"/>
    <w:rsid w:val="001B70F5"/>
    <w:rsid w:val="001C076C"/>
    <w:rsid w:val="001C3950"/>
    <w:rsid w:val="001C4697"/>
    <w:rsid w:val="001D7F1D"/>
    <w:rsid w:val="001F5011"/>
    <w:rsid w:val="001F647C"/>
    <w:rsid w:val="00200D07"/>
    <w:rsid w:val="00201FF1"/>
    <w:rsid w:val="00204F98"/>
    <w:rsid w:val="00205332"/>
    <w:rsid w:val="002132AD"/>
    <w:rsid w:val="002433B1"/>
    <w:rsid w:val="00250861"/>
    <w:rsid w:val="0025613D"/>
    <w:rsid w:val="0025644A"/>
    <w:rsid w:val="00263B66"/>
    <w:rsid w:val="002653BF"/>
    <w:rsid w:val="00265C28"/>
    <w:rsid w:val="00270B62"/>
    <w:rsid w:val="002735C3"/>
    <w:rsid w:val="002815BD"/>
    <w:rsid w:val="00284C00"/>
    <w:rsid w:val="00287A59"/>
    <w:rsid w:val="002907A9"/>
    <w:rsid w:val="00296FE6"/>
    <w:rsid w:val="0029706D"/>
    <w:rsid w:val="00297941"/>
    <w:rsid w:val="002B149B"/>
    <w:rsid w:val="002B4B42"/>
    <w:rsid w:val="002B4FF8"/>
    <w:rsid w:val="002B51CC"/>
    <w:rsid w:val="002F5E3D"/>
    <w:rsid w:val="00310B93"/>
    <w:rsid w:val="00323533"/>
    <w:rsid w:val="00340101"/>
    <w:rsid w:val="00355A53"/>
    <w:rsid w:val="003720A8"/>
    <w:rsid w:val="003762CC"/>
    <w:rsid w:val="00376C57"/>
    <w:rsid w:val="00397227"/>
    <w:rsid w:val="003A5E69"/>
    <w:rsid w:val="003B35AA"/>
    <w:rsid w:val="003C684E"/>
    <w:rsid w:val="003E5D10"/>
    <w:rsid w:val="003E6ADF"/>
    <w:rsid w:val="00401513"/>
    <w:rsid w:val="0042364D"/>
    <w:rsid w:val="004355C2"/>
    <w:rsid w:val="00444376"/>
    <w:rsid w:val="00447EDC"/>
    <w:rsid w:val="00450205"/>
    <w:rsid w:val="00457B30"/>
    <w:rsid w:val="00464C2C"/>
    <w:rsid w:val="00477BC7"/>
    <w:rsid w:val="004A48C2"/>
    <w:rsid w:val="004A72DB"/>
    <w:rsid w:val="004A7AC4"/>
    <w:rsid w:val="004B0CDE"/>
    <w:rsid w:val="004B3464"/>
    <w:rsid w:val="004B7CD8"/>
    <w:rsid w:val="004C4328"/>
    <w:rsid w:val="004C49B3"/>
    <w:rsid w:val="004C5C03"/>
    <w:rsid w:val="004C7F29"/>
    <w:rsid w:val="004D319F"/>
    <w:rsid w:val="004D5F25"/>
    <w:rsid w:val="004D6E43"/>
    <w:rsid w:val="004D76B1"/>
    <w:rsid w:val="004D7CB2"/>
    <w:rsid w:val="004E26B8"/>
    <w:rsid w:val="005272BC"/>
    <w:rsid w:val="005367C7"/>
    <w:rsid w:val="00540DBE"/>
    <w:rsid w:val="005416C7"/>
    <w:rsid w:val="00562824"/>
    <w:rsid w:val="0056534F"/>
    <w:rsid w:val="0056728B"/>
    <w:rsid w:val="0057634B"/>
    <w:rsid w:val="0057796C"/>
    <w:rsid w:val="005902C7"/>
    <w:rsid w:val="00597534"/>
    <w:rsid w:val="005B0115"/>
    <w:rsid w:val="005E0BB7"/>
    <w:rsid w:val="005E127D"/>
    <w:rsid w:val="005E2876"/>
    <w:rsid w:val="005E2D89"/>
    <w:rsid w:val="005E60E5"/>
    <w:rsid w:val="005E6FF1"/>
    <w:rsid w:val="005F3670"/>
    <w:rsid w:val="005F3D4F"/>
    <w:rsid w:val="005F47B3"/>
    <w:rsid w:val="00607FCF"/>
    <w:rsid w:val="006134A8"/>
    <w:rsid w:val="006208DC"/>
    <w:rsid w:val="00623F57"/>
    <w:rsid w:val="00625594"/>
    <w:rsid w:val="00631774"/>
    <w:rsid w:val="00635ED1"/>
    <w:rsid w:val="00640631"/>
    <w:rsid w:val="00640FAB"/>
    <w:rsid w:val="00656373"/>
    <w:rsid w:val="00663023"/>
    <w:rsid w:val="0066535D"/>
    <w:rsid w:val="006667BB"/>
    <w:rsid w:val="00677BAF"/>
    <w:rsid w:val="006970DD"/>
    <w:rsid w:val="006B54A9"/>
    <w:rsid w:val="006C2F7B"/>
    <w:rsid w:val="006C6670"/>
    <w:rsid w:val="006D5501"/>
    <w:rsid w:val="006F463B"/>
    <w:rsid w:val="00700BA1"/>
    <w:rsid w:val="007135D1"/>
    <w:rsid w:val="0071657D"/>
    <w:rsid w:val="007174AA"/>
    <w:rsid w:val="007247A4"/>
    <w:rsid w:val="0072664E"/>
    <w:rsid w:val="007354FF"/>
    <w:rsid w:val="00736F6E"/>
    <w:rsid w:val="00744754"/>
    <w:rsid w:val="007449DF"/>
    <w:rsid w:val="007534AA"/>
    <w:rsid w:val="00766A72"/>
    <w:rsid w:val="007812D2"/>
    <w:rsid w:val="00786646"/>
    <w:rsid w:val="007866BF"/>
    <w:rsid w:val="007A16A6"/>
    <w:rsid w:val="007A65F9"/>
    <w:rsid w:val="007D44E5"/>
    <w:rsid w:val="007D6577"/>
    <w:rsid w:val="007F3C81"/>
    <w:rsid w:val="007F56A8"/>
    <w:rsid w:val="00812614"/>
    <w:rsid w:val="008218DF"/>
    <w:rsid w:val="00822261"/>
    <w:rsid w:val="00824BA3"/>
    <w:rsid w:val="00830749"/>
    <w:rsid w:val="008309C9"/>
    <w:rsid w:val="00840162"/>
    <w:rsid w:val="00841E52"/>
    <w:rsid w:val="00846668"/>
    <w:rsid w:val="00850135"/>
    <w:rsid w:val="008541F0"/>
    <w:rsid w:val="00860A99"/>
    <w:rsid w:val="00871945"/>
    <w:rsid w:val="008755BF"/>
    <w:rsid w:val="00880F12"/>
    <w:rsid w:val="008846C5"/>
    <w:rsid w:val="00885122"/>
    <w:rsid w:val="008927EB"/>
    <w:rsid w:val="00896D9F"/>
    <w:rsid w:val="008B0FBC"/>
    <w:rsid w:val="008B1A37"/>
    <w:rsid w:val="008E4EE5"/>
    <w:rsid w:val="009016D1"/>
    <w:rsid w:val="00904C24"/>
    <w:rsid w:val="0091043D"/>
    <w:rsid w:val="00920853"/>
    <w:rsid w:val="009226E8"/>
    <w:rsid w:val="00930CC1"/>
    <w:rsid w:val="00944695"/>
    <w:rsid w:val="00953F19"/>
    <w:rsid w:val="00965FF3"/>
    <w:rsid w:val="009678BC"/>
    <w:rsid w:val="00967BE2"/>
    <w:rsid w:val="009834F7"/>
    <w:rsid w:val="0098408A"/>
    <w:rsid w:val="009842D4"/>
    <w:rsid w:val="00984BC7"/>
    <w:rsid w:val="009871D3"/>
    <w:rsid w:val="009B66FB"/>
    <w:rsid w:val="009C4A3E"/>
    <w:rsid w:val="009C7E87"/>
    <w:rsid w:val="009D0AC0"/>
    <w:rsid w:val="009D58FB"/>
    <w:rsid w:val="009E1377"/>
    <w:rsid w:val="009E2E6E"/>
    <w:rsid w:val="009E7727"/>
    <w:rsid w:val="009F190A"/>
    <w:rsid w:val="009F4F0C"/>
    <w:rsid w:val="009F6342"/>
    <w:rsid w:val="009F6A96"/>
    <w:rsid w:val="00A03269"/>
    <w:rsid w:val="00A03436"/>
    <w:rsid w:val="00A11C31"/>
    <w:rsid w:val="00A11E05"/>
    <w:rsid w:val="00A13ED7"/>
    <w:rsid w:val="00A147E8"/>
    <w:rsid w:val="00A222E5"/>
    <w:rsid w:val="00A2556A"/>
    <w:rsid w:val="00A26695"/>
    <w:rsid w:val="00A31D52"/>
    <w:rsid w:val="00A6316A"/>
    <w:rsid w:val="00A66488"/>
    <w:rsid w:val="00A675A6"/>
    <w:rsid w:val="00A8060A"/>
    <w:rsid w:val="00A86691"/>
    <w:rsid w:val="00A869BE"/>
    <w:rsid w:val="00A903DA"/>
    <w:rsid w:val="00A938B8"/>
    <w:rsid w:val="00A979A6"/>
    <w:rsid w:val="00AA2779"/>
    <w:rsid w:val="00AA3BB0"/>
    <w:rsid w:val="00AB6313"/>
    <w:rsid w:val="00AD1A7C"/>
    <w:rsid w:val="00AD6091"/>
    <w:rsid w:val="00AE0152"/>
    <w:rsid w:val="00AE42E0"/>
    <w:rsid w:val="00AE43BA"/>
    <w:rsid w:val="00AF27BD"/>
    <w:rsid w:val="00B12121"/>
    <w:rsid w:val="00B1593B"/>
    <w:rsid w:val="00B20A1C"/>
    <w:rsid w:val="00B21673"/>
    <w:rsid w:val="00B34528"/>
    <w:rsid w:val="00B46CFD"/>
    <w:rsid w:val="00B60126"/>
    <w:rsid w:val="00B67772"/>
    <w:rsid w:val="00B757C5"/>
    <w:rsid w:val="00B9774A"/>
    <w:rsid w:val="00BA2D3A"/>
    <w:rsid w:val="00BA3672"/>
    <w:rsid w:val="00BA5896"/>
    <w:rsid w:val="00BF2A0A"/>
    <w:rsid w:val="00C303DB"/>
    <w:rsid w:val="00C47DB3"/>
    <w:rsid w:val="00C50779"/>
    <w:rsid w:val="00C63FB2"/>
    <w:rsid w:val="00C643AC"/>
    <w:rsid w:val="00C651C9"/>
    <w:rsid w:val="00C76EC4"/>
    <w:rsid w:val="00C82B2A"/>
    <w:rsid w:val="00C83354"/>
    <w:rsid w:val="00C8505E"/>
    <w:rsid w:val="00C853A7"/>
    <w:rsid w:val="00C903B5"/>
    <w:rsid w:val="00C97B35"/>
    <w:rsid w:val="00CA3318"/>
    <w:rsid w:val="00CB62D0"/>
    <w:rsid w:val="00CC78DD"/>
    <w:rsid w:val="00CD264A"/>
    <w:rsid w:val="00CD6444"/>
    <w:rsid w:val="00CE2A35"/>
    <w:rsid w:val="00CF1D59"/>
    <w:rsid w:val="00CF3588"/>
    <w:rsid w:val="00D055F9"/>
    <w:rsid w:val="00D36396"/>
    <w:rsid w:val="00D514C0"/>
    <w:rsid w:val="00D62C93"/>
    <w:rsid w:val="00D64443"/>
    <w:rsid w:val="00D678B3"/>
    <w:rsid w:val="00DA3B59"/>
    <w:rsid w:val="00DB2829"/>
    <w:rsid w:val="00DC4662"/>
    <w:rsid w:val="00DD00EF"/>
    <w:rsid w:val="00DD28CF"/>
    <w:rsid w:val="00DD695B"/>
    <w:rsid w:val="00DE5470"/>
    <w:rsid w:val="00DE79C4"/>
    <w:rsid w:val="00DF7A3F"/>
    <w:rsid w:val="00E1163D"/>
    <w:rsid w:val="00E34E89"/>
    <w:rsid w:val="00E373AF"/>
    <w:rsid w:val="00E4000B"/>
    <w:rsid w:val="00E448B8"/>
    <w:rsid w:val="00E65F18"/>
    <w:rsid w:val="00E82EF9"/>
    <w:rsid w:val="00E92B5F"/>
    <w:rsid w:val="00E95D33"/>
    <w:rsid w:val="00E95DD4"/>
    <w:rsid w:val="00EA31B9"/>
    <w:rsid w:val="00EA3636"/>
    <w:rsid w:val="00EB22BB"/>
    <w:rsid w:val="00EB53DC"/>
    <w:rsid w:val="00EC0F87"/>
    <w:rsid w:val="00ED231D"/>
    <w:rsid w:val="00EE2F3D"/>
    <w:rsid w:val="00EE79C7"/>
    <w:rsid w:val="00EF4F98"/>
    <w:rsid w:val="00EF6124"/>
    <w:rsid w:val="00F01887"/>
    <w:rsid w:val="00F03FA9"/>
    <w:rsid w:val="00F20415"/>
    <w:rsid w:val="00F25EDA"/>
    <w:rsid w:val="00F419E3"/>
    <w:rsid w:val="00F47905"/>
    <w:rsid w:val="00F503BE"/>
    <w:rsid w:val="00F74250"/>
    <w:rsid w:val="00F76B72"/>
    <w:rsid w:val="00F906AC"/>
    <w:rsid w:val="00F908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0AB85"/>
  <w15:chartTrackingRefBased/>
  <w15:docId w15:val="{80F28334-AE74-4978-BF75-AC195D2E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C81"/>
    <w:pPr>
      <w:overflowPunct w:val="0"/>
      <w:autoSpaceDE w:val="0"/>
      <w:autoSpaceDN w:val="0"/>
      <w:adjustRightInd w:val="0"/>
      <w:spacing w:after="0" w:line="240" w:lineRule="auto"/>
    </w:pPr>
    <w:rPr>
      <w:rFonts w:ascii="New York" w:eastAsia="Times New Roman" w:hAnsi="New York" w:cs="Times New Roman"/>
      <w:sz w:val="24"/>
      <w:szCs w:val="20"/>
      <w:lang w:val="en-US"/>
    </w:rPr>
  </w:style>
  <w:style w:type="paragraph" w:styleId="Heading4">
    <w:name w:val="heading 4"/>
    <w:basedOn w:val="Normal"/>
    <w:link w:val="Heading4Char"/>
    <w:uiPriority w:val="9"/>
    <w:qFormat/>
    <w:rsid w:val="00C8505E"/>
    <w:pPr>
      <w:overflowPunct/>
      <w:autoSpaceDE/>
      <w:autoSpaceDN/>
      <w:adjustRightInd/>
      <w:spacing w:before="100" w:beforeAutospacing="1" w:after="100" w:afterAutospacing="1"/>
      <w:outlineLvl w:val="3"/>
    </w:pPr>
    <w:rPr>
      <w:rFonts w:ascii="Times New Roman" w:hAnsi="Times New Roman"/>
      <w:b/>
      <w:bCs/>
      <w:szCs w:val="24"/>
    </w:rPr>
  </w:style>
  <w:style w:type="paragraph" w:styleId="Heading8">
    <w:name w:val="heading 8"/>
    <w:basedOn w:val="Normal"/>
    <w:next w:val="Normal"/>
    <w:link w:val="Heading8Char"/>
    <w:uiPriority w:val="9"/>
    <w:semiHidden/>
    <w:unhideWhenUsed/>
    <w:qFormat/>
    <w:rsid w:val="00287A5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945"/>
    <w:pPr>
      <w:ind w:left="720"/>
      <w:contextualSpacing/>
    </w:pPr>
  </w:style>
  <w:style w:type="paragraph" w:styleId="Header">
    <w:name w:val="header"/>
    <w:basedOn w:val="Normal"/>
    <w:link w:val="HeaderChar"/>
    <w:uiPriority w:val="99"/>
    <w:unhideWhenUsed/>
    <w:rsid w:val="00B46CFD"/>
    <w:pPr>
      <w:tabs>
        <w:tab w:val="center" w:pos="4419"/>
        <w:tab w:val="right" w:pos="8838"/>
      </w:tabs>
    </w:pPr>
  </w:style>
  <w:style w:type="character" w:customStyle="1" w:styleId="HeaderChar">
    <w:name w:val="Header Char"/>
    <w:basedOn w:val="DefaultParagraphFont"/>
    <w:link w:val="Header"/>
    <w:uiPriority w:val="99"/>
    <w:rsid w:val="00B46CFD"/>
    <w:rPr>
      <w:rFonts w:ascii="New York" w:eastAsia="Times New Roman" w:hAnsi="New York" w:cs="Times New Roman"/>
      <w:sz w:val="24"/>
      <w:szCs w:val="20"/>
      <w:lang w:val="en-US"/>
    </w:rPr>
  </w:style>
  <w:style w:type="paragraph" w:styleId="Footer">
    <w:name w:val="footer"/>
    <w:basedOn w:val="Normal"/>
    <w:link w:val="FooterChar"/>
    <w:uiPriority w:val="99"/>
    <w:unhideWhenUsed/>
    <w:rsid w:val="00B46CFD"/>
    <w:pPr>
      <w:tabs>
        <w:tab w:val="center" w:pos="4419"/>
        <w:tab w:val="right" w:pos="8838"/>
      </w:tabs>
    </w:pPr>
  </w:style>
  <w:style w:type="character" w:customStyle="1" w:styleId="FooterChar">
    <w:name w:val="Footer Char"/>
    <w:basedOn w:val="DefaultParagraphFont"/>
    <w:link w:val="Footer"/>
    <w:uiPriority w:val="99"/>
    <w:rsid w:val="00B46CFD"/>
    <w:rPr>
      <w:rFonts w:ascii="New York" w:eastAsia="Times New Roman" w:hAnsi="New York" w:cs="Times New Roman"/>
      <w:sz w:val="24"/>
      <w:szCs w:val="20"/>
      <w:lang w:val="en-US"/>
    </w:rPr>
  </w:style>
  <w:style w:type="character" w:styleId="PlaceholderText">
    <w:name w:val="Placeholder Text"/>
    <w:basedOn w:val="DefaultParagraphFont"/>
    <w:uiPriority w:val="99"/>
    <w:semiHidden/>
    <w:rsid w:val="0014489E"/>
    <w:rPr>
      <w:color w:val="808080"/>
    </w:rPr>
  </w:style>
  <w:style w:type="table" w:styleId="TableGrid">
    <w:name w:val="Table Grid"/>
    <w:basedOn w:val="TableNormal"/>
    <w:uiPriority w:val="39"/>
    <w:rsid w:val="00631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5272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F1D59"/>
    <w:rPr>
      <w:color w:val="0563C1" w:themeColor="hyperlink"/>
      <w:u w:val="single"/>
    </w:rPr>
  </w:style>
  <w:style w:type="character" w:customStyle="1" w:styleId="apple-converted-space">
    <w:name w:val="apple-converted-space"/>
    <w:basedOn w:val="DefaultParagraphFont"/>
    <w:rsid w:val="00C8505E"/>
  </w:style>
  <w:style w:type="character" w:customStyle="1" w:styleId="Heading4Char">
    <w:name w:val="Heading 4 Char"/>
    <w:basedOn w:val="DefaultParagraphFont"/>
    <w:link w:val="Heading4"/>
    <w:uiPriority w:val="9"/>
    <w:rsid w:val="00C8505E"/>
    <w:rPr>
      <w:rFonts w:ascii="Times New Roman" w:eastAsia="Times New Roman" w:hAnsi="Times New Roman" w:cs="Times New Roman"/>
      <w:b/>
      <w:bCs/>
      <w:sz w:val="24"/>
      <w:szCs w:val="24"/>
      <w:lang w:val="en-US"/>
    </w:rPr>
  </w:style>
  <w:style w:type="paragraph" w:customStyle="1" w:styleId="intellitxt">
    <w:name w:val="intellitxt"/>
    <w:basedOn w:val="Normal"/>
    <w:rsid w:val="00C8505E"/>
    <w:pPr>
      <w:overflowPunct/>
      <w:autoSpaceDE/>
      <w:autoSpaceDN/>
      <w:adjustRightInd/>
      <w:spacing w:before="100" w:beforeAutospacing="1" w:after="100" w:afterAutospacing="1"/>
    </w:pPr>
    <w:rPr>
      <w:rFonts w:ascii="Times New Roman" w:hAnsi="Times New Roman"/>
      <w:szCs w:val="24"/>
    </w:rPr>
  </w:style>
  <w:style w:type="paragraph" w:styleId="NormalWeb">
    <w:name w:val="Normal (Web)"/>
    <w:basedOn w:val="Normal"/>
    <w:uiPriority w:val="99"/>
    <w:unhideWhenUsed/>
    <w:rsid w:val="0056728B"/>
    <w:pPr>
      <w:overflowPunct/>
      <w:autoSpaceDE/>
      <w:autoSpaceDN/>
      <w:adjustRightInd/>
      <w:spacing w:before="100" w:beforeAutospacing="1" w:after="100" w:afterAutospacing="1"/>
    </w:pPr>
    <w:rPr>
      <w:rFonts w:ascii="Times New Roman" w:hAnsi="Times New Roman"/>
      <w:szCs w:val="24"/>
    </w:rPr>
  </w:style>
  <w:style w:type="character" w:customStyle="1" w:styleId="Heading8Char">
    <w:name w:val="Heading 8 Char"/>
    <w:basedOn w:val="DefaultParagraphFont"/>
    <w:link w:val="Heading8"/>
    <w:uiPriority w:val="9"/>
    <w:semiHidden/>
    <w:rsid w:val="00287A59"/>
    <w:rPr>
      <w:rFonts w:asciiTheme="majorHAnsi" w:eastAsiaTheme="majorEastAsia" w:hAnsiTheme="majorHAnsi" w:cstheme="majorBidi"/>
      <w:color w:val="272727" w:themeColor="text1" w:themeTint="D8"/>
      <w:sz w:val="21"/>
      <w:szCs w:val="21"/>
      <w:lang w:val="en-US"/>
    </w:rPr>
  </w:style>
  <w:style w:type="character" w:styleId="Emphasis">
    <w:name w:val="Emphasis"/>
    <w:basedOn w:val="DefaultParagraphFont"/>
    <w:uiPriority w:val="20"/>
    <w:qFormat/>
    <w:rsid w:val="009E13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79173">
      <w:bodyDiv w:val="1"/>
      <w:marLeft w:val="0"/>
      <w:marRight w:val="0"/>
      <w:marTop w:val="0"/>
      <w:marBottom w:val="0"/>
      <w:divBdr>
        <w:top w:val="none" w:sz="0" w:space="0" w:color="auto"/>
        <w:left w:val="none" w:sz="0" w:space="0" w:color="auto"/>
        <w:bottom w:val="none" w:sz="0" w:space="0" w:color="auto"/>
        <w:right w:val="none" w:sz="0" w:space="0" w:color="auto"/>
      </w:divBdr>
    </w:div>
    <w:div w:id="354385679">
      <w:bodyDiv w:val="1"/>
      <w:marLeft w:val="0"/>
      <w:marRight w:val="0"/>
      <w:marTop w:val="0"/>
      <w:marBottom w:val="0"/>
      <w:divBdr>
        <w:top w:val="none" w:sz="0" w:space="0" w:color="auto"/>
        <w:left w:val="none" w:sz="0" w:space="0" w:color="auto"/>
        <w:bottom w:val="none" w:sz="0" w:space="0" w:color="auto"/>
        <w:right w:val="none" w:sz="0" w:space="0" w:color="auto"/>
      </w:divBdr>
      <w:divsChild>
        <w:div w:id="1830511475">
          <w:marLeft w:val="0"/>
          <w:marRight w:val="0"/>
          <w:marTop w:val="0"/>
          <w:marBottom w:val="0"/>
          <w:divBdr>
            <w:top w:val="none" w:sz="0" w:space="0" w:color="auto"/>
            <w:left w:val="none" w:sz="0" w:space="0" w:color="auto"/>
            <w:bottom w:val="none" w:sz="0" w:space="0" w:color="auto"/>
            <w:right w:val="none" w:sz="0" w:space="0" w:color="auto"/>
          </w:divBdr>
          <w:divsChild>
            <w:div w:id="1861163670">
              <w:marLeft w:val="0"/>
              <w:marRight w:val="0"/>
              <w:marTop w:val="0"/>
              <w:marBottom w:val="0"/>
              <w:divBdr>
                <w:top w:val="none" w:sz="0" w:space="0" w:color="auto"/>
                <w:left w:val="none" w:sz="0" w:space="0" w:color="auto"/>
                <w:bottom w:val="none" w:sz="0" w:space="0" w:color="auto"/>
                <w:right w:val="none" w:sz="0" w:space="0" w:color="auto"/>
              </w:divBdr>
              <w:divsChild>
                <w:div w:id="806821054">
                  <w:marLeft w:val="0"/>
                  <w:marRight w:val="0"/>
                  <w:marTop w:val="0"/>
                  <w:marBottom w:val="0"/>
                  <w:divBdr>
                    <w:top w:val="none" w:sz="0" w:space="0" w:color="auto"/>
                    <w:left w:val="none" w:sz="0" w:space="0" w:color="auto"/>
                    <w:bottom w:val="none" w:sz="0" w:space="0" w:color="auto"/>
                    <w:right w:val="none" w:sz="0" w:space="0" w:color="auto"/>
                  </w:divBdr>
                </w:div>
                <w:div w:id="758215496">
                  <w:marLeft w:val="0"/>
                  <w:marRight w:val="0"/>
                  <w:marTop w:val="0"/>
                  <w:marBottom w:val="0"/>
                  <w:divBdr>
                    <w:top w:val="none" w:sz="0" w:space="0" w:color="auto"/>
                    <w:left w:val="none" w:sz="0" w:space="0" w:color="auto"/>
                    <w:bottom w:val="none" w:sz="0" w:space="0" w:color="auto"/>
                    <w:right w:val="none" w:sz="0" w:space="0" w:color="auto"/>
                  </w:divBdr>
                </w:div>
                <w:div w:id="1015304901">
                  <w:marLeft w:val="0"/>
                  <w:marRight w:val="0"/>
                  <w:marTop w:val="0"/>
                  <w:marBottom w:val="0"/>
                  <w:divBdr>
                    <w:top w:val="none" w:sz="0" w:space="0" w:color="auto"/>
                    <w:left w:val="none" w:sz="0" w:space="0" w:color="auto"/>
                    <w:bottom w:val="none" w:sz="0" w:space="0" w:color="auto"/>
                    <w:right w:val="none" w:sz="0" w:space="0" w:color="auto"/>
                  </w:divBdr>
                </w:div>
                <w:div w:id="1691032202">
                  <w:marLeft w:val="0"/>
                  <w:marRight w:val="0"/>
                  <w:marTop w:val="0"/>
                  <w:marBottom w:val="0"/>
                  <w:divBdr>
                    <w:top w:val="none" w:sz="0" w:space="0" w:color="auto"/>
                    <w:left w:val="none" w:sz="0" w:space="0" w:color="auto"/>
                    <w:bottom w:val="none" w:sz="0" w:space="0" w:color="auto"/>
                    <w:right w:val="none" w:sz="0" w:space="0" w:color="auto"/>
                  </w:divBdr>
                </w:div>
                <w:div w:id="882907753">
                  <w:marLeft w:val="0"/>
                  <w:marRight w:val="0"/>
                  <w:marTop w:val="0"/>
                  <w:marBottom w:val="0"/>
                  <w:divBdr>
                    <w:top w:val="none" w:sz="0" w:space="0" w:color="auto"/>
                    <w:left w:val="none" w:sz="0" w:space="0" w:color="auto"/>
                    <w:bottom w:val="none" w:sz="0" w:space="0" w:color="auto"/>
                    <w:right w:val="none" w:sz="0" w:space="0" w:color="auto"/>
                  </w:divBdr>
                </w:div>
                <w:div w:id="866799152">
                  <w:marLeft w:val="0"/>
                  <w:marRight w:val="0"/>
                  <w:marTop w:val="0"/>
                  <w:marBottom w:val="0"/>
                  <w:divBdr>
                    <w:top w:val="none" w:sz="0" w:space="0" w:color="auto"/>
                    <w:left w:val="none" w:sz="0" w:space="0" w:color="auto"/>
                    <w:bottom w:val="none" w:sz="0" w:space="0" w:color="auto"/>
                    <w:right w:val="none" w:sz="0" w:space="0" w:color="auto"/>
                  </w:divBdr>
                </w:div>
                <w:div w:id="679964306">
                  <w:marLeft w:val="0"/>
                  <w:marRight w:val="0"/>
                  <w:marTop w:val="0"/>
                  <w:marBottom w:val="0"/>
                  <w:divBdr>
                    <w:top w:val="none" w:sz="0" w:space="0" w:color="auto"/>
                    <w:left w:val="none" w:sz="0" w:space="0" w:color="auto"/>
                    <w:bottom w:val="none" w:sz="0" w:space="0" w:color="auto"/>
                    <w:right w:val="none" w:sz="0" w:space="0" w:color="auto"/>
                  </w:divBdr>
                </w:div>
                <w:div w:id="2144273991">
                  <w:marLeft w:val="0"/>
                  <w:marRight w:val="0"/>
                  <w:marTop w:val="0"/>
                  <w:marBottom w:val="0"/>
                  <w:divBdr>
                    <w:top w:val="none" w:sz="0" w:space="0" w:color="auto"/>
                    <w:left w:val="none" w:sz="0" w:space="0" w:color="auto"/>
                    <w:bottom w:val="none" w:sz="0" w:space="0" w:color="auto"/>
                    <w:right w:val="none" w:sz="0" w:space="0" w:color="auto"/>
                  </w:divBdr>
                </w:div>
                <w:div w:id="1521822013">
                  <w:marLeft w:val="0"/>
                  <w:marRight w:val="0"/>
                  <w:marTop w:val="0"/>
                  <w:marBottom w:val="0"/>
                  <w:divBdr>
                    <w:top w:val="none" w:sz="0" w:space="0" w:color="auto"/>
                    <w:left w:val="none" w:sz="0" w:space="0" w:color="auto"/>
                    <w:bottom w:val="none" w:sz="0" w:space="0" w:color="auto"/>
                    <w:right w:val="none" w:sz="0" w:space="0" w:color="auto"/>
                  </w:divBdr>
                </w:div>
                <w:div w:id="408118705">
                  <w:marLeft w:val="0"/>
                  <w:marRight w:val="0"/>
                  <w:marTop w:val="0"/>
                  <w:marBottom w:val="0"/>
                  <w:divBdr>
                    <w:top w:val="none" w:sz="0" w:space="0" w:color="auto"/>
                    <w:left w:val="none" w:sz="0" w:space="0" w:color="auto"/>
                    <w:bottom w:val="none" w:sz="0" w:space="0" w:color="auto"/>
                    <w:right w:val="none" w:sz="0" w:space="0" w:color="auto"/>
                  </w:divBdr>
                </w:div>
                <w:div w:id="1391226593">
                  <w:marLeft w:val="0"/>
                  <w:marRight w:val="0"/>
                  <w:marTop w:val="0"/>
                  <w:marBottom w:val="0"/>
                  <w:divBdr>
                    <w:top w:val="none" w:sz="0" w:space="0" w:color="auto"/>
                    <w:left w:val="none" w:sz="0" w:space="0" w:color="auto"/>
                    <w:bottom w:val="none" w:sz="0" w:space="0" w:color="auto"/>
                    <w:right w:val="none" w:sz="0" w:space="0" w:color="auto"/>
                  </w:divBdr>
                </w:div>
                <w:div w:id="1307204999">
                  <w:marLeft w:val="0"/>
                  <w:marRight w:val="0"/>
                  <w:marTop w:val="0"/>
                  <w:marBottom w:val="0"/>
                  <w:divBdr>
                    <w:top w:val="none" w:sz="0" w:space="0" w:color="auto"/>
                    <w:left w:val="none" w:sz="0" w:space="0" w:color="auto"/>
                    <w:bottom w:val="none" w:sz="0" w:space="0" w:color="auto"/>
                    <w:right w:val="none" w:sz="0" w:space="0" w:color="auto"/>
                  </w:divBdr>
                </w:div>
                <w:div w:id="403723101">
                  <w:marLeft w:val="0"/>
                  <w:marRight w:val="0"/>
                  <w:marTop w:val="0"/>
                  <w:marBottom w:val="0"/>
                  <w:divBdr>
                    <w:top w:val="none" w:sz="0" w:space="0" w:color="auto"/>
                    <w:left w:val="none" w:sz="0" w:space="0" w:color="auto"/>
                    <w:bottom w:val="none" w:sz="0" w:space="0" w:color="auto"/>
                    <w:right w:val="none" w:sz="0" w:space="0" w:color="auto"/>
                  </w:divBdr>
                </w:div>
                <w:div w:id="1213926004">
                  <w:marLeft w:val="0"/>
                  <w:marRight w:val="0"/>
                  <w:marTop w:val="0"/>
                  <w:marBottom w:val="0"/>
                  <w:divBdr>
                    <w:top w:val="none" w:sz="0" w:space="0" w:color="auto"/>
                    <w:left w:val="none" w:sz="0" w:space="0" w:color="auto"/>
                    <w:bottom w:val="none" w:sz="0" w:space="0" w:color="auto"/>
                    <w:right w:val="none" w:sz="0" w:space="0" w:color="auto"/>
                  </w:divBdr>
                </w:div>
                <w:div w:id="355812941">
                  <w:marLeft w:val="0"/>
                  <w:marRight w:val="0"/>
                  <w:marTop w:val="0"/>
                  <w:marBottom w:val="0"/>
                  <w:divBdr>
                    <w:top w:val="none" w:sz="0" w:space="0" w:color="auto"/>
                    <w:left w:val="none" w:sz="0" w:space="0" w:color="auto"/>
                    <w:bottom w:val="none" w:sz="0" w:space="0" w:color="auto"/>
                    <w:right w:val="none" w:sz="0" w:space="0" w:color="auto"/>
                  </w:divBdr>
                </w:div>
                <w:div w:id="323825845">
                  <w:marLeft w:val="0"/>
                  <w:marRight w:val="0"/>
                  <w:marTop w:val="0"/>
                  <w:marBottom w:val="0"/>
                  <w:divBdr>
                    <w:top w:val="none" w:sz="0" w:space="0" w:color="auto"/>
                    <w:left w:val="none" w:sz="0" w:space="0" w:color="auto"/>
                    <w:bottom w:val="none" w:sz="0" w:space="0" w:color="auto"/>
                    <w:right w:val="none" w:sz="0" w:space="0" w:color="auto"/>
                  </w:divBdr>
                </w:div>
                <w:div w:id="745029329">
                  <w:marLeft w:val="0"/>
                  <w:marRight w:val="0"/>
                  <w:marTop w:val="0"/>
                  <w:marBottom w:val="0"/>
                  <w:divBdr>
                    <w:top w:val="none" w:sz="0" w:space="0" w:color="auto"/>
                    <w:left w:val="none" w:sz="0" w:space="0" w:color="auto"/>
                    <w:bottom w:val="none" w:sz="0" w:space="0" w:color="auto"/>
                    <w:right w:val="none" w:sz="0" w:space="0" w:color="auto"/>
                  </w:divBdr>
                </w:div>
                <w:div w:id="1620454774">
                  <w:marLeft w:val="0"/>
                  <w:marRight w:val="0"/>
                  <w:marTop w:val="0"/>
                  <w:marBottom w:val="0"/>
                  <w:divBdr>
                    <w:top w:val="none" w:sz="0" w:space="0" w:color="auto"/>
                    <w:left w:val="none" w:sz="0" w:space="0" w:color="auto"/>
                    <w:bottom w:val="none" w:sz="0" w:space="0" w:color="auto"/>
                    <w:right w:val="none" w:sz="0" w:space="0" w:color="auto"/>
                  </w:divBdr>
                </w:div>
                <w:div w:id="719671305">
                  <w:marLeft w:val="0"/>
                  <w:marRight w:val="0"/>
                  <w:marTop w:val="0"/>
                  <w:marBottom w:val="0"/>
                  <w:divBdr>
                    <w:top w:val="none" w:sz="0" w:space="0" w:color="auto"/>
                    <w:left w:val="none" w:sz="0" w:space="0" w:color="auto"/>
                    <w:bottom w:val="none" w:sz="0" w:space="0" w:color="auto"/>
                    <w:right w:val="none" w:sz="0" w:space="0" w:color="auto"/>
                  </w:divBdr>
                </w:div>
                <w:div w:id="384640115">
                  <w:marLeft w:val="0"/>
                  <w:marRight w:val="0"/>
                  <w:marTop w:val="0"/>
                  <w:marBottom w:val="0"/>
                  <w:divBdr>
                    <w:top w:val="none" w:sz="0" w:space="0" w:color="auto"/>
                    <w:left w:val="none" w:sz="0" w:space="0" w:color="auto"/>
                    <w:bottom w:val="none" w:sz="0" w:space="0" w:color="auto"/>
                    <w:right w:val="none" w:sz="0" w:space="0" w:color="auto"/>
                  </w:divBdr>
                </w:div>
                <w:div w:id="1788160584">
                  <w:marLeft w:val="0"/>
                  <w:marRight w:val="0"/>
                  <w:marTop w:val="0"/>
                  <w:marBottom w:val="0"/>
                  <w:divBdr>
                    <w:top w:val="none" w:sz="0" w:space="0" w:color="auto"/>
                    <w:left w:val="none" w:sz="0" w:space="0" w:color="auto"/>
                    <w:bottom w:val="none" w:sz="0" w:space="0" w:color="auto"/>
                    <w:right w:val="none" w:sz="0" w:space="0" w:color="auto"/>
                  </w:divBdr>
                </w:div>
                <w:div w:id="758453504">
                  <w:marLeft w:val="0"/>
                  <w:marRight w:val="0"/>
                  <w:marTop w:val="0"/>
                  <w:marBottom w:val="0"/>
                  <w:divBdr>
                    <w:top w:val="none" w:sz="0" w:space="0" w:color="auto"/>
                    <w:left w:val="none" w:sz="0" w:space="0" w:color="auto"/>
                    <w:bottom w:val="none" w:sz="0" w:space="0" w:color="auto"/>
                    <w:right w:val="none" w:sz="0" w:space="0" w:color="auto"/>
                  </w:divBdr>
                </w:div>
                <w:div w:id="662045630">
                  <w:marLeft w:val="0"/>
                  <w:marRight w:val="0"/>
                  <w:marTop w:val="0"/>
                  <w:marBottom w:val="0"/>
                  <w:divBdr>
                    <w:top w:val="none" w:sz="0" w:space="0" w:color="auto"/>
                    <w:left w:val="none" w:sz="0" w:space="0" w:color="auto"/>
                    <w:bottom w:val="none" w:sz="0" w:space="0" w:color="auto"/>
                    <w:right w:val="none" w:sz="0" w:space="0" w:color="auto"/>
                  </w:divBdr>
                </w:div>
                <w:div w:id="428081567">
                  <w:marLeft w:val="0"/>
                  <w:marRight w:val="0"/>
                  <w:marTop w:val="0"/>
                  <w:marBottom w:val="0"/>
                  <w:divBdr>
                    <w:top w:val="none" w:sz="0" w:space="0" w:color="auto"/>
                    <w:left w:val="none" w:sz="0" w:space="0" w:color="auto"/>
                    <w:bottom w:val="none" w:sz="0" w:space="0" w:color="auto"/>
                    <w:right w:val="none" w:sz="0" w:space="0" w:color="auto"/>
                  </w:divBdr>
                </w:div>
                <w:div w:id="727605348">
                  <w:marLeft w:val="0"/>
                  <w:marRight w:val="0"/>
                  <w:marTop w:val="0"/>
                  <w:marBottom w:val="0"/>
                  <w:divBdr>
                    <w:top w:val="none" w:sz="0" w:space="0" w:color="auto"/>
                    <w:left w:val="none" w:sz="0" w:space="0" w:color="auto"/>
                    <w:bottom w:val="none" w:sz="0" w:space="0" w:color="auto"/>
                    <w:right w:val="none" w:sz="0" w:space="0" w:color="auto"/>
                  </w:divBdr>
                </w:div>
                <w:div w:id="97676855">
                  <w:marLeft w:val="0"/>
                  <w:marRight w:val="0"/>
                  <w:marTop w:val="0"/>
                  <w:marBottom w:val="0"/>
                  <w:divBdr>
                    <w:top w:val="none" w:sz="0" w:space="0" w:color="auto"/>
                    <w:left w:val="none" w:sz="0" w:space="0" w:color="auto"/>
                    <w:bottom w:val="none" w:sz="0" w:space="0" w:color="auto"/>
                    <w:right w:val="none" w:sz="0" w:space="0" w:color="auto"/>
                  </w:divBdr>
                </w:div>
                <w:div w:id="1712801514">
                  <w:marLeft w:val="0"/>
                  <w:marRight w:val="0"/>
                  <w:marTop w:val="0"/>
                  <w:marBottom w:val="0"/>
                  <w:divBdr>
                    <w:top w:val="none" w:sz="0" w:space="0" w:color="auto"/>
                    <w:left w:val="none" w:sz="0" w:space="0" w:color="auto"/>
                    <w:bottom w:val="none" w:sz="0" w:space="0" w:color="auto"/>
                    <w:right w:val="none" w:sz="0" w:space="0" w:color="auto"/>
                  </w:divBdr>
                </w:div>
                <w:div w:id="504979107">
                  <w:marLeft w:val="0"/>
                  <w:marRight w:val="0"/>
                  <w:marTop w:val="0"/>
                  <w:marBottom w:val="0"/>
                  <w:divBdr>
                    <w:top w:val="none" w:sz="0" w:space="0" w:color="auto"/>
                    <w:left w:val="none" w:sz="0" w:space="0" w:color="auto"/>
                    <w:bottom w:val="none" w:sz="0" w:space="0" w:color="auto"/>
                    <w:right w:val="none" w:sz="0" w:space="0" w:color="auto"/>
                  </w:divBdr>
                </w:div>
                <w:div w:id="1217819270">
                  <w:marLeft w:val="0"/>
                  <w:marRight w:val="0"/>
                  <w:marTop w:val="0"/>
                  <w:marBottom w:val="0"/>
                  <w:divBdr>
                    <w:top w:val="none" w:sz="0" w:space="0" w:color="auto"/>
                    <w:left w:val="none" w:sz="0" w:space="0" w:color="auto"/>
                    <w:bottom w:val="none" w:sz="0" w:space="0" w:color="auto"/>
                    <w:right w:val="none" w:sz="0" w:space="0" w:color="auto"/>
                  </w:divBdr>
                </w:div>
                <w:div w:id="655492497">
                  <w:marLeft w:val="0"/>
                  <w:marRight w:val="0"/>
                  <w:marTop w:val="0"/>
                  <w:marBottom w:val="0"/>
                  <w:divBdr>
                    <w:top w:val="none" w:sz="0" w:space="0" w:color="auto"/>
                    <w:left w:val="none" w:sz="0" w:space="0" w:color="auto"/>
                    <w:bottom w:val="none" w:sz="0" w:space="0" w:color="auto"/>
                    <w:right w:val="none" w:sz="0" w:space="0" w:color="auto"/>
                  </w:divBdr>
                </w:div>
                <w:div w:id="251161461">
                  <w:marLeft w:val="0"/>
                  <w:marRight w:val="0"/>
                  <w:marTop w:val="0"/>
                  <w:marBottom w:val="0"/>
                  <w:divBdr>
                    <w:top w:val="none" w:sz="0" w:space="0" w:color="auto"/>
                    <w:left w:val="none" w:sz="0" w:space="0" w:color="auto"/>
                    <w:bottom w:val="none" w:sz="0" w:space="0" w:color="auto"/>
                    <w:right w:val="none" w:sz="0" w:space="0" w:color="auto"/>
                  </w:divBdr>
                </w:div>
                <w:div w:id="369451447">
                  <w:marLeft w:val="0"/>
                  <w:marRight w:val="0"/>
                  <w:marTop w:val="0"/>
                  <w:marBottom w:val="0"/>
                  <w:divBdr>
                    <w:top w:val="none" w:sz="0" w:space="0" w:color="auto"/>
                    <w:left w:val="none" w:sz="0" w:space="0" w:color="auto"/>
                    <w:bottom w:val="none" w:sz="0" w:space="0" w:color="auto"/>
                    <w:right w:val="none" w:sz="0" w:space="0" w:color="auto"/>
                  </w:divBdr>
                </w:div>
                <w:div w:id="1442608934">
                  <w:marLeft w:val="0"/>
                  <w:marRight w:val="0"/>
                  <w:marTop w:val="0"/>
                  <w:marBottom w:val="0"/>
                  <w:divBdr>
                    <w:top w:val="none" w:sz="0" w:space="0" w:color="auto"/>
                    <w:left w:val="none" w:sz="0" w:space="0" w:color="auto"/>
                    <w:bottom w:val="none" w:sz="0" w:space="0" w:color="auto"/>
                    <w:right w:val="none" w:sz="0" w:space="0" w:color="auto"/>
                  </w:divBdr>
                </w:div>
                <w:div w:id="126289763">
                  <w:marLeft w:val="0"/>
                  <w:marRight w:val="0"/>
                  <w:marTop w:val="0"/>
                  <w:marBottom w:val="0"/>
                  <w:divBdr>
                    <w:top w:val="none" w:sz="0" w:space="0" w:color="auto"/>
                    <w:left w:val="none" w:sz="0" w:space="0" w:color="auto"/>
                    <w:bottom w:val="none" w:sz="0" w:space="0" w:color="auto"/>
                    <w:right w:val="none" w:sz="0" w:space="0" w:color="auto"/>
                  </w:divBdr>
                </w:div>
                <w:div w:id="1597058695">
                  <w:marLeft w:val="0"/>
                  <w:marRight w:val="0"/>
                  <w:marTop w:val="0"/>
                  <w:marBottom w:val="0"/>
                  <w:divBdr>
                    <w:top w:val="none" w:sz="0" w:space="0" w:color="auto"/>
                    <w:left w:val="none" w:sz="0" w:space="0" w:color="auto"/>
                    <w:bottom w:val="none" w:sz="0" w:space="0" w:color="auto"/>
                    <w:right w:val="none" w:sz="0" w:space="0" w:color="auto"/>
                  </w:divBdr>
                </w:div>
                <w:div w:id="400717155">
                  <w:marLeft w:val="0"/>
                  <w:marRight w:val="0"/>
                  <w:marTop w:val="0"/>
                  <w:marBottom w:val="0"/>
                  <w:divBdr>
                    <w:top w:val="none" w:sz="0" w:space="0" w:color="auto"/>
                    <w:left w:val="none" w:sz="0" w:space="0" w:color="auto"/>
                    <w:bottom w:val="none" w:sz="0" w:space="0" w:color="auto"/>
                    <w:right w:val="none" w:sz="0" w:space="0" w:color="auto"/>
                  </w:divBdr>
                </w:div>
                <w:div w:id="1873415237">
                  <w:marLeft w:val="0"/>
                  <w:marRight w:val="0"/>
                  <w:marTop w:val="0"/>
                  <w:marBottom w:val="0"/>
                  <w:divBdr>
                    <w:top w:val="none" w:sz="0" w:space="0" w:color="auto"/>
                    <w:left w:val="none" w:sz="0" w:space="0" w:color="auto"/>
                    <w:bottom w:val="none" w:sz="0" w:space="0" w:color="auto"/>
                    <w:right w:val="none" w:sz="0" w:space="0" w:color="auto"/>
                  </w:divBdr>
                </w:div>
                <w:div w:id="1083531353">
                  <w:marLeft w:val="0"/>
                  <w:marRight w:val="0"/>
                  <w:marTop w:val="0"/>
                  <w:marBottom w:val="0"/>
                  <w:divBdr>
                    <w:top w:val="none" w:sz="0" w:space="0" w:color="auto"/>
                    <w:left w:val="none" w:sz="0" w:space="0" w:color="auto"/>
                    <w:bottom w:val="none" w:sz="0" w:space="0" w:color="auto"/>
                    <w:right w:val="none" w:sz="0" w:space="0" w:color="auto"/>
                  </w:divBdr>
                </w:div>
                <w:div w:id="1348945840">
                  <w:marLeft w:val="0"/>
                  <w:marRight w:val="0"/>
                  <w:marTop w:val="0"/>
                  <w:marBottom w:val="0"/>
                  <w:divBdr>
                    <w:top w:val="none" w:sz="0" w:space="0" w:color="auto"/>
                    <w:left w:val="none" w:sz="0" w:space="0" w:color="auto"/>
                    <w:bottom w:val="none" w:sz="0" w:space="0" w:color="auto"/>
                    <w:right w:val="none" w:sz="0" w:space="0" w:color="auto"/>
                  </w:divBdr>
                </w:div>
                <w:div w:id="1530216004">
                  <w:marLeft w:val="0"/>
                  <w:marRight w:val="0"/>
                  <w:marTop w:val="0"/>
                  <w:marBottom w:val="0"/>
                  <w:divBdr>
                    <w:top w:val="none" w:sz="0" w:space="0" w:color="auto"/>
                    <w:left w:val="none" w:sz="0" w:space="0" w:color="auto"/>
                    <w:bottom w:val="none" w:sz="0" w:space="0" w:color="auto"/>
                    <w:right w:val="none" w:sz="0" w:space="0" w:color="auto"/>
                  </w:divBdr>
                </w:div>
                <w:div w:id="1328708108">
                  <w:marLeft w:val="0"/>
                  <w:marRight w:val="0"/>
                  <w:marTop w:val="0"/>
                  <w:marBottom w:val="0"/>
                  <w:divBdr>
                    <w:top w:val="none" w:sz="0" w:space="0" w:color="auto"/>
                    <w:left w:val="none" w:sz="0" w:space="0" w:color="auto"/>
                    <w:bottom w:val="none" w:sz="0" w:space="0" w:color="auto"/>
                    <w:right w:val="none" w:sz="0" w:space="0" w:color="auto"/>
                  </w:divBdr>
                </w:div>
                <w:div w:id="1174104233">
                  <w:marLeft w:val="0"/>
                  <w:marRight w:val="0"/>
                  <w:marTop w:val="0"/>
                  <w:marBottom w:val="0"/>
                  <w:divBdr>
                    <w:top w:val="none" w:sz="0" w:space="0" w:color="auto"/>
                    <w:left w:val="none" w:sz="0" w:space="0" w:color="auto"/>
                    <w:bottom w:val="none" w:sz="0" w:space="0" w:color="auto"/>
                    <w:right w:val="none" w:sz="0" w:space="0" w:color="auto"/>
                  </w:divBdr>
                </w:div>
                <w:div w:id="878930688">
                  <w:marLeft w:val="0"/>
                  <w:marRight w:val="0"/>
                  <w:marTop w:val="0"/>
                  <w:marBottom w:val="0"/>
                  <w:divBdr>
                    <w:top w:val="none" w:sz="0" w:space="0" w:color="auto"/>
                    <w:left w:val="none" w:sz="0" w:space="0" w:color="auto"/>
                    <w:bottom w:val="none" w:sz="0" w:space="0" w:color="auto"/>
                    <w:right w:val="none" w:sz="0" w:space="0" w:color="auto"/>
                  </w:divBdr>
                </w:div>
                <w:div w:id="124350467">
                  <w:marLeft w:val="0"/>
                  <w:marRight w:val="0"/>
                  <w:marTop w:val="0"/>
                  <w:marBottom w:val="0"/>
                  <w:divBdr>
                    <w:top w:val="none" w:sz="0" w:space="0" w:color="auto"/>
                    <w:left w:val="none" w:sz="0" w:space="0" w:color="auto"/>
                    <w:bottom w:val="none" w:sz="0" w:space="0" w:color="auto"/>
                    <w:right w:val="none" w:sz="0" w:space="0" w:color="auto"/>
                  </w:divBdr>
                </w:div>
                <w:div w:id="1018236235">
                  <w:marLeft w:val="0"/>
                  <w:marRight w:val="0"/>
                  <w:marTop w:val="0"/>
                  <w:marBottom w:val="0"/>
                  <w:divBdr>
                    <w:top w:val="none" w:sz="0" w:space="0" w:color="auto"/>
                    <w:left w:val="none" w:sz="0" w:space="0" w:color="auto"/>
                    <w:bottom w:val="none" w:sz="0" w:space="0" w:color="auto"/>
                    <w:right w:val="none" w:sz="0" w:space="0" w:color="auto"/>
                  </w:divBdr>
                </w:div>
                <w:div w:id="1887832789">
                  <w:marLeft w:val="0"/>
                  <w:marRight w:val="0"/>
                  <w:marTop w:val="0"/>
                  <w:marBottom w:val="0"/>
                  <w:divBdr>
                    <w:top w:val="none" w:sz="0" w:space="0" w:color="auto"/>
                    <w:left w:val="none" w:sz="0" w:space="0" w:color="auto"/>
                    <w:bottom w:val="none" w:sz="0" w:space="0" w:color="auto"/>
                    <w:right w:val="none" w:sz="0" w:space="0" w:color="auto"/>
                  </w:divBdr>
                </w:div>
                <w:div w:id="613556123">
                  <w:marLeft w:val="0"/>
                  <w:marRight w:val="0"/>
                  <w:marTop w:val="0"/>
                  <w:marBottom w:val="0"/>
                  <w:divBdr>
                    <w:top w:val="none" w:sz="0" w:space="0" w:color="auto"/>
                    <w:left w:val="none" w:sz="0" w:space="0" w:color="auto"/>
                    <w:bottom w:val="none" w:sz="0" w:space="0" w:color="auto"/>
                    <w:right w:val="none" w:sz="0" w:space="0" w:color="auto"/>
                  </w:divBdr>
                </w:div>
                <w:div w:id="375350739">
                  <w:marLeft w:val="0"/>
                  <w:marRight w:val="0"/>
                  <w:marTop w:val="0"/>
                  <w:marBottom w:val="0"/>
                  <w:divBdr>
                    <w:top w:val="none" w:sz="0" w:space="0" w:color="auto"/>
                    <w:left w:val="none" w:sz="0" w:space="0" w:color="auto"/>
                    <w:bottom w:val="none" w:sz="0" w:space="0" w:color="auto"/>
                    <w:right w:val="none" w:sz="0" w:space="0" w:color="auto"/>
                  </w:divBdr>
                </w:div>
                <w:div w:id="1734042964">
                  <w:marLeft w:val="0"/>
                  <w:marRight w:val="0"/>
                  <w:marTop w:val="0"/>
                  <w:marBottom w:val="0"/>
                  <w:divBdr>
                    <w:top w:val="none" w:sz="0" w:space="0" w:color="auto"/>
                    <w:left w:val="none" w:sz="0" w:space="0" w:color="auto"/>
                    <w:bottom w:val="none" w:sz="0" w:space="0" w:color="auto"/>
                    <w:right w:val="none" w:sz="0" w:space="0" w:color="auto"/>
                  </w:divBdr>
                </w:div>
                <w:div w:id="1867013502">
                  <w:marLeft w:val="0"/>
                  <w:marRight w:val="0"/>
                  <w:marTop w:val="0"/>
                  <w:marBottom w:val="0"/>
                  <w:divBdr>
                    <w:top w:val="none" w:sz="0" w:space="0" w:color="auto"/>
                    <w:left w:val="none" w:sz="0" w:space="0" w:color="auto"/>
                    <w:bottom w:val="none" w:sz="0" w:space="0" w:color="auto"/>
                    <w:right w:val="none" w:sz="0" w:space="0" w:color="auto"/>
                  </w:divBdr>
                </w:div>
                <w:div w:id="1056006655">
                  <w:marLeft w:val="0"/>
                  <w:marRight w:val="0"/>
                  <w:marTop w:val="0"/>
                  <w:marBottom w:val="0"/>
                  <w:divBdr>
                    <w:top w:val="none" w:sz="0" w:space="0" w:color="auto"/>
                    <w:left w:val="none" w:sz="0" w:space="0" w:color="auto"/>
                    <w:bottom w:val="none" w:sz="0" w:space="0" w:color="auto"/>
                    <w:right w:val="none" w:sz="0" w:space="0" w:color="auto"/>
                  </w:divBdr>
                </w:div>
                <w:div w:id="712391594">
                  <w:marLeft w:val="0"/>
                  <w:marRight w:val="0"/>
                  <w:marTop w:val="0"/>
                  <w:marBottom w:val="0"/>
                  <w:divBdr>
                    <w:top w:val="none" w:sz="0" w:space="0" w:color="auto"/>
                    <w:left w:val="none" w:sz="0" w:space="0" w:color="auto"/>
                    <w:bottom w:val="none" w:sz="0" w:space="0" w:color="auto"/>
                    <w:right w:val="none" w:sz="0" w:space="0" w:color="auto"/>
                  </w:divBdr>
                </w:div>
                <w:div w:id="2139258848">
                  <w:marLeft w:val="0"/>
                  <w:marRight w:val="0"/>
                  <w:marTop w:val="0"/>
                  <w:marBottom w:val="0"/>
                  <w:divBdr>
                    <w:top w:val="none" w:sz="0" w:space="0" w:color="auto"/>
                    <w:left w:val="none" w:sz="0" w:space="0" w:color="auto"/>
                    <w:bottom w:val="none" w:sz="0" w:space="0" w:color="auto"/>
                    <w:right w:val="none" w:sz="0" w:space="0" w:color="auto"/>
                  </w:divBdr>
                </w:div>
                <w:div w:id="1819952748">
                  <w:marLeft w:val="0"/>
                  <w:marRight w:val="0"/>
                  <w:marTop w:val="0"/>
                  <w:marBottom w:val="0"/>
                  <w:divBdr>
                    <w:top w:val="none" w:sz="0" w:space="0" w:color="auto"/>
                    <w:left w:val="none" w:sz="0" w:space="0" w:color="auto"/>
                    <w:bottom w:val="none" w:sz="0" w:space="0" w:color="auto"/>
                    <w:right w:val="none" w:sz="0" w:space="0" w:color="auto"/>
                  </w:divBdr>
                </w:div>
                <w:div w:id="1027365235">
                  <w:marLeft w:val="0"/>
                  <w:marRight w:val="0"/>
                  <w:marTop w:val="0"/>
                  <w:marBottom w:val="0"/>
                  <w:divBdr>
                    <w:top w:val="none" w:sz="0" w:space="0" w:color="auto"/>
                    <w:left w:val="none" w:sz="0" w:space="0" w:color="auto"/>
                    <w:bottom w:val="none" w:sz="0" w:space="0" w:color="auto"/>
                    <w:right w:val="none" w:sz="0" w:space="0" w:color="auto"/>
                  </w:divBdr>
                </w:div>
                <w:div w:id="873616445">
                  <w:marLeft w:val="0"/>
                  <w:marRight w:val="0"/>
                  <w:marTop w:val="0"/>
                  <w:marBottom w:val="0"/>
                  <w:divBdr>
                    <w:top w:val="none" w:sz="0" w:space="0" w:color="auto"/>
                    <w:left w:val="none" w:sz="0" w:space="0" w:color="auto"/>
                    <w:bottom w:val="none" w:sz="0" w:space="0" w:color="auto"/>
                    <w:right w:val="none" w:sz="0" w:space="0" w:color="auto"/>
                  </w:divBdr>
                </w:div>
                <w:div w:id="1419671462">
                  <w:marLeft w:val="0"/>
                  <w:marRight w:val="0"/>
                  <w:marTop w:val="0"/>
                  <w:marBottom w:val="0"/>
                  <w:divBdr>
                    <w:top w:val="none" w:sz="0" w:space="0" w:color="auto"/>
                    <w:left w:val="none" w:sz="0" w:space="0" w:color="auto"/>
                    <w:bottom w:val="none" w:sz="0" w:space="0" w:color="auto"/>
                    <w:right w:val="none" w:sz="0" w:space="0" w:color="auto"/>
                  </w:divBdr>
                </w:div>
                <w:div w:id="1319965215">
                  <w:marLeft w:val="0"/>
                  <w:marRight w:val="0"/>
                  <w:marTop w:val="0"/>
                  <w:marBottom w:val="0"/>
                  <w:divBdr>
                    <w:top w:val="none" w:sz="0" w:space="0" w:color="auto"/>
                    <w:left w:val="none" w:sz="0" w:space="0" w:color="auto"/>
                    <w:bottom w:val="none" w:sz="0" w:space="0" w:color="auto"/>
                    <w:right w:val="none" w:sz="0" w:space="0" w:color="auto"/>
                  </w:divBdr>
                </w:div>
                <w:div w:id="1225335575">
                  <w:marLeft w:val="0"/>
                  <w:marRight w:val="0"/>
                  <w:marTop w:val="0"/>
                  <w:marBottom w:val="0"/>
                  <w:divBdr>
                    <w:top w:val="none" w:sz="0" w:space="0" w:color="auto"/>
                    <w:left w:val="none" w:sz="0" w:space="0" w:color="auto"/>
                    <w:bottom w:val="none" w:sz="0" w:space="0" w:color="auto"/>
                    <w:right w:val="none" w:sz="0" w:space="0" w:color="auto"/>
                  </w:divBdr>
                </w:div>
                <w:div w:id="1153453944">
                  <w:marLeft w:val="0"/>
                  <w:marRight w:val="0"/>
                  <w:marTop w:val="0"/>
                  <w:marBottom w:val="0"/>
                  <w:divBdr>
                    <w:top w:val="none" w:sz="0" w:space="0" w:color="auto"/>
                    <w:left w:val="none" w:sz="0" w:space="0" w:color="auto"/>
                    <w:bottom w:val="none" w:sz="0" w:space="0" w:color="auto"/>
                    <w:right w:val="none" w:sz="0" w:space="0" w:color="auto"/>
                  </w:divBdr>
                </w:div>
                <w:div w:id="1049380757">
                  <w:marLeft w:val="0"/>
                  <w:marRight w:val="0"/>
                  <w:marTop w:val="0"/>
                  <w:marBottom w:val="0"/>
                  <w:divBdr>
                    <w:top w:val="none" w:sz="0" w:space="0" w:color="auto"/>
                    <w:left w:val="none" w:sz="0" w:space="0" w:color="auto"/>
                    <w:bottom w:val="none" w:sz="0" w:space="0" w:color="auto"/>
                    <w:right w:val="none" w:sz="0" w:space="0" w:color="auto"/>
                  </w:divBdr>
                </w:div>
                <w:div w:id="703024300">
                  <w:marLeft w:val="0"/>
                  <w:marRight w:val="0"/>
                  <w:marTop w:val="0"/>
                  <w:marBottom w:val="0"/>
                  <w:divBdr>
                    <w:top w:val="none" w:sz="0" w:space="0" w:color="auto"/>
                    <w:left w:val="none" w:sz="0" w:space="0" w:color="auto"/>
                    <w:bottom w:val="none" w:sz="0" w:space="0" w:color="auto"/>
                    <w:right w:val="none" w:sz="0" w:space="0" w:color="auto"/>
                  </w:divBdr>
                </w:div>
                <w:div w:id="2015448951">
                  <w:marLeft w:val="0"/>
                  <w:marRight w:val="0"/>
                  <w:marTop w:val="0"/>
                  <w:marBottom w:val="0"/>
                  <w:divBdr>
                    <w:top w:val="none" w:sz="0" w:space="0" w:color="auto"/>
                    <w:left w:val="none" w:sz="0" w:space="0" w:color="auto"/>
                    <w:bottom w:val="none" w:sz="0" w:space="0" w:color="auto"/>
                    <w:right w:val="none" w:sz="0" w:space="0" w:color="auto"/>
                  </w:divBdr>
                </w:div>
                <w:div w:id="821389051">
                  <w:marLeft w:val="0"/>
                  <w:marRight w:val="0"/>
                  <w:marTop w:val="0"/>
                  <w:marBottom w:val="0"/>
                  <w:divBdr>
                    <w:top w:val="none" w:sz="0" w:space="0" w:color="auto"/>
                    <w:left w:val="none" w:sz="0" w:space="0" w:color="auto"/>
                    <w:bottom w:val="none" w:sz="0" w:space="0" w:color="auto"/>
                    <w:right w:val="none" w:sz="0" w:space="0" w:color="auto"/>
                  </w:divBdr>
                </w:div>
                <w:div w:id="1655722824">
                  <w:marLeft w:val="0"/>
                  <w:marRight w:val="0"/>
                  <w:marTop w:val="0"/>
                  <w:marBottom w:val="0"/>
                  <w:divBdr>
                    <w:top w:val="none" w:sz="0" w:space="0" w:color="auto"/>
                    <w:left w:val="none" w:sz="0" w:space="0" w:color="auto"/>
                    <w:bottom w:val="none" w:sz="0" w:space="0" w:color="auto"/>
                    <w:right w:val="none" w:sz="0" w:space="0" w:color="auto"/>
                  </w:divBdr>
                </w:div>
                <w:div w:id="147132444">
                  <w:marLeft w:val="0"/>
                  <w:marRight w:val="0"/>
                  <w:marTop w:val="0"/>
                  <w:marBottom w:val="0"/>
                  <w:divBdr>
                    <w:top w:val="none" w:sz="0" w:space="0" w:color="auto"/>
                    <w:left w:val="none" w:sz="0" w:space="0" w:color="auto"/>
                    <w:bottom w:val="none" w:sz="0" w:space="0" w:color="auto"/>
                    <w:right w:val="none" w:sz="0" w:space="0" w:color="auto"/>
                  </w:divBdr>
                </w:div>
                <w:div w:id="2091805168">
                  <w:marLeft w:val="0"/>
                  <w:marRight w:val="0"/>
                  <w:marTop w:val="0"/>
                  <w:marBottom w:val="0"/>
                  <w:divBdr>
                    <w:top w:val="none" w:sz="0" w:space="0" w:color="auto"/>
                    <w:left w:val="none" w:sz="0" w:space="0" w:color="auto"/>
                    <w:bottom w:val="none" w:sz="0" w:space="0" w:color="auto"/>
                    <w:right w:val="none" w:sz="0" w:space="0" w:color="auto"/>
                  </w:divBdr>
                </w:div>
                <w:div w:id="1238712398">
                  <w:marLeft w:val="0"/>
                  <w:marRight w:val="0"/>
                  <w:marTop w:val="0"/>
                  <w:marBottom w:val="0"/>
                  <w:divBdr>
                    <w:top w:val="none" w:sz="0" w:space="0" w:color="auto"/>
                    <w:left w:val="none" w:sz="0" w:space="0" w:color="auto"/>
                    <w:bottom w:val="none" w:sz="0" w:space="0" w:color="auto"/>
                    <w:right w:val="none" w:sz="0" w:space="0" w:color="auto"/>
                  </w:divBdr>
                </w:div>
                <w:div w:id="188644951">
                  <w:marLeft w:val="0"/>
                  <w:marRight w:val="0"/>
                  <w:marTop w:val="0"/>
                  <w:marBottom w:val="0"/>
                  <w:divBdr>
                    <w:top w:val="none" w:sz="0" w:space="0" w:color="auto"/>
                    <w:left w:val="none" w:sz="0" w:space="0" w:color="auto"/>
                    <w:bottom w:val="none" w:sz="0" w:space="0" w:color="auto"/>
                    <w:right w:val="none" w:sz="0" w:space="0" w:color="auto"/>
                  </w:divBdr>
                </w:div>
                <w:div w:id="5794690">
                  <w:marLeft w:val="0"/>
                  <w:marRight w:val="0"/>
                  <w:marTop w:val="0"/>
                  <w:marBottom w:val="0"/>
                  <w:divBdr>
                    <w:top w:val="none" w:sz="0" w:space="0" w:color="auto"/>
                    <w:left w:val="none" w:sz="0" w:space="0" w:color="auto"/>
                    <w:bottom w:val="none" w:sz="0" w:space="0" w:color="auto"/>
                    <w:right w:val="none" w:sz="0" w:space="0" w:color="auto"/>
                  </w:divBdr>
                </w:div>
                <w:div w:id="93938740">
                  <w:marLeft w:val="0"/>
                  <w:marRight w:val="0"/>
                  <w:marTop w:val="0"/>
                  <w:marBottom w:val="0"/>
                  <w:divBdr>
                    <w:top w:val="none" w:sz="0" w:space="0" w:color="auto"/>
                    <w:left w:val="none" w:sz="0" w:space="0" w:color="auto"/>
                    <w:bottom w:val="none" w:sz="0" w:space="0" w:color="auto"/>
                    <w:right w:val="none" w:sz="0" w:space="0" w:color="auto"/>
                  </w:divBdr>
                </w:div>
                <w:div w:id="1042903367">
                  <w:marLeft w:val="0"/>
                  <w:marRight w:val="0"/>
                  <w:marTop w:val="0"/>
                  <w:marBottom w:val="0"/>
                  <w:divBdr>
                    <w:top w:val="none" w:sz="0" w:space="0" w:color="auto"/>
                    <w:left w:val="none" w:sz="0" w:space="0" w:color="auto"/>
                    <w:bottom w:val="none" w:sz="0" w:space="0" w:color="auto"/>
                    <w:right w:val="none" w:sz="0" w:space="0" w:color="auto"/>
                  </w:divBdr>
                </w:div>
                <w:div w:id="1570578117">
                  <w:marLeft w:val="0"/>
                  <w:marRight w:val="0"/>
                  <w:marTop w:val="0"/>
                  <w:marBottom w:val="0"/>
                  <w:divBdr>
                    <w:top w:val="none" w:sz="0" w:space="0" w:color="auto"/>
                    <w:left w:val="none" w:sz="0" w:space="0" w:color="auto"/>
                    <w:bottom w:val="none" w:sz="0" w:space="0" w:color="auto"/>
                    <w:right w:val="none" w:sz="0" w:space="0" w:color="auto"/>
                  </w:divBdr>
                </w:div>
                <w:div w:id="1846899457">
                  <w:marLeft w:val="0"/>
                  <w:marRight w:val="0"/>
                  <w:marTop w:val="0"/>
                  <w:marBottom w:val="0"/>
                  <w:divBdr>
                    <w:top w:val="none" w:sz="0" w:space="0" w:color="auto"/>
                    <w:left w:val="none" w:sz="0" w:space="0" w:color="auto"/>
                    <w:bottom w:val="none" w:sz="0" w:space="0" w:color="auto"/>
                    <w:right w:val="none" w:sz="0" w:space="0" w:color="auto"/>
                  </w:divBdr>
                </w:div>
                <w:div w:id="141429546">
                  <w:marLeft w:val="0"/>
                  <w:marRight w:val="0"/>
                  <w:marTop w:val="0"/>
                  <w:marBottom w:val="0"/>
                  <w:divBdr>
                    <w:top w:val="none" w:sz="0" w:space="0" w:color="auto"/>
                    <w:left w:val="none" w:sz="0" w:space="0" w:color="auto"/>
                    <w:bottom w:val="none" w:sz="0" w:space="0" w:color="auto"/>
                    <w:right w:val="none" w:sz="0" w:space="0" w:color="auto"/>
                  </w:divBdr>
                </w:div>
                <w:div w:id="1643270990">
                  <w:marLeft w:val="0"/>
                  <w:marRight w:val="0"/>
                  <w:marTop w:val="0"/>
                  <w:marBottom w:val="0"/>
                  <w:divBdr>
                    <w:top w:val="none" w:sz="0" w:space="0" w:color="auto"/>
                    <w:left w:val="none" w:sz="0" w:space="0" w:color="auto"/>
                    <w:bottom w:val="none" w:sz="0" w:space="0" w:color="auto"/>
                    <w:right w:val="none" w:sz="0" w:space="0" w:color="auto"/>
                  </w:divBdr>
                </w:div>
                <w:div w:id="1970548743">
                  <w:marLeft w:val="0"/>
                  <w:marRight w:val="0"/>
                  <w:marTop w:val="0"/>
                  <w:marBottom w:val="0"/>
                  <w:divBdr>
                    <w:top w:val="none" w:sz="0" w:space="0" w:color="auto"/>
                    <w:left w:val="none" w:sz="0" w:space="0" w:color="auto"/>
                    <w:bottom w:val="none" w:sz="0" w:space="0" w:color="auto"/>
                    <w:right w:val="none" w:sz="0" w:space="0" w:color="auto"/>
                  </w:divBdr>
                </w:div>
                <w:div w:id="453332664">
                  <w:marLeft w:val="0"/>
                  <w:marRight w:val="0"/>
                  <w:marTop w:val="0"/>
                  <w:marBottom w:val="0"/>
                  <w:divBdr>
                    <w:top w:val="none" w:sz="0" w:space="0" w:color="auto"/>
                    <w:left w:val="none" w:sz="0" w:space="0" w:color="auto"/>
                    <w:bottom w:val="none" w:sz="0" w:space="0" w:color="auto"/>
                    <w:right w:val="none" w:sz="0" w:space="0" w:color="auto"/>
                  </w:divBdr>
                </w:div>
                <w:div w:id="391583141">
                  <w:marLeft w:val="0"/>
                  <w:marRight w:val="0"/>
                  <w:marTop w:val="0"/>
                  <w:marBottom w:val="0"/>
                  <w:divBdr>
                    <w:top w:val="none" w:sz="0" w:space="0" w:color="auto"/>
                    <w:left w:val="none" w:sz="0" w:space="0" w:color="auto"/>
                    <w:bottom w:val="none" w:sz="0" w:space="0" w:color="auto"/>
                    <w:right w:val="none" w:sz="0" w:space="0" w:color="auto"/>
                  </w:divBdr>
                </w:div>
                <w:div w:id="1734308659">
                  <w:marLeft w:val="0"/>
                  <w:marRight w:val="0"/>
                  <w:marTop w:val="0"/>
                  <w:marBottom w:val="0"/>
                  <w:divBdr>
                    <w:top w:val="none" w:sz="0" w:space="0" w:color="auto"/>
                    <w:left w:val="none" w:sz="0" w:space="0" w:color="auto"/>
                    <w:bottom w:val="none" w:sz="0" w:space="0" w:color="auto"/>
                    <w:right w:val="none" w:sz="0" w:space="0" w:color="auto"/>
                  </w:divBdr>
                </w:div>
                <w:div w:id="480463960">
                  <w:marLeft w:val="0"/>
                  <w:marRight w:val="0"/>
                  <w:marTop w:val="0"/>
                  <w:marBottom w:val="0"/>
                  <w:divBdr>
                    <w:top w:val="none" w:sz="0" w:space="0" w:color="auto"/>
                    <w:left w:val="none" w:sz="0" w:space="0" w:color="auto"/>
                    <w:bottom w:val="none" w:sz="0" w:space="0" w:color="auto"/>
                    <w:right w:val="none" w:sz="0" w:space="0" w:color="auto"/>
                  </w:divBdr>
                </w:div>
                <w:div w:id="1943486605">
                  <w:marLeft w:val="0"/>
                  <w:marRight w:val="0"/>
                  <w:marTop w:val="0"/>
                  <w:marBottom w:val="0"/>
                  <w:divBdr>
                    <w:top w:val="none" w:sz="0" w:space="0" w:color="auto"/>
                    <w:left w:val="none" w:sz="0" w:space="0" w:color="auto"/>
                    <w:bottom w:val="none" w:sz="0" w:space="0" w:color="auto"/>
                    <w:right w:val="none" w:sz="0" w:space="0" w:color="auto"/>
                  </w:divBdr>
                </w:div>
                <w:div w:id="1952272840">
                  <w:marLeft w:val="0"/>
                  <w:marRight w:val="0"/>
                  <w:marTop w:val="0"/>
                  <w:marBottom w:val="0"/>
                  <w:divBdr>
                    <w:top w:val="none" w:sz="0" w:space="0" w:color="auto"/>
                    <w:left w:val="none" w:sz="0" w:space="0" w:color="auto"/>
                    <w:bottom w:val="none" w:sz="0" w:space="0" w:color="auto"/>
                    <w:right w:val="none" w:sz="0" w:space="0" w:color="auto"/>
                  </w:divBdr>
                </w:div>
                <w:div w:id="289290379">
                  <w:marLeft w:val="0"/>
                  <w:marRight w:val="0"/>
                  <w:marTop w:val="0"/>
                  <w:marBottom w:val="0"/>
                  <w:divBdr>
                    <w:top w:val="none" w:sz="0" w:space="0" w:color="auto"/>
                    <w:left w:val="none" w:sz="0" w:space="0" w:color="auto"/>
                    <w:bottom w:val="none" w:sz="0" w:space="0" w:color="auto"/>
                    <w:right w:val="none" w:sz="0" w:space="0" w:color="auto"/>
                  </w:divBdr>
                </w:div>
                <w:div w:id="1050034334">
                  <w:marLeft w:val="0"/>
                  <w:marRight w:val="0"/>
                  <w:marTop w:val="0"/>
                  <w:marBottom w:val="0"/>
                  <w:divBdr>
                    <w:top w:val="none" w:sz="0" w:space="0" w:color="auto"/>
                    <w:left w:val="none" w:sz="0" w:space="0" w:color="auto"/>
                    <w:bottom w:val="none" w:sz="0" w:space="0" w:color="auto"/>
                    <w:right w:val="none" w:sz="0" w:space="0" w:color="auto"/>
                  </w:divBdr>
                </w:div>
                <w:div w:id="224219412">
                  <w:marLeft w:val="0"/>
                  <w:marRight w:val="0"/>
                  <w:marTop w:val="0"/>
                  <w:marBottom w:val="0"/>
                  <w:divBdr>
                    <w:top w:val="none" w:sz="0" w:space="0" w:color="auto"/>
                    <w:left w:val="none" w:sz="0" w:space="0" w:color="auto"/>
                    <w:bottom w:val="none" w:sz="0" w:space="0" w:color="auto"/>
                    <w:right w:val="none" w:sz="0" w:space="0" w:color="auto"/>
                  </w:divBdr>
                </w:div>
                <w:div w:id="261106605">
                  <w:marLeft w:val="0"/>
                  <w:marRight w:val="0"/>
                  <w:marTop w:val="0"/>
                  <w:marBottom w:val="0"/>
                  <w:divBdr>
                    <w:top w:val="none" w:sz="0" w:space="0" w:color="auto"/>
                    <w:left w:val="none" w:sz="0" w:space="0" w:color="auto"/>
                    <w:bottom w:val="none" w:sz="0" w:space="0" w:color="auto"/>
                    <w:right w:val="none" w:sz="0" w:space="0" w:color="auto"/>
                  </w:divBdr>
                </w:div>
                <w:div w:id="567499491">
                  <w:marLeft w:val="0"/>
                  <w:marRight w:val="0"/>
                  <w:marTop w:val="0"/>
                  <w:marBottom w:val="0"/>
                  <w:divBdr>
                    <w:top w:val="none" w:sz="0" w:space="0" w:color="auto"/>
                    <w:left w:val="none" w:sz="0" w:space="0" w:color="auto"/>
                    <w:bottom w:val="none" w:sz="0" w:space="0" w:color="auto"/>
                    <w:right w:val="none" w:sz="0" w:space="0" w:color="auto"/>
                  </w:divBdr>
                </w:div>
                <w:div w:id="1401561143">
                  <w:marLeft w:val="0"/>
                  <w:marRight w:val="0"/>
                  <w:marTop w:val="0"/>
                  <w:marBottom w:val="0"/>
                  <w:divBdr>
                    <w:top w:val="none" w:sz="0" w:space="0" w:color="auto"/>
                    <w:left w:val="none" w:sz="0" w:space="0" w:color="auto"/>
                    <w:bottom w:val="none" w:sz="0" w:space="0" w:color="auto"/>
                    <w:right w:val="none" w:sz="0" w:space="0" w:color="auto"/>
                  </w:divBdr>
                </w:div>
                <w:div w:id="2118215705">
                  <w:marLeft w:val="0"/>
                  <w:marRight w:val="0"/>
                  <w:marTop w:val="0"/>
                  <w:marBottom w:val="0"/>
                  <w:divBdr>
                    <w:top w:val="none" w:sz="0" w:space="0" w:color="auto"/>
                    <w:left w:val="none" w:sz="0" w:space="0" w:color="auto"/>
                    <w:bottom w:val="none" w:sz="0" w:space="0" w:color="auto"/>
                    <w:right w:val="none" w:sz="0" w:space="0" w:color="auto"/>
                  </w:divBdr>
                </w:div>
                <w:div w:id="671295708">
                  <w:marLeft w:val="0"/>
                  <w:marRight w:val="0"/>
                  <w:marTop w:val="0"/>
                  <w:marBottom w:val="0"/>
                  <w:divBdr>
                    <w:top w:val="none" w:sz="0" w:space="0" w:color="auto"/>
                    <w:left w:val="none" w:sz="0" w:space="0" w:color="auto"/>
                    <w:bottom w:val="none" w:sz="0" w:space="0" w:color="auto"/>
                    <w:right w:val="none" w:sz="0" w:space="0" w:color="auto"/>
                  </w:divBdr>
                </w:div>
                <w:div w:id="547573540">
                  <w:marLeft w:val="0"/>
                  <w:marRight w:val="0"/>
                  <w:marTop w:val="0"/>
                  <w:marBottom w:val="0"/>
                  <w:divBdr>
                    <w:top w:val="none" w:sz="0" w:space="0" w:color="auto"/>
                    <w:left w:val="none" w:sz="0" w:space="0" w:color="auto"/>
                    <w:bottom w:val="none" w:sz="0" w:space="0" w:color="auto"/>
                    <w:right w:val="none" w:sz="0" w:space="0" w:color="auto"/>
                  </w:divBdr>
                </w:div>
                <w:div w:id="806705097">
                  <w:marLeft w:val="0"/>
                  <w:marRight w:val="0"/>
                  <w:marTop w:val="0"/>
                  <w:marBottom w:val="0"/>
                  <w:divBdr>
                    <w:top w:val="none" w:sz="0" w:space="0" w:color="auto"/>
                    <w:left w:val="none" w:sz="0" w:space="0" w:color="auto"/>
                    <w:bottom w:val="none" w:sz="0" w:space="0" w:color="auto"/>
                    <w:right w:val="none" w:sz="0" w:space="0" w:color="auto"/>
                  </w:divBdr>
                </w:div>
                <w:div w:id="1832452207">
                  <w:marLeft w:val="0"/>
                  <w:marRight w:val="0"/>
                  <w:marTop w:val="0"/>
                  <w:marBottom w:val="0"/>
                  <w:divBdr>
                    <w:top w:val="none" w:sz="0" w:space="0" w:color="auto"/>
                    <w:left w:val="none" w:sz="0" w:space="0" w:color="auto"/>
                    <w:bottom w:val="none" w:sz="0" w:space="0" w:color="auto"/>
                    <w:right w:val="none" w:sz="0" w:space="0" w:color="auto"/>
                  </w:divBdr>
                </w:div>
                <w:div w:id="437025951">
                  <w:marLeft w:val="0"/>
                  <w:marRight w:val="0"/>
                  <w:marTop w:val="0"/>
                  <w:marBottom w:val="0"/>
                  <w:divBdr>
                    <w:top w:val="none" w:sz="0" w:space="0" w:color="auto"/>
                    <w:left w:val="none" w:sz="0" w:space="0" w:color="auto"/>
                    <w:bottom w:val="none" w:sz="0" w:space="0" w:color="auto"/>
                    <w:right w:val="none" w:sz="0" w:space="0" w:color="auto"/>
                  </w:divBdr>
                </w:div>
                <w:div w:id="511647360">
                  <w:marLeft w:val="0"/>
                  <w:marRight w:val="0"/>
                  <w:marTop w:val="0"/>
                  <w:marBottom w:val="0"/>
                  <w:divBdr>
                    <w:top w:val="none" w:sz="0" w:space="0" w:color="auto"/>
                    <w:left w:val="none" w:sz="0" w:space="0" w:color="auto"/>
                    <w:bottom w:val="none" w:sz="0" w:space="0" w:color="auto"/>
                    <w:right w:val="none" w:sz="0" w:space="0" w:color="auto"/>
                  </w:divBdr>
                </w:div>
                <w:div w:id="636687271">
                  <w:marLeft w:val="0"/>
                  <w:marRight w:val="0"/>
                  <w:marTop w:val="0"/>
                  <w:marBottom w:val="0"/>
                  <w:divBdr>
                    <w:top w:val="none" w:sz="0" w:space="0" w:color="auto"/>
                    <w:left w:val="none" w:sz="0" w:space="0" w:color="auto"/>
                    <w:bottom w:val="none" w:sz="0" w:space="0" w:color="auto"/>
                    <w:right w:val="none" w:sz="0" w:space="0" w:color="auto"/>
                  </w:divBdr>
                </w:div>
                <w:div w:id="1756396748">
                  <w:marLeft w:val="0"/>
                  <w:marRight w:val="0"/>
                  <w:marTop w:val="0"/>
                  <w:marBottom w:val="0"/>
                  <w:divBdr>
                    <w:top w:val="none" w:sz="0" w:space="0" w:color="auto"/>
                    <w:left w:val="none" w:sz="0" w:space="0" w:color="auto"/>
                    <w:bottom w:val="none" w:sz="0" w:space="0" w:color="auto"/>
                    <w:right w:val="none" w:sz="0" w:space="0" w:color="auto"/>
                  </w:divBdr>
                </w:div>
                <w:div w:id="1151099709">
                  <w:marLeft w:val="0"/>
                  <w:marRight w:val="0"/>
                  <w:marTop w:val="0"/>
                  <w:marBottom w:val="0"/>
                  <w:divBdr>
                    <w:top w:val="none" w:sz="0" w:space="0" w:color="auto"/>
                    <w:left w:val="none" w:sz="0" w:space="0" w:color="auto"/>
                    <w:bottom w:val="none" w:sz="0" w:space="0" w:color="auto"/>
                    <w:right w:val="none" w:sz="0" w:space="0" w:color="auto"/>
                  </w:divBdr>
                </w:div>
                <w:div w:id="1088305876">
                  <w:marLeft w:val="0"/>
                  <w:marRight w:val="0"/>
                  <w:marTop w:val="0"/>
                  <w:marBottom w:val="0"/>
                  <w:divBdr>
                    <w:top w:val="none" w:sz="0" w:space="0" w:color="auto"/>
                    <w:left w:val="none" w:sz="0" w:space="0" w:color="auto"/>
                    <w:bottom w:val="none" w:sz="0" w:space="0" w:color="auto"/>
                    <w:right w:val="none" w:sz="0" w:space="0" w:color="auto"/>
                  </w:divBdr>
                </w:div>
                <w:div w:id="1593274938">
                  <w:marLeft w:val="0"/>
                  <w:marRight w:val="0"/>
                  <w:marTop w:val="0"/>
                  <w:marBottom w:val="0"/>
                  <w:divBdr>
                    <w:top w:val="none" w:sz="0" w:space="0" w:color="auto"/>
                    <w:left w:val="none" w:sz="0" w:space="0" w:color="auto"/>
                    <w:bottom w:val="none" w:sz="0" w:space="0" w:color="auto"/>
                    <w:right w:val="none" w:sz="0" w:space="0" w:color="auto"/>
                  </w:divBdr>
                </w:div>
                <w:div w:id="946811717">
                  <w:marLeft w:val="0"/>
                  <w:marRight w:val="0"/>
                  <w:marTop w:val="0"/>
                  <w:marBottom w:val="0"/>
                  <w:divBdr>
                    <w:top w:val="none" w:sz="0" w:space="0" w:color="auto"/>
                    <w:left w:val="none" w:sz="0" w:space="0" w:color="auto"/>
                    <w:bottom w:val="none" w:sz="0" w:space="0" w:color="auto"/>
                    <w:right w:val="none" w:sz="0" w:space="0" w:color="auto"/>
                  </w:divBdr>
                </w:div>
                <w:div w:id="1777287416">
                  <w:marLeft w:val="0"/>
                  <w:marRight w:val="0"/>
                  <w:marTop w:val="0"/>
                  <w:marBottom w:val="0"/>
                  <w:divBdr>
                    <w:top w:val="none" w:sz="0" w:space="0" w:color="auto"/>
                    <w:left w:val="none" w:sz="0" w:space="0" w:color="auto"/>
                    <w:bottom w:val="none" w:sz="0" w:space="0" w:color="auto"/>
                    <w:right w:val="none" w:sz="0" w:space="0" w:color="auto"/>
                  </w:divBdr>
                </w:div>
                <w:div w:id="97800892">
                  <w:marLeft w:val="0"/>
                  <w:marRight w:val="0"/>
                  <w:marTop w:val="0"/>
                  <w:marBottom w:val="0"/>
                  <w:divBdr>
                    <w:top w:val="none" w:sz="0" w:space="0" w:color="auto"/>
                    <w:left w:val="none" w:sz="0" w:space="0" w:color="auto"/>
                    <w:bottom w:val="none" w:sz="0" w:space="0" w:color="auto"/>
                    <w:right w:val="none" w:sz="0" w:space="0" w:color="auto"/>
                  </w:divBdr>
                </w:div>
                <w:div w:id="563837384">
                  <w:marLeft w:val="0"/>
                  <w:marRight w:val="0"/>
                  <w:marTop w:val="0"/>
                  <w:marBottom w:val="0"/>
                  <w:divBdr>
                    <w:top w:val="none" w:sz="0" w:space="0" w:color="auto"/>
                    <w:left w:val="none" w:sz="0" w:space="0" w:color="auto"/>
                    <w:bottom w:val="none" w:sz="0" w:space="0" w:color="auto"/>
                    <w:right w:val="none" w:sz="0" w:space="0" w:color="auto"/>
                  </w:divBdr>
                </w:div>
                <w:div w:id="385298193">
                  <w:marLeft w:val="0"/>
                  <w:marRight w:val="0"/>
                  <w:marTop w:val="0"/>
                  <w:marBottom w:val="0"/>
                  <w:divBdr>
                    <w:top w:val="none" w:sz="0" w:space="0" w:color="auto"/>
                    <w:left w:val="none" w:sz="0" w:space="0" w:color="auto"/>
                    <w:bottom w:val="none" w:sz="0" w:space="0" w:color="auto"/>
                    <w:right w:val="none" w:sz="0" w:space="0" w:color="auto"/>
                  </w:divBdr>
                </w:div>
                <w:div w:id="836767902">
                  <w:marLeft w:val="0"/>
                  <w:marRight w:val="0"/>
                  <w:marTop w:val="0"/>
                  <w:marBottom w:val="0"/>
                  <w:divBdr>
                    <w:top w:val="none" w:sz="0" w:space="0" w:color="auto"/>
                    <w:left w:val="none" w:sz="0" w:space="0" w:color="auto"/>
                    <w:bottom w:val="none" w:sz="0" w:space="0" w:color="auto"/>
                    <w:right w:val="none" w:sz="0" w:space="0" w:color="auto"/>
                  </w:divBdr>
                </w:div>
                <w:div w:id="6368360">
                  <w:marLeft w:val="0"/>
                  <w:marRight w:val="0"/>
                  <w:marTop w:val="0"/>
                  <w:marBottom w:val="0"/>
                  <w:divBdr>
                    <w:top w:val="none" w:sz="0" w:space="0" w:color="auto"/>
                    <w:left w:val="none" w:sz="0" w:space="0" w:color="auto"/>
                    <w:bottom w:val="none" w:sz="0" w:space="0" w:color="auto"/>
                    <w:right w:val="none" w:sz="0" w:space="0" w:color="auto"/>
                  </w:divBdr>
                </w:div>
                <w:div w:id="884564984">
                  <w:marLeft w:val="0"/>
                  <w:marRight w:val="0"/>
                  <w:marTop w:val="0"/>
                  <w:marBottom w:val="0"/>
                  <w:divBdr>
                    <w:top w:val="none" w:sz="0" w:space="0" w:color="auto"/>
                    <w:left w:val="none" w:sz="0" w:space="0" w:color="auto"/>
                    <w:bottom w:val="none" w:sz="0" w:space="0" w:color="auto"/>
                    <w:right w:val="none" w:sz="0" w:space="0" w:color="auto"/>
                  </w:divBdr>
                </w:div>
                <w:div w:id="1212964212">
                  <w:marLeft w:val="0"/>
                  <w:marRight w:val="0"/>
                  <w:marTop w:val="0"/>
                  <w:marBottom w:val="0"/>
                  <w:divBdr>
                    <w:top w:val="none" w:sz="0" w:space="0" w:color="auto"/>
                    <w:left w:val="none" w:sz="0" w:space="0" w:color="auto"/>
                    <w:bottom w:val="none" w:sz="0" w:space="0" w:color="auto"/>
                    <w:right w:val="none" w:sz="0" w:space="0" w:color="auto"/>
                  </w:divBdr>
                </w:div>
                <w:div w:id="1467969529">
                  <w:marLeft w:val="0"/>
                  <w:marRight w:val="0"/>
                  <w:marTop w:val="0"/>
                  <w:marBottom w:val="0"/>
                  <w:divBdr>
                    <w:top w:val="none" w:sz="0" w:space="0" w:color="auto"/>
                    <w:left w:val="none" w:sz="0" w:space="0" w:color="auto"/>
                    <w:bottom w:val="none" w:sz="0" w:space="0" w:color="auto"/>
                    <w:right w:val="none" w:sz="0" w:space="0" w:color="auto"/>
                  </w:divBdr>
                </w:div>
                <w:div w:id="1588418635">
                  <w:marLeft w:val="0"/>
                  <w:marRight w:val="0"/>
                  <w:marTop w:val="0"/>
                  <w:marBottom w:val="0"/>
                  <w:divBdr>
                    <w:top w:val="none" w:sz="0" w:space="0" w:color="auto"/>
                    <w:left w:val="none" w:sz="0" w:space="0" w:color="auto"/>
                    <w:bottom w:val="none" w:sz="0" w:space="0" w:color="auto"/>
                    <w:right w:val="none" w:sz="0" w:space="0" w:color="auto"/>
                  </w:divBdr>
                </w:div>
                <w:div w:id="1674719483">
                  <w:marLeft w:val="0"/>
                  <w:marRight w:val="0"/>
                  <w:marTop w:val="0"/>
                  <w:marBottom w:val="0"/>
                  <w:divBdr>
                    <w:top w:val="none" w:sz="0" w:space="0" w:color="auto"/>
                    <w:left w:val="none" w:sz="0" w:space="0" w:color="auto"/>
                    <w:bottom w:val="none" w:sz="0" w:space="0" w:color="auto"/>
                    <w:right w:val="none" w:sz="0" w:space="0" w:color="auto"/>
                  </w:divBdr>
                </w:div>
                <w:div w:id="337074683">
                  <w:marLeft w:val="0"/>
                  <w:marRight w:val="0"/>
                  <w:marTop w:val="0"/>
                  <w:marBottom w:val="0"/>
                  <w:divBdr>
                    <w:top w:val="none" w:sz="0" w:space="0" w:color="auto"/>
                    <w:left w:val="none" w:sz="0" w:space="0" w:color="auto"/>
                    <w:bottom w:val="none" w:sz="0" w:space="0" w:color="auto"/>
                    <w:right w:val="none" w:sz="0" w:space="0" w:color="auto"/>
                  </w:divBdr>
                </w:div>
                <w:div w:id="260576228">
                  <w:marLeft w:val="0"/>
                  <w:marRight w:val="0"/>
                  <w:marTop w:val="0"/>
                  <w:marBottom w:val="0"/>
                  <w:divBdr>
                    <w:top w:val="none" w:sz="0" w:space="0" w:color="auto"/>
                    <w:left w:val="none" w:sz="0" w:space="0" w:color="auto"/>
                    <w:bottom w:val="none" w:sz="0" w:space="0" w:color="auto"/>
                    <w:right w:val="none" w:sz="0" w:space="0" w:color="auto"/>
                  </w:divBdr>
                </w:div>
                <w:div w:id="568537001">
                  <w:marLeft w:val="0"/>
                  <w:marRight w:val="0"/>
                  <w:marTop w:val="0"/>
                  <w:marBottom w:val="0"/>
                  <w:divBdr>
                    <w:top w:val="none" w:sz="0" w:space="0" w:color="auto"/>
                    <w:left w:val="none" w:sz="0" w:space="0" w:color="auto"/>
                    <w:bottom w:val="none" w:sz="0" w:space="0" w:color="auto"/>
                    <w:right w:val="none" w:sz="0" w:space="0" w:color="auto"/>
                  </w:divBdr>
                </w:div>
                <w:div w:id="74018000">
                  <w:marLeft w:val="0"/>
                  <w:marRight w:val="0"/>
                  <w:marTop w:val="0"/>
                  <w:marBottom w:val="0"/>
                  <w:divBdr>
                    <w:top w:val="none" w:sz="0" w:space="0" w:color="auto"/>
                    <w:left w:val="none" w:sz="0" w:space="0" w:color="auto"/>
                    <w:bottom w:val="none" w:sz="0" w:space="0" w:color="auto"/>
                    <w:right w:val="none" w:sz="0" w:space="0" w:color="auto"/>
                  </w:divBdr>
                </w:div>
                <w:div w:id="169297622">
                  <w:marLeft w:val="0"/>
                  <w:marRight w:val="0"/>
                  <w:marTop w:val="0"/>
                  <w:marBottom w:val="0"/>
                  <w:divBdr>
                    <w:top w:val="none" w:sz="0" w:space="0" w:color="auto"/>
                    <w:left w:val="none" w:sz="0" w:space="0" w:color="auto"/>
                    <w:bottom w:val="none" w:sz="0" w:space="0" w:color="auto"/>
                    <w:right w:val="none" w:sz="0" w:space="0" w:color="auto"/>
                  </w:divBdr>
                </w:div>
                <w:div w:id="371460538">
                  <w:marLeft w:val="0"/>
                  <w:marRight w:val="0"/>
                  <w:marTop w:val="0"/>
                  <w:marBottom w:val="0"/>
                  <w:divBdr>
                    <w:top w:val="none" w:sz="0" w:space="0" w:color="auto"/>
                    <w:left w:val="none" w:sz="0" w:space="0" w:color="auto"/>
                    <w:bottom w:val="none" w:sz="0" w:space="0" w:color="auto"/>
                    <w:right w:val="none" w:sz="0" w:space="0" w:color="auto"/>
                  </w:divBdr>
                </w:div>
                <w:div w:id="666133560">
                  <w:marLeft w:val="0"/>
                  <w:marRight w:val="0"/>
                  <w:marTop w:val="0"/>
                  <w:marBottom w:val="0"/>
                  <w:divBdr>
                    <w:top w:val="none" w:sz="0" w:space="0" w:color="auto"/>
                    <w:left w:val="none" w:sz="0" w:space="0" w:color="auto"/>
                    <w:bottom w:val="none" w:sz="0" w:space="0" w:color="auto"/>
                    <w:right w:val="none" w:sz="0" w:space="0" w:color="auto"/>
                  </w:divBdr>
                </w:div>
                <w:div w:id="1786778022">
                  <w:marLeft w:val="0"/>
                  <w:marRight w:val="0"/>
                  <w:marTop w:val="0"/>
                  <w:marBottom w:val="0"/>
                  <w:divBdr>
                    <w:top w:val="none" w:sz="0" w:space="0" w:color="auto"/>
                    <w:left w:val="none" w:sz="0" w:space="0" w:color="auto"/>
                    <w:bottom w:val="none" w:sz="0" w:space="0" w:color="auto"/>
                    <w:right w:val="none" w:sz="0" w:space="0" w:color="auto"/>
                  </w:divBdr>
                </w:div>
                <w:div w:id="240607957">
                  <w:marLeft w:val="0"/>
                  <w:marRight w:val="0"/>
                  <w:marTop w:val="0"/>
                  <w:marBottom w:val="0"/>
                  <w:divBdr>
                    <w:top w:val="none" w:sz="0" w:space="0" w:color="auto"/>
                    <w:left w:val="none" w:sz="0" w:space="0" w:color="auto"/>
                    <w:bottom w:val="none" w:sz="0" w:space="0" w:color="auto"/>
                    <w:right w:val="none" w:sz="0" w:space="0" w:color="auto"/>
                  </w:divBdr>
                </w:div>
                <w:div w:id="421225806">
                  <w:marLeft w:val="0"/>
                  <w:marRight w:val="0"/>
                  <w:marTop w:val="0"/>
                  <w:marBottom w:val="0"/>
                  <w:divBdr>
                    <w:top w:val="none" w:sz="0" w:space="0" w:color="auto"/>
                    <w:left w:val="none" w:sz="0" w:space="0" w:color="auto"/>
                    <w:bottom w:val="none" w:sz="0" w:space="0" w:color="auto"/>
                    <w:right w:val="none" w:sz="0" w:space="0" w:color="auto"/>
                  </w:divBdr>
                </w:div>
                <w:div w:id="334767507">
                  <w:marLeft w:val="0"/>
                  <w:marRight w:val="0"/>
                  <w:marTop w:val="0"/>
                  <w:marBottom w:val="0"/>
                  <w:divBdr>
                    <w:top w:val="none" w:sz="0" w:space="0" w:color="auto"/>
                    <w:left w:val="none" w:sz="0" w:space="0" w:color="auto"/>
                    <w:bottom w:val="none" w:sz="0" w:space="0" w:color="auto"/>
                    <w:right w:val="none" w:sz="0" w:space="0" w:color="auto"/>
                  </w:divBdr>
                </w:div>
                <w:div w:id="460609376">
                  <w:marLeft w:val="0"/>
                  <w:marRight w:val="0"/>
                  <w:marTop w:val="0"/>
                  <w:marBottom w:val="0"/>
                  <w:divBdr>
                    <w:top w:val="none" w:sz="0" w:space="0" w:color="auto"/>
                    <w:left w:val="none" w:sz="0" w:space="0" w:color="auto"/>
                    <w:bottom w:val="none" w:sz="0" w:space="0" w:color="auto"/>
                    <w:right w:val="none" w:sz="0" w:space="0" w:color="auto"/>
                  </w:divBdr>
                </w:div>
                <w:div w:id="673187784">
                  <w:marLeft w:val="0"/>
                  <w:marRight w:val="0"/>
                  <w:marTop w:val="0"/>
                  <w:marBottom w:val="0"/>
                  <w:divBdr>
                    <w:top w:val="none" w:sz="0" w:space="0" w:color="auto"/>
                    <w:left w:val="none" w:sz="0" w:space="0" w:color="auto"/>
                    <w:bottom w:val="none" w:sz="0" w:space="0" w:color="auto"/>
                    <w:right w:val="none" w:sz="0" w:space="0" w:color="auto"/>
                  </w:divBdr>
                </w:div>
                <w:div w:id="200244608">
                  <w:marLeft w:val="0"/>
                  <w:marRight w:val="0"/>
                  <w:marTop w:val="0"/>
                  <w:marBottom w:val="0"/>
                  <w:divBdr>
                    <w:top w:val="none" w:sz="0" w:space="0" w:color="auto"/>
                    <w:left w:val="none" w:sz="0" w:space="0" w:color="auto"/>
                    <w:bottom w:val="none" w:sz="0" w:space="0" w:color="auto"/>
                    <w:right w:val="none" w:sz="0" w:space="0" w:color="auto"/>
                  </w:divBdr>
                </w:div>
                <w:div w:id="1191335213">
                  <w:marLeft w:val="0"/>
                  <w:marRight w:val="0"/>
                  <w:marTop w:val="0"/>
                  <w:marBottom w:val="0"/>
                  <w:divBdr>
                    <w:top w:val="none" w:sz="0" w:space="0" w:color="auto"/>
                    <w:left w:val="none" w:sz="0" w:space="0" w:color="auto"/>
                    <w:bottom w:val="none" w:sz="0" w:space="0" w:color="auto"/>
                    <w:right w:val="none" w:sz="0" w:space="0" w:color="auto"/>
                  </w:divBdr>
                </w:div>
                <w:div w:id="1238904962">
                  <w:marLeft w:val="0"/>
                  <w:marRight w:val="0"/>
                  <w:marTop w:val="0"/>
                  <w:marBottom w:val="0"/>
                  <w:divBdr>
                    <w:top w:val="none" w:sz="0" w:space="0" w:color="auto"/>
                    <w:left w:val="none" w:sz="0" w:space="0" w:color="auto"/>
                    <w:bottom w:val="none" w:sz="0" w:space="0" w:color="auto"/>
                    <w:right w:val="none" w:sz="0" w:space="0" w:color="auto"/>
                  </w:divBdr>
                </w:div>
                <w:div w:id="43141127">
                  <w:marLeft w:val="0"/>
                  <w:marRight w:val="0"/>
                  <w:marTop w:val="0"/>
                  <w:marBottom w:val="0"/>
                  <w:divBdr>
                    <w:top w:val="none" w:sz="0" w:space="0" w:color="auto"/>
                    <w:left w:val="none" w:sz="0" w:space="0" w:color="auto"/>
                    <w:bottom w:val="none" w:sz="0" w:space="0" w:color="auto"/>
                    <w:right w:val="none" w:sz="0" w:space="0" w:color="auto"/>
                  </w:divBdr>
                </w:div>
                <w:div w:id="11103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766">
          <w:marLeft w:val="0"/>
          <w:marRight w:val="0"/>
          <w:marTop w:val="0"/>
          <w:marBottom w:val="0"/>
          <w:divBdr>
            <w:top w:val="none" w:sz="0" w:space="0" w:color="auto"/>
            <w:left w:val="none" w:sz="0" w:space="0" w:color="auto"/>
            <w:bottom w:val="none" w:sz="0" w:space="0" w:color="auto"/>
            <w:right w:val="none" w:sz="0" w:space="0" w:color="auto"/>
          </w:divBdr>
        </w:div>
        <w:div w:id="119348038">
          <w:marLeft w:val="0"/>
          <w:marRight w:val="0"/>
          <w:marTop w:val="0"/>
          <w:marBottom w:val="0"/>
          <w:divBdr>
            <w:top w:val="none" w:sz="0" w:space="0" w:color="auto"/>
            <w:left w:val="none" w:sz="0" w:space="0" w:color="auto"/>
            <w:bottom w:val="none" w:sz="0" w:space="0" w:color="auto"/>
            <w:right w:val="none" w:sz="0" w:space="0" w:color="auto"/>
          </w:divBdr>
        </w:div>
        <w:div w:id="1524054227">
          <w:marLeft w:val="0"/>
          <w:marRight w:val="0"/>
          <w:marTop w:val="0"/>
          <w:marBottom w:val="0"/>
          <w:divBdr>
            <w:top w:val="none" w:sz="0" w:space="0" w:color="auto"/>
            <w:left w:val="none" w:sz="0" w:space="0" w:color="auto"/>
            <w:bottom w:val="none" w:sz="0" w:space="0" w:color="auto"/>
            <w:right w:val="none" w:sz="0" w:space="0" w:color="auto"/>
          </w:divBdr>
        </w:div>
        <w:div w:id="45490632">
          <w:marLeft w:val="0"/>
          <w:marRight w:val="0"/>
          <w:marTop w:val="0"/>
          <w:marBottom w:val="0"/>
          <w:divBdr>
            <w:top w:val="none" w:sz="0" w:space="0" w:color="auto"/>
            <w:left w:val="none" w:sz="0" w:space="0" w:color="auto"/>
            <w:bottom w:val="none" w:sz="0" w:space="0" w:color="auto"/>
            <w:right w:val="none" w:sz="0" w:space="0" w:color="auto"/>
          </w:divBdr>
        </w:div>
        <w:div w:id="2064332570">
          <w:marLeft w:val="0"/>
          <w:marRight w:val="0"/>
          <w:marTop w:val="0"/>
          <w:marBottom w:val="0"/>
          <w:divBdr>
            <w:top w:val="none" w:sz="0" w:space="0" w:color="auto"/>
            <w:left w:val="none" w:sz="0" w:space="0" w:color="auto"/>
            <w:bottom w:val="none" w:sz="0" w:space="0" w:color="auto"/>
            <w:right w:val="none" w:sz="0" w:space="0" w:color="auto"/>
          </w:divBdr>
        </w:div>
        <w:div w:id="166334985">
          <w:marLeft w:val="0"/>
          <w:marRight w:val="0"/>
          <w:marTop w:val="0"/>
          <w:marBottom w:val="0"/>
          <w:divBdr>
            <w:top w:val="none" w:sz="0" w:space="0" w:color="auto"/>
            <w:left w:val="none" w:sz="0" w:space="0" w:color="auto"/>
            <w:bottom w:val="none" w:sz="0" w:space="0" w:color="auto"/>
            <w:right w:val="none" w:sz="0" w:space="0" w:color="auto"/>
          </w:divBdr>
        </w:div>
        <w:div w:id="1945839988">
          <w:marLeft w:val="0"/>
          <w:marRight w:val="0"/>
          <w:marTop w:val="0"/>
          <w:marBottom w:val="0"/>
          <w:divBdr>
            <w:top w:val="none" w:sz="0" w:space="0" w:color="auto"/>
            <w:left w:val="none" w:sz="0" w:space="0" w:color="auto"/>
            <w:bottom w:val="none" w:sz="0" w:space="0" w:color="auto"/>
            <w:right w:val="none" w:sz="0" w:space="0" w:color="auto"/>
          </w:divBdr>
        </w:div>
        <w:div w:id="1276055671">
          <w:marLeft w:val="0"/>
          <w:marRight w:val="0"/>
          <w:marTop w:val="0"/>
          <w:marBottom w:val="0"/>
          <w:divBdr>
            <w:top w:val="none" w:sz="0" w:space="0" w:color="auto"/>
            <w:left w:val="none" w:sz="0" w:space="0" w:color="auto"/>
            <w:bottom w:val="none" w:sz="0" w:space="0" w:color="auto"/>
            <w:right w:val="none" w:sz="0" w:space="0" w:color="auto"/>
          </w:divBdr>
        </w:div>
        <w:div w:id="714279864">
          <w:marLeft w:val="0"/>
          <w:marRight w:val="0"/>
          <w:marTop w:val="0"/>
          <w:marBottom w:val="0"/>
          <w:divBdr>
            <w:top w:val="none" w:sz="0" w:space="0" w:color="auto"/>
            <w:left w:val="none" w:sz="0" w:space="0" w:color="auto"/>
            <w:bottom w:val="none" w:sz="0" w:space="0" w:color="auto"/>
            <w:right w:val="none" w:sz="0" w:space="0" w:color="auto"/>
          </w:divBdr>
        </w:div>
        <w:div w:id="400715798">
          <w:marLeft w:val="0"/>
          <w:marRight w:val="0"/>
          <w:marTop w:val="0"/>
          <w:marBottom w:val="0"/>
          <w:divBdr>
            <w:top w:val="none" w:sz="0" w:space="0" w:color="auto"/>
            <w:left w:val="none" w:sz="0" w:space="0" w:color="auto"/>
            <w:bottom w:val="none" w:sz="0" w:space="0" w:color="auto"/>
            <w:right w:val="none" w:sz="0" w:space="0" w:color="auto"/>
          </w:divBdr>
        </w:div>
        <w:div w:id="698626726">
          <w:marLeft w:val="0"/>
          <w:marRight w:val="0"/>
          <w:marTop w:val="0"/>
          <w:marBottom w:val="0"/>
          <w:divBdr>
            <w:top w:val="none" w:sz="0" w:space="0" w:color="auto"/>
            <w:left w:val="none" w:sz="0" w:space="0" w:color="auto"/>
            <w:bottom w:val="none" w:sz="0" w:space="0" w:color="auto"/>
            <w:right w:val="none" w:sz="0" w:space="0" w:color="auto"/>
          </w:divBdr>
        </w:div>
        <w:div w:id="307440601">
          <w:marLeft w:val="0"/>
          <w:marRight w:val="0"/>
          <w:marTop w:val="0"/>
          <w:marBottom w:val="0"/>
          <w:divBdr>
            <w:top w:val="none" w:sz="0" w:space="0" w:color="auto"/>
            <w:left w:val="none" w:sz="0" w:space="0" w:color="auto"/>
            <w:bottom w:val="none" w:sz="0" w:space="0" w:color="auto"/>
            <w:right w:val="none" w:sz="0" w:space="0" w:color="auto"/>
          </w:divBdr>
        </w:div>
        <w:div w:id="744957710">
          <w:marLeft w:val="0"/>
          <w:marRight w:val="0"/>
          <w:marTop w:val="0"/>
          <w:marBottom w:val="0"/>
          <w:divBdr>
            <w:top w:val="none" w:sz="0" w:space="0" w:color="auto"/>
            <w:left w:val="none" w:sz="0" w:space="0" w:color="auto"/>
            <w:bottom w:val="none" w:sz="0" w:space="0" w:color="auto"/>
            <w:right w:val="none" w:sz="0" w:space="0" w:color="auto"/>
          </w:divBdr>
        </w:div>
        <w:div w:id="1245799147">
          <w:marLeft w:val="0"/>
          <w:marRight w:val="0"/>
          <w:marTop w:val="0"/>
          <w:marBottom w:val="0"/>
          <w:divBdr>
            <w:top w:val="none" w:sz="0" w:space="0" w:color="auto"/>
            <w:left w:val="none" w:sz="0" w:space="0" w:color="auto"/>
            <w:bottom w:val="none" w:sz="0" w:space="0" w:color="auto"/>
            <w:right w:val="none" w:sz="0" w:space="0" w:color="auto"/>
          </w:divBdr>
        </w:div>
        <w:div w:id="2042777066">
          <w:marLeft w:val="0"/>
          <w:marRight w:val="0"/>
          <w:marTop w:val="0"/>
          <w:marBottom w:val="0"/>
          <w:divBdr>
            <w:top w:val="none" w:sz="0" w:space="0" w:color="auto"/>
            <w:left w:val="none" w:sz="0" w:space="0" w:color="auto"/>
            <w:bottom w:val="none" w:sz="0" w:space="0" w:color="auto"/>
            <w:right w:val="none" w:sz="0" w:space="0" w:color="auto"/>
          </w:divBdr>
        </w:div>
        <w:div w:id="774788435">
          <w:marLeft w:val="0"/>
          <w:marRight w:val="0"/>
          <w:marTop w:val="0"/>
          <w:marBottom w:val="0"/>
          <w:divBdr>
            <w:top w:val="none" w:sz="0" w:space="0" w:color="auto"/>
            <w:left w:val="none" w:sz="0" w:space="0" w:color="auto"/>
            <w:bottom w:val="none" w:sz="0" w:space="0" w:color="auto"/>
            <w:right w:val="none" w:sz="0" w:space="0" w:color="auto"/>
          </w:divBdr>
        </w:div>
        <w:div w:id="1650403022">
          <w:marLeft w:val="0"/>
          <w:marRight w:val="0"/>
          <w:marTop w:val="0"/>
          <w:marBottom w:val="0"/>
          <w:divBdr>
            <w:top w:val="none" w:sz="0" w:space="0" w:color="auto"/>
            <w:left w:val="none" w:sz="0" w:space="0" w:color="auto"/>
            <w:bottom w:val="none" w:sz="0" w:space="0" w:color="auto"/>
            <w:right w:val="none" w:sz="0" w:space="0" w:color="auto"/>
          </w:divBdr>
        </w:div>
        <w:div w:id="1236670862">
          <w:marLeft w:val="0"/>
          <w:marRight w:val="0"/>
          <w:marTop w:val="0"/>
          <w:marBottom w:val="0"/>
          <w:divBdr>
            <w:top w:val="none" w:sz="0" w:space="0" w:color="auto"/>
            <w:left w:val="none" w:sz="0" w:space="0" w:color="auto"/>
            <w:bottom w:val="none" w:sz="0" w:space="0" w:color="auto"/>
            <w:right w:val="none" w:sz="0" w:space="0" w:color="auto"/>
          </w:divBdr>
        </w:div>
        <w:div w:id="1692560963">
          <w:marLeft w:val="0"/>
          <w:marRight w:val="0"/>
          <w:marTop w:val="0"/>
          <w:marBottom w:val="0"/>
          <w:divBdr>
            <w:top w:val="none" w:sz="0" w:space="0" w:color="auto"/>
            <w:left w:val="none" w:sz="0" w:space="0" w:color="auto"/>
            <w:bottom w:val="none" w:sz="0" w:space="0" w:color="auto"/>
            <w:right w:val="none" w:sz="0" w:space="0" w:color="auto"/>
          </w:divBdr>
        </w:div>
        <w:div w:id="862860748">
          <w:marLeft w:val="0"/>
          <w:marRight w:val="0"/>
          <w:marTop w:val="0"/>
          <w:marBottom w:val="0"/>
          <w:divBdr>
            <w:top w:val="none" w:sz="0" w:space="0" w:color="auto"/>
            <w:left w:val="none" w:sz="0" w:space="0" w:color="auto"/>
            <w:bottom w:val="none" w:sz="0" w:space="0" w:color="auto"/>
            <w:right w:val="none" w:sz="0" w:space="0" w:color="auto"/>
          </w:divBdr>
        </w:div>
        <w:div w:id="1537887838">
          <w:marLeft w:val="0"/>
          <w:marRight w:val="0"/>
          <w:marTop w:val="0"/>
          <w:marBottom w:val="0"/>
          <w:divBdr>
            <w:top w:val="none" w:sz="0" w:space="0" w:color="auto"/>
            <w:left w:val="none" w:sz="0" w:space="0" w:color="auto"/>
            <w:bottom w:val="none" w:sz="0" w:space="0" w:color="auto"/>
            <w:right w:val="none" w:sz="0" w:space="0" w:color="auto"/>
          </w:divBdr>
        </w:div>
        <w:div w:id="224340019">
          <w:marLeft w:val="0"/>
          <w:marRight w:val="0"/>
          <w:marTop w:val="0"/>
          <w:marBottom w:val="0"/>
          <w:divBdr>
            <w:top w:val="none" w:sz="0" w:space="0" w:color="auto"/>
            <w:left w:val="none" w:sz="0" w:space="0" w:color="auto"/>
            <w:bottom w:val="none" w:sz="0" w:space="0" w:color="auto"/>
            <w:right w:val="none" w:sz="0" w:space="0" w:color="auto"/>
          </w:divBdr>
        </w:div>
        <w:div w:id="1266382429">
          <w:marLeft w:val="0"/>
          <w:marRight w:val="0"/>
          <w:marTop w:val="0"/>
          <w:marBottom w:val="0"/>
          <w:divBdr>
            <w:top w:val="none" w:sz="0" w:space="0" w:color="auto"/>
            <w:left w:val="none" w:sz="0" w:space="0" w:color="auto"/>
            <w:bottom w:val="none" w:sz="0" w:space="0" w:color="auto"/>
            <w:right w:val="none" w:sz="0" w:space="0" w:color="auto"/>
          </w:divBdr>
        </w:div>
        <w:div w:id="39715510">
          <w:marLeft w:val="0"/>
          <w:marRight w:val="0"/>
          <w:marTop w:val="0"/>
          <w:marBottom w:val="0"/>
          <w:divBdr>
            <w:top w:val="none" w:sz="0" w:space="0" w:color="auto"/>
            <w:left w:val="none" w:sz="0" w:space="0" w:color="auto"/>
            <w:bottom w:val="none" w:sz="0" w:space="0" w:color="auto"/>
            <w:right w:val="none" w:sz="0" w:space="0" w:color="auto"/>
          </w:divBdr>
        </w:div>
        <w:div w:id="182477997">
          <w:marLeft w:val="0"/>
          <w:marRight w:val="0"/>
          <w:marTop w:val="0"/>
          <w:marBottom w:val="0"/>
          <w:divBdr>
            <w:top w:val="none" w:sz="0" w:space="0" w:color="auto"/>
            <w:left w:val="none" w:sz="0" w:space="0" w:color="auto"/>
            <w:bottom w:val="none" w:sz="0" w:space="0" w:color="auto"/>
            <w:right w:val="none" w:sz="0" w:space="0" w:color="auto"/>
          </w:divBdr>
        </w:div>
        <w:div w:id="1833333985">
          <w:marLeft w:val="0"/>
          <w:marRight w:val="0"/>
          <w:marTop w:val="0"/>
          <w:marBottom w:val="0"/>
          <w:divBdr>
            <w:top w:val="none" w:sz="0" w:space="0" w:color="auto"/>
            <w:left w:val="none" w:sz="0" w:space="0" w:color="auto"/>
            <w:bottom w:val="none" w:sz="0" w:space="0" w:color="auto"/>
            <w:right w:val="none" w:sz="0" w:space="0" w:color="auto"/>
          </w:divBdr>
        </w:div>
        <w:div w:id="52704075">
          <w:marLeft w:val="0"/>
          <w:marRight w:val="0"/>
          <w:marTop w:val="0"/>
          <w:marBottom w:val="0"/>
          <w:divBdr>
            <w:top w:val="none" w:sz="0" w:space="0" w:color="auto"/>
            <w:left w:val="none" w:sz="0" w:space="0" w:color="auto"/>
            <w:bottom w:val="none" w:sz="0" w:space="0" w:color="auto"/>
            <w:right w:val="none" w:sz="0" w:space="0" w:color="auto"/>
          </w:divBdr>
        </w:div>
        <w:div w:id="1758869556">
          <w:marLeft w:val="0"/>
          <w:marRight w:val="0"/>
          <w:marTop w:val="0"/>
          <w:marBottom w:val="0"/>
          <w:divBdr>
            <w:top w:val="none" w:sz="0" w:space="0" w:color="auto"/>
            <w:left w:val="none" w:sz="0" w:space="0" w:color="auto"/>
            <w:bottom w:val="none" w:sz="0" w:space="0" w:color="auto"/>
            <w:right w:val="none" w:sz="0" w:space="0" w:color="auto"/>
          </w:divBdr>
        </w:div>
        <w:div w:id="1305812233">
          <w:marLeft w:val="0"/>
          <w:marRight w:val="0"/>
          <w:marTop w:val="0"/>
          <w:marBottom w:val="0"/>
          <w:divBdr>
            <w:top w:val="none" w:sz="0" w:space="0" w:color="auto"/>
            <w:left w:val="none" w:sz="0" w:space="0" w:color="auto"/>
            <w:bottom w:val="none" w:sz="0" w:space="0" w:color="auto"/>
            <w:right w:val="none" w:sz="0" w:space="0" w:color="auto"/>
          </w:divBdr>
        </w:div>
        <w:div w:id="1736931017">
          <w:marLeft w:val="0"/>
          <w:marRight w:val="0"/>
          <w:marTop w:val="0"/>
          <w:marBottom w:val="0"/>
          <w:divBdr>
            <w:top w:val="none" w:sz="0" w:space="0" w:color="auto"/>
            <w:left w:val="none" w:sz="0" w:space="0" w:color="auto"/>
            <w:bottom w:val="none" w:sz="0" w:space="0" w:color="auto"/>
            <w:right w:val="none" w:sz="0" w:space="0" w:color="auto"/>
          </w:divBdr>
        </w:div>
        <w:div w:id="902570431">
          <w:marLeft w:val="0"/>
          <w:marRight w:val="0"/>
          <w:marTop w:val="0"/>
          <w:marBottom w:val="0"/>
          <w:divBdr>
            <w:top w:val="none" w:sz="0" w:space="0" w:color="auto"/>
            <w:left w:val="none" w:sz="0" w:space="0" w:color="auto"/>
            <w:bottom w:val="none" w:sz="0" w:space="0" w:color="auto"/>
            <w:right w:val="none" w:sz="0" w:space="0" w:color="auto"/>
          </w:divBdr>
        </w:div>
        <w:div w:id="587690801">
          <w:marLeft w:val="0"/>
          <w:marRight w:val="0"/>
          <w:marTop w:val="0"/>
          <w:marBottom w:val="0"/>
          <w:divBdr>
            <w:top w:val="none" w:sz="0" w:space="0" w:color="auto"/>
            <w:left w:val="none" w:sz="0" w:space="0" w:color="auto"/>
            <w:bottom w:val="none" w:sz="0" w:space="0" w:color="auto"/>
            <w:right w:val="none" w:sz="0" w:space="0" w:color="auto"/>
          </w:divBdr>
        </w:div>
        <w:div w:id="1058482221">
          <w:marLeft w:val="0"/>
          <w:marRight w:val="0"/>
          <w:marTop w:val="0"/>
          <w:marBottom w:val="0"/>
          <w:divBdr>
            <w:top w:val="none" w:sz="0" w:space="0" w:color="auto"/>
            <w:left w:val="none" w:sz="0" w:space="0" w:color="auto"/>
            <w:bottom w:val="none" w:sz="0" w:space="0" w:color="auto"/>
            <w:right w:val="none" w:sz="0" w:space="0" w:color="auto"/>
          </w:divBdr>
        </w:div>
        <w:div w:id="1260144857">
          <w:marLeft w:val="0"/>
          <w:marRight w:val="0"/>
          <w:marTop w:val="0"/>
          <w:marBottom w:val="0"/>
          <w:divBdr>
            <w:top w:val="none" w:sz="0" w:space="0" w:color="auto"/>
            <w:left w:val="none" w:sz="0" w:space="0" w:color="auto"/>
            <w:bottom w:val="none" w:sz="0" w:space="0" w:color="auto"/>
            <w:right w:val="none" w:sz="0" w:space="0" w:color="auto"/>
          </w:divBdr>
        </w:div>
        <w:div w:id="1231423900">
          <w:marLeft w:val="0"/>
          <w:marRight w:val="0"/>
          <w:marTop w:val="0"/>
          <w:marBottom w:val="0"/>
          <w:divBdr>
            <w:top w:val="none" w:sz="0" w:space="0" w:color="auto"/>
            <w:left w:val="none" w:sz="0" w:space="0" w:color="auto"/>
            <w:bottom w:val="none" w:sz="0" w:space="0" w:color="auto"/>
            <w:right w:val="none" w:sz="0" w:space="0" w:color="auto"/>
          </w:divBdr>
        </w:div>
        <w:div w:id="982395315">
          <w:marLeft w:val="0"/>
          <w:marRight w:val="0"/>
          <w:marTop w:val="0"/>
          <w:marBottom w:val="0"/>
          <w:divBdr>
            <w:top w:val="none" w:sz="0" w:space="0" w:color="auto"/>
            <w:left w:val="none" w:sz="0" w:space="0" w:color="auto"/>
            <w:bottom w:val="none" w:sz="0" w:space="0" w:color="auto"/>
            <w:right w:val="none" w:sz="0" w:space="0" w:color="auto"/>
          </w:divBdr>
        </w:div>
        <w:div w:id="1198859971">
          <w:marLeft w:val="0"/>
          <w:marRight w:val="0"/>
          <w:marTop w:val="0"/>
          <w:marBottom w:val="0"/>
          <w:divBdr>
            <w:top w:val="none" w:sz="0" w:space="0" w:color="auto"/>
            <w:left w:val="none" w:sz="0" w:space="0" w:color="auto"/>
            <w:bottom w:val="none" w:sz="0" w:space="0" w:color="auto"/>
            <w:right w:val="none" w:sz="0" w:space="0" w:color="auto"/>
          </w:divBdr>
        </w:div>
        <w:div w:id="436754364">
          <w:marLeft w:val="0"/>
          <w:marRight w:val="0"/>
          <w:marTop w:val="0"/>
          <w:marBottom w:val="0"/>
          <w:divBdr>
            <w:top w:val="none" w:sz="0" w:space="0" w:color="auto"/>
            <w:left w:val="none" w:sz="0" w:space="0" w:color="auto"/>
            <w:bottom w:val="none" w:sz="0" w:space="0" w:color="auto"/>
            <w:right w:val="none" w:sz="0" w:space="0" w:color="auto"/>
          </w:divBdr>
        </w:div>
        <w:div w:id="1566722912">
          <w:marLeft w:val="0"/>
          <w:marRight w:val="0"/>
          <w:marTop w:val="0"/>
          <w:marBottom w:val="0"/>
          <w:divBdr>
            <w:top w:val="none" w:sz="0" w:space="0" w:color="auto"/>
            <w:left w:val="none" w:sz="0" w:space="0" w:color="auto"/>
            <w:bottom w:val="none" w:sz="0" w:space="0" w:color="auto"/>
            <w:right w:val="none" w:sz="0" w:space="0" w:color="auto"/>
          </w:divBdr>
        </w:div>
        <w:div w:id="1164248263">
          <w:marLeft w:val="0"/>
          <w:marRight w:val="0"/>
          <w:marTop w:val="0"/>
          <w:marBottom w:val="0"/>
          <w:divBdr>
            <w:top w:val="none" w:sz="0" w:space="0" w:color="auto"/>
            <w:left w:val="none" w:sz="0" w:space="0" w:color="auto"/>
            <w:bottom w:val="none" w:sz="0" w:space="0" w:color="auto"/>
            <w:right w:val="none" w:sz="0" w:space="0" w:color="auto"/>
          </w:divBdr>
        </w:div>
        <w:div w:id="1214122704">
          <w:marLeft w:val="0"/>
          <w:marRight w:val="0"/>
          <w:marTop w:val="0"/>
          <w:marBottom w:val="0"/>
          <w:divBdr>
            <w:top w:val="none" w:sz="0" w:space="0" w:color="auto"/>
            <w:left w:val="none" w:sz="0" w:space="0" w:color="auto"/>
            <w:bottom w:val="none" w:sz="0" w:space="0" w:color="auto"/>
            <w:right w:val="none" w:sz="0" w:space="0" w:color="auto"/>
          </w:divBdr>
        </w:div>
        <w:div w:id="1285190043">
          <w:marLeft w:val="0"/>
          <w:marRight w:val="0"/>
          <w:marTop w:val="0"/>
          <w:marBottom w:val="0"/>
          <w:divBdr>
            <w:top w:val="none" w:sz="0" w:space="0" w:color="auto"/>
            <w:left w:val="none" w:sz="0" w:space="0" w:color="auto"/>
            <w:bottom w:val="none" w:sz="0" w:space="0" w:color="auto"/>
            <w:right w:val="none" w:sz="0" w:space="0" w:color="auto"/>
          </w:divBdr>
        </w:div>
        <w:div w:id="2044747146">
          <w:marLeft w:val="0"/>
          <w:marRight w:val="0"/>
          <w:marTop w:val="0"/>
          <w:marBottom w:val="0"/>
          <w:divBdr>
            <w:top w:val="none" w:sz="0" w:space="0" w:color="auto"/>
            <w:left w:val="none" w:sz="0" w:space="0" w:color="auto"/>
            <w:bottom w:val="none" w:sz="0" w:space="0" w:color="auto"/>
            <w:right w:val="none" w:sz="0" w:space="0" w:color="auto"/>
          </w:divBdr>
        </w:div>
        <w:div w:id="170947459">
          <w:marLeft w:val="0"/>
          <w:marRight w:val="0"/>
          <w:marTop w:val="0"/>
          <w:marBottom w:val="0"/>
          <w:divBdr>
            <w:top w:val="none" w:sz="0" w:space="0" w:color="auto"/>
            <w:left w:val="none" w:sz="0" w:space="0" w:color="auto"/>
            <w:bottom w:val="none" w:sz="0" w:space="0" w:color="auto"/>
            <w:right w:val="none" w:sz="0" w:space="0" w:color="auto"/>
          </w:divBdr>
        </w:div>
        <w:div w:id="382368528">
          <w:marLeft w:val="0"/>
          <w:marRight w:val="0"/>
          <w:marTop w:val="0"/>
          <w:marBottom w:val="0"/>
          <w:divBdr>
            <w:top w:val="none" w:sz="0" w:space="0" w:color="auto"/>
            <w:left w:val="none" w:sz="0" w:space="0" w:color="auto"/>
            <w:bottom w:val="none" w:sz="0" w:space="0" w:color="auto"/>
            <w:right w:val="none" w:sz="0" w:space="0" w:color="auto"/>
          </w:divBdr>
        </w:div>
        <w:div w:id="961376704">
          <w:marLeft w:val="0"/>
          <w:marRight w:val="0"/>
          <w:marTop w:val="0"/>
          <w:marBottom w:val="0"/>
          <w:divBdr>
            <w:top w:val="none" w:sz="0" w:space="0" w:color="auto"/>
            <w:left w:val="none" w:sz="0" w:space="0" w:color="auto"/>
            <w:bottom w:val="none" w:sz="0" w:space="0" w:color="auto"/>
            <w:right w:val="none" w:sz="0" w:space="0" w:color="auto"/>
          </w:divBdr>
        </w:div>
        <w:div w:id="2109614876">
          <w:marLeft w:val="0"/>
          <w:marRight w:val="0"/>
          <w:marTop w:val="0"/>
          <w:marBottom w:val="0"/>
          <w:divBdr>
            <w:top w:val="none" w:sz="0" w:space="0" w:color="auto"/>
            <w:left w:val="none" w:sz="0" w:space="0" w:color="auto"/>
            <w:bottom w:val="none" w:sz="0" w:space="0" w:color="auto"/>
            <w:right w:val="none" w:sz="0" w:space="0" w:color="auto"/>
          </w:divBdr>
        </w:div>
        <w:div w:id="1416901663">
          <w:marLeft w:val="0"/>
          <w:marRight w:val="0"/>
          <w:marTop w:val="0"/>
          <w:marBottom w:val="0"/>
          <w:divBdr>
            <w:top w:val="none" w:sz="0" w:space="0" w:color="auto"/>
            <w:left w:val="none" w:sz="0" w:space="0" w:color="auto"/>
            <w:bottom w:val="none" w:sz="0" w:space="0" w:color="auto"/>
            <w:right w:val="none" w:sz="0" w:space="0" w:color="auto"/>
          </w:divBdr>
        </w:div>
        <w:div w:id="611131321">
          <w:marLeft w:val="0"/>
          <w:marRight w:val="0"/>
          <w:marTop w:val="0"/>
          <w:marBottom w:val="0"/>
          <w:divBdr>
            <w:top w:val="none" w:sz="0" w:space="0" w:color="auto"/>
            <w:left w:val="none" w:sz="0" w:space="0" w:color="auto"/>
            <w:bottom w:val="none" w:sz="0" w:space="0" w:color="auto"/>
            <w:right w:val="none" w:sz="0" w:space="0" w:color="auto"/>
          </w:divBdr>
        </w:div>
        <w:div w:id="448670414">
          <w:marLeft w:val="0"/>
          <w:marRight w:val="0"/>
          <w:marTop w:val="0"/>
          <w:marBottom w:val="0"/>
          <w:divBdr>
            <w:top w:val="none" w:sz="0" w:space="0" w:color="auto"/>
            <w:left w:val="none" w:sz="0" w:space="0" w:color="auto"/>
            <w:bottom w:val="none" w:sz="0" w:space="0" w:color="auto"/>
            <w:right w:val="none" w:sz="0" w:space="0" w:color="auto"/>
          </w:divBdr>
        </w:div>
        <w:div w:id="922648563">
          <w:marLeft w:val="0"/>
          <w:marRight w:val="0"/>
          <w:marTop w:val="0"/>
          <w:marBottom w:val="0"/>
          <w:divBdr>
            <w:top w:val="none" w:sz="0" w:space="0" w:color="auto"/>
            <w:left w:val="none" w:sz="0" w:space="0" w:color="auto"/>
            <w:bottom w:val="none" w:sz="0" w:space="0" w:color="auto"/>
            <w:right w:val="none" w:sz="0" w:space="0" w:color="auto"/>
          </w:divBdr>
        </w:div>
        <w:div w:id="726343433">
          <w:marLeft w:val="0"/>
          <w:marRight w:val="0"/>
          <w:marTop w:val="0"/>
          <w:marBottom w:val="0"/>
          <w:divBdr>
            <w:top w:val="none" w:sz="0" w:space="0" w:color="auto"/>
            <w:left w:val="none" w:sz="0" w:space="0" w:color="auto"/>
            <w:bottom w:val="none" w:sz="0" w:space="0" w:color="auto"/>
            <w:right w:val="none" w:sz="0" w:space="0" w:color="auto"/>
          </w:divBdr>
        </w:div>
        <w:div w:id="796069117">
          <w:marLeft w:val="0"/>
          <w:marRight w:val="0"/>
          <w:marTop w:val="0"/>
          <w:marBottom w:val="0"/>
          <w:divBdr>
            <w:top w:val="none" w:sz="0" w:space="0" w:color="auto"/>
            <w:left w:val="none" w:sz="0" w:space="0" w:color="auto"/>
            <w:bottom w:val="none" w:sz="0" w:space="0" w:color="auto"/>
            <w:right w:val="none" w:sz="0" w:space="0" w:color="auto"/>
          </w:divBdr>
        </w:div>
        <w:div w:id="1650207049">
          <w:marLeft w:val="0"/>
          <w:marRight w:val="0"/>
          <w:marTop w:val="0"/>
          <w:marBottom w:val="0"/>
          <w:divBdr>
            <w:top w:val="none" w:sz="0" w:space="0" w:color="auto"/>
            <w:left w:val="none" w:sz="0" w:space="0" w:color="auto"/>
            <w:bottom w:val="none" w:sz="0" w:space="0" w:color="auto"/>
            <w:right w:val="none" w:sz="0" w:space="0" w:color="auto"/>
          </w:divBdr>
        </w:div>
        <w:div w:id="1666783799">
          <w:marLeft w:val="0"/>
          <w:marRight w:val="0"/>
          <w:marTop w:val="0"/>
          <w:marBottom w:val="0"/>
          <w:divBdr>
            <w:top w:val="none" w:sz="0" w:space="0" w:color="auto"/>
            <w:left w:val="none" w:sz="0" w:space="0" w:color="auto"/>
            <w:bottom w:val="none" w:sz="0" w:space="0" w:color="auto"/>
            <w:right w:val="none" w:sz="0" w:space="0" w:color="auto"/>
          </w:divBdr>
        </w:div>
        <w:div w:id="930622795">
          <w:marLeft w:val="0"/>
          <w:marRight w:val="0"/>
          <w:marTop w:val="0"/>
          <w:marBottom w:val="0"/>
          <w:divBdr>
            <w:top w:val="none" w:sz="0" w:space="0" w:color="auto"/>
            <w:left w:val="none" w:sz="0" w:space="0" w:color="auto"/>
            <w:bottom w:val="none" w:sz="0" w:space="0" w:color="auto"/>
            <w:right w:val="none" w:sz="0" w:space="0" w:color="auto"/>
          </w:divBdr>
        </w:div>
        <w:div w:id="523633253">
          <w:marLeft w:val="0"/>
          <w:marRight w:val="0"/>
          <w:marTop w:val="0"/>
          <w:marBottom w:val="0"/>
          <w:divBdr>
            <w:top w:val="none" w:sz="0" w:space="0" w:color="auto"/>
            <w:left w:val="none" w:sz="0" w:space="0" w:color="auto"/>
            <w:bottom w:val="none" w:sz="0" w:space="0" w:color="auto"/>
            <w:right w:val="none" w:sz="0" w:space="0" w:color="auto"/>
          </w:divBdr>
        </w:div>
        <w:div w:id="1702319793">
          <w:marLeft w:val="0"/>
          <w:marRight w:val="0"/>
          <w:marTop w:val="0"/>
          <w:marBottom w:val="0"/>
          <w:divBdr>
            <w:top w:val="none" w:sz="0" w:space="0" w:color="auto"/>
            <w:left w:val="none" w:sz="0" w:space="0" w:color="auto"/>
            <w:bottom w:val="none" w:sz="0" w:space="0" w:color="auto"/>
            <w:right w:val="none" w:sz="0" w:space="0" w:color="auto"/>
          </w:divBdr>
        </w:div>
        <w:div w:id="1610622660">
          <w:marLeft w:val="0"/>
          <w:marRight w:val="0"/>
          <w:marTop w:val="0"/>
          <w:marBottom w:val="0"/>
          <w:divBdr>
            <w:top w:val="none" w:sz="0" w:space="0" w:color="auto"/>
            <w:left w:val="none" w:sz="0" w:space="0" w:color="auto"/>
            <w:bottom w:val="none" w:sz="0" w:space="0" w:color="auto"/>
            <w:right w:val="none" w:sz="0" w:space="0" w:color="auto"/>
          </w:divBdr>
        </w:div>
        <w:div w:id="813761557">
          <w:marLeft w:val="0"/>
          <w:marRight w:val="0"/>
          <w:marTop w:val="0"/>
          <w:marBottom w:val="0"/>
          <w:divBdr>
            <w:top w:val="none" w:sz="0" w:space="0" w:color="auto"/>
            <w:left w:val="none" w:sz="0" w:space="0" w:color="auto"/>
            <w:bottom w:val="none" w:sz="0" w:space="0" w:color="auto"/>
            <w:right w:val="none" w:sz="0" w:space="0" w:color="auto"/>
          </w:divBdr>
        </w:div>
        <w:div w:id="264196173">
          <w:marLeft w:val="0"/>
          <w:marRight w:val="0"/>
          <w:marTop w:val="0"/>
          <w:marBottom w:val="0"/>
          <w:divBdr>
            <w:top w:val="none" w:sz="0" w:space="0" w:color="auto"/>
            <w:left w:val="none" w:sz="0" w:space="0" w:color="auto"/>
            <w:bottom w:val="none" w:sz="0" w:space="0" w:color="auto"/>
            <w:right w:val="none" w:sz="0" w:space="0" w:color="auto"/>
          </w:divBdr>
        </w:div>
        <w:div w:id="941037791">
          <w:marLeft w:val="0"/>
          <w:marRight w:val="0"/>
          <w:marTop w:val="0"/>
          <w:marBottom w:val="0"/>
          <w:divBdr>
            <w:top w:val="none" w:sz="0" w:space="0" w:color="auto"/>
            <w:left w:val="none" w:sz="0" w:space="0" w:color="auto"/>
            <w:bottom w:val="none" w:sz="0" w:space="0" w:color="auto"/>
            <w:right w:val="none" w:sz="0" w:space="0" w:color="auto"/>
          </w:divBdr>
        </w:div>
        <w:div w:id="971133470">
          <w:marLeft w:val="0"/>
          <w:marRight w:val="0"/>
          <w:marTop w:val="0"/>
          <w:marBottom w:val="0"/>
          <w:divBdr>
            <w:top w:val="none" w:sz="0" w:space="0" w:color="auto"/>
            <w:left w:val="none" w:sz="0" w:space="0" w:color="auto"/>
            <w:bottom w:val="none" w:sz="0" w:space="0" w:color="auto"/>
            <w:right w:val="none" w:sz="0" w:space="0" w:color="auto"/>
          </w:divBdr>
        </w:div>
        <w:div w:id="1715304747">
          <w:marLeft w:val="0"/>
          <w:marRight w:val="0"/>
          <w:marTop w:val="0"/>
          <w:marBottom w:val="0"/>
          <w:divBdr>
            <w:top w:val="none" w:sz="0" w:space="0" w:color="auto"/>
            <w:left w:val="none" w:sz="0" w:space="0" w:color="auto"/>
            <w:bottom w:val="none" w:sz="0" w:space="0" w:color="auto"/>
            <w:right w:val="none" w:sz="0" w:space="0" w:color="auto"/>
          </w:divBdr>
        </w:div>
        <w:div w:id="158036749">
          <w:marLeft w:val="0"/>
          <w:marRight w:val="0"/>
          <w:marTop w:val="0"/>
          <w:marBottom w:val="0"/>
          <w:divBdr>
            <w:top w:val="none" w:sz="0" w:space="0" w:color="auto"/>
            <w:left w:val="none" w:sz="0" w:space="0" w:color="auto"/>
            <w:bottom w:val="none" w:sz="0" w:space="0" w:color="auto"/>
            <w:right w:val="none" w:sz="0" w:space="0" w:color="auto"/>
          </w:divBdr>
        </w:div>
        <w:div w:id="1588727973">
          <w:marLeft w:val="0"/>
          <w:marRight w:val="0"/>
          <w:marTop w:val="0"/>
          <w:marBottom w:val="0"/>
          <w:divBdr>
            <w:top w:val="none" w:sz="0" w:space="0" w:color="auto"/>
            <w:left w:val="none" w:sz="0" w:space="0" w:color="auto"/>
            <w:bottom w:val="none" w:sz="0" w:space="0" w:color="auto"/>
            <w:right w:val="none" w:sz="0" w:space="0" w:color="auto"/>
          </w:divBdr>
        </w:div>
        <w:div w:id="548690202">
          <w:marLeft w:val="0"/>
          <w:marRight w:val="0"/>
          <w:marTop w:val="0"/>
          <w:marBottom w:val="0"/>
          <w:divBdr>
            <w:top w:val="none" w:sz="0" w:space="0" w:color="auto"/>
            <w:left w:val="none" w:sz="0" w:space="0" w:color="auto"/>
            <w:bottom w:val="none" w:sz="0" w:space="0" w:color="auto"/>
            <w:right w:val="none" w:sz="0" w:space="0" w:color="auto"/>
          </w:divBdr>
        </w:div>
        <w:div w:id="1261453230">
          <w:marLeft w:val="0"/>
          <w:marRight w:val="0"/>
          <w:marTop w:val="0"/>
          <w:marBottom w:val="0"/>
          <w:divBdr>
            <w:top w:val="none" w:sz="0" w:space="0" w:color="auto"/>
            <w:left w:val="none" w:sz="0" w:space="0" w:color="auto"/>
            <w:bottom w:val="none" w:sz="0" w:space="0" w:color="auto"/>
            <w:right w:val="none" w:sz="0" w:space="0" w:color="auto"/>
          </w:divBdr>
        </w:div>
        <w:div w:id="2141880311">
          <w:marLeft w:val="0"/>
          <w:marRight w:val="0"/>
          <w:marTop w:val="0"/>
          <w:marBottom w:val="0"/>
          <w:divBdr>
            <w:top w:val="none" w:sz="0" w:space="0" w:color="auto"/>
            <w:left w:val="none" w:sz="0" w:space="0" w:color="auto"/>
            <w:bottom w:val="none" w:sz="0" w:space="0" w:color="auto"/>
            <w:right w:val="none" w:sz="0" w:space="0" w:color="auto"/>
          </w:divBdr>
        </w:div>
        <w:div w:id="1168209640">
          <w:marLeft w:val="0"/>
          <w:marRight w:val="0"/>
          <w:marTop w:val="0"/>
          <w:marBottom w:val="0"/>
          <w:divBdr>
            <w:top w:val="none" w:sz="0" w:space="0" w:color="auto"/>
            <w:left w:val="none" w:sz="0" w:space="0" w:color="auto"/>
            <w:bottom w:val="none" w:sz="0" w:space="0" w:color="auto"/>
            <w:right w:val="none" w:sz="0" w:space="0" w:color="auto"/>
          </w:divBdr>
        </w:div>
        <w:div w:id="1255242135">
          <w:marLeft w:val="0"/>
          <w:marRight w:val="0"/>
          <w:marTop w:val="0"/>
          <w:marBottom w:val="0"/>
          <w:divBdr>
            <w:top w:val="none" w:sz="0" w:space="0" w:color="auto"/>
            <w:left w:val="none" w:sz="0" w:space="0" w:color="auto"/>
            <w:bottom w:val="none" w:sz="0" w:space="0" w:color="auto"/>
            <w:right w:val="none" w:sz="0" w:space="0" w:color="auto"/>
          </w:divBdr>
        </w:div>
        <w:div w:id="1100296642">
          <w:marLeft w:val="0"/>
          <w:marRight w:val="0"/>
          <w:marTop w:val="0"/>
          <w:marBottom w:val="0"/>
          <w:divBdr>
            <w:top w:val="none" w:sz="0" w:space="0" w:color="auto"/>
            <w:left w:val="none" w:sz="0" w:space="0" w:color="auto"/>
            <w:bottom w:val="none" w:sz="0" w:space="0" w:color="auto"/>
            <w:right w:val="none" w:sz="0" w:space="0" w:color="auto"/>
          </w:divBdr>
        </w:div>
        <w:div w:id="84348490">
          <w:marLeft w:val="0"/>
          <w:marRight w:val="0"/>
          <w:marTop w:val="0"/>
          <w:marBottom w:val="0"/>
          <w:divBdr>
            <w:top w:val="none" w:sz="0" w:space="0" w:color="auto"/>
            <w:left w:val="none" w:sz="0" w:space="0" w:color="auto"/>
            <w:bottom w:val="none" w:sz="0" w:space="0" w:color="auto"/>
            <w:right w:val="none" w:sz="0" w:space="0" w:color="auto"/>
          </w:divBdr>
        </w:div>
        <w:div w:id="747579432">
          <w:marLeft w:val="0"/>
          <w:marRight w:val="0"/>
          <w:marTop w:val="0"/>
          <w:marBottom w:val="0"/>
          <w:divBdr>
            <w:top w:val="none" w:sz="0" w:space="0" w:color="auto"/>
            <w:left w:val="none" w:sz="0" w:space="0" w:color="auto"/>
            <w:bottom w:val="none" w:sz="0" w:space="0" w:color="auto"/>
            <w:right w:val="none" w:sz="0" w:space="0" w:color="auto"/>
          </w:divBdr>
        </w:div>
        <w:div w:id="358354262">
          <w:marLeft w:val="0"/>
          <w:marRight w:val="0"/>
          <w:marTop w:val="0"/>
          <w:marBottom w:val="0"/>
          <w:divBdr>
            <w:top w:val="none" w:sz="0" w:space="0" w:color="auto"/>
            <w:left w:val="none" w:sz="0" w:space="0" w:color="auto"/>
            <w:bottom w:val="none" w:sz="0" w:space="0" w:color="auto"/>
            <w:right w:val="none" w:sz="0" w:space="0" w:color="auto"/>
          </w:divBdr>
        </w:div>
        <w:div w:id="620960812">
          <w:marLeft w:val="0"/>
          <w:marRight w:val="0"/>
          <w:marTop w:val="0"/>
          <w:marBottom w:val="0"/>
          <w:divBdr>
            <w:top w:val="none" w:sz="0" w:space="0" w:color="auto"/>
            <w:left w:val="none" w:sz="0" w:space="0" w:color="auto"/>
            <w:bottom w:val="none" w:sz="0" w:space="0" w:color="auto"/>
            <w:right w:val="none" w:sz="0" w:space="0" w:color="auto"/>
          </w:divBdr>
        </w:div>
        <w:div w:id="1169558348">
          <w:marLeft w:val="0"/>
          <w:marRight w:val="0"/>
          <w:marTop w:val="0"/>
          <w:marBottom w:val="0"/>
          <w:divBdr>
            <w:top w:val="none" w:sz="0" w:space="0" w:color="auto"/>
            <w:left w:val="none" w:sz="0" w:space="0" w:color="auto"/>
            <w:bottom w:val="none" w:sz="0" w:space="0" w:color="auto"/>
            <w:right w:val="none" w:sz="0" w:space="0" w:color="auto"/>
          </w:divBdr>
        </w:div>
        <w:div w:id="1615861997">
          <w:marLeft w:val="0"/>
          <w:marRight w:val="0"/>
          <w:marTop w:val="0"/>
          <w:marBottom w:val="0"/>
          <w:divBdr>
            <w:top w:val="none" w:sz="0" w:space="0" w:color="auto"/>
            <w:left w:val="none" w:sz="0" w:space="0" w:color="auto"/>
            <w:bottom w:val="none" w:sz="0" w:space="0" w:color="auto"/>
            <w:right w:val="none" w:sz="0" w:space="0" w:color="auto"/>
          </w:divBdr>
        </w:div>
        <w:div w:id="1085228305">
          <w:marLeft w:val="0"/>
          <w:marRight w:val="0"/>
          <w:marTop w:val="0"/>
          <w:marBottom w:val="0"/>
          <w:divBdr>
            <w:top w:val="none" w:sz="0" w:space="0" w:color="auto"/>
            <w:left w:val="none" w:sz="0" w:space="0" w:color="auto"/>
            <w:bottom w:val="none" w:sz="0" w:space="0" w:color="auto"/>
            <w:right w:val="none" w:sz="0" w:space="0" w:color="auto"/>
          </w:divBdr>
        </w:div>
        <w:div w:id="1109007136">
          <w:marLeft w:val="0"/>
          <w:marRight w:val="0"/>
          <w:marTop w:val="0"/>
          <w:marBottom w:val="0"/>
          <w:divBdr>
            <w:top w:val="none" w:sz="0" w:space="0" w:color="auto"/>
            <w:left w:val="none" w:sz="0" w:space="0" w:color="auto"/>
            <w:bottom w:val="none" w:sz="0" w:space="0" w:color="auto"/>
            <w:right w:val="none" w:sz="0" w:space="0" w:color="auto"/>
          </w:divBdr>
        </w:div>
        <w:div w:id="1031607169">
          <w:marLeft w:val="0"/>
          <w:marRight w:val="0"/>
          <w:marTop w:val="0"/>
          <w:marBottom w:val="0"/>
          <w:divBdr>
            <w:top w:val="none" w:sz="0" w:space="0" w:color="auto"/>
            <w:left w:val="none" w:sz="0" w:space="0" w:color="auto"/>
            <w:bottom w:val="none" w:sz="0" w:space="0" w:color="auto"/>
            <w:right w:val="none" w:sz="0" w:space="0" w:color="auto"/>
          </w:divBdr>
        </w:div>
        <w:div w:id="1358698185">
          <w:marLeft w:val="0"/>
          <w:marRight w:val="0"/>
          <w:marTop w:val="0"/>
          <w:marBottom w:val="0"/>
          <w:divBdr>
            <w:top w:val="none" w:sz="0" w:space="0" w:color="auto"/>
            <w:left w:val="none" w:sz="0" w:space="0" w:color="auto"/>
            <w:bottom w:val="none" w:sz="0" w:space="0" w:color="auto"/>
            <w:right w:val="none" w:sz="0" w:space="0" w:color="auto"/>
          </w:divBdr>
        </w:div>
        <w:div w:id="773791095">
          <w:marLeft w:val="0"/>
          <w:marRight w:val="0"/>
          <w:marTop w:val="0"/>
          <w:marBottom w:val="0"/>
          <w:divBdr>
            <w:top w:val="none" w:sz="0" w:space="0" w:color="auto"/>
            <w:left w:val="none" w:sz="0" w:space="0" w:color="auto"/>
            <w:bottom w:val="none" w:sz="0" w:space="0" w:color="auto"/>
            <w:right w:val="none" w:sz="0" w:space="0" w:color="auto"/>
          </w:divBdr>
        </w:div>
        <w:div w:id="1768577342">
          <w:marLeft w:val="0"/>
          <w:marRight w:val="0"/>
          <w:marTop w:val="0"/>
          <w:marBottom w:val="0"/>
          <w:divBdr>
            <w:top w:val="none" w:sz="0" w:space="0" w:color="auto"/>
            <w:left w:val="none" w:sz="0" w:space="0" w:color="auto"/>
            <w:bottom w:val="none" w:sz="0" w:space="0" w:color="auto"/>
            <w:right w:val="none" w:sz="0" w:space="0" w:color="auto"/>
          </w:divBdr>
        </w:div>
        <w:div w:id="1317684679">
          <w:marLeft w:val="0"/>
          <w:marRight w:val="0"/>
          <w:marTop w:val="0"/>
          <w:marBottom w:val="0"/>
          <w:divBdr>
            <w:top w:val="none" w:sz="0" w:space="0" w:color="auto"/>
            <w:left w:val="none" w:sz="0" w:space="0" w:color="auto"/>
            <w:bottom w:val="none" w:sz="0" w:space="0" w:color="auto"/>
            <w:right w:val="none" w:sz="0" w:space="0" w:color="auto"/>
          </w:divBdr>
        </w:div>
        <w:div w:id="255016183">
          <w:marLeft w:val="0"/>
          <w:marRight w:val="0"/>
          <w:marTop w:val="0"/>
          <w:marBottom w:val="0"/>
          <w:divBdr>
            <w:top w:val="none" w:sz="0" w:space="0" w:color="auto"/>
            <w:left w:val="none" w:sz="0" w:space="0" w:color="auto"/>
            <w:bottom w:val="none" w:sz="0" w:space="0" w:color="auto"/>
            <w:right w:val="none" w:sz="0" w:space="0" w:color="auto"/>
          </w:divBdr>
        </w:div>
        <w:div w:id="2017150804">
          <w:marLeft w:val="0"/>
          <w:marRight w:val="0"/>
          <w:marTop w:val="0"/>
          <w:marBottom w:val="0"/>
          <w:divBdr>
            <w:top w:val="none" w:sz="0" w:space="0" w:color="auto"/>
            <w:left w:val="none" w:sz="0" w:space="0" w:color="auto"/>
            <w:bottom w:val="none" w:sz="0" w:space="0" w:color="auto"/>
            <w:right w:val="none" w:sz="0" w:space="0" w:color="auto"/>
          </w:divBdr>
        </w:div>
        <w:div w:id="2024550551">
          <w:marLeft w:val="0"/>
          <w:marRight w:val="0"/>
          <w:marTop w:val="0"/>
          <w:marBottom w:val="0"/>
          <w:divBdr>
            <w:top w:val="none" w:sz="0" w:space="0" w:color="auto"/>
            <w:left w:val="none" w:sz="0" w:space="0" w:color="auto"/>
            <w:bottom w:val="none" w:sz="0" w:space="0" w:color="auto"/>
            <w:right w:val="none" w:sz="0" w:space="0" w:color="auto"/>
          </w:divBdr>
        </w:div>
        <w:div w:id="867375584">
          <w:marLeft w:val="0"/>
          <w:marRight w:val="0"/>
          <w:marTop w:val="0"/>
          <w:marBottom w:val="0"/>
          <w:divBdr>
            <w:top w:val="none" w:sz="0" w:space="0" w:color="auto"/>
            <w:left w:val="none" w:sz="0" w:space="0" w:color="auto"/>
            <w:bottom w:val="none" w:sz="0" w:space="0" w:color="auto"/>
            <w:right w:val="none" w:sz="0" w:space="0" w:color="auto"/>
          </w:divBdr>
        </w:div>
        <w:div w:id="838082887">
          <w:marLeft w:val="0"/>
          <w:marRight w:val="0"/>
          <w:marTop w:val="0"/>
          <w:marBottom w:val="0"/>
          <w:divBdr>
            <w:top w:val="none" w:sz="0" w:space="0" w:color="auto"/>
            <w:left w:val="none" w:sz="0" w:space="0" w:color="auto"/>
            <w:bottom w:val="none" w:sz="0" w:space="0" w:color="auto"/>
            <w:right w:val="none" w:sz="0" w:space="0" w:color="auto"/>
          </w:divBdr>
        </w:div>
        <w:div w:id="1135483425">
          <w:marLeft w:val="0"/>
          <w:marRight w:val="0"/>
          <w:marTop w:val="0"/>
          <w:marBottom w:val="0"/>
          <w:divBdr>
            <w:top w:val="none" w:sz="0" w:space="0" w:color="auto"/>
            <w:left w:val="none" w:sz="0" w:space="0" w:color="auto"/>
            <w:bottom w:val="none" w:sz="0" w:space="0" w:color="auto"/>
            <w:right w:val="none" w:sz="0" w:space="0" w:color="auto"/>
          </w:divBdr>
        </w:div>
        <w:div w:id="2020235625">
          <w:marLeft w:val="0"/>
          <w:marRight w:val="0"/>
          <w:marTop w:val="0"/>
          <w:marBottom w:val="0"/>
          <w:divBdr>
            <w:top w:val="none" w:sz="0" w:space="0" w:color="auto"/>
            <w:left w:val="none" w:sz="0" w:space="0" w:color="auto"/>
            <w:bottom w:val="none" w:sz="0" w:space="0" w:color="auto"/>
            <w:right w:val="none" w:sz="0" w:space="0" w:color="auto"/>
          </w:divBdr>
        </w:div>
        <w:div w:id="804661589">
          <w:marLeft w:val="0"/>
          <w:marRight w:val="0"/>
          <w:marTop w:val="0"/>
          <w:marBottom w:val="0"/>
          <w:divBdr>
            <w:top w:val="none" w:sz="0" w:space="0" w:color="auto"/>
            <w:left w:val="none" w:sz="0" w:space="0" w:color="auto"/>
            <w:bottom w:val="none" w:sz="0" w:space="0" w:color="auto"/>
            <w:right w:val="none" w:sz="0" w:space="0" w:color="auto"/>
          </w:divBdr>
        </w:div>
        <w:div w:id="640961153">
          <w:marLeft w:val="0"/>
          <w:marRight w:val="0"/>
          <w:marTop w:val="0"/>
          <w:marBottom w:val="0"/>
          <w:divBdr>
            <w:top w:val="none" w:sz="0" w:space="0" w:color="auto"/>
            <w:left w:val="none" w:sz="0" w:space="0" w:color="auto"/>
            <w:bottom w:val="none" w:sz="0" w:space="0" w:color="auto"/>
            <w:right w:val="none" w:sz="0" w:space="0" w:color="auto"/>
          </w:divBdr>
        </w:div>
        <w:div w:id="1495533446">
          <w:marLeft w:val="0"/>
          <w:marRight w:val="0"/>
          <w:marTop w:val="0"/>
          <w:marBottom w:val="0"/>
          <w:divBdr>
            <w:top w:val="none" w:sz="0" w:space="0" w:color="auto"/>
            <w:left w:val="none" w:sz="0" w:space="0" w:color="auto"/>
            <w:bottom w:val="none" w:sz="0" w:space="0" w:color="auto"/>
            <w:right w:val="none" w:sz="0" w:space="0" w:color="auto"/>
          </w:divBdr>
        </w:div>
        <w:div w:id="827137046">
          <w:marLeft w:val="0"/>
          <w:marRight w:val="0"/>
          <w:marTop w:val="0"/>
          <w:marBottom w:val="0"/>
          <w:divBdr>
            <w:top w:val="none" w:sz="0" w:space="0" w:color="auto"/>
            <w:left w:val="none" w:sz="0" w:space="0" w:color="auto"/>
            <w:bottom w:val="none" w:sz="0" w:space="0" w:color="auto"/>
            <w:right w:val="none" w:sz="0" w:space="0" w:color="auto"/>
          </w:divBdr>
        </w:div>
        <w:div w:id="12615483">
          <w:marLeft w:val="0"/>
          <w:marRight w:val="0"/>
          <w:marTop w:val="0"/>
          <w:marBottom w:val="0"/>
          <w:divBdr>
            <w:top w:val="none" w:sz="0" w:space="0" w:color="auto"/>
            <w:left w:val="none" w:sz="0" w:space="0" w:color="auto"/>
            <w:bottom w:val="none" w:sz="0" w:space="0" w:color="auto"/>
            <w:right w:val="none" w:sz="0" w:space="0" w:color="auto"/>
          </w:divBdr>
        </w:div>
        <w:div w:id="411854027">
          <w:marLeft w:val="0"/>
          <w:marRight w:val="0"/>
          <w:marTop w:val="0"/>
          <w:marBottom w:val="0"/>
          <w:divBdr>
            <w:top w:val="none" w:sz="0" w:space="0" w:color="auto"/>
            <w:left w:val="none" w:sz="0" w:space="0" w:color="auto"/>
            <w:bottom w:val="none" w:sz="0" w:space="0" w:color="auto"/>
            <w:right w:val="none" w:sz="0" w:space="0" w:color="auto"/>
          </w:divBdr>
        </w:div>
        <w:div w:id="1650940362">
          <w:marLeft w:val="0"/>
          <w:marRight w:val="0"/>
          <w:marTop w:val="0"/>
          <w:marBottom w:val="0"/>
          <w:divBdr>
            <w:top w:val="none" w:sz="0" w:space="0" w:color="auto"/>
            <w:left w:val="none" w:sz="0" w:space="0" w:color="auto"/>
            <w:bottom w:val="none" w:sz="0" w:space="0" w:color="auto"/>
            <w:right w:val="none" w:sz="0" w:space="0" w:color="auto"/>
          </w:divBdr>
        </w:div>
        <w:div w:id="1106269241">
          <w:marLeft w:val="0"/>
          <w:marRight w:val="0"/>
          <w:marTop w:val="0"/>
          <w:marBottom w:val="0"/>
          <w:divBdr>
            <w:top w:val="none" w:sz="0" w:space="0" w:color="auto"/>
            <w:left w:val="none" w:sz="0" w:space="0" w:color="auto"/>
            <w:bottom w:val="none" w:sz="0" w:space="0" w:color="auto"/>
            <w:right w:val="none" w:sz="0" w:space="0" w:color="auto"/>
          </w:divBdr>
        </w:div>
        <w:div w:id="966275387">
          <w:marLeft w:val="0"/>
          <w:marRight w:val="0"/>
          <w:marTop w:val="0"/>
          <w:marBottom w:val="0"/>
          <w:divBdr>
            <w:top w:val="none" w:sz="0" w:space="0" w:color="auto"/>
            <w:left w:val="none" w:sz="0" w:space="0" w:color="auto"/>
            <w:bottom w:val="none" w:sz="0" w:space="0" w:color="auto"/>
            <w:right w:val="none" w:sz="0" w:space="0" w:color="auto"/>
          </w:divBdr>
        </w:div>
        <w:div w:id="669216595">
          <w:marLeft w:val="0"/>
          <w:marRight w:val="0"/>
          <w:marTop w:val="0"/>
          <w:marBottom w:val="0"/>
          <w:divBdr>
            <w:top w:val="none" w:sz="0" w:space="0" w:color="auto"/>
            <w:left w:val="none" w:sz="0" w:space="0" w:color="auto"/>
            <w:bottom w:val="none" w:sz="0" w:space="0" w:color="auto"/>
            <w:right w:val="none" w:sz="0" w:space="0" w:color="auto"/>
          </w:divBdr>
        </w:div>
        <w:div w:id="1946886532">
          <w:marLeft w:val="0"/>
          <w:marRight w:val="0"/>
          <w:marTop w:val="0"/>
          <w:marBottom w:val="0"/>
          <w:divBdr>
            <w:top w:val="none" w:sz="0" w:space="0" w:color="auto"/>
            <w:left w:val="none" w:sz="0" w:space="0" w:color="auto"/>
            <w:bottom w:val="none" w:sz="0" w:space="0" w:color="auto"/>
            <w:right w:val="none" w:sz="0" w:space="0" w:color="auto"/>
          </w:divBdr>
        </w:div>
        <w:div w:id="1274819803">
          <w:marLeft w:val="0"/>
          <w:marRight w:val="0"/>
          <w:marTop w:val="0"/>
          <w:marBottom w:val="0"/>
          <w:divBdr>
            <w:top w:val="none" w:sz="0" w:space="0" w:color="auto"/>
            <w:left w:val="none" w:sz="0" w:space="0" w:color="auto"/>
            <w:bottom w:val="none" w:sz="0" w:space="0" w:color="auto"/>
            <w:right w:val="none" w:sz="0" w:space="0" w:color="auto"/>
          </w:divBdr>
        </w:div>
        <w:div w:id="1540584727">
          <w:marLeft w:val="0"/>
          <w:marRight w:val="0"/>
          <w:marTop w:val="0"/>
          <w:marBottom w:val="0"/>
          <w:divBdr>
            <w:top w:val="none" w:sz="0" w:space="0" w:color="auto"/>
            <w:left w:val="none" w:sz="0" w:space="0" w:color="auto"/>
            <w:bottom w:val="none" w:sz="0" w:space="0" w:color="auto"/>
            <w:right w:val="none" w:sz="0" w:space="0" w:color="auto"/>
          </w:divBdr>
        </w:div>
        <w:div w:id="263149752">
          <w:marLeft w:val="0"/>
          <w:marRight w:val="0"/>
          <w:marTop w:val="0"/>
          <w:marBottom w:val="0"/>
          <w:divBdr>
            <w:top w:val="none" w:sz="0" w:space="0" w:color="auto"/>
            <w:left w:val="none" w:sz="0" w:space="0" w:color="auto"/>
            <w:bottom w:val="none" w:sz="0" w:space="0" w:color="auto"/>
            <w:right w:val="none" w:sz="0" w:space="0" w:color="auto"/>
          </w:divBdr>
        </w:div>
        <w:div w:id="599487727">
          <w:marLeft w:val="0"/>
          <w:marRight w:val="0"/>
          <w:marTop w:val="0"/>
          <w:marBottom w:val="0"/>
          <w:divBdr>
            <w:top w:val="none" w:sz="0" w:space="0" w:color="auto"/>
            <w:left w:val="none" w:sz="0" w:space="0" w:color="auto"/>
            <w:bottom w:val="none" w:sz="0" w:space="0" w:color="auto"/>
            <w:right w:val="none" w:sz="0" w:space="0" w:color="auto"/>
          </w:divBdr>
        </w:div>
      </w:divsChild>
    </w:div>
    <w:div w:id="489566520">
      <w:bodyDiv w:val="1"/>
      <w:marLeft w:val="0"/>
      <w:marRight w:val="0"/>
      <w:marTop w:val="0"/>
      <w:marBottom w:val="0"/>
      <w:divBdr>
        <w:top w:val="none" w:sz="0" w:space="0" w:color="auto"/>
        <w:left w:val="none" w:sz="0" w:space="0" w:color="auto"/>
        <w:bottom w:val="none" w:sz="0" w:space="0" w:color="auto"/>
        <w:right w:val="none" w:sz="0" w:space="0" w:color="auto"/>
      </w:divBdr>
    </w:div>
    <w:div w:id="1667319014">
      <w:bodyDiv w:val="1"/>
      <w:marLeft w:val="0"/>
      <w:marRight w:val="0"/>
      <w:marTop w:val="0"/>
      <w:marBottom w:val="0"/>
      <w:divBdr>
        <w:top w:val="none" w:sz="0" w:space="0" w:color="auto"/>
        <w:left w:val="none" w:sz="0" w:space="0" w:color="auto"/>
        <w:bottom w:val="none" w:sz="0" w:space="0" w:color="auto"/>
        <w:right w:val="none" w:sz="0" w:space="0" w:color="auto"/>
      </w:divBdr>
      <w:divsChild>
        <w:div w:id="129522900">
          <w:marLeft w:val="0"/>
          <w:marRight w:val="0"/>
          <w:marTop w:val="0"/>
          <w:marBottom w:val="0"/>
          <w:divBdr>
            <w:top w:val="none" w:sz="0" w:space="0" w:color="auto"/>
            <w:left w:val="none" w:sz="0" w:space="0" w:color="auto"/>
            <w:bottom w:val="none" w:sz="0" w:space="0" w:color="auto"/>
            <w:right w:val="none" w:sz="0" w:space="0" w:color="auto"/>
          </w:divBdr>
        </w:div>
        <w:div w:id="1592204223">
          <w:marLeft w:val="0"/>
          <w:marRight w:val="0"/>
          <w:marTop w:val="0"/>
          <w:marBottom w:val="0"/>
          <w:divBdr>
            <w:top w:val="none" w:sz="0" w:space="0" w:color="auto"/>
            <w:left w:val="none" w:sz="0" w:space="0" w:color="auto"/>
            <w:bottom w:val="none" w:sz="0" w:space="0" w:color="auto"/>
            <w:right w:val="none" w:sz="0" w:space="0" w:color="auto"/>
          </w:divBdr>
        </w:div>
        <w:div w:id="160899409">
          <w:marLeft w:val="0"/>
          <w:marRight w:val="0"/>
          <w:marTop w:val="0"/>
          <w:marBottom w:val="0"/>
          <w:divBdr>
            <w:top w:val="none" w:sz="0" w:space="0" w:color="auto"/>
            <w:left w:val="none" w:sz="0" w:space="0" w:color="auto"/>
            <w:bottom w:val="none" w:sz="0" w:space="0" w:color="auto"/>
            <w:right w:val="none" w:sz="0" w:space="0" w:color="auto"/>
          </w:divBdr>
        </w:div>
        <w:div w:id="654142942">
          <w:marLeft w:val="0"/>
          <w:marRight w:val="0"/>
          <w:marTop w:val="0"/>
          <w:marBottom w:val="0"/>
          <w:divBdr>
            <w:top w:val="none" w:sz="0" w:space="0" w:color="auto"/>
            <w:left w:val="none" w:sz="0" w:space="0" w:color="auto"/>
            <w:bottom w:val="none" w:sz="0" w:space="0" w:color="auto"/>
            <w:right w:val="none" w:sz="0" w:space="0" w:color="auto"/>
          </w:divBdr>
        </w:div>
        <w:div w:id="278295606">
          <w:marLeft w:val="0"/>
          <w:marRight w:val="0"/>
          <w:marTop w:val="0"/>
          <w:marBottom w:val="0"/>
          <w:divBdr>
            <w:top w:val="none" w:sz="0" w:space="0" w:color="auto"/>
            <w:left w:val="none" w:sz="0" w:space="0" w:color="auto"/>
            <w:bottom w:val="none" w:sz="0" w:space="0" w:color="auto"/>
            <w:right w:val="none" w:sz="0" w:space="0" w:color="auto"/>
          </w:divBdr>
        </w:div>
        <w:div w:id="1851140956">
          <w:marLeft w:val="0"/>
          <w:marRight w:val="0"/>
          <w:marTop w:val="0"/>
          <w:marBottom w:val="0"/>
          <w:divBdr>
            <w:top w:val="none" w:sz="0" w:space="0" w:color="auto"/>
            <w:left w:val="none" w:sz="0" w:space="0" w:color="auto"/>
            <w:bottom w:val="none" w:sz="0" w:space="0" w:color="auto"/>
            <w:right w:val="none" w:sz="0" w:space="0" w:color="auto"/>
          </w:divBdr>
        </w:div>
        <w:div w:id="29502088">
          <w:marLeft w:val="0"/>
          <w:marRight w:val="0"/>
          <w:marTop w:val="0"/>
          <w:marBottom w:val="0"/>
          <w:divBdr>
            <w:top w:val="none" w:sz="0" w:space="0" w:color="auto"/>
            <w:left w:val="none" w:sz="0" w:space="0" w:color="auto"/>
            <w:bottom w:val="none" w:sz="0" w:space="0" w:color="auto"/>
            <w:right w:val="none" w:sz="0" w:space="0" w:color="auto"/>
          </w:divBdr>
        </w:div>
        <w:div w:id="973758652">
          <w:marLeft w:val="0"/>
          <w:marRight w:val="0"/>
          <w:marTop w:val="0"/>
          <w:marBottom w:val="0"/>
          <w:divBdr>
            <w:top w:val="none" w:sz="0" w:space="0" w:color="auto"/>
            <w:left w:val="none" w:sz="0" w:space="0" w:color="auto"/>
            <w:bottom w:val="none" w:sz="0" w:space="0" w:color="auto"/>
            <w:right w:val="none" w:sz="0" w:space="0" w:color="auto"/>
          </w:divBdr>
        </w:div>
        <w:div w:id="796266776">
          <w:marLeft w:val="0"/>
          <w:marRight w:val="0"/>
          <w:marTop w:val="0"/>
          <w:marBottom w:val="0"/>
          <w:divBdr>
            <w:top w:val="none" w:sz="0" w:space="0" w:color="auto"/>
            <w:left w:val="none" w:sz="0" w:space="0" w:color="auto"/>
            <w:bottom w:val="none" w:sz="0" w:space="0" w:color="auto"/>
            <w:right w:val="none" w:sz="0" w:space="0" w:color="auto"/>
          </w:divBdr>
        </w:div>
        <w:div w:id="1622300553">
          <w:marLeft w:val="0"/>
          <w:marRight w:val="0"/>
          <w:marTop w:val="0"/>
          <w:marBottom w:val="0"/>
          <w:divBdr>
            <w:top w:val="none" w:sz="0" w:space="0" w:color="auto"/>
            <w:left w:val="none" w:sz="0" w:space="0" w:color="auto"/>
            <w:bottom w:val="none" w:sz="0" w:space="0" w:color="auto"/>
            <w:right w:val="none" w:sz="0" w:space="0" w:color="auto"/>
          </w:divBdr>
        </w:div>
        <w:div w:id="1442726315">
          <w:marLeft w:val="0"/>
          <w:marRight w:val="0"/>
          <w:marTop w:val="0"/>
          <w:marBottom w:val="0"/>
          <w:divBdr>
            <w:top w:val="none" w:sz="0" w:space="0" w:color="auto"/>
            <w:left w:val="none" w:sz="0" w:space="0" w:color="auto"/>
            <w:bottom w:val="none" w:sz="0" w:space="0" w:color="auto"/>
            <w:right w:val="none" w:sz="0" w:space="0" w:color="auto"/>
          </w:divBdr>
        </w:div>
        <w:div w:id="1401321595">
          <w:marLeft w:val="0"/>
          <w:marRight w:val="0"/>
          <w:marTop w:val="0"/>
          <w:marBottom w:val="0"/>
          <w:divBdr>
            <w:top w:val="none" w:sz="0" w:space="0" w:color="auto"/>
            <w:left w:val="none" w:sz="0" w:space="0" w:color="auto"/>
            <w:bottom w:val="none" w:sz="0" w:space="0" w:color="auto"/>
            <w:right w:val="none" w:sz="0" w:space="0" w:color="auto"/>
          </w:divBdr>
        </w:div>
        <w:div w:id="1147555806">
          <w:marLeft w:val="0"/>
          <w:marRight w:val="0"/>
          <w:marTop w:val="0"/>
          <w:marBottom w:val="0"/>
          <w:divBdr>
            <w:top w:val="none" w:sz="0" w:space="0" w:color="auto"/>
            <w:left w:val="none" w:sz="0" w:space="0" w:color="auto"/>
            <w:bottom w:val="none" w:sz="0" w:space="0" w:color="auto"/>
            <w:right w:val="none" w:sz="0" w:space="0" w:color="auto"/>
          </w:divBdr>
        </w:div>
        <w:div w:id="472798740">
          <w:marLeft w:val="0"/>
          <w:marRight w:val="0"/>
          <w:marTop w:val="0"/>
          <w:marBottom w:val="0"/>
          <w:divBdr>
            <w:top w:val="none" w:sz="0" w:space="0" w:color="auto"/>
            <w:left w:val="none" w:sz="0" w:space="0" w:color="auto"/>
            <w:bottom w:val="none" w:sz="0" w:space="0" w:color="auto"/>
            <w:right w:val="none" w:sz="0" w:space="0" w:color="auto"/>
          </w:divBdr>
        </w:div>
        <w:div w:id="1380862998">
          <w:marLeft w:val="0"/>
          <w:marRight w:val="0"/>
          <w:marTop w:val="0"/>
          <w:marBottom w:val="0"/>
          <w:divBdr>
            <w:top w:val="none" w:sz="0" w:space="0" w:color="auto"/>
            <w:left w:val="none" w:sz="0" w:space="0" w:color="auto"/>
            <w:bottom w:val="none" w:sz="0" w:space="0" w:color="auto"/>
            <w:right w:val="none" w:sz="0" w:space="0" w:color="auto"/>
          </w:divBdr>
        </w:div>
        <w:div w:id="265775520">
          <w:marLeft w:val="0"/>
          <w:marRight w:val="0"/>
          <w:marTop w:val="0"/>
          <w:marBottom w:val="0"/>
          <w:divBdr>
            <w:top w:val="none" w:sz="0" w:space="0" w:color="auto"/>
            <w:left w:val="none" w:sz="0" w:space="0" w:color="auto"/>
            <w:bottom w:val="none" w:sz="0" w:space="0" w:color="auto"/>
            <w:right w:val="none" w:sz="0" w:space="0" w:color="auto"/>
          </w:divBdr>
        </w:div>
        <w:div w:id="1157110108">
          <w:marLeft w:val="0"/>
          <w:marRight w:val="0"/>
          <w:marTop w:val="0"/>
          <w:marBottom w:val="0"/>
          <w:divBdr>
            <w:top w:val="none" w:sz="0" w:space="0" w:color="auto"/>
            <w:left w:val="none" w:sz="0" w:space="0" w:color="auto"/>
            <w:bottom w:val="none" w:sz="0" w:space="0" w:color="auto"/>
            <w:right w:val="none" w:sz="0" w:space="0" w:color="auto"/>
          </w:divBdr>
        </w:div>
        <w:div w:id="1789159946">
          <w:marLeft w:val="0"/>
          <w:marRight w:val="0"/>
          <w:marTop w:val="0"/>
          <w:marBottom w:val="0"/>
          <w:divBdr>
            <w:top w:val="none" w:sz="0" w:space="0" w:color="auto"/>
            <w:left w:val="none" w:sz="0" w:space="0" w:color="auto"/>
            <w:bottom w:val="none" w:sz="0" w:space="0" w:color="auto"/>
            <w:right w:val="none" w:sz="0" w:space="0" w:color="auto"/>
          </w:divBdr>
        </w:div>
        <w:div w:id="969744263">
          <w:marLeft w:val="0"/>
          <w:marRight w:val="0"/>
          <w:marTop w:val="0"/>
          <w:marBottom w:val="0"/>
          <w:divBdr>
            <w:top w:val="none" w:sz="0" w:space="0" w:color="auto"/>
            <w:left w:val="none" w:sz="0" w:space="0" w:color="auto"/>
            <w:bottom w:val="none" w:sz="0" w:space="0" w:color="auto"/>
            <w:right w:val="none" w:sz="0" w:space="0" w:color="auto"/>
          </w:divBdr>
        </w:div>
        <w:div w:id="346250405">
          <w:marLeft w:val="0"/>
          <w:marRight w:val="0"/>
          <w:marTop w:val="0"/>
          <w:marBottom w:val="0"/>
          <w:divBdr>
            <w:top w:val="none" w:sz="0" w:space="0" w:color="auto"/>
            <w:left w:val="none" w:sz="0" w:space="0" w:color="auto"/>
            <w:bottom w:val="none" w:sz="0" w:space="0" w:color="auto"/>
            <w:right w:val="none" w:sz="0" w:space="0" w:color="auto"/>
          </w:divBdr>
        </w:div>
        <w:div w:id="1001346799">
          <w:marLeft w:val="0"/>
          <w:marRight w:val="0"/>
          <w:marTop w:val="0"/>
          <w:marBottom w:val="0"/>
          <w:divBdr>
            <w:top w:val="none" w:sz="0" w:space="0" w:color="auto"/>
            <w:left w:val="none" w:sz="0" w:space="0" w:color="auto"/>
            <w:bottom w:val="none" w:sz="0" w:space="0" w:color="auto"/>
            <w:right w:val="none" w:sz="0" w:space="0" w:color="auto"/>
          </w:divBdr>
        </w:div>
        <w:div w:id="539559061">
          <w:marLeft w:val="0"/>
          <w:marRight w:val="0"/>
          <w:marTop w:val="0"/>
          <w:marBottom w:val="0"/>
          <w:divBdr>
            <w:top w:val="none" w:sz="0" w:space="0" w:color="auto"/>
            <w:left w:val="none" w:sz="0" w:space="0" w:color="auto"/>
            <w:bottom w:val="none" w:sz="0" w:space="0" w:color="auto"/>
            <w:right w:val="none" w:sz="0" w:space="0" w:color="auto"/>
          </w:divBdr>
        </w:div>
        <w:div w:id="1432166542">
          <w:marLeft w:val="0"/>
          <w:marRight w:val="0"/>
          <w:marTop w:val="0"/>
          <w:marBottom w:val="0"/>
          <w:divBdr>
            <w:top w:val="none" w:sz="0" w:space="0" w:color="auto"/>
            <w:left w:val="none" w:sz="0" w:space="0" w:color="auto"/>
            <w:bottom w:val="none" w:sz="0" w:space="0" w:color="auto"/>
            <w:right w:val="none" w:sz="0" w:space="0" w:color="auto"/>
          </w:divBdr>
        </w:div>
        <w:div w:id="19402596">
          <w:marLeft w:val="0"/>
          <w:marRight w:val="0"/>
          <w:marTop w:val="0"/>
          <w:marBottom w:val="0"/>
          <w:divBdr>
            <w:top w:val="none" w:sz="0" w:space="0" w:color="auto"/>
            <w:left w:val="none" w:sz="0" w:space="0" w:color="auto"/>
            <w:bottom w:val="none" w:sz="0" w:space="0" w:color="auto"/>
            <w:right w:val="none" w:sz="0" w:space="0" w:color="auto"/>
          </w:divBdr>
        </w:div>
        <w:div w:id="1854303113">
          <w:marLeft w:val="0"/>
          <w:marRight w:val="0"/>
          <w:marTop w:val="0"/>
          <w:marBottom w:val="0"/>
          <w:divBdr>
            <w:top w:val="none" w:sz="0" w:space="0" w:color="auto"/>
            <w:left w:val="none" w:sz="0" w:space="0" w:color="auto"/>
            <w:bottom w:val="none" w:sz="0" w:space="0" w:color="auto"/>
            <w:right w:val="none" w:sz="0" w:space="0" w:color="auto"/>
          </w:divBdr>
        </w:div>
        <w:div w:id="7879449">
          <w:marLeft w:val="0"/>
          <w:marRight w:val="0"/>
          <w:marTop w:val="0"/>
          <w:marBottom w:val="0"/>
          <w:divBdr>
            <w:top w:val="none" w:sz="0" w:space="0" w:color="auto"/>
            <w:left w:val="none" w:sz="0" w:space="0" w:color="auto"/>
            <w:bottom w:val="none" w:sz="0" w:space="0" w:color="auto"/>
            <w:right w:val="none" w:sz="0" w:space="0" w:color="auto"/>
          </w:divBdr>
        </w:div>
        <w:div w:id="1012955110">
          <w:marLeft w:val="0"/>
          <w:marRight w:val="0"/>
          <w:marTop w:val="0"/>
          <w:marBottom w:val="0"/>
          <w:divBdr>
            <w:top w:val="none" w:sz="0" w:space="0" w:color="auto"/>
            <w:left w:val="none" w:sz="0" w:space="0" w:color="auto"/>
            <w:bottom w:val="none" w:sz="0" w:space="0" w:color="auto"/>
            <w:right w:val="none" w:sz="0" w:space="0" w:color="auto"/>
          </w:divBdr>
        </w:div>
        <w:div w:id="1504665973">
          <w:marLeft w:val="0"/>
          <w:marRight w:val="0"/>
          <w:marTop w:val="0"/>
          <w:marBottom w:val="0"/>
          <w:divBdr>
            <w:top w:val="none" w:sz="0" w:space="0" w:color="auto"/>
            <w:left w:val="none" w:sz="0" w:space="0" w:color="auto"/>
            <w:bottom w:val="none" w:sz="0" w:space="0" w:color="auto"/>
            <w:right w:val="none" w:sz="0" w:space="0" w:color="auto"/>
          </w:divBdr>
        </w:div>
      </w:divsChild>
    </w:div>
    <w:div w:id="1733773328">
      <w:bodyDiv w:val="1"/>
      <w:marLeft w:val="0"/>
      <w:marRight w:val="0"/>
      <w:marTop w:val="0"/>
      <w:marBottom w:val="0"/>
      <w:divBdr>
        <w:top w:val="none" w:sz="0" w:space="0" w:color="auto"/>
        <w:left w:val="none" w:sz="0" w:space="0" w:color="auto"/>
        <w:bottom w:val="none" w:sz="0" w:space="0" w:color="auto"/>
        <w:right w:val="none" w:sz="0" w:space="0" w:color="auto"/>
      </w:divBdr>
    </w:div>
    <w:div w:id="194468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e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0.jpeg"/><Relationship Id="rId17" Type="http://schemas.openxmlformats.org/officeDocument/2006/relationships/hyperlink" Target="https://es.wikipedia.org/wiki/Amplitud_(f%C3%ADsica)" TargetMode="External"/><Relationship Id="rId2" Type="http://schemas.openxmlformats.org/officeDocument/2006/relationships/numbering" Target="numbering.xml"/><Relationship Id="rId16" Type="http://schemas.openxmlformats.org/officeDocument/2006/relationships/hyperlink" Target="https://es.wikipedia.org/wiki/Corriente_peri%C3%B3dic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es.wikipedia.org/wiki/Electr%C3%B3nica"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cid:ca198ace-f752-4352-91b0-cc1ec0001df7" TargetMode="External"/><Relationship Id="rId14" Type="http://schemas.openxmlformats.org/officeDocument/2006/relationships/hyperlink" Target="https://es.wikipedia.org/wiki/Electricid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6CF36-3DBB-4325-A077-2E751382B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1776</Words>
  <Characters>10124</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Lopez</dc:creator>
  <cp:keywords/>
  <dc:description/>
  <cp:lastModifiedBy>Carlos</cp:lastModifiedBy>
  <cp:revision>10</cp:revision>
  <dcterms:created xsi:type="dcterms:W3CDTF">2016-06-02T20:50:00Z</dcterms:created>
  <dcterms:modified xsi:type="dcterms:W3CDTF">2016-06-13T00:02:00Z</dcterms:modified>
</cp:coreProperties>
</file>