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01A" w:rsidRPr="006C2F7B" w:rsidRDefault="00AA701A" w:rsidP="00AA701A">
      <w:pPr>
        <w:ind w:left="8496"/>
        <w:rPr>
          <w:rFonts w:asciiTheme="minorHAnsi" w:eastAsiaTheme="minorHAnsi" w:hAnsiTheme="minorHAnsi"/>
          <w:sz w:val="16"/>
          <w:szCs w:val="16"/>
          <w:lang w:val="es-MX"/>
        </w:rPr>
      </w:pPr>
      <w:r>
        <w:rPr>
          <w:rFonts w:asciiTheme="minorHAnsi" w:eastAsiaTheme="minorHAnsi" w:hAnsiTheme="minorHAnsi" w:cstheme="minorBidi"/>
          <w:sz w:val="22"/>
          <w:szCs w:val="22"/>
          <w:lang w:val="es-MX"/>
        </w:rPr>
        <w:t>Fecha: ___</w:t>
      </w:r>
      <w:r w:rsidRPr="006C2F7B">
        <w:rPr>
          <w:rFonts w:asciiTheme="minorHAnsi" w:eastAsiaTheme="minorHAnsi" w:hAnsiTheme="minorHAnsi" w:cstheme="minorBidi"/>
          <w:sz w:val="22"/>
          <w:szCs w:val="22"/>
          <w:lang w:val="es-MX"/>
        </w:rPr>
        <w:t xml:space="preserve"> / ____ / ____</w:t>
      </w:r>
    </w:p>
    <w:p w:rsidR="00AA701A" w:rsidRPr="00CF1D59" w:rsidRDefault="00AA701A" w:rsidP="00AA701A">
      <w:pPr>
        <w:overflowPunct/>
        <w:autoSpaceDE/>
        <w:autoSpaceDN/>
        <w:adjustRightInd/>
        <w:spacing w:line="276" w:lineRule="auto"/>
        <w:rPr>
          <w:rFonts w:asciiTheme="minorHAnsi" w:eastAsiaTheme="minorHAnsi" w:hAnsiTheme="minorHAnsi" w:cstheme="minorBidi"/>
          <w:b/>
          <w:sz w:val="16"/>
          <w:szCs w:val="16"/>
          <w:lang w:val="es-MX"/>
        </w:rPr>
      </w:pPr>
      <w:r w:rsidRPr="00CF1D59">
        <w:rPr>
          <w:rFonts w:asciiTheme="minorHAnsi" w:eastAsiaTheme="minorHAnsi" w:hAnsiTheme="minorHAnsi" w:cstheme="minorBidi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3439B2BD" wp14:editId="248ADE12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2133600" cy="819150"/>
            <wp:effectExtent l="0" t="0" r="0" b="0"/>
            <wp:wrapSquare wrapText="bothSides"/>
            <wp:docPr id="40" name="Picture 40" descr="cid:ca198ace-f752-4352-91b0-cc1ec0001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ca198ace-f752-4352-91b0-cc1ec0001df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01A" w:rsidRDefault="00AA701A" w:rsidP="00AA701A">
      <w:pPr>
        <w:overflowPunct/>
        <w:autoSpaceDE/>
        <w:autoSpaceDN/>
        <w:adjustRightInd/>
        <w:spacing w:line="276" w:lineRule="auto"/>
        <w:ind w:left="7788"/>
        <w:rPr>
          <w:rFonts w:asciiTheme="minorHAnsi" w:eastAsiaTheme="minorHAnsi" w:hAnsiTheme="minorHAnsi" w:cstheme="minorBidi"/>
          <w:sz w:val="22"/>
          <w:szCs w:val="22"/>
          <w:lang w:val="es-MX"/>
        </w:rPr>
      </w:pPr>
      <w:r>
        <w:rPr>
          <w:rFonts w:asciiTheme="minorHAnsi" w:eastAsiaTheme="minorHAnsi" w:hAnsiTheme="minorHAnsi" w:cstheme="minorBidi"/>
          <w:sz w:val="22"/>
          <w:szCs w:val="22"/>
          <w:lang w:val="es-MX"/>
        </w:rPr>
        <w:t>Por</w:t>
      </w:r>
      <w:r w:rsidRPr="008B1A37">
        <w:rPr>
          <w:rFonts w:asciiTheme="minorHAnsi" w:eastAsiaTheme="minorHAnsi" w:hAnsiTheme="minorHAnsi" w:cstheme="minorBidi"/>
          <w:sz w:val="22"/>
          <w:szCs w:val="22"/>
          <w:lang w:val="es-MX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val="es-MX"/>
        </w:rPr>
        <w:t>Carlos Pérez Araujo A01411062</w:t>
      </w:r>
    </w:p>
    <w:p w:rsidR="00AA701A" w:rsidRDefault="005B14C2" w:rsidP="00AA701A">
      <w:pPr>
        <w:overflowPunct/>
        <w:autoSpaceDE/>
        <w:autoSpaceDN/>
        <w:adjustRightInd/>
        <w:spacing w:line="276" w:lineRule="auto"/>
        <w:jc w:val="both"/>
        <w:rPr>
          <w:rFonts w:asciiTheme="minorHAnsi" w:eastAsiaTheme="minorHAnsi" w:hAnsiTheme="minorHAnsi"/>
          <w:b/>
          <w:sz w:val="22"/>
          <w:szCs w:val="22"/>
          <w:u w:val="single"/>
          <w:lang w:val="es-MX"/>
        </w:rPr>
      </w:pPr>
      <w:r>
        <w:rPr>
          <w:rFonts w:asciiTheme="minorHAnsi" w:eastAsia="Calibri" w:hAnsiTheme="minorHAnsi"/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165FF" wp14:editId="37A2C8BF">
                <wp:simplePos x="0" y="0"/>
                <wp:positionH relativeFrom="column">
                  <wp:posOffset>2465705</wp:posOffset>
                </wp:positionH>
                <wp:positionV relativeFrom="paragraph">
                  <wp:posOffset>128905</wp:posOffset>
                </wp:positionV>
                <wp:extent cx="4095750" cy="1289050"/>
                <wp:effectExtent l="0" t="0" r="19050" b="2540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1289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01A" w:rsidRDefault="005B14C2" w:rsidP="00AA701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A75577" wp14:editId="7A86831B">
                                  <wp:extent cx="1816100" cy="920614"/>
                                  <wp:effectExtent l="0" t="0" r="0" b="0"/>
                                  <wp:docPr id="1" name="Picture 1" descr="http://www.rumbominero.com/wp-content/uploads/2015/06/slider1_tower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rumbominero.com/wp-content/uploads/2015/06/slider1_tower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6280" cy="9409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B14C2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97050" cy="916305"/>
                                  <wp:effectExtent l="0" t="0" r="0" b="0"/>
                                  <wp:docPr id="3" name="Picture 3" descr="http://www.republica.com.uy/wp-content/uploads/2014/11/Energi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http://www.republica.com.uy/wp-content/uploads/2014/11/Energi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3176" cy="9398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B165FF" id="Rounded Rectangle 45" o:spid="_x0000_s1026" style="position:absolute;left:0;text-align:left;margin-left:194.15pt;margin-top:10.15pt;width:322.5pt;height:10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AA701A" w:rsidRDefault="005B14C2" w:rsidP="00AA701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A75577" wp14:editId="7A86831B">
                            <wp:extent cx="1816100" cy="920614"/>
                            <wp:effectExtent l="0" t="0" r="0" b="0"/>
                            <wp:docPr id="1" name="Picture 1" descr="http://www.rumbominero.com/wp-content/uploads/2015/06/slider1_tower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rumbominero.com/wp-content/uploads/2015/06/slider1_tower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6280" cy="9409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B14C2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97050" cy="916305"/>
                            <wp:effectExtent l="0" t="0" r="0" b="0"/>
                            <wp:docPr id="3" name="Picture 3" descr="http://www.republica.com.uy/wp-content/uploads/2014/11/Energi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http://www.republica.com.uy/wp-content/uploads/2014/11/Energi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3176" cy="9398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AA701A" w:rsidRDefault="00AA701A" w:rsidP="00AA701A">
      <w:pPr>
        <w:overflowPunct/>
        <w:autoSpaceDE/>
        <w:autoSpaceDN/>
        <w:adjustRightInd/>
        <w:spacing w:line="276" w:lineRule="auto"/>
        <w:jc w:val="both"/>
        <w:rPr>
          <w:rFonts w:asciiTheme="minorHAnsi" w:eastAsiaTheme="minorHAnsi" w:hAnsiTheme="minorHAnsi"/>
          <w:b/>
          <w:sz w:val="22"/>
          <w:szCs w:val="22"/>
          <w:u w:val="single"/>
          <w:lang w:val="es-MX"/>
        </w:rPr>
      </w:pPr>
    </w:p>
    <w:p w:rsidR="00AA701A" w:rsidRDefault="00AA701A" w:rsidP="00AA701A">
      <w:pPr>
        <w:overflowPunct/>
        <w:autoSpaceDE/>
        <w:autoSpaceDN/>
        <w:adjustRightInd/>
        <w:spacing w:line="276" w:lineRule="auto"/>
        <w:jc w:val="both"/>
        <w:rPr>
          <w:rFonts w:asciiTheme="minorHAnsi" w:eastAsiaTheme="minorHAnsi" w:hAnsiTheme="minorHAnsi"/>
          <w:b/>
          <w:sz w:val="22"/>
          <w:szCs w:val="22"/>
          <w:u w:val="single"/>
          <w:lang w:val="es-MX"/>
        </w:rPr>
      </w:pPr>
    </w:p>
    <w:p w:rsidR="00AA701A" w:rsidRDefault="00AA701A" w:rsidP="00AA701A">
      <w:pPr>
        <w:overflowPunct/>
        <w:autoSpaceDE/>
        <w:autoSpaceDN/>
        <w:adjustRightInd/>
        <w:spacing w:line="276" w:lineRule="auto"/>
        <w:jc w:val="both"/>
        <w:rPr>
          <w:rFonts w:asciiTheme="minorHAnsi" w:eastAsiaTheme="minorHAnsi" w:hAnsiTheme="minorHAnsi"/>
          <w:b/>
          <w:sz w:val="22"/>
          <w:szCs w:val="22"/>
          <w:u w:val="single"/>
          <w:lang w:val="es-MX"/>
        </w:rPr>
      </w:pPr>
    </w:p>
    <w:p w:rsidR="00AA701A" w:rsidRPr="003F6467" w:rsidRDefault="00AA701A" w:rsidP="00AA701A">
      <w:pPr>
        <w:overflowPunct/>
        <w:autoSpaceDE/>
        <w:autoSpaceDN/>
        <w:adjustRightInd/>
        <w:spacing w:line="276" w:lineRule="auto"/>
        <w:jc w:val="both"/>
        <w:rPr>
          <w:rFonts w:asciiTheme="minorHAnsi" w:eastAsiaTheme="minorHAnsi" w:hAnsiTheme="minorHAnsi" w:cstheme="minorBidi"/>
          <w:b/>
          <w:sz w:val="28"/>
          <w:szCs w:val="28"/>
          <w:lang w:val="es-MX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s-MX"/>
        </w:rPr>
        <w:t xml:space="preserve">    Líneas de transmisión    </w:t>
      </w:r>
    </w:p>
    <w:p w:rsidR="00AA701A" w:rsidRDefault="00AA701A" w:rsidP="00AA701A">
      <w:pPr>
        <w:overflowPunct/>
        <w:autoSpaceDE/>
        <w:autoSpaceDN/>
        <w:adjustRightInd/>
        <w:spacing w:line="276" w:lineRule="auto"/>
        <w:jc w:val="both"/>
        <w:rPr>
          <w:rFonts w:asciiTheme="minorHAnsi" w:eastAsiaTheme="minorHAnsi" w:hAnsiTheme="minorHAnsi" w:cstheme="minorBidi"/>
          <w:b/>
          <w:sz w:val="28"/>
          <w:szCs w:val="28"/>
          <w:lang w:val="es-MX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s-MX"/>
        </w:rPr>
        <w:t xml:space="preserve">                                                                                         </w:t>
      </w:r>
    </w:p>
    <w:p w:rsidR="00AA701A" w:rsidRPr="00E448B8" w:rsidRDefault="00AA701A" w:rsidP="00AA701A">
      <w:pPr>
        <w:overflowPunct/>
        <w:autoSpaceDE/>
        <w:autoSpaceDN/>
        <w:adjustRightInd/>
        <w:spacing w:line="276" w:lineRule="auto"/>
        <w:jc w:val="both"/>
        <w:rPr>
          <w:rFonts w:asciiTheme="minorHAnsi" w:eastAsiaTheme="minorHAnsi" w:hAnsiTheme="minorHAnsi" w:cstheme="minorBidi"/>
          <w:b/>
          <w:sz w:val="28"/>
          <w:szCs w:val="28"/>
          <w:lang w:val="es-MX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s-MX"/>
        </w:rPr>
        <w:t xml:space="preserve">      </w:t>
      </w:r>
      <w:r w:rsidRPr="007F3C81">
        <w:rPr>
          <w:rFonts w:asciiTheme="minorHAnsi" w:eastAsiaTheme="minorHAnsi" w:hAnsiTheme="minorHAnsi"/>
          <w:b/>
          <w:sz w:val="22"/>
          <w:szCs w:val="22"/>
          <w:u w:val="single"/>
          <w:lang w:val="es-MX"/>
        </w:rPr>
        <w:t>Objetivo</w:t>
      </w:r>
      <w:r>
        <w:rPr>
          <w:rFonts w:asciiTheme="minorHAnsi" w:eastAsiaTheme="minorHAnsi" w:hAnsiTheme="minorHAnsi"/>
          <w:b/>
          <w:sz w:val="22"/>
          <w:szCs w:val="22"/>
          <w:u w:val="single"/>
          <w:lang w:val="es-MX"/>
        </w:rPr>
        <w:t>s</w:t>
      </w:r>
      <w:r w:rsidRPr="007F3C81">
        <w:rPr>
          <w:rFonts w:asciiTheme="minorHAnsi" w:eastAsiaTheme="minorHAnsi" w:hAnsiTheme="minorHAnsi"/>
          <w:b/>
          <w:sz w:val="22"/>
          <w:szCs w:val="22"/>
          <w:u w:val="single"/>
          <w:lang w:val="es-MX"/>
        </w:rPr>
        <w:t>:</w:t>
      </w:r>
    </w:p>
    <w:p w:rsidR="00AA701A" w:rsidRDefault="005B14C2" w:rsidP="00AA701A">
      <w:pPr>
        <w:overflowPunct/>
        <w:spacing w:before="120" w:line="240" w:lineRule="atLeast"/>
        <w:ind w:left="900"/>
        <w:jc w:val="both"/>
        <w:rPr>
          <w:color w:val="000000"/>
          <w:lang w:val="es-MX"/>
        </w:rPr>
      </w:pPr>
      <w:r w:rsidRPr="00CF1D59">
        <w:rPr>
          <w:rFonts w:asciiTheme="minorHAnsi" w:hAnsiTheme="minorHAnsi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6821B" wp14:editId="2DEA0221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6902394" cy="977900"/>
                <wp:effectExtent l="0" t="0" r="13335" b="1270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394" cy="977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701A" w:rsidRDefault="005B14C2" w:rsidP="000D07EB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s-MX"/>
                              </w:rPr>
                              <w:t>1.-D</w:t>
                            </w:r>
                            <w:r w:rsidR="003B5EBB" w:rsidRPr="003A69D5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s-MX"/>
                              </w:rPr>
                              <w:t>escribir las pérdidas que se producen en los sistemas de transmisión, presentar componentes</w:t>
                            </w:r>
                            <w:bookmarkStart w:id="0" w:name="_GoBack"/>
                            <w:bookmarkEnd w:id="0"/>
                            <w:r w:rsidR="003B5EBB" w:rsidRPr="003A69D5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s-MX"/>
                              </w:rPr>
                              <w:t xml:space="preserve"> modelados e indagar las formas de reducir estas pérdidas.</w:t>
                            </w:r>
                          </w:p>
                          <w:p w:rsidR="005B14C2" w:rsidRPr="00CF1D59" w:rsidRDefault="005B14C2" w:rsidP="000D07EB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6821B" id="Rounded Rectangle 41" o:spid="_x0000_s1027" style="position:absolute;left:0;text-align:left;margin-left:0;margin-top:3.3pt;width:543.5pt;height:7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" fillcolor="window" strokecolor="#70ad47" strokeweight="1pt">
                <v:stroke joinstyle="miter"/>
                <v:textbox>
                  <w:txbxContent>
                    <w:p w:rsidR="00AA701A" w:rsidRDefault="005B14C2" w:rsidP="000D07EB">
                      <w:pPr>
                        <w:rPr>
                          <w:rFonts w:asciiTheme="minorHAnsi" w:hAnsiTheme="minorHAnsi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  <w:lang w:val="es-MX"/>
                        </w:rPr>
                        <w:t>1.-D</w:t>
                      </w:r>
                      <w:r w:rsidR="003B5EBB" w:rsidRPr="003A69D5">
                        <w:rPr>
                          <w:rFonts w:asciiTheme="minorHAnsi" w:hAnsiTheme="minorHAnsi"/>
                          <w:sz w:val="22"/>
                          <w:szCs w:val="22"/>
                          <w:lang w:val="es-MX"/>
                        </w:rPr>
                        <w:t>escribir las pérdidas que se producen en los sistemas de transmisión, presentar componentes</w:t>
                      </w:r>
                      <w:bookmarkStart w:id="1" w:name="_GoBack"/>
                      <w:bookmarkEnd w:id="1"/>
                      <w:r w:rsidR="003B5EBB" w:rsidRPr="003A69D5">
                        <w:rPr>
                          <w:rFonts w:asciiTheme="minorHAnsi" w:hAnsiTheme="minorHAnsi"/>
                          <w:sz w:val="22"/>
                          <w:szCs w:val="22"/>
                          <w:lang w:val="es-MX"/>
                        </w:rPr>
                        <w:t xml:space="preserve"> modelados e indagar las formas de reducir estas pérdidas.</w:t>
                      </w:r>
                    </w:p>
                    <w:p w:rsidR="005B14C2" w:rsidRPr="00CF1D59" w:rsidRDefault="005B14C2" w:rsidP="000D07EB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A701A" w:rsidRPr="00CF1D59" w:rsidRDefault="00AA701A" w:rsidP="00AA701A">
      <w:pPr>
        <w:overflowPunct/>
        <w:autoSpaceDE/>
        <w:autoSpaceDN/>
        <w:adjustRightInd/>
        <w:spacing w:line="276" w:lineRule="auto"/>
        <w:rPr>
          <w:rFonts w:asciiTheme="minorHAnsi" w:hAnsiTheme="minorHAnsi" w:cs="Arial"/>
          <w:sz w:val="22"/>
          <w:szCs w:val="22"/>
          <w:lang w:val="es-MX" w:eastAsia="es-MX"/>
        </w:rPr>
      </w:pPr>
    </w:p>
    <w:p w:rsidR="00AA701A" w:rsidRDefault="00AA701A" w:rsidP="00AA701A">
      <w:pPr>
        <w:overflowPunct/>
        <w:autoSpaceDE/>
        <w:autoSpaceDN/>
        <w:adjustRightInd/>
        <w:spacing w:line="259" w:lineRule="auto"/>
        <w:jc w:val="both"/>
        <w:rPr>
          <w:rFonts w:asciiTheme="minorHAnsi" w:eastAsia="Calibri" w:hAnsiTheme="minorHAnsi"/>
          <w:b/>
          <w:sz w:val="22"/>
          <w:szCs w:val="22"/>
          <w:u w:val="single"/>
          <w:lang w:val="es-MX"/>
        </w:rPr>
      </w:pPr>
    </w:p>
    <w:p w:rsidR="00AA701A" w:rsidRDefault="00AA701A" w:rsidP="00AA701A">
      <w:pPr>
        <w:overflowPunct/>
        <w:autoSpaceDE/>
        <w:autoSpaceDN/>
        <w:adjustRightInd/>
        <w:spacing w:line="259" w:lineRule="auto"/>
        <w:jc w:val="both"/>
        <w:rPr>
          <w:rFonts w:asciiTheme="minorHAnsi" w:eastAsia="Calibri" w:hAnsiTheme="minorHAnsi"/>
          <w:b/>
          <w:sz w:val="22"/>
          <w:szCs w:val="22"/>
          <w:u w:val="single"/>
          <w:lang w:val="es-MX"/>
        </w:rPr>
      </w:pPr>
    </w:p>
    <w:p w:rsidR="00AA701A" w:rsidRDefault="00AA701A" w:rsidP="00AA701A">
      <w:pPr>
        <w:overflowPunct/>
        <w:autoSpaceDE/>
        <w:autoSpaceDN/>
        <w:adjustRightInd/>
        <w:spacing w:line="259" w:lineRule="auto"/>
        <w:jc w:val="both"/>
        <w:rPr>
          <w:rFonts w:asciiTheme="minorHAnsi" w:eastAsia="Calibri" w:hAnsiTheme="minorHAnsi"/>
          <w:b/>
          <w:sz w:val="22"/>
          <w:szCs w:val="22"/>
          <w:u w:val="single"/>
          <w:lang w:val="es-MX"/>
        </w:rPr>
      </w:pPr>
    </w:p>
    <w:p w:rsidR="005B14C2" w:rsidRDefault="005B14C2" w:rsidP="00AA701A">
      <w:pPr>
        <w:overflowPunct/>
        <w:autoSpaceDE/>
        <w:autoSpaceDN/>
        <w:adjustRightInd/>
        <w:spacing w:line="259" w:lineRule="auto"/>
        <w:jc w:val="both"/>
        <w:rPr>
          <w:rFonts w:asciiTheme="minorHAnsi" w:eastAsia="Calibri" w:hAnsiTheme="minorHAnsi"/>
          <w:b/>
          <w:sz w:val="28"/>
          <w:szCs w:val="22"/>
          <w:u w:val="single"/>
          <w:lang w:val="es-MX"/>
        </w:rPr>
      </w:pPr>
    </w:p>
    <w:p w:rsidR="005B14C2" w:rsidRDefault="005B14C2" w:rsidP="00AA701A">
      <w:pPr>
        <w:overflowPunct/>
        <w:autoSpaceDE/>
        <w:autoSpaceDN/>
        <w:adjustRightInd/>
        <w:spacing w:line="259" w:lineRule="auto"/>
        <w:jc w:val="both"/>
        <w:rPr>
          <w:rFonts w:asciiTheme="minorHAnsi" w:eastAsia="Calibri" w:hAnsiTheme="minorHAnsi"/>
          <w:b/>
          <w:sz w:val="28"/>
          <w:szCs w:val="22"/>
          <w:u w:val="single"/>
          <w:lang w:val="es-MX"/>
        </w:rPr>
      </w:pPr>
    </w:p>
    <w:p w:rsidR="00AA701A" w:rsidRDefault="00AA701A" w:rsidP="00AA701A">
      <w:pPr>
        <w:overflowPunct/>
        <w:autoSpaceDE/>
        <w:autoSpaceDN/>
        <w:adjustRightInd/>
        <w:spacing w:line="259" w:lineRule="auto"/>
        <w:jc w:val="both"/>
        <w:rPr>
          <w:rFonts w:asciiTheme="minorHAnsi" w:eastAsia="Calibri" w:hAnsiTheme="minorHAnsi"/>
          <w:b/>
          <w:sz w:val="28"/>
          <w:szCs w:val="22"/>
          <w:u w:val="single"/>
          <w:lang w:val="es-MX"/>
        </w:rPr>
      </w:pPr>
      <w:r w:rsidRPr="0066535D">
        <w:rPr>
          <w:rFonts w:asciiTheme="minorHAnsi" w:eastAsia="Calibri" w:hAnsiTheme="minorHAnsi"/>
          <w:b/>
          <w:sz w:val="28"/>
          <w:szCs w:val="22"/>
          <w:u w:val="single"/>
          <w:lang w:val="es-MX"/>
        </w:rPr>
        <w:t>Equipo y material necesario:</w:t>
      </w:r>
    </w:p>
    <w:p w:rsidR="005B14C2" w:rsidRPr="0066535D" w:rsidRDefault="005B14C2" w:rsidP="00AA701A">
      <w:pPr>
        <w:overflowPunct/>
        <w:autoSpaceDE/>
        <w:autoSpaceDN/>
        <w:adjustRightInd/>
        <w:spacing w:line="259" w:lineRule="auto"/>
        <w:jc w:val="both"/>
        <w:rPr>
          <w:rFonts w:asciiTheme="minorHAnsi" w:eastAsiaTheme="minorHAnsi" w:hAnsiTheme="minorHAnsi" w:cstheme="minorBidi"/>
          <w:b/>
          <w:sz w:val="28"/>
          <w:szCs w:val="22"/>
          <w:u w:val="single"/>
          <w:lang w:val="es-MX"/>
        </w:rPr>
      </w:pPr>
    </w:p>
    <w:p w:rsidR="00AA701A" w:rsidRDefault="00AA701A" w:rsidP="00AA701A">
      <w:pPr>
        <w:overflowPunct/>
        <w:autoSpaceDE/>
        <w:autoSpaceDN/>
        <w:adjustRightInd/>
        <w:jc w:val="both"/>
        <w:rPr>
          <w:rFonts w:ascii="Calibri" w:eastAsia="Calibri" w:hAnsi="Calibri"/>
          <w:sz w:val="22"/>
          <w:szCs w:val="22"/>
          <w:lang w:val="es-MX"/>
        </w:rPr>
      </w:pPr>
    </w:p>
    <w:p w:rsidR="00AA701A" w:rsidRPr="0066535D" w:rsidRDefault="00AA701A" w:rsidP="00AA701A">
      <w:pPr>
        <w:overflowPunct/>
        <w:autoSpaceDE/>
        <w:autoSpaceDN/>
        <w:adjustRightInd/>
        <w:jc w:val="both"/>
        <w:rPr>
          <w:rFonts w:asciiTheme="minorHAnsi" w:hAnsiTheme="minorHAnsi" w:cs="Arial"/>
          <w:b/>
          <w:sz w:val="28"/>
          <w:szCs w:val="22"/>
          <w:u w:val="single"/>
          <w:lang w:val="es-MX" w:eastAsia="es-MX"/>
        </w:rPr>
      </w:pPr>
      <w:r w:rsidRPr="0066535D">
        <w:rPr>
          <w:rFonts w:asciiTheme="minorHAnsi" w:hAnsiTheme="minorHAnsi" w:cs="Arial"/>
          <w:b/>
          <w:sz w:val="28"/>
          <w:szCs w:val="22"/>
          <w:u w:val="single"/>
          <w:lang w:val="es-MX" w:eastAsia="es-MX"/>
        </w:rPr>
        <w:t xml:space="preserve">Equipos básicos de la mesa de trabajo: </w:t>
      </w:r>
    </w:p>
    <w:p w:rsidR="00AA701A" w:rsidRPr="00CF1D59" w:rsidRDefault="00AA701A" w:rsidP="00AA701A">
      <w:pPr>
        <w:overflowPunct/>
        <w:autoSpaceDE/>
        <w:autoSpaceDN/>
        <w:adjustRightInd/>
        <w:jc w:val="both"/>
        <w:rPr>
          <w:rFonts w:asciiTheme="minorHAnsi" w:hAnsiTheme="minorHAnsi" w:cs="Arial"/>
          <w:szCs w:val="24"/>
          <w:lang w:val="es-MX" w:eastAsia="es-MX"/>
        </w:rPr>
      </w:pPr>
    </w:p>
    <w:p w:rsidR="00AA701A" w:rsidRPr="00CF1D59" w:rsidRDefault="00AA701A" w:rsidP="00AA701A">
      <w:pPr>
        <w:overflowPunct/>
        <w:autoSpaceDE/>
        <w:autoSpaceDN/>
        <w:adjustRightInd/>
        <w:jc w:val="both"/>
        <w:rPr>
          <w:rFonts w:asciiTheme="minorHAnsi" w:hAnsiTheme="minorHAnsi" w:cs="Arial"/>
          <w:sz w:val="16"/>
          <w:szCs w:val="16"/>
          <w:lang w:val="es-MX" w:eastAsia="es-MX"/>
        </w:rPr>
      </w:pPr>
    </w:p>
    <w:p w:rsidR="00AA701A" w:rsidRPr="005B0115" w:rsidRDefault="00AA701A" w:rsidP="00AA701A">
      <w:pPr>
        <w:overflowPunct/>
        <w:autoSpaceDE/>
        <w:autoSpaceDN/>
        <w:adjustRightInd/>
        <w:spacing w:line="276" w:lineRule="auto"/>
        <w:jc w:val="both"/>
        <w:rPr>
          <w:rFonts w:asciiTheme="minorHAnsi" w:eastAsiaTheme="minorHAnsi" w:hAnsiTheme="minorHAnsi" w:cstheme="minorBidi"/>
          <w:b/>
          <w:sz w:val="28"/>
          <w:szCs w:val="28"/>
          <w:u w:val="single"/>
          <w:lang w:val="es-MX"/>
        </w:rPr>
      </w:pPr>
      <w:r w:rsidRPr="005B0115">
        <w:rPr>
          <w:rFonts w:asciiTheme="minorHAnsi" w:eastAsiaTheme="minorHAnsi" w:hAnsiTheme="minorHAnsi" w:cstheme="minorBidi"/>
          <w:b/>
          <w:sz w:val="28"/>
          <w:szCs w:val="28"/>
          <w:u w:val="single"/>
          <w:lang w:val="es-MX"/>
        </w:rPr>
        <w:t>Información básica</w:t>
      </w:r>
    </w:p>
    <w:p w:rsidR="00AA701A" w:rsidRDefault="00AA701A" w:rsidP="00AA701A">
      <w:pPr>
        <w:overflowPunct/>
        <w:autoSpaceDE/>
        <w:autoSpaceDN/>
        <w:adjustRightInd/>
        <w:jc w:val="center"/>
        <w:rPr>
          <w:rFonts w:asciiTheme="minorHAnsi" w:hAnsiTheme="minorHAnsi" w:cs="Arial"/>
          <w:szCs w:val="24"/>
          <w:lang w:val="es-MX" w:eastAsia="es-MX"/>
        </w:rPr>
      </w:pPr>
    </w:p>
    <w:p w:rsidR="00AA701A" w:rsidRPr="005B0115" w:rsidRDefault="00AA701A" w:rsidP="00AA701A">
      <w:pPr>
        <w:overflowPunct/>
        <w:autoSpaceDE/>
        <w:autoSpaceDN/>
        <w:adjustRightInd/>
        <w:jc w:val="center"/>
        <w:rPr>
          <w:rFonts w:asciiTheme="minorHAnsi" w:hAnsiTheme="minorHAnsi" w:cs="Arial"/>
          <w:sz w:val="22"/>
          <w:szCs w:val="22"/>
          <w:lang w:val="es-MX" w:eastAsia="es-MX"/>
        </w:rPr>
      </w:pPr>
      <w:r w:rsidRPr="005B0115">
        <w:rPr>
          <w:rFonts w:asciiTheme="minorHAnsi" w:hAnsiTheme="minorHAnsi" w:cs="Arial"/>
          <w:sz w:val="22"/>
          <w:szCs w:val="22"/>
          <w:lang w:val="es-MX" w:eastAsia="es-MX"/>
        </w:rPr>
        <w:t>.</w:t>
      </w:r>
    </w:p>
    <w:p w:rsidR="00AA701A" w:rsidRDefault="00AA701A" w:rsidP="00AA701A">
      <w:pPr>
        <w:overflowPunct/>
        <w:autoSpaceDE/>
        <w:autoSpaceDN/>
        <w:adjustRightInd/>
        <w:jc w:val="both"/>
        <w:rPr>
          <w:rFonts w:asciiTheme="minorHAnsi" w:hAnsiTheme="minorHAnsi" w:cs="Arial"/>
          <w:b/>
          <w:sz w:val="28"/>
          <w:szCs w:val="28"/>
          <w:u w:val="single"/>
          <w:lang w:val="es-MX" w:eastAsia="es-MX"/>
        </w:rPr>
      </w:pPr>
    </w:p>
    <w:p w:rsidR="00AA701A" w:rsidRPr="0066535D" w:rsidRDefault="00AA701A" w:rsidP="00AA701A">
      <w:pPr>
        <w:overflowPunct/>
        <w:autoSpaceDE/>
        <w:autoSpaceDN/>
        <w:adjustRightInd/>
        <w:jc w:val="both"/>
        <w:rPr>
          <w:rFonts w:ascii="Calibri" w:hAnsi="Calibri" w:cs="Arial"/>
          <w:b/>
          <w:sz w:val="28"/>
          <w:szCs w:val="22"/>
          <w:u w:val="single"/>
          <w:lang w:val="es-MX" w:eastAsia="es-MX"/>
        </w:rPr>
      </w:pPr>
      <w:r w:rsidRPr="0066535D">
        <w:rPr>
          <w:rFonts w:ascii="Calibri" w:hAnsi="Calibri" w:cs="Arial"/>
          <w:b/>
          <w:sz w:val="28"/>
          <w:szCs w:val="22"/>
          <w:u w:val="single"/>
          <w:lang w:val="es-MX" w:eastAsia="es-MX"/>
        </w:rPr>
        <w:t>Conocimientos Previos</w:t>
      </w:r>
    </w:p>
    <w:p w:rsidR="00AA701A" w:rsidRPr="005E6FF1" w:rsidRDefault="00AA701A" w:rsidP="00AA701A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20"/>
        <w:jc w:val="both"/>
        <w:rPr>
          <w:rFonts w:ascii="Calibri" w:hAnsi="Calibri"/>
          <w:sz w:val="22"/>
          <w:szCs w:val="22"/>
          <w:lang w:val="es-MX"/>
        </w:rPr>
      </w:pPr>
    </w:p>
    <w:p w:rsidR="000D07EB" w:rsidRPr="003A69D5" w:rsidRDefault="0056122D" w:rsidP="000D07EB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20"/>
        <w:jc w:val="both"/>
        <w:rPr>
          <w:rFonts w:asciiTheme="minorHAnsi" w:hAnsiTheme="minorHAnsi"/>
          <w:sz w:val="22"/>
          <w:szCs w:val="22"/>
          <w:lang w:val="es-MX"/>
        </w:rPr>
      </w:pPr>
      <w:r w:rsidRPr="003A69D5">
        <w:rPr>
          <w:rFonts w:asciiTheme="minorHAnsi" w:hAnsiTheme="minorHAnsi"/>
          <w:sz w:val="22"/>
          <w:szCs w:val="22"/>
          <w:lang w:val="es-MX"/>
        </w:rPr>
        <w:t>La r</w:t>
      </w:r>
      <w:r w:rsidR="003F6467" w:rsidRPr="003A69D5">
        <w:rPr>
          <w:rFonts w:asciiTheme="minorHAnsi" w:hAnsiTheme="minorHAnsi"/>
          <w:sz w:val="22"/>
          <w:szCs w:val="22"/>
          <w:lang w:val="es-MX"/>
        </w:rPr>
        <w:t>ed del sistema de energía formada sobre México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 xml:space="preserve"> es por mucho, </w:t>
      </w:r>
      <w:r w:rsidR="003F6467" w:rsidRPr="003A69D5">
        <w:rPr>
          <w:rFonts w:asciiTheme="minorHAnsi" w:hAnsiTheme="minorHAnsi"/>
          <w:sz w:val="22"/>
          <w:szCs w:val="22"/>
          <w:lang w:val="es-MX"/>
        </w:rPr>
        <w:t xml:space="preserve">de 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>la</w:t>
      </w:r>
      <w:r w:rsidR="003F6467" w:rsidRPr="003A69D5">
        <w:rPr>
          <w:rFonts w:asciiTheme="minorHAnsi" w:hAnsiTheme="minorHAnsi"/>
          <w:sz w:val="22"/>
          <w:szCs w:val="22"/>
          <w:lang w:val="es-MX"/>
        </w:rPr>
        <w:t>s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 más grande</w:t>
      </w:r>
      <w:r w:rsidR="003F6467" w:rsidRPr="003A69D5">
        <w:rPr>
          <w:rFonts w:asciiTheme="minorHAnsi" w:hAnsiTheme="minorHAnsi"/>
          <w:sz w:val="22"/>
          <w:szCs w:val="22"/>
          <w:lang w:val="es-MX"/>
        </w:rPr>
        <w:t>s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 </w:t>
      </w:r>
      <w:r w:rsidR="003F6467" w:rsidRPr="003A69D5">
        <w:rPr>
          <w:rFonts w:asciiTheme="minorHAnsi" w:hAnsiTheme="minorHAnsi"/>
          <w:sz w:val="22"/>
          <w:szCs w:val="22"/>
          <w:lang w:val="es-MX"/>
        </w:rPr>
        <w:t>interconexiones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 xml:space="preserve"> </w:t>
      </w:r>
      <w:r w:rsidR="003F6467" w:rsidRPr="003A69D5">
        <w:rPr>
          <w:rFonts w:asciiTheme="minorHAnsi" w:hAnsiTheme="minorHAnsi"/>
          <w:sz w:val="22"/>
          <w:szCs w:val="22"/>
          <w:lang w:val="es-MX"/>
        </w:rPr>
        <w:t>de sistemas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 din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>ámico</w:t>
      </w:r>
      <w:r w:rsidR="003F6467" w:rsidRPr="003A69D5">
        <w:rPr>
          <w:rFonts w:asciiTheme="minorHAnsi" w:hAnsiTheme="minorHAnsi"/>
          <w:sz w:val="22"/>
          <w:szCs w:val="22"/>
          <w:lang w:val="es-MX"/>
        </w:rPr>
        <w:t>s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 xml:space="preserve"> hasta la fecha. Así como pasa en otros </w:t>
      </w:r>
      <w:r w:rsidRPr="003A69D5">
        <w:rPr>
          <w:rFonts w:asciiTheme="minorHAnsi" w:hAnsiTheme="minorHAnsi"/>
          <w:sz w:val="22"/>
          <w:szCs w:val="22"/>
          <w:lang w:val="es-MX"/>
        </w:rPr>
        <w:t>sistem</w:t>
      </w:r>
      <w:r w:rsidR="003F6467" w:rsidRPr="003A69D5">
        <w:rPr>
          <w:rFonts w:asciiTheme="minorHAnsi" w:hAnsiTheme="minorHAnsi"/>
          <w:sz w:val="22"/>
          <w:szCs w:val="22"/>
          <w:lang w:val="es-MX"/>
        </w:rPr>
        <w:t>as, no importa que tan cuidadosa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 xml:space="preserve">mente fue diseñado el sistema, las pérdidas siempre están </w:t>
      </w:r>
      <w:r w:rsidRPr="003A69D5">
        <w:rPr>
          <w:rFonts w:asciiTheme="minorHAnsi" w:hAnsiTheme="minorHAnsi"/>
          <w:sz w:val="22"/>
          <w:szCs w:val="22"/>
          <w:lang w:val="es-MX"/>
        </w:rPr>
        <w:t>presente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>s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 y debe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>n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 ser mode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>ladas antes de que se intente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 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>representar de manera exacta las respuestas del sistema y poder realizar cálculos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. </w:t>
      </w:r>
    </w:p>
    <w:p w:rsidR="0056122D" w:rsidRPr="003A69D5" w:rsidRDefault="0056122D" w:rsidP="003F6467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20"/>
        <w:jc w:val="both"/>
        <w:rPr>
          <w:rFonts w:asciiTheme="minorHAnsi" w:hAnsiTheme="minorHAnsi"/>
          <w:sz w:val="22"/>
          <w:szCs w:val="22"/>
          <w:lang w:val="es-MX"/>
        </w:rPr>
      </w:pPr>
      <w:r w:rsidRPr="003A69D5">
        <w:rPr>
          <w:rFonts w:asciiTheme="minorHAnsi" w:hAnsiTheme="minorHAnsi"/>
          <w:sz w:val="22"/>
          <w:szCs w:val="22"/>
          <w:lang w:val="es-MX"/>
        </w:rPr>
        <w:t>Debido al tamaño de la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 xml:space="preserve"> zona que el sistema de energía </w:t>
      </w:r>
      <w:r w:rsidR="003F6467" w:rsidRPr="003A69D5">
        <w:rPr>
          <w:rFonts w:asciiTheme="minorHAnsi" w:hAnsiTheme="minorHAnsi"/>
          <w:sz w:val="22"/>
          <w:szCs w:val="22"/>
          <w:lang w:val="es-MX"/>
        </w:rPr>
        <w:t>alimenta</w:t>
      </w:r>
      <w:r w:rsidRPr="003A69D5">
        <w:rPr>
          <w:rFonts w:asciiTheme="minorHAnsi" w:hAnsiTheme="minorHAnsi"/>
          <w:sz w:val="22"/>
          <w:szCs w:val="22"/>
          <w:lang w:val="es-MX"/>
        </w:rPr>
        <w:t>, la mayoría de los componentes del s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 xml:space="preserve">istema están dedicados a la </w:t>
      </w:r>
      <w:r w:rsidRPr="003A69D5">
        <w:rPr>
          <w:rFonts w:asciiTheme="minorHAnsi" w:hAnsiTheme="minorHAnsi"/>
          <w:sz w:val="22"/>
          <w:szCs w:val="22"/>
          <w:lang w:val="es-MX"/>
        </w:rPr>
        <w:t>transmisión</w:t>
      </w:r>
      <w:r w:rsidR="003F6467" w:rsidRPr="003A69D5">
        <w:rPr>
          <w:rFonts w:asciiTheme="minorHAnsi" w:hAnsiTheme="minorHAnsi"/>
          <w:sz w:val="22"/>
          <w:szCs w:val="22"/>
          <w:lang w:val="es-MX"/>
        </w:rPr>
        <w:t xml:space="preserve"> de esa 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>energía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. </w:t>
      </w:r>
    </w:p>
    <w:p w:rsidR="000D07EB" w:rsidRPr="003A69D5" w:rsidRDefault="000D07EB" w:rsidP="0056122D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20"/>
        <w:jc w:val="both"/>
        <w:rPr>
          <w:rFonts w:asciiTheme="minorHAnsi" w:hAnsiTheme="minorHAnsi"/>
          <w:sz w:val="22"/>
          <w:szCs w:val="22"/>
          <w:lang w:val="es-MX"/>
        </w:rPr>
      </w:pPr>
    </w:p>
    <w:p w:rsidR="0056122D" w:rsidRPr="003A69D5" w:rsidRDefault="0056122D" w:rsidP="003F6467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jc w:val="both"/>
        <w:rPr>
          <w:rFonts w:asciiTheme="minorHAnsi" w:hAnsiTheme="minorHAnsi"/>
          <w:sz w:val="22"/>
          <w:szCs w:val="22"/>
          <w:lang w:val="es-MX"/>
        </w:rPr>
      </w:pPr>
      <w:r w:rsidRPr="003A69D5">
        <w:rPr>
          <w:rFonts w:asciiTheme="minorHAnsi" w:hAnsiTheme="minorHAnsi"/>
          <w:sz w:val="22"/>
          <w:szCs w:val="22"/>
          <w:lang w:val="es-MX"/>
        </w:rPr>
        <w:t xml:space="preserve"> Parámetros del sistema</w:t>
      </w:r>
    </w:p>
    <w:p w:rsidR="003F6467" w:rsidRPr="003A69D5" w:rsidRDefault="003F6467" w:rsidP="003F6467">
      <w:pPr>
        <w:pStyle w:val="ListParagraph"/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430"/>
        <w:jc w:val="both"/>
        <w:rPr>
          <w:rFonts w:asciiTheme="minorHAnsi" w:hAnsiTheme="minorHAnsi"/>
          <w:sz w:val="22"/>
          <w:szCs w:val="22"/>
          <w:lang w:val="es-MX"/>
        </w:rPr>
      </w:pPr>
    </w:p>
    <w:p w:rsidR="0056122D" w:rsidRPr="003A69D5" w:rsidRDefault="0056122D" w:rsidP="000D07EB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20"/>
        <w:jc w:val="both"/>
        <w:rPr>
          <w:rFonts w:asciiTheme="minorHAnsi" w:hAnsiTheme="minorHAnsi"/>
          <w:sz w:val="22"/>
          <w:szCs w:val="22"/>
          <w:lang w:val="es-MX"/>
        </w:rPr>
      </w:pPr>
      <w:r w:rsidRPr="003A69D5">
        <w:rPr>
          <w:rFonts w:asciiTheme="minorHAnsi" w:hAnsiTheme="minorHAnsi"/>
          <w:sz w:val="22"/>
          <w:szCs w:val="22"/>
          <w:lang w:val="es-MX"/>
        </w:rPr>
        <w:t>Cuando la corriente fluye en una línea de transmisión, las caract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 xml:space="preserve">erísticas exhibidas </w:t>
      </w:r>
      <w:r w:rsidRPr="003A69D5">
        <w:rPr>
          <w:rFonts w:asciiTheme="minorHAnsi" w:hAnsiTheme="minorHAnsi"/>
          <w:sz w:val="22"/>
          <w:szCs w:val="22"/>
          <w:lang w:val="es-MX"/>
        </w:rPr>
        <w:t>se explican e</w:t>
      </w:r>
      <w:r w:rsidR="003F6467" w:rsidRPr="003A69D5">
        <w:rPr>
          <w:rFonts w:asciiTheme="minorHAnsi" w:hAnsiTheme="minorHAnsi"/>
          <w:sz w:val="22"/>
          <w:szCs w:val="22"/>
          <w:lang w:val="es-MX"/>
        </w:rPr>
        <w:t>n términos de la interacción de los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 campo magnético</w:t>
      </w:r>
      <w:r w:rsidR="003F6467" w:rsidRPr="003A69D5">
        <w:rPr>
          <w:rFonts w:asciiTheme="minorHAnsi" w:hAnsiTheme="minorHAnsi"/>
          <w:sz w:val="22"/>
          <w:szCs w:val="22"/>
          <w:lang w:val="es-MX"/>
        </w:rPr>
        <w:t>s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 y eléctrico</w:t>
      </w:r>
      <w:r w:rsidR="003F6467" w:rsidRPr="003A69D5">
        <w:rPr>
          <w:rFonts w:asciiTheme="minorHAnsi" w:hAnsiTheme="minorHAnsi"/>
          <w:sz w:val="22"/>
          <w:szCs w:val="22"/>
          <w:lang w:val="es-MX"/>
        </w:rPr>
        <w:t>s</w:t>
      </w:r>
      <w:r w:rsidRPr="003A69D5">
        <w:rPr>
          <w:rFonts w:asciiTheme="minorHAnsi" w:hAnsiTheme="minorHAnsi"/>
          <w:sz w:val="22"/>
          <w:szCs w:val="22"/>
          <w:lang w:val="es-MX"/>
        </w:rPr>
        <w:t>.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 xml:space="preserve"> Los </w:t>
      </w:r>
      <w:r w:rsidRPr="003A69D5">
        <w:rPr>
          <w:rFonts w:asciiTheme="minorHAnsi" w:hAnsiTheme="minorHAnsi"/>
          <w:sz w:val="22"/>
          <w:szCs w:val="22"/>
          <w:lang w:val="es-MX"/>
        </w:rPr>
        <w:t>fenómenos que resultan de las interacciones del campo está</w:t>
      </w:r>
      <w:r w:rsidR="003F6467" w:rsidRPr="003A69D5">
        <w:rPr>
          <w:rFonts w:asciiTheme="minorHAnsi" w:hAnsiTheme="minorHAnsi"/>
          <w:sz w:val="22"/>
          <w:szCs w:val="22"/>
          <w:lang w:val="es-MX"/>
        </w:rPr>
        <w:t xml:space="preserve">n representados por los parámetros 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>del circuito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. Una línea de transmisión se compone de </w:t>
      </w:r>
      <w:r w:rsidRPr="003A69D5">
        <w:rPr>
          <w:rFonts w:asciiTheme="minorHAnsi" w:hAnsiTheme="minorHAnsi"/>
          <w:b/>
          <w:sz w:val="22"/>
          <w:szCs w:val="22"/>
          <w:lang w:val="es-MX"/>
        </w:rPr>
        <w:t>cuatro parámetros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 xml:space="preserve"> que afectan directamente su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 capacidad para transferir la e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 xml:space="preserve">nergía de manera eficiente. Estos </w:t>
      </w:r>
      <w:r w:rsidRPr="003A69D5">
        <w:rPr>
          <w:rFonts w:asciiTheme="minorHAnsi" w:hAnsiTheme="minorHAnsi"/>
          <w:sz w:val="22"/>
          <w:szCs w:val="22"/>
          <w:lang w:val="es-MX"/>
        </w:rPr>
        <w:t>elementos se combinan para formar una representació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 xml:space="preserve">n de circuito equivalente de la </w:t>
      </w:r>
      <w:r w:rsidRPr="003A69D5">
        <w:rPr>
          <w:rFonts w:asciiTheme="minorHAnsi" w:hAnsiTheme="minorHAnsi"/>
          <w:sz w:val="22"/>
          <w:szCs w:val="22"/>
          <w:lang w:val="es-MX"/>
        </w:rPr>
        <w:t>línea de transmisión que puede ser utilizado para determinar a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 xml:space="preserve">lgunas </w:t>
      </w:r>
      <w:r w:rsidRPr="003A69D5">
        <w:rPr>
          <w:rFonts w:asciiTheme="minorHAnsi" w:hAnsiTheme="minorHAnsi"/>
          <w:sz w:val="22"/>
          <w:szCs w:val="22"/>
          <w:lang w:val="es-MX"/>
        </w:rPr>
        <w:t>pérdidas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 xml:space="preserve"> por transmisión</w:t>
      </w:r>
      <w:r w:rsidR="003F6467" w:rsidRPr="003A69D5">
        <w:rPr>
          <w:rFonts w:asciiTheme="minorHAnsi" w:hAnsiTheme="minorHAnsi"/>
          <w:sz w:val="22"/>
          <w:szCs w:val="22"/>
          <w:lang w:val="es-MX"/>
        </w:rPr>
        <w:t>.</w:t>
      </w:r>
    </w:p>
    <w:p w:rsidR="000D07EB" w:rsidRPr="003A69D5" w:rsidRDefault="000D07EB" w:rsidP="000D07EB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20"/>
        <w:jc w:val="both"/>
        <w:rPr>
          <w:rFonts w:asciiTheme="minorHAnsi" w:hAnsiTheme="minorHAnsi"/>
          <w:sz w:val="22"/>
          <w:szCs w:val="22"/>
          <w:lang w:val="es-MX"/>
        </w:rPr>
      </w:pPr>
    </w:p>
    <w:p w:rsidR="000D07EB" w:rsidRPr="003A69D5" w:rsidRDefault="000D07EB" w:rsidP="000D07EB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20"/>
        <w:jc w:val="both"/>
        <w:rPr>
          <w:rFonts w:asciiTheme="minorHAnsi" w:hAnsiTheme="minorHAnsi"/>
          <w:sz w:val="22"/>
          <w:szCs w:val="22"/>
          <w:lang w:val="es-MX"/>
        </w:rPr>
      </w:pPr>
    </w:p>
    <w:p w:rsidR="00AA1F58" w:rsidRPr="003A69D5" w:rsidRDefault="0056122D" w:rsidP="003F6467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20"/>
        <w:jc w:val="both"/>
        <w:rPr>
          <w:rFonts w:asciiTheme="minorHAnsi" w:hAnsiTheme="minorHAnsi"/>
          <w:sz w:val="22"/>
          <w:szCs w:val="22"/>
          <w:lang w:val="es-MX"/>
        </w:rPr>
      </w:pPr>
      <w:r w:rsidRPr="003A69D5">
        <w:rPr>
          <w:rFonts w:asciiTheme="minorHAnsi" w:hAnsiTheme="minorHAnsi"/>
          <w:sz w:val="22"/>
          <w:szCs w:val="22"/>
          <w:lang w:val="es-MX"/>
        </w:rPr>
        <w:lastRenderedPageBreak/>
        <w:t>El parámetro asociado con las pérdidas</w:t>
      </w:r>
      <w:r w:rsidR="000D07EB" w:rsidRPr="003A69D5">
        <w:rPr>
          <w:rFonts w:asciiTheme="minorHAnsi" w:hAnsiTheme="minorHAnsi"/>
          <w:sz w:val="22"/>
          <w:szCs w:val="22"/>
          <w:lang w:val="es-MX"/>
        </w:rPr>
        <w:t xml:space="preserve"> dieléctricas que se producen son</w:t>
      </w:r>
      <w:r w:rsidR="003F6467" w:rsidRPr="003A69D5">
        <w:rPr>
          <w:rFonts w:asciiTheme="minorHAnsi" w:hAnsiTheme="minorHAnsi"/>
          <w:sz w:val="22"/>
          <w:szCs w:val="22"/>
          <w:lang w:val="es-MX"/>
        </w:rPr>
        <w:t xml:space="preserve"> derivadas de la conductancia. </w:t>
      </w:r>
      <w:r w:rsidRPr="003A69D5">
        <w:rPr>
          <w:rFonts w:asciiTheme="minorHAnsi" w:hAnsiTheme="minorHAnsi"/>
          <w:sz w:val="22"/>
          <w:szCs w:val="22"/>
          <w:lang w:val="es-MX"/>
        </w:rPr>
        <w:t>La con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 xml:space="preserve">ductancia de línea a línea o </w:t>
      </w:r>
      <w:r w:rsidR="003F6467" w:rsidRPr="003A69D5">
        <w:rPr>
          <w:rFonts w:asciiTheme="minorHAnsi" w:hAnsiTheme="minorHAnsi"/>
          <w:sz w:val="22"/>
          <w:szCs w:val="22"/>
          <w:lang w:val="es-MX"/>
        </w:rPr>
        <w:t xml:space="preserve">de 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>línea a tierra cuentan como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 pérdidas que se producen d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 xml:space="preserve">ebido a la corriente de fuga en 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el aislamiento de los cables y los 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>aislamientos entre líneas aéreas.</w:t>
      </w:r>
      <w:r w:rsidR="00AA1A94" w:rsidRPr="003A69D5">
        <w:rPr>
          <w:rFonts w:asciiTheme="minorHAnsi" w:hAnsiTheme="minorHAnsi"/>
          <w:sz w:val="22"/>
          <w:szCs w:val="22"/>
          <w:lang w:val="es-MX"/>
        </w:rPr>
        <w:t xml:space="preserve"> </w:t>
      </w:r>
      <w:r w:rsidR="00AA1A94" w:rsidRPr="003A69D5">
        <w:rPr>
          <w:rFonts w:asciiTheme="minorHAnsi" w:hAnsiTheme="minorHAnsi"/>
          <w:sz w:val="22"/>
          <w:szCs w:val="22"/>
          <w:lang w:val="es-MX"/>
        </w:rPr>
        <w:t>que se comportan como resistencias al no ser totalmente aisladores</w:t>
      </w:r>
      <w:r w:rsidR="00AA1A94" w:rsidRPr="003A69D5">
        <w:rPr>
          <w:rFonts w:asciiTheme="minorHAnsi" w:hAnsiTheme="minorHAnsi"/>
          <w:sz w:val="22"/>
          <w:szCs w:val="22"/>
          <w:lang w:val="es-MX"/>
        </w:rPr>
        <w:t>.</w:t>
      </w:r>
    </w:p>
    <w:p w:rsidR="00AA1A94" w:rsidRPr="003A69D5" w:rsidRDefault="00AA1F58" w:rsidP="00AA1A94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20"/>
        <w:jc w:val="both"/>
        <w:rPr>
          <w:rFonts w:asciiTheme="minorHAnsi" w:hAnsiTheme="minorHAnsi"/>
          <w:sz w:val="22"/>
          <w:szCs w:val="22"/>
          <w:lang w:val="es-MX"/>
        </w:rPr>
      </w:pPr>
      <w:r w:rsidRPr="003A69D5">
        <w:rPr>
          <w:rFonts w:asciiTheme="minorHAnsi" w:hAnsiTheme="minorHAnsi"/>
          <w:sz w:val="22"/>
          <w:szCs w:val="22"/>
          <w:lang w:val="es-MX"/>
        </w:rPr>
        <w:t>L</w:t>
      </w:r>
      <w:r w:rsidR="0056122D" w:rsidRPr="003A69D5">
        <w:rPr>
          <w:rFonts w:asciiTheme="minorHAnsi" w:hAnsiTheme="minorHAnsi"/>
          <w:sz w:val="22"/>
          <w:szCs w:val="22"/>
          <w:lang w:val="es-MX"/>
        </w:rPr>
        <w:t>a conductancia de la l</w:t>
      </w:r>
      <w:r w:rsidRPr="003A69D5">
        <w:rPr>
          <w:rFonts w:asciiTheme="minorHAnsi" w:hAnsiTheme="minorHAnsi"/>
          <w:sz w:val="22"/>
          <w:szCs w:val="22"/>
          <w:lang w:val="es-MX"/>
        </w:rPr>
        <w:t>ínea se ve afectada por muchos factores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 impredecibles, tales como </w:t>
      </w:r>
      <w:r w:rsidR="0056122D" w:rsidRPr="003A69D5">
        <w:rPr>
          <w:rFonts w:asciiTheme="minorHAnsi" w:hAnsiTheme="minorHAnsi"/>
          <w:sz w:val="22"/>
          <w:szCs w:val="22"/>
          <w:lang w:val="es-MX"/>
        </w:rPr>
        <w:t>presión atmosférica, y no se distribuye uniformem</w:t>
      </w:r>
      <w:r w:rsidRPr="003A69D5">
        <w:rPr>
          <w:rFonts w:asciiTheme="minorHAnsi" w:hAnsiTheme="minorHAnsi"/>
          <w:sz w:val="22"/>
          <w:szCs w:val="22"/>
          <w:lang w:val="es-MX"/>
        </w:rPr>
        <w:t>ente a lo largo de la línea.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 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 La </w:t>
      </w:r>
      <w:r w:rsidR="0056122D" w:rsidRPr="003A69D5">
        <w:rPr>
          <w:rFonts w:asciiTheme="minorHAnsi" w:hAnsiTheme="minorHAnsi"/>
          <w:sz w:val="22"/>
          <w:szCs w:val="22"/>
          <w:lang w:val="es-MX"/>
        </w:rPr>
        <w:t>influenci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a de estos factores no permite medidas 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precisas de </w:t>
      </w:r>
      <w:r w:rsidR="0056122D" w:rsidRPr="003A69D5">
        <w:rPr>
          <w:rFonts w:asciiTheme="minorHAnsi" w:hAnsiTheme="minorHAnsi"/>
          <w:sz w:val="22"/>
          <w:szCs w:val="22"/>
          <w:lang w:val="es-MX"/>
        </w:rPr>
        <w:t xml:space="preserve">valores de conductancia. Afortunadamente, 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la fuga en las líneas aéreas es insignificante, incluso en detallados </w:t>
      </w:r>
      <w:r w:rsidR="0056122D" w:rsidRPr="003A69D5">
        <w:rPr>
          <w:rFonts w:asciiTheme="minorHAnsi" w:hAnsiTheme="minorHAnsi"/>
          <w:sz w:val="22"/>
          <w:szCs w:val="22"/>
          <w:lang w:val="es-MX"/>
        </w:rPr>
        <w:t>a</w:t>
      </w:r>
      <w:r w:rsidRPr="003A69D5">
        <w:rPr>
          <w:rFonts w:asciiTheme="minorHAnsi" w:hAnsiTheme="minorHAnsi"/>
          <w:sz w:val="22"/>
          <w:szCs w:val="22"/>
          <w:lang w:val="es-MX"/>
        </w:rPr>
        <w:t>nálisis transitorios</w:t>
      </w:r>
      <w:r w:rsidR="0056122D" w:rsidRPr="003A69D5">
        <w:rPr>
          <w:rFonts w:asciiTheme="minorHAnsi" w:hAnsiTheme="minorHAnsi"/>
          <w:sz w:val="22"/>
          <w:szCs w:val="22"/>
          <w:lang w:val="es-MX"/>
        </w:rPr>
        <w:t>. Este h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echo permite que este parámetro </w:t>
      </w:r>
      <w:r w:rsidR="0056122D" w:rsidRPr="003A69D5">
        <w:rPr>
          <w:rFonts w:asciiTheme="minorHAnsi" w:hAnsiTheme="minorHAnsi"/>
          <w:sz w:val="22"/>
          <w:szCs w:val="22"/>
          <w:lang w:val="es-MX"/>
        </w:rPr>
        <w:t>p</w:t>
      </w:r>
      <w:r w:rsidRPr="003A69D5">
        <w:rPr>
          <w:rFonts w:asciiTheme="minorHAnsi" w:hAnsiTheme="minorHAnsi"/>
          <w:sz w:val="22"/>
          <w:szCs w:val="22"/>
          <w:lang w:val="es-MX"/>
        </w:rPr>
        <w:t>ueda ser completamente insignificante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. </w:t>
      </w:r>
    </w:p>
    <w:p w:rsidR="00AA1A94" w:rsidRPr="003A69D5" w:rsidRDefault="00AA1A94" w:rsidP="00AA1A94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20"/>
        <w:jc w:val="both"/>
        <w:rPr>
          <w:rFonts w:asciiTheme="minorHAnsi" w:hAnsiTheme="minorHAnsi"/>
          <w:sz w:val="22"/>
          <w:szCs w:val="22"/>
          <w:lang w:val="es-MX"/>
        </w:rPr>
      </w:pPr>
    </w:p>
    <w:p w:rsidR="0056122D" w:rsidRPr="003A69D5" w:rsidRDefault="0056122D" w:rsidP="00AA1A94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20"/>
        <w:jc w:val="both"/>
        <w:rPr>
          <w:rFonts w:asciiTheme="minorHAnsi" w:hAnsiTheme="minorHAnsi"/>
          <w:sz w:val="22"/>
          <w:szCs w:val="22"/>
          <w:lang w:val="es-MX"/>
        </w:rPr>
      </w:pPr>
      <w:r w:rsidRPr="003A69D5">
        <w:rPr>
          <w:rFonts w:asciiTheme="minorHAnsi" w:hAnsiTheme="minorHAnsi"/>
          <w:sz w:val="22"/>
          <w:szCs w:val="22"/>
          <w:lang w:val="es-MX"/>
        </w:rPr>
        <w:t>La principal fuente de pérdidas en un si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 xml:space="preserve">stema de transmisión está en 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la </w:t>
      </w:r>
      <w:r w:rsidRPr="003B5EBB">
        <w:rPr>
          <w:rFonts w:asciiTheme="minorHAnsi" w:hAnsiTheme="minorHAnsi"/>
          <w:b/>
          <w:sz w:val="22"/>
          <w:szCs w:val="22"/>
          <w:lang w:val="es-MX"/>
        </w:rPr>
        <w:t>resistencia de los conductores</w:t>
      </w:r>
      <w:r w:rsidRPr="003A69D5">
        <w:rPr>
          <w:rFonts w:asciiTheme="minorHAnsi" w:hAnsiTheme="minorHAnsi"/>
          <w:sz w:val="22"/>
          <w:szCs w:val="22"/>
          <w:lang w:val="es-MX"/>
        </w:rPr>
        <w:t>. Para un sector determinado de una línea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 xml:space="preserve">, la energía disipada 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en forma de calor inútil como los 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 xml:space="preserve">actuales intentos de superar la </w:t>
      </w:r>
      <w:r w:rsidRPr="003A69D5">
        <w:rPr>
          <w:rFonts w:asciiTheme="minorHAnsi" w:hAnsiTheme="minorHAnsi"/>
          <w:sz w:val="22"/>
          <w:szCs w:val="22"/>
          <w:lang w:val="es-MX"/>
        </w:rPr>
        <w:t>resistencia óhmica de la línea, y es directamente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 proporcional al cuadrado de </w:t>
      </w:r>
      <w:r w:rsidR="00AA1A94" w:rsidRPr="003A69D5">
        <w:rPr>
          <w:rFonts w:asciiTheme="minorHAnsi" w:hAnsiTheme="minorHAnsi"/>
          <w:sz w:val="22"/>
          <w:szCs w:val="22"/>
          <w:lang w:val="es-MX"/>
        </w:rPr>
        <w:t>la corriente rms que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 viaja a través de la línea. De ello se desprende directamente que </w:t>
      </w:r>
      <w:r w:rsidR="000D43AF" w:rsidRPr="003A69D5">
        <w:rPr>
          <w:rFonts w:asciiTheme="minorHAnsi" w:hAnsiTheme="minorHAnsi"/>
          <w:sz w:val="22"/>
          <w:szCs w:val="22"/>
          <w:lang w:val="es-MX"/>
        </w:rPr>
        <w:t>la pérdida debida a la resistencia de la línea se puede</w:t>
      </w:r>
      <w:r w:rsidR="00AA1A94" w:rsidRPr="003A69D5">
        <w:rPr>
          <w:rFonts w:asciiTheme="minorHAnsi" w:hAnsiTheme="minorHAnsi"/>
          <w:sz w:val="22"/>
          <w:szCs w:val="22"/>
          <w:lang w:val="es-MX"/>
        </w:rPr>
        <w:t xml:space="preserve"> reducir sustancialmente aumentando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 </w:t>
      </w:r>
      <w:r w:rsidR="00AA1A94" w:rsidRPr="003A69D5">
        <w:rPr>
          <w:rFonts w:asciiTheme="minorHAnsi" w:hAnsiTheme="minorHAnsi"/>
          <w:sz w:val="22"/>
          <w:szCs w:val="22"/>
          <w:lang w:val="es-MX"/>
        </w:rPr>
        <w:t xml:space="preserve">el </w:t>
      </w:r>
      <w:r w:rsidRPr="003A69D5">
        <w:rPr>
          <w:rFonts w:asciiTheme="minorHAnsi" w:hAnsiTheme="minorHAnsi"/>
          <w:sz w:val="22"/>
          <w:szCs w:val="22"/>
          <w:lang w:val="es-MX"/>
        </w:rPr>
        <w:t>nivel de voltaje</w:t>
      </w:r>
      <w:r w:rsidR="00AA1A94" w:rsidRPr="003A69D5">
        <w:rPr>
          <w:rFonts w:asciiTheme="minorHAnsi" w:hAnsiTheme="minorHAnsi"/>
          <w:sz w:val="22"/>
          <w:szCs w:val="22"/>
          <w:lang w:val="es-MX"/>
        </w:rPr>
        <w:t xml:space="preserve"> </w:t>
      </w:r>
      <w:r w:rsidR="00AA1A94" w:rsidRPr="003A69D5">
        <w:rPr>
          <w:rFonts w:asciiTheme="minorHAnsi" w:hAnsiTheme="minorHAnsi"/>
          <w:sz w:val="22"/>
          <w:szCs w:val="22"/>
          <w:lang w:val="es-MX"/>
        </w:rPr>
        <w:t xml:space="preserve">de la </w:t>
      </w:r>
      <w:r w:rsidR="00AA1A94" w:rsidRPr="003A69D5">
        <w:rPr>
          <w:rFonts w:asciiTheme="minorHAnsi" w:hAnsiTheme="minorHAnsi"/>
          <w:sz w:val="22"/>
          <w:szCs w:val="22"/>
          <w:lang w:val="es-MX"/>
        </w:rPr>
        <w:t>transmisión,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 pero hay un límite en el qu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 xml:space="preserve">e el costo de 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los transformadores y </w:t>
      </w:r>
      <w:r w:rsidRPr="003A69D5">
        <w:rPr>
          <w:rFonts w:asciiTheme="minorHAnsi" w:hAnsiTheme="minorHAnsi"/>
          <w:sz w:val="22"/>
          <w:szCs w:val="22"/>
          <w:lang w:val="es-MX"/>
        </w:rPr>
        <w:t>aisla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 xml:space="preserve">dores superarán los ahorros. </w:t>
      </w:r>
    </w:p>
    <w:p w:rsidR="00AA1F58" w:rsidRPr="003A69D5" w:rsidRDefault="00AA1F58" w:rsidP="003A69D5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jc w:val="both"/>
        <w:rPr>
          <w:rFonts w:asciiTheme="minorHAnsi" w:hAnsiTheme="minorHAnsi"/>
          <w:sz w:val="22"/>
          <w:szCs w:val="22"/>
          <w:lang w:val="es-MX"/>
        </w:rPr>
      </w:pPr>
    </w:p>
    <w:p w:rsidR="00AA1F58" w:rsidRPr="003A69D5" w:rsidRDefault="00AA1F58" w:rsidP="0056122D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20"/>
        <w:jc w:val="both"/>
        <w:rPr>
          <w:rFonts w:asciiTheme="minorHAnsi" w:hAnsiTheme="minorHAnsi"/>
          <w:sz w:val="22"/>
          <w:szCs w:val="22"/>
          <w:lang w:val="es-MX"/>
        </w:rPr>
      </w:pPr>
    </w:p>
    <w:p w:rsidR="00AA1A94" w:rsidRPr="003A69D5" w:rsidRDefault="0056122D" w:rsidP="003A69D5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20"/>
        <w:jc w:val="both"/>
        <w:rPr>
          <w:rFonts w:asciiTheme="minorHAnsi" w:hAnsiTheme="minorHAnsi"/>
          <w:sz w:val="22"/>
          <w:szCs w:val="22"/>
          <w:lang w:val="es-MX"/>
        </w:rPr>
      </w:pPr>
      <w:r w:rsidRPr="003A69D5">
        <w:rPr>
          <w:rFonts w:asciiTheme="minorHAnsi" w:hAnsiTheme="minorHAnsi"/>
          <w:sz w:val="22"/>
          <w:szCs w:val="22"/>
          <w:lang w:val="es-MX"/>
        </w:rPr>
        <w:t xml:space="preserve">La </w:t>
      </w:r>
      <w:r w:rsidRPr="003B5EBB">
        <w:rPr>
          <w:rFonts w:asciiTheme="minorHAnsi" w:hAnsiTheme="minorHAnsi"/>
          <w:b/>
          <w:sz w:val="22"/>
          <w:szCs w:val="22"/>
          <w:lang w:val="es-MX"/>
        </w:rPr>
        <w:t>reactancia capacitiva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 de una línea de tra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nsmisión se produce debido a la </w:t>
      </w:r>
      <w:r w:rsidRPr="003A69D5">
        <w:rPr>
          <w:rFonts w:asciiTheme="minorHAnsi" w:hAnsiTheme="minorHAnsi"/>
          <w:sz w:val="22"/>
          <w:szCs w:val="22"/>
          <w:lang w:val="es-MX"/>
        </w:rPr>
        <w:t>interacción e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>ntre los campos eléctricos de conductor a conductor y de conductor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 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con respecto a tierra. 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>La tensión alterna de transmisión en los conductores hace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 que la carga presente en cualquier pu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>nto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 a lo largo de la línea tienda </w:t>
      </w:r>
      <w:r w:rsidRPr="003A69D5">
        <w:rPr>
          <w:rFonts w:asciiTheme="minorHAnsi" w:hAnsiTheme="minorHAnsi"/>
          <w:sz w:val="22"/>
          <w:szCs w:val="22"/>
          <w:lang w:val="es-MX"/>
        </w:rPr>
        <w:t>aumentar y disminuir</w:t>
      </w:r>
      <w:r w:rsidR="003A69D5">
        <w:rPr>
          <w:rFonts w:asciiTheme="minorHAnsi" w:hAnsiTheme="minorHAnsi"/>
          <w:sz w:val="22"/>
          <w:szCs w:val="22"/>
          <w:lang w:val="es-MX"/>
        </w:rPr>
        <w:t xml:space="preserve"> </w:t>
      </w:r>
      <w:r w:rsidRPr="003A69D5">
        <w:rPr>
          <w:rFonts w:asciiTheme="minorHAnsi" w:hAnsiTheme="minorHAnsi"/>
          <w:sz w:val="22"/>
          <w:szCs w:val="22"/>
          <w:lang w:val="es-MX"/>
        </w:rPr>
        <w:t>con los cambios instantáneos de las t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ensiones entre conductores o la </w:t>
      </w:r>
      <w:r w:rsidRPr="003A69D5">
        <w:rPr>
          <w:rFonts w:asciiTheme="minorHAnsi" w:hAnsiTheme="minorHAnsi"/>
          <w:sz w:val="22"/>
          <w:szCs w:val="22"/>
          <w:lang w:val="es-MX"/>
        </w:rPr>
        <w:t>conductores y tierra. Este flujo de carga se cono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ce como la corriente de carga y </w:t>
      </w:r>
      <w:r w:rsidRPr="003A69D5">
        <w:rPr>
          <w:rFonts w:asciiTheme="minorHAnsi" w:hAnsiTheme="minorHAnsi"/>
          <w:sz w:val="22"/>
          <w:szCs w:val="22"/>
          <w:lang w:val="es-MX"/>
        </w:rPr>
        <w:t>está presente incluso cuando la líne</w:t>
      </w:r>
      <w:r w:rsidR="00AA1A94" w:rsidRPr="003A69D5">
        <w:rPr>
          <w:rFonts w:asciiTheme="minorHAnsi" w:hAnsiTheme="minorHAnsi"/>
          <w:sz w:val="22"/>
          <w:szCs w:val="22"/>
          <w:lang w:val="es-MX"/>
        </w:rPr>
        <w:t>a de transmisión termina en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 xml:space="preserve"> un circuito abierto. </w:t>
      </w:r>
    </w:p>
    <w:p w:rsidR="00AA1A94" w:rsidRPr="003A69D5" w:rsidRDefault="00AA1A94" w:rsidP="00975138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20"/>
        <w:jc w:val="both"/>
        <w:rPr>
          <w:rFonts w:asciiTheme="minorHAnsi" w:hAnsiTheme="minorHAnsi"/>
          <w:sz w:val="22"/>
          <w:szCs w:val="22"/>
          <w:lang w:val="es-MX"/>
        </w:rPr>
      </w:pPr>
    </w:p>
    <w:p w:rsidR="003B5EBB" w:rsidRDefault="0056122D" w:rsidP="003A69D5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20"/>
        <w:jc w:val="both"/>
        <w:rPr>
          <w:rFonts w:asciiTheme="minorHAnsi" w:hAnsiTheme="minorHAnsi"/>
          <w:sz w:val="22"/>
          <w:szCs w:val="22"/>
          <w:lang w:val="es-MX"/>
        </w:rPr>
      </w:pPr>
      <w:r w:rsidRPr="003A69D5">
        <w:rPr>
          <w:rFonts w:asciiTheme="minorHAnsi" w:hAnsiTheme="minorHAnsi"/>
          <w:sz w:val="22"/>
          <w:szCs w:val="22"/>
          <w:lang w:val="es-MX"/>
        </w:rPr>
        <w:t>Las corrientes alternas presentes e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n un sistema de transmisión son </w:t>
      </w:r>
      <w:r w:rsidRPr="003A69D5">
        <w:rPr>
          <w:rFonts w:asciiTheme="minorHAnsi" w:hAnsiTheme="minorHAnsi"/>
          <w:sz w:val="22"/>
          <w:szCs w:val="22"/>
          <w:lang w:val="es-MX"/>
        </w:rPr>
        <w:t>acompañado por la alternancia de los campos magn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éticos. La interacción de estos </w:t>
      </w:r>
      <w:r w:rsidR="003A69D5" w:rsidRPr="003A69D5">
        <w:rPr>
          <w:rFonts w:asciiTheme="minorHAnsi" w:hAnsiTheme="minorHAnsi"/>
          <w:sz w:val="22"/>
          <w:szCs w:val="22"/>
          <w:lang w:val="es-MX"/>
        </w:rPr>
        <w:t>c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>ampo</w:t>
      </w:r>
      <w:r w:rsidR="003A69D5" w:rsidRPr="003A69D5">
        <w:rPr>
          <w:rFonts w:asciiTheme="minorHAnsi" w:hAnsiTheme="minorHAnsi"/>
          <w:sz w:val="22"/>
          <w:szCs w:val="22"/>
          <w:lang w:val="es-MX"/>
        </w:rPr>
        <w:t>s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 xml:space="preserve"> magnético</w:t>
      </w:r>
      <w:r w:rsidR="003A69D5" w:rsidRPr="003A69D5">
        <w:rPr>
          <w:rFonts w:asciiTheme="minorHAnsi" w:hAnsiTheme="minorHAnsi"/>
          <w:sz w:val="22"/>
          <w:szCs w:val="22"/>
          <w:lang w:val="es-MX"/>
        </w:rPr>
        <w:t>s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 xml:space="preserve"> e</w:t>
      </w:r>
      <w:r w:rsidR="003A69D5" w:rsidRPr="003A69D5">
        <w:rPr>
          <w:rFonts w:asciiTheme="minorHAnsi" w:hAnsiTheme="minorHAnsi"/>
          <w:sz w:val="22"/>
          <w:szCs w:val="22"/>
          <w:lang w:val="es-MX"/>
        </w:rPr>
        <w:t>ntre los conductores crea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 xml:space="preserve"> un flujo magnético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. Estos campos magnéticos cambiantes inducen tensiones en 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 xml:space="preserve">conductores en 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paralelo </w:t>
      </w:r>
      <w:r w:rsidR="00AA1F58" w:rsidRPr="003A69D5">
        <w:rPr>
          <w:rFonts w:asciiTheme="minorHAnsi" w:hAnsiTheme="minorHAnsi"/>
          <w:sz w:val="22"/>
          <w:szCs w:val="22"/>
          <w:lang w:val="es-MX"/>
        </w:rPr>
        <w:t xml:space="preserve">que </w:t>
      </w:r>
      <w:r w:rsidRPr="003A69D5">
        <w:rPr>
          <w:rFonts w:asciiTheme="minorHAnsi" w:hAnsiTheme="minorHAnsi"/>
          <w:sz w:val="22"/>
          <w:szCs w:val="22"/>
          <w:lang w:val="es-MX"/>
        </w:rPr>
        <w:t>son iguales a la velocidad de variación de los de flujo</w:t>
      </w:r>
      <w:r w:rsidR="00227B61" w:rsidRPr="003A69D5">
        <w:rPr>
          <w:rFonts w:asciiTheme="minorHAnsi" w:hAnsiTheme="minorHAnsi"/>
          <w:sz w:val="22"/>
          <w:szCs w:val="22"/>
          <w:lang w:val="es-MX"/>
        </w:rPr>
        <w:t>s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 de</w:t>
      </w:r>
      <w:r w:rsidR="00227B61" w:rsidRPr="003A69D5">
        <w:rPr>
          <w:rFonts w:asciiTheme="minorHAnsi" w:hAnsiTheme="minorHAnsi"/>
          <w:sz w:val="22"/>
          <w:szCs w:val="22"/>
          <w:lang w:val="es-MX"/>
        </w:rPr>
        <w:t xml:space="preserve"> corriente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 </w:t>
      </w:r>
      <w:r w:rsidR="00227B61" w:rsidRPr="003A69D5">
        <w:rPr>
          <w:rFonts w:asciiTheme="minorHAnsi" w:hAnsiTheme="minorHAnsi"/>
          <w:sz w:val="22"/>
          <w:szCs w:val="22"/>
          <w:lang w:val="es-MX"/>
        </w:rPr>
        <w:t xml:space="preserve">la línea. </w:t>
      </w:r>
      <w:r w:rsidRPr="003A69D5">
        <w:rPr>
          <w:rFonts w:asciiTheme="minorHAnsi" w:hAnsiTheme="minorHAnsi"/>
          <w:sz w:val="22"/>
          <w:szCs w:val="22"/>
          <w:lang w:val="es-MX"/>
        </w:rPr>
        <w:t xml:space="preserve">Esta tensión también es proporcional a 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la velocidad de variación de la </w:t>
      </w:r>
      <w:r w:rsidRPr="003A69D5">
        <w:rPr>
          <w:rFonts w:asciiTheme="minorHAnsi" w:hAnsiTheme="minorHAnsi"/>
          <w:sz w:val="22"/>
          <w:szCs w:val="22"/>
          <w:lang w:val="es-MX"/>
        </w:rPr>
        <w:t>corriente que fluye en la línea. La constante</w:t>
      </w:r>
      <w:r w:rsidR="00227B61" w:rsidRPr="003A69D5">
        <w:rPr>
          <w:rFonts w:asciiTheme="minorHAnsi" w:hAnsiTheme="minorHAnsi"/>
          <w:sz w:val="22"/>
          <w:szCs w:val="22"/>
          <w:lang w:val="es-MX"/>
        </w:rPr>
        <w:t xml:space="preserve"> de proporcionalidad es conocida como la </w:t>
      </w:r>
      <w:r w:rsidR="00AA1A94" w:rsidRPr="003B5EBB">
        <w:rPr>
          <w:rFonts w:asciiTheme="minorHAnsi" w:hAnsiTheme="minorHAnsi"/>
          <w:b/>
          <w:sz w:val="22"/>
          <w:szCs w:val="22"/>
          <w:lang w:val="es-MX"/>
        </w:rPr>
        <w:t>inductancia</w:t>
      </w:r>
      <w:r w:rsidR="00AA1A94" w:rsidRPr="003A69D5">
        <w:rPr>
          <w:rFonts w:asciiTheme="minorHAnsi" w:hAnsiTheme="minorHAnsi"/>
          <w:sz w:val="22"/>
          <w:szCs w:val="22"/>
          <w:lang w:val="es-MX"/>
        </w:rPr>
        <w:t xml:space="preserve">. </w:t>
      </w:r>
    </w:p>
    <w:p w:rsidR="003B5EBB" w:rsidRDefault="003B5EBB" w:rsidP="003A69D5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20"/>
        <w:jc w:val="both"/>
        <w:rPr>
          <w:rFonts w:asciiTheme="minorHAnsi" w:hAnsiTheme="minorHAnsi"/>
          <w:sz w:val="22"/>
          <w:szCs w:val="22"/>
          <w:lang w:val="es-MX"/>
        </w:rPr>
      </w:pPr>
    </w:p>
    <w:p w:rsidR="003A69D5" w:rsidRPr="003A69D5" w:rsidRDefault="00AA1A94" w:rsidP="003A69D5">
      <w:pPr>
        <w:tabs>
          <w:tab w:val="left" w:pos="520"/>
          <w:tab w:val="left" w:pos="800"/>
          <w:tab w:val="left" w:pos="1080"/>
          <w:tab w:val="left" w:pos="1360"/>
          <w:tab w:val="left" w:pos="1640"/>
          <w:tab w:val="left" w:pos="3040"/>
          <w:tab w:val="left" w:pos="3880"/>
          <w:tab w:val="left" w:pos="4440"/>
          <w:tab w:val="left" w:pos="9199"/>
        </w:tabs>
        <w:ind w:left="20"/>
        <w:jc w:val="both"/>
        <w:rPr>
          <w:rFonts w:asciiTheme="minorHAnsi" w:hAnsiTheme="minorHAnsi"/>
          <w:sz w:val="22"/>
          <w:szCs w:val="22"/>
          <w:lang w:val="es-MX"/>
        </w:rPr>
      </w:pPr>
      <w:r w:rsidRPr="003A69D5">
        <w:rPr>
          <w:rFonts w:asciiTheme="minorHAnsi" w:hAnsiTheme="minorHAnsi"/>
          <w:sz w:val="22"/>
          <w:szCs w:val="22"/>
          <w:lang w:val="es-MX"/>
        </w:rPr>
        <w:t>Debido</w:t>
      </w:r>
      <w:r w:rsidR="0056122D" w:rsidRPr="003A69D5">
        <w:rPr>
          <w:rFonts w:asciiTheme="minorHAnsi" w:hAnsiTheme="minorHAnsi"/>
          <w:sz w:val="22"/>
          <w:szCs w:val="22"/>
          <w:lang w:val="es-MX"/>
        </w:rPr>
        <w:t xml:space="preserve"> a la posición relativa de la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s líneas, el acoplamiento mutuo </w:t>
      </w:r>
      <w:r w:rsidR="0056122D" w:rsidRPr="003A69D5">
        <w:rPr>
          <w:rFonts w:asciiTheme="minorHAnsi" w:hAnsiTheme="minorHAnsi"/>
          <w:sz w:val="22"/>
          <w:szCs w:val="22"/>
          <w:lang w:val="es-MX"/>
        </w:rPr>
        <w:t>voltajes causa de ser inducidos. La tensión i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nducida añadirá vectorialmente con </w:t>
      </w:r>
      <w:r w:rsidR="0056122D" w:rsidRPr="003A69D5">
        <w:rPr>
          <w:rFonts w:asciiTheme="minorHAnsi" w:hAnsiTheme="minorHAnsi"/>
          <w:sz w:val="22"/>
          <w:szCs w:val="22"/>
          <w:lang w:val="es-MX"/>
        </w:rPr>
        <w:t xml:space="preserve">las tensiones de línea y hacen que </w:t>
      </w:r>
      <w:r w:rsidR="00227B61" w:rsidRPr="003A69D5">
        <w:rPr>
          <w:rFonts w:asciiTheme="minorHAnsi" w:hAnsiTheme="minorHAnsi"/>
          <w:sz w:val="22"/>
          <w:szCs w:val="22"/>
          <w:lang w:val="es-MX"/>
        </w:rPr>
        <w:t>las fases se desequilibren. Cuando un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 </w:t>
      </w:r>
      <w:r w:rsidR="0056122D" w:rsidRPr="003A69D5">
        <w:rPr>
          <w:rFonts w:asciiTheme="minorHAnsi" w:hAnsiTheme="minorHAnsi"/>
          <w:sz w:val="22"/>
          <w:szCs w:val="22"/>
          <w:lang w:val="es-MX"/>
        </w:rPr>
        <w:t>conjunto de</w:t>
      </w:r>
      <w:r w:rsidR="00227B61" w:rsidRPr="003A69D5">
        <w:rPr>
          <w:rFonts w:asciiTheme="minorHAnsi" w:hAnsiTheme="minorHAnsi"/>
          <w:sz w:val="22"/>
          <w:szCs w:val="22"/>
          <w:lang w:val="es-MX"/>
        </w:rPr>
        <w:t xml:space="preserve"> 3 fases es desequilibrado</w:t>
      </w:r>
      <w:r w:rsidR="0056122D" w:rsidRPr="003A69D5">
        <w:rPr>
          <w:rFonts w:asciiTheme="minorHAnsi" w:hAnsiTheme="minorHAnsi"/>
          <w:sz w:val="22"/>
          <w:szCs w:val="22"/>
          <w:lang w:val="es-MX"/>
        </w:rPr>
        <w:t xml:space="preserve"> las líneas no se comparte</w:t>
      </w:r>
      <w:r w:rsidR="00227B61" w:rsidRPr="003A69D5">
        <w:rPr>
          <w:rFonts w:asciiTheme="minorHAnsi" w:hAnsiTheme="minorHAnsi"/>
          <w:sz w:val="22"/>
          <w:szCs w:val="22"/>
          <w:lang w:val="es-MX"/>
        </w:rPr>
        <w:t xml:space="preserve">n por igual la corriente. Observando </w:t>
      </w:r>
      <w:r w:rsidR="0056122D" w:rsidRPr="003A69D5">
        <w:rPr>
          <w:rFonts w:asciiTheme="minorHAnsi" w:hAnsiTheme="minorHAnsi"/>
          <w:sz w:val="22"/>
          <w:szCs w:val="22"/>
          <w:lang w:val="es-MX"/>
        </w:rPr>
        <w:t>solamente las simples pérdidas resistivas en el circuit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o, y recordando que la potencia </w:t>
      </w:r>
      <w:r w:rsidR="0056122D" w:rsidRPr="003A69D5">
        <w:rPr>
          <w:rFonts w:asciiTheme="minorHAnsi" w:hAnsiTheme="minorHAnsi"/>
          <w:sz w:val="22"/>
          <w:szCs w:val="22"/>
          <w:lang w:val="es-MX"/>
        </w:rPr>
        <w:t>la pérdida es directamente proporcional al cuadrado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 de la magnitud de la corriente </w:t>
      </w:r>
      <w:r w:rsidR="0056122D" w:rsidRPr="003A69D5">
        <w:rPr>
          <w:rFonts w:asciiTheme="minorHAnsi" w:hAnsiTheme="minorHAnsi"/>
          <w:sz w:val="22"/>
          <w:szCs w:val="22"/>
          <w:lang w:val="es-MX"/>
        </w:rPr>
        <w:t>que fluye en la que él, es fácil ver que las p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érdidas en una línea aumentarán </w:t>
      </w:r>
      <w:r w:rsidR="00227B61" w:rsidRPr="003A69D5">
        <w:rPr>
          <w:rFonts w:asciiTheme="minorHAnsi" w:hAnsiTheme="minorHAnsi"/>
          <w:sz w:val="22"/>
          <w:szCs w:val="22"/>
          <w:lang w:val="es-MX"/>
        </w:rPr>
        <w:t>significativamente</w:t>
      </w:r>
      <w:r w:rsidR="0056122D" w:rsidRPr="003A69D5">
        <w:rPr>
          <w:rFonts w:asciiTheme="minorHAnsi" w:hAnsiTheme="minorHAnsi"/>
          <w:sz w:val="22"/>
          <w:szCs w:val="22"/>
          <w:lang w:val="es-MX"/>
        </w:rPr>
        <w:t xml:space="preserve"> más que la reducción de las pérdidas en las otras líneas. </w:t>
      </w:r>
      <w:r w:rsidR="00975138" w:rsidRPr="003A69D5">
        <w:rPr>
          <w:rFonts w:asciiTheme="minorHAnsi" w:hAnsiTheme="minorHAnsi"/>
          <w:sz w:val="22"/>
          <w:szCs w:val="22"/>
          <w:lang w:val="es-MX"/>
        </w:rPr>
        <w:t xml:space="preserve"> </w:t>
      </w:r>
      <w:r w:rsidR="003A69D5" w:rsidRPr="003A69D5">
        <w:rPr>
          <w:rFonts w:asciiTheme="minorHAnsi" w:hAnsiTheme="minorHAnsi"/>
          <w:color w:val="212121"/>
          <w:sz w:val="22"/>
          <w:szCs w:val="22"/>
          <w:lang w:val="es-ES"/>
        </w:rPr>
        <w:t>Se sugiere que una forma sencilla para reducir al mínimo las pér</w:t>
      </w:r>
      <w:r w:rsidR="003A69D5" w:rsidRPr="003A69D5">
        <w:rPr>
          <w:rFonts w:asciiTheme="minorHAnsi" w:hAnsiTheme="minorHAnsi"/>
          <w:color w:val="212121"/>
          <w:sz w:val="22"/>
          <w:szCs w:val="22"/>
          <w:lang w:val="es-ES"/>
        </w:rPr>
        <w:t xml:space="preserve">didas totales es mantener un </w:t>
      </w:r>
      <w:r w:rsidR="003A69D5" w:rsidRPr="003A69D5">
        <w:rPr>
          <w:rFonts w:asciiTheme="minorHAnsi" w:hAnsiTheme="minorHAnsi"/>
          <w:color w:val="212121"/>
          <w:sz w:val="22"/>
          <w:szCs w:val="22"/>
          <w:lang w:val="es-ES"/>
        </w:rPr>
        <w:t xml:space="preserve">conjunto equilibrado de </w:t>
      </w:r>
      <w:r w:rsidR="003B5EBB" w:rsidRPr="003A69D5">
        <w:rPr>
          <w:rFonts w:asciiTheme="minorHAnsi" w:hAnsiTheme="minorHAnsi"/>
          <w:color w:val="212121"/>
          <w:sz w:val="22"/>
          <w:szCs w:val="22"/>
          <w:lang w:val="es-ES"/>
        </w:rPr>
        <w:t>tensiones</w:t>
      </w:r>
      <w:r w:rsidR="003B5EBB">
        <w:rPr>
          <w:rFonts w:asciiTheme="minorHAnsi" w:hAnsiTheme="minorHAnsi"/>
          <w:color w:val="212121"/>
          <w:sz w:val="22"/>
          <w:szCs w:val="22"/>
          <w:lang w:val="es-ES"/>
        </w:rPr>
        <w:t>.</w:t>
      </w:r>
      <w:r w:rsidR="003B5EBB" w:rsidRPr="003A69D5">
        <w:rPr>
          <w:rFonts w:asciiTheme="minorHAnsi" w:hAnsiTheme="minorHAnsi"/>
          <w:color w:val="212121"/>
          <w:sz w:val="22"/>
          <w:lang w:val="es-ES"/>
        </w:rPr>
        <w:t xml:space="preserve"> Una</w:t>
      </w:r>
      <w:r w:rsidR="003A69D5" w:rsidRPr="003A69D5">
        <w:rPr>
          <w:rFonts w:asciiTheme="minorHAnsi" w:hAnsiTheme="minorHAnsi"/>
          <w:color w:val="212121"/>
          <w:sz w:val="22"/>
          <w:lang w:val="es-ES"/>
        </w:rPr>
        <w:t xml:space="preserve"> segunda nota es que el </w:t>
      </w:r>
      <w:r w:rsidR="003A69D5" w:rsidRPr="003B5EBB">
        <w:rPr>
          <w:rFonts w:asciiTheme="minorHAnsi" w:hAnsiTheme="minorHAnsi"/>
          <w:b/>
          <w:color w:val="212121"/>
          <w:sz w:val="22"/>
          <w:lang w:val="es-ES"/>
        </w:rPr>
        <w:t>acoplamiento mutuo</w:t>
      </w:r>
      <w:r w:rsidR="003A69D5" w:rsidRPr="003A69D5">
        <w:rPr>
          <w:rFonts w:asciiTheme="minorHAnsi" w:hAnsiTheme="minorHAnsi"/>
          <w:color w:val="212121"/>
          <w:sz w:val="22"/>
          <w:lang w:val="es-ES"/>
        </w:rPr>
        <w:t xml:space="preserve"> también</w:t>
      </w:r>
      <w:r w:rsidR="003A69D5">
        <w:rPr>
          <w:rFonts w:asciiTheme="minorHAnsi" w:hAnsiTheme="minorHAnsi"/>
          <w:color w:val="212121"/>
          <w:sz w:val="22"/>
          <w:lang w:val="es-ES"/>
        </w:rPr>
        <w:t xml:space="preserve"> </w:t>
      </w:r>
      <w:r w:rsidR="003A69D5" w:rsidRPr="003A69D5">
        <w:rPr>
          <w:rFonts w:asciiTheme="minorHAnsi" w:hAnsiTheme="minorHAnsi"/>
          <w:color w:val="212121"/>
          <w:sz w:val="22"/>
          <w:lang w:val="es-ES"/>
        </w:rPr>
        <w:t xml:space="preserve">aumenta la reactancia total de la </w:t>
      </w:r>
      <w:r w:rsidR="003A69D5" w:rsidRPr="003A69D5">
        <w:rPr>
          <w:rFonts w:asciiTheme="minorHAnsi" w:hAnsiTheme="minorHAnsi"/>
          <w:color w:val="212121"/>
          <w:sz w:val="22"/>
          <w:lang w:val="es-ES"/>
        </w:rPr>
        <w:t>línea.</w:t>
      </w:r>
      <w:r w:rsidR="003A69D5" w:rsidRPr="003A69D5">
        <w:rPr>
          <w:rFonts w:asciiTheme="minorHAnsi" w:hAnsiTheme="minorHAnsi"/>
          <w:color w:val="212121"/>
          <w:sz w:val="22"/>
          <w:lang w:val="es-ES"/>
        </w:rPr>
        <w:t xml:space="preserve"> La reactancia de la línea</w:t>
      </w:r>
      <w:r w:rsidR="003A69D5">
        <w:rPr>
          <w:rFonts w:asciiTheme="minorHAnsi" w:hAnsiTheme="minorHAnsi"/>
          <w:color w:val="212121"/>
          <w:sz w:val="22"/>
          <w:lang w:val="es-ES"/>
        </w:rPr>
        <w:t xml:space="preserve"> se añade a la </w:t>
      </w:r>
      <w:r w:rsidR="003A69D5" w:rsidRPr="003A69D5">
        <w:rPr>
          <w:rFonts w:asciiTheme="minorHAnsi" w:hAnsiTheme="minorHAnsi"/>
          <w:color w:val="212121"/>
          <w:sz w:val="22"/>
          <w:lang w:val="es-ES"/>
        </w:rPr>
        <w:t>pérdida,</w:t>
      </w:r>
      <w:r w:rsidR="003A69D5" w:rsidRPr="003A69D5">
        <w:rPr>
          <w:rFonts w:asciiTheme="minorHAnsi" w:hAnsiTheme="minorHAnsi"/>
          <w:color w:val="212121"/>
          <w:sz w:val="22"/>
          <w:lang w:val="es-ES"/>
        </w:rPr>
        <w:t xml:space="preserve"> ya que afecta el factor de potencia en esa línea</w:t>
      </w:r>
    </w:p>
    <w:p w:rsidR="009E07FB" w:rsidRPr="00AA701A" w:rsidRDefault="004A0480" w:rsidP="0056122D">
      <w:pPr>
        <w:jc w:val="both"/>
        <w:rPr>
          <w:lang w:val="es-MX"/>
        </w:rPr>
      </w:pPr>
    </w:p>
    <w:sectPr w:rsidR="009E07FB" w:rsidRPr="00AA701A" w:rsidSect="007F3C81">
      <w:headerReference w:type="default" r:id="rId11"/>
      <w:footerReference w:type="default" r:id="rId12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480" w:rsidRDefault="004A0480" w:rsidP="00AA701A">
      <w:r>
        <w:separator/>
      </w:r>
    </w:p>
  </w:endnote>
  <w:endnote w:type="continuationSeparator" w:id="0">
    <w:p w:rsidR="004A0480" w:rsidRDefault="004A0480" w:rsidP="00AA7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1461330"/>
      <w:docPartObj>
        <w:docPartGallery w:val="Page Numbers (Bottom of Page)"/>
        <w:docPartUnique/>
      </w:docPartObj>
    </w:sdtPr>
    <w:sdtEndPr/>
    <w:sdtContent>
      <w:p w:rsidR="00E448B8" w:rsidRDefault="00DD48D9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AFDBA61" wp14:editId="52E3FD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5" name="Group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48B8" w:rsidRDefault="00DD48D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72F11" w:rsidRPr="00B72F1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AFDBA61" id="Group 15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WqOgQAAA4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:rsidR="00E448B8" w:rsidRDefault="00DD48D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72F11" w:rsidRPr="00B72F11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480" w:rsidRDefault="004A0480" w:rsidP="00AA701A">
      <w:r>
        <w:separator/>
      </w:r>
    </w:p>
  </w:footnote>
  <w:footnote w:type="continuationSeparator" w:id="0">
    <w:p w:rsidR="004A0480" w:rsidRDefault="004A0480" w:rsidP="00AA7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E3D" w:rsidRDefault="00DD48D9">
    <w:pPr>
      <w:pStyle w:val="Header"/>
      <w:rPr>
        <w:rFonts w:asciiTheme="minorHAnsi" w:hAnsiTheme="minorHAnsi"/>
        <w:lang w:val="es-MX"/>
      </w:rPr>
    </w:pPr>
    <w:r w:rsidRPr="00B46CFD">
      <w:rPr>
        <w:rFonts w:asciiTheme="minorHAnsi" w:hAnsiTheme="minorHAnsi"/>
        <w:lang w:val="es-MX"/>
      </w:rPr>
      <w:t>ITESM</w:t>
    </w:r>
    <w:r w:rsidRPr="00B46CFD">
      <w:rPr>
        <w:rFonts w:asciiTheme="minorHAnsi" w:hAnsiTheme="minorHAnsi"/>
      </w:rPr>
      <w:ptab w:relativeTo="margin" w:alignment="center" w:leader="none"/>
    </w:r>
    <w:r>
      <w:rPr>
        <w:rFonts w:asciiTheme="minorHAnsi" w:hAnsiTheme="minorHAnsi"/>
        <w:lang w:val="es-MX"/>
      </w:rPr>
      <w:t>Laboratorios Nacionales Remotos</w:t>
    </w:r>
  </w:p>
  <w:p w:rsidR="00E448B8" w:rsidRPr="00B46CFD" w:rsidRDefault="00DD48D9" w:rsidP="002F5E3D">
    <w:pPr>
      <w:pStyle w:val="Header"/>
      <w:jc w:val="center"/>
      <w:rPr>
        <w:lang w:val="es-MX"/>
      </w:rPr>
    </w:pPr>
    <w:r>
      <w:rPr>
        <w:rFonts w:asciiTheme="minorHAnsi" w:hAnsiTheme="minorHAnsi"/>
        <w:lang w:val="es-MX"/>
      </w:rPr>
      <w:tab/>
      <w:t xml:space="preserve">                                    Dr. Manuel Macías</w:t>
    </w:r>
    <w:r w:rsidRPr="00B46CFD">
      <w:rPr>
        <w:rFonts w:asciiTheme="minorHAnsi" w:hAnsiTheme="minorHAnsi"/>
      </w:rPr>
      <w:ptab w:relativeTo="margin" w:alignment="right" w:leader="none"/>
    </w:r>
    <w:r w:rsidRPr="00B46CFD">
      <w:rPr>
        <w:rFonts w:asciiTheme="minorHAnsi" w:hAnsiTheme="minorHAnsi"/>
        <w:lang w:val="es-MX"/>
      </w:rPr>
      <w:t>Práctica</w:t>
    </w:r>
    <w:r w:rsidR="00AA701A">
      <w:rPr>
        <w:rFonts w:asciiTheme="minorHAnsi" w:hAnsiTheme="minorHAnsi"/>
        <w:lang w:val="es-MX"/>
      </w:rPr>
      <w:t xml:space="preserve"> 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662B8"/>
    <w:multiLevelType w:val="hybridMultilevel"/>
    <w:tmpl w:val="9F1220BE"/>
    <w:lvl w:ilvl="0" w:tplc="C122D5F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326D4915"/>
    <w:multiLevelType w:val="hybridMultilevel"/>
    <w:tmpl w:val="BEF0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D53A6"/>
    <w:multiLevelType w:val="multilevel"/>
    <w:tmpl w:val="B746A3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2" w:hanging="54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6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1A"/>
    <w:rsid w:val="000D07EB"/>
    <w:rsid w:val="000D43AF"/>
    <w:rsid w:val="001D5C5A"/>
    <w:rsid w:val="00227B61"/>
    <w:rsid w:val="003A69D5"/>
    <w:rsid w:val="003B5EBB"/>
    <w:rsid w:val="003F6467"/>
    <w:rsid w:val="003F7F0A"/>
    <w:rsid w:val="004816BB"/>
    <w:rsid w:val="004A0480"/>
    <w:rsid w:val="0056122D"/>
    <w:rsid w:val="005B14C2"/>
    <w:rsid w:val="00975138"/>
    <w:rsid w:val="00AA1A94"/>
    <w:rsid w:val="00AA1F58"/>
    <w:rsid w:val="00AA701A"/>
    <w:rsid w:val="00B72F11"/>
    <w:rsid w:val="00DD48D9"/>
    <w:rsid w:val="00E9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2807"/>
  <w15:chartTrackingRefBased/>
  <w15:docId w15:val="{98E31B61-15F5-49AD-B52C-E7E89478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A701A"/>
    <w:pPr>
      <w:overflowPunct w:val="0"/>
      <w:autoSpaceDE w:val="0"/>
      <w:autoSpaceDN w:val="0"/>
      <w:adjustRightInd w:val="0"/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01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semiHidden/>
    <w:rsid w:val="00AA70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A70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01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01A"/>
    <w:rPr>
      <w:rFonts w:ascii="New York" w:eastAsia="Times New Roman" w:hAnsi="New York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A701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01A"/>
    <w:rPr>
      <w:rFonts w:ascii="New York" w:eastAsia="Times New Roman" w:hAnsi="New York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AA701A"/>
  </w:style>
  <w:style w:type="paragraph" w:styleId="NormalWeb">
    <w:name w:val="Normal (Web)"/>
    <w:basedOn w:val="Normal"/>
    <w:uiPriority w:val="99"/>
    <w:unhideWhenUsed/>
    <w:rsid w:val="00AA701A"/>
    <w:pPr>
      <w:overflowPunct/>
      <w:autoSpaceDE/>
      <w:autoSpaceDN/>
      <w:adjustRightInd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B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ca198ace-f752-4352-91b0-cc1ec0001df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7</cp:revision>
  <dcterms:created xsi:type="dcterms:W3CDTF">2016-06-05T22:49:00Z</dcterms:created>
  <dcterms:modified xsi:type="dcterms:W3CDTF">2016-06-13T00:00:00Z</dcterms:modified>
</cp:coreProperties>
</file>