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A6D9" w14:textId="37C776A1" w:rsidR="00DA2D77" w:rsidRPr="00E15A76" w:rsidRDefault="00DA2D77" w:rsidP="00E15A76">
      <w:pPr>
        <w:pStyle w:val="Textoindependiente"/>
        <w:spacing w:before="2" w:line="360" w:lineRule="auto"/>
        <w:jc w:val="both"/>
        <w:rPr>
          <w:rFonts w:ascii="Calibri" w:hAnsi="Calibri"/>
          <w:sz w:val="24"/>
          <w:szCs w:val="24"/>
        </w:rPr>
      </w:pPr>
      <w:r w:rsidRPr="00E15A76">
        <w:rPr>
          <w:rFonts w:ascii="Calibri" w:hAnsi="Calibri"/>
          <w:b/>
          <w:i/>
          <w:sz w:val="24"/>
          <w:szCs w:val="24"/>
        </w:rPr>
        <w:t xml:space="preserve">Cine+ </w:t>
      </w:r>
      <w:r w:rsidRPr="00E15A76">
        <w:rPr>
          <w:rFonts w:ascii="Calibri" w:hAnsi="Calibri"/>
          <w:sz w:val="24"/>
          <w:szCs w:val="24"/>
        </w:rPr>
        <w:t>desea presentar su cartelera de películas, en su página web por medio de paginación de</w:t>
      </w:r>
      <w:r w:rsidRPr="00E15A76">
        <w:rPr>
          <w:rFonts w:ascii="Calibri" w:hAnsi="Calibri"/>
          <w:spacing w:val="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 xml:space="preserve">resultados procedentes de una consulta a una base de datos </w:t>
      </w:r>
      <w:proofErr w:type="spellStart"/>
      <w:r w:rsidRPr="00E15A76">
        <w:rPr>
          <w:rFonts w:ascii="Calibri" w:hAnsi="Calibri"/>
          <w:sz w:val="24"/>
          <w:szCs w:val="24"/>
        </w:rPr>
        <w:t>SQLServer</w:t>
      </w:r>
      <w:proofErr w:type="spellEnd"/>
      <w:r w:rsidRPr="00E15A76">
        <w:rPr>
          <w:rFonts w:ascii="Calibri" w:hAnsi="Calibri"/>
          <w:sz w:val="24"/>
          <w:szCs w:val="24"/>
        </w:rPr>
        <w:t xml:space="preserve"> (15 película mínimo). En</w:t>
      </w:r>
      <w:r w:rsidRPr="00E15A76">
        <w:rPr>
          <w:rFonts w:ascii="Calibri" w:hAnsi="Calibri"/>
          <w:spacing w:val="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 aplicación se deberá poder gestionar la base de datos, además de manejar la paginación de</w:t>
      </w:r>
      <w:r w:rsidRPr="00E15A76">
        <w:rPr>
          <w:rFonts w:ascii="Calibri" w:hAnsi="Calibri"/>
          <w:spacing w:val="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resultados.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Deberá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contener</w:t>
      </w:r>
      <w:r w:rsidRPr="00E15A76">
        <w:rPr>
          <w:rFonts w:ascii="Calibri" w:hAnsi="Calibri"/>
          <w:spacing w:val="-5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una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página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llamada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mostrar películas,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en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esta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se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crean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las</w:t>
      </w:r>
      <w:r w:rsidRPr="00E15A76">
        <w:rPr>
          <w:rFonts w:ascii="Calibri" w:hAnsi="Calibri"/>
          <w:spacing w:val="-5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instancias</w:t>
      </w:r>
      <w:r w:rsidRPr="00E15A76">
        <w:rPr>
          <w:rFonts w:ascii="Calibri" w:hAnsi="Calibri"/>
          <w:spacing w:val="-46"/>
          <w:sz w:val="24"/>
          <w:szCs w:val="24"/>
        </w:rPr>
        <w:t xml:space="preserve"> </w:t>
      </w:r>
      <w:r w:rsidR="00E15A76" w:rsidRPr="00E15A76">
        <w:rPr>
          <w:rFonts w:ascii="Calibri" w:hAnsi="Calibri"/>
          <w:spacing w:val="-46"/>
          <w:sz w:val="24"/>
          <w:szCs w:val="24"/>
        </w:rPr>
        <w:t xml:space="preserve">                       </w:t>
      </w:r>
      <w:r w:rsidRPr="00E15A76">
        <w:rPr>
          <w:rFonts w:ascii="Calibri" w:hAnsi="Calibri"/>
          <w:sz w:val="24"/>
          <w:szCs w:val="24"/>
        </w:rPr>
        <w:t>para mostrar los resultados de películas en una tabla con diseño CSS. La información de películas</w:t>
      </w:r>
      <w:r w:rsidRPr="00E15A76">
        <w:rPr>
          <w:rFonts w:ascii="Calibri" w:hAnsi="Calibri"/>
          <w:spacing w:val="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a mostrar es Poster de la película, Título, Sinopsis, director y Género, además de la información</w:t>
      </w:r>
      <w:r w:rsidRPr="00E15A76">
        <w:rPr>
          <w:rFonts w:ascii="Calibri" w:hAnsi="Calibri"/>
          <w:spacing w:val="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anterior se le permitirá al usuario guardar una calificación por cada una de las películas</w:t>
      </w:r>
      <w:r w:rsidRPr="00E15A76">
        <w:rPr>
          <w:rFonts w:ascii="Calibri" w:hAnsi="Calibri"/>
          <w:spacing w:val="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 xml:space="preserve">mostradas. Las puntuaciones se guardarán en la base de datos y se podrá mostrar en otra </w:t>
      </w:r>
      <w:proofErr w:type="spellStart"/>
      <w:proofErr w:type="gramStart"/>
      <w:r w:rsidRPr="00E15A76">
        <w:rPr>
          <w:rFonts w:ascii="Calibri" w:hAnsi="Calibri"/>
          <w:sz w:val="24"/>
          <w:szCs w:val="24"/>
        </w:rPr>
        <w:t>pagina</w:t>
      </w:r>
      <w:proofErr w:type="spellEnd"/>
      <w:r w:rsidRPr="00E15A76">
        <w:rPr>
          <w:rFonts w:ascii="Calibri" w:hAnsi="Calibri"/>
          <w:spacing w:val="-47"/>
          <w:sz w:val="24"/>
          <w:szCs w:val="24"/>
        </w:rPr>
        <w:t xml:space="preserve"> </w:t>
      </w:r>
      <w:r w:rsidR="00E15A76">
        <w:rPr>
          <w:rFonts w:ascii="Calibri" w:hAnsi="Calibri"/>
          <w:spacing w:val="-47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que</w:t>
      </w:r>
      <w:proofErr w:type="gramEnd"/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se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llamará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ranking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donde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solo</w:t>
      </w:r>
      <w:r w:rsidRPr="00E15A76">
        <w:rPr>
          <w:rFonts w:ascii="Calibri" w:hAnsi="Calibri"/>
          <w:spacing w:val="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se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mostrar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las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5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películas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con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mayor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puntuación.</w:t>
      </w:r>
    </w:p>
    <w:p w14:paraId="033BDDD4" w14:textId="77777777" w:rsidR="00DA2D77" w:rsidRPr="00E15A76" w:rsidRDefault="00DA2D77" w:rsidP="00E15A76">
      <w:pPr>
        <w:pStyle w:val="Ttulo3"/>
        <w:spacing w:line="360" w:lineRule="auto"/>
        <w:ind w:left="0"/>
        <w:jc w:val="both"/>
        <w:rPr>
          <w:sz w:val="24"/>
          <w:szCs w:val="24"/>
        </w:rPr>
      </w:pPr>
      <w:r w:rsidRPr="00E15A76">
        <w:rPr>
          <w:sz w:val="24"/>
          <w:szCs w:val="24"/>
        </w:rPr>
        <w:t>Indicaciones:</w:t>
      </w:r>
    </w:p>
    <w:p w14:paraId="32F05412" w14:textId="10B06EFC" w:rsidR="00DA2D77" w:rsidRPr="00E15A76" w:rsidRDefault="00DA2D77" w:rsidP="00E15A76">
      <w:pPr>
        <w:pStyle w:val="Prrafodelista"/>
        <w:numPr>
          <w:ilvl w:val="1"/>
          <w:numId w:val="1"/>
        </w:numPr>
        <w:tabs>
          <w:tab w:val="left" w:pos="1230"/>
          <w:tab w:val="left" w:pos="1231"/>
        </w:tabs>
        <w:spacing w:before="79" w:line="360" w:lineRule="auto"/>
        <w:ind w:left="0"/>
        <w:jc w:val="both"/>
        <w:rPr>
          <w:rFonts w:ascii="Calibri" w:hAnsi="Calibri"/>
          <w:sz w:val="24"/>
          <w:szCs w:val="24"/>
        </w:rPr>
      </w:pPr>
      <w:r w:rsidRPr="00E15A76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C9C4788" wp14:editId="6270F2E9">
            <wp:simplePos x="0" y="0"/>
            <wp:positionH relativeFrom="page">
              <wp:posOffset>2607710</wp:posOffset>
            </wp:positionH>
            <wp:positionV relativeFrom="paragraph">
              <wp:posOffset>703394</wp:posOffset>
            </wp:positionV>
            <wp:extent cx="2530947" cy="2233803"/>
            <wp:effectExtent l="0" t="0" r="0" b="0"/>
            <wp:wrapTopAndBottom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947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5A76">
        <w:rPr>
          <w:rFonts w:ascii="Calibri" w:hAnsi="Calibri"/>
          <w:sz w:val="24"/>
          <w:szCs w:val="24"/>
        </w:rPr>
        <w:t>El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usuario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podrá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ver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las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películas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como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se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muestra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en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siguiente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imagen,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las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proofErr w:type="gramStart"/>
      <w:r w:rsidRPr="00E15A76">
        <w:rPr>
          <w:rFonts w:ascii="Calibri" w:hAnsi="Calibri"/>
          <w:sz w:val="24"/>
          <w:szCs w:val="24"/>
        </w:rPr>
        <w:t>películas</w:t>
      </w:r>
      <w:r w:rsidR="00E15A76" w:rsidRPr="00E15A76">
        <w:rPr>
          <w:rFonts w:ascii="Calibri" w:hAnsi="Calibri"/>
          <w:sz w:val="24"/>
          <w:szCs w:val="24"/>
        </w:rPr>
        <w:t xml:space="preserve"> </w:t>
      </w:r>
      <w:r w:rsidRPr="00E15A76">
        <w:rPr>
          <w:rFonts w:ascii="Calibri" w:hAnsi="Calibri"/>
          <w:spacing w:val="-47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estarán</w:t>
      </w:r>
      <w:proofErr w:type="gramEnd"/>
      <w:r w:rsidRPr="00E15A76">
        <w:rPr>
          <w:rFonts w:ascii="Calibri" w:hAnsi="Calibri"/>
          <w:sz w:val="24"/>
          <w:szCs w:val="24"/>
        </w:rPr>
        <w:t xml:space="preserve"> presentadas en forma de cuadricula que será adaptativa a la pantalla del</w:t>
      </w:r>
      <w:r w:rsidRPr="00E15A76">
        <w:rPr>
          <w:rFonts w:ascii="Calibri" w:hAnsi="Calibri"/>
          <w:spacing w:val="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dispositivo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donde</w:t>
      </w:r>
      <w:r w:rsidRPr="00E15A76">
        <w:rPr>
          <w:rFonts w:ascii="Calibri" w:hAnsi="Calibri"/>
          <w:spacing w:val="5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será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presentado:</w:t>
      </w:r>
    </w:p>
    <w:p w14:paraId="48D600DE" w14:textId="2050DDD3" w:rsidR="00DA2D77" w:rsidRPr="00E15A76" w:rsidRDefault="00E15A76" w:rsidP="00E15A76">
      <w:pPr>
        <w:pStyle w:val="Prrafodelista"/>
        <w:numPr>
          <w:ilvl w:val="1"/>
          <w:numId w:val="1"/>
        </w:numPr>
        <w:tabs>
          <w:tab w:val="left" w:pos="1230"/>
          <w:tab w:val="left" w:pos="1231"/>
        </w:tabs>
        <w:spacing w:before="41" w:after="12" w:line="360" w:lineRule="auto"/>
        <w:ind w:left="0"/>
        <w:jc w:val="both"/>
        <w:rPr>
          <w:rFonts w:ascii="Calibri" w:hAnsi="Calibri"/>
          <w:sz w:val="24"/>
          <w:szCs w:val="24"/>
        </w:rPr>
      </w:pPr>
      <w:r w:rsidRPr="00E15A76">
        <w:rPr>
          <w:rFonts w:ascii="Calibri" w:hAnsi="Calibri"/>
          <w:sz w:val="24"/>
          <w:szCs w:val="24"/>
        </w:rPr>
        <w:t xml:space="preserve">Para poder ver el ranking de las películas el usuario debe de estar registrado en la </w:t>
      </w:r>
      <w:proofErr w:type="spellStart"/>
      <w:r w:rsidRPr="00E15A76">
        <w:rPr>
          <w:rFonts w:ascii="Calibri" w:hAnsi="Calibri"/>
          <w:sz w:val="24"/>
          <w:szCs w:val="24"/>
        </w:rPr>
        <w:t>bd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gramStart"/>
      <w:r>
        <w:rPr>
          <w:rFonts w:ascii="Calibri" w:hAnsi="Calibri"/>
          <w:sz w:val="24"/>
          <w:szCs w:val="24"/>
        </w:rPr>
        <w:t xml:space="preserve">deberá </w:t>
      </w:r>
      <w:r w:rsidRPr="00E15A76">
        <w:rPr>
          <w:rFonts w:ascii="Calibri" w:hAnsi="Calibri"/>
          <w:sz w:val="24"/>
          <w:szCs w:val="24"/>
        </w:rPr>
        <w:t xml:space="preserve"> iniciar</w:t>
      </w:r>
      <w:proofErr w:type="gramEnd"/>
      <w:r w:rsidRPr="00E15A76">
        <w:rPr>
          <w:rFonts w:ascii="Calibri" w:hAnsi="Calibri"/>
          <w:sz w:val="24"/>
          <w:szCs w:val="24"/>
        </w:rPr>
        <w:t xml:space="preserve"> sesión</w:t>
      </w:r>
      <w:r>
        <w:rPr>
          <w:rFonts w:ascii="Calibri" w:hAnsi="Calibri"/>
          <w:sz w:val="24"/>
          <w:szCs w:val="24"/>
        </w:rPr>
        <w:t xml:space="preserve"> para tener acceso al ranking</w:t>
      </w:r>
      <w:r w:rsidRPr="00E15A76">
        <w:rPr>
          <w:rFonts w:ascii="Calibri" w:hAnsi="Calibri"/>
          <w:sz w:val="24"/>
          <w:szCs w:val="24"/>
        </w:rPr>
        <w:t xml:space="preserve">, </w:t>
      </w:r>
      <w:r w:rsidRPr="00E15A76">
        <w:rPr>
          <w:rFonts w:ascii="Calibri" w:hAnsi="Calibri"/>
          <w:b/>
          <w:bCs/>
          <w:sz w:val="24"/>
          <w:szCs w:val="24"/>
        </w:rPr>
        <w:t>puede</w:t>
      </w:r>
      <w:r w:rsidRPr="00E15A76">
        <w:rPr>
          <w:rFonts w:ascii="Calibri" w:hAnsi="Calibri"/>
          <w:sz w:val="24"/>
          <w:szCs w:val="24"/>
        </w:rPr>
        <w:t xml:space="preserve"> </w:t>
      </w:r>
      <w:r w:rsidRPr="00E15A76">
        <w:rPr>
          <w:rFonts w:ascii="Calibri" w:hAnsi="Calibri"/>
          <w:b/>
          <w:bCs/>
          <w:sz w:val="24"/>
          <w:szCs w:val="24"/>
        </w:rPr>
        <w:t xml:space="preserve">utilizar </w:t>
      </w:r>
      <w:proofErr w:type="spellStart"/>
      <w:r w:rsidRPr="00E15A76">
        <w:rPr>
          <w:rFonts w:ascii="Calibri" w:hAnsi="Calibri"/>
          <w:b/>
          <w:bCs/>
          <w:sz w:val="24"/>
          <w:szCs w:val="24"/>
        </w:rPr>
        <w:t>Identity</w:t>
      </w:r>
      <w:proofErr w:type="spellEnd"/>
      <w:r w:rsidRPr="00E15A76">
        <w:rPr>
          <w:rFonts w:ascii="Calibri" w:hAnsi="Calibri"/>
          <w:b/>
          <w:bCs/>
          <w:sz w:val="24"/>
          <w:szCs w:val="24"/>
        </w:rPr>
        <w:t xml:space="preserve"> para crear el Loguin y registro,</w:t>
      </w:r>
      <w:r w:rsidRPr="00E15A76">
        <w:rPr>
          <w:rFonts w:ascii="Calibri" w:hAnsi="Calibri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El</w:t>
      </w:r>
      <w:r w:rsidR="00DA2D77"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ranking</w:t>
      </w:r>
      <w:r w:rsidR="00DA2D77"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de</w:t>
      </w:r>
      <w:r w:rsidR="00DA2D77"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las</w:t>
      </w:r>
      <w:r w:rsidR="00DA2D77"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películas</w:t>
      </w:r>
      <w:r w:rsidR="00DA2D77"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más</w:t>
      </w:r>
      <w:r w:rsidR="00DA2D77"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vistas</w:t>
      </w:r>
      <w:r w:rsidR="00DA2D77"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se</w:t>
      </w:r>
      <w:r w:rsidR="00DA2D77"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mostrará</w:t>
      </w:r>
      <w:r w:rsidR="00DA2D77"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de</w:t>
      </w:r>
      <w:r w:rsidR="00DA2D77" w:rsidRPr="00E15A76">
        <w:rPr>
          <w:rFonts w:ascii="Calibri" w:hAnsi="Calibri"/>
          <w:spacing w:val="2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forma</w:t>
      </w:r>
      <w:r w:rsidR="00DA2D77"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similar</w:t>
      </w:r>
      <w:r w:rsidR="00DA2D77" w:rsidRPr="00E15A76">
        <w:rPr>
          <w:rFonts w:ascii="Calibri" w:hAnsi="Calibri"/>
          <w:spacing w:val="-5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a</w:t>
      </w:r>
      <w:r w:rsidR="00DA2D77"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la</w:t>
      </w:r>
      <w:r w:rsidR="00DA2D77"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siguiente</w:t>
      </w:r>
      <w:r w:rsidR="00DA2D77"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imagen,</w:t>
      </w:r>
      <w:r w:rsidR="00DA2D77" w:rsidRPr="00E15A76">
        <w:rPr>
          <w:rFonts w:ascii="Calibri" w:hAnsi="Calibri"/>
          <w:spacing w:val="-47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se</w:t>
      </w:r>
      <w:r w:rsidR="00DA2D77"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mostrará</w:t>
      </w:r>
      <w:r w:rsidR="00DA2D77"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las</w:t>
      </w:r>
      <w:r w:rsidR="00DA2D77"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calificaciones</w:t>
      </w:r>
      <w:r w:rsidR="00DA2D77"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promedias</w:t>
      </w:r>
      <w:r w:rsidR="00DA2D77"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dada</w:t>
      </w:r>
      <w:r w:rsidR="00DA2D77"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por</w:t>
      </w:r>
      <w:r w:rsidR="00DA2D77"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todos</w:t>
      </w:r>
      <w:r w:rsidR="00DA2D77"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los</w:t>
      </w:r>
      <w:r w:rsidR="00DA2D77"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="00DA2D77" w:rsidRPr="00E15A76">
        <w:rPr>
          <w:rFonts w:ascii="Calibri" w:hAnsi="Calibri"/>
          <w:sz w:val="24"/>
          <w:szCs w:val="24"/>
        </w:rPr>
        <w:t>usuarios:</w:t>
      </w:r>
    </w:p>
    <w:p w14:paraId="54EC25AE" w14:textId="77777777" w:rsidR="00DA2D77" w:rsidRPr="00E15A76" w:rsidRDefault="00DA2D77" w:rsidP="00E15A76">
      <w:pPr>
        <w:spacing w:line="360" w:lineRule="auto"/>
        <w:jc w:val="center"/>
        <w:rPr>
          <w:sz w:val="24"/>
          <w:szCs w:val="24"/>
        </w:rPr>
      </w:pPr>
      <w:r w:rsidRPr="00E15A76">
        <w:rPr>
          <w:noProof/>
          <w:sz w:val="24"/>
          <w:szCs w:val="24"/>
        </w:rPr>
        <w:lastRenderedPageBreak/>
        <w:drawing>
          <wp:inline distT="0" distB="0" distL="0" distR="0" wp14:anchorId="2223D1ED" wp14:editId="53393F8C">
            <wp:extent cx="2055359" cy="1830800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359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6AC" w14:textId="77777777" w:rsidR="00DA2D77" w:rsidRPr="00E15A76" w:rsidRDefault="00DA2D77" w:rsidP="00E15A76">
      <w:pPr>
        <w:spacing w:before="3" w:line="360" w:lineRule="auto"/>
        <w:jc w:val="both"/>
        <w:rPr>
          <w:sz w:val="24"/>
          <w:szCs w:val="24"/>
        </w:rPr>
      </w:pPr>
    </w:p>
    <w:p w14:paraId="60657B85" w14:textId="3FAFBC6D" w:rsidR="00DA2D77" w:rsidRPr="00E15A76" w:rsidRDefault="00DA2D77" w:rsidP="00E15A76">
      <w:pPr>
        <w:pStyle w:val="Prrafodelista"/>
        <w:numPr>
          <w:ilvl w:val="2"/>
          <w:numId w:val="1"/>
        </w:numPr>
        <w:tabs>
          <w:tab w:val="left" w:pos="1951"/>
          <w:tab w:val="left" w:pos="1952"/>
        </w:tabs>
        <w:spacing w:line="360" w:lineRule="auto"/>
        <w:ind w:left="0"/>
        <w:jc w:val="both"/>
        <w:rPr>
          <w:rFonts w:ascii="Calibri" w:hAnsi="Calibri"/>
          <w:sz w:val="24"/>
          <w:szCs w:val="24"/>
        </w:rPr>
      </w:pPr>
      <w:r w:rsidRPr="00E15A76">
        <w:rPr>
          <w:rFonts w:ascii="Calibri" w:hAnsi="Calibri"/>
          <w:sz w:val="24"/>
          <w:szCs w:val="24"/>
        </w:rPr>
        <w:t>En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pantalla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presentación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películas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el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usuario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t</w:t>
      </w:r>
      <w:r w:rsidR="00E15A76">
        <w:rPr>
          <w:rFonts w:ascii="Calibri" w:hAnsi="Calibri"/>
          <w:sz w:val="24"/>
          <w:szCs w:val="24"/>
        </w:rPr>
        <w:t>ie</w:t>
      </w:r>
      <w:r w:rsidRPr="00E15A76">
        <w:rPr>
          <w:rFonts w:ascii="Calibri" w:hAnsi="Calibri"/>
          <w:sz w:val="24"/>
          <w:szCs w:val="24"/>
        </w:rPr>
        <w:t>ne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opción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proofErr w:type="gramStart"/>
      <w:r w:rsidRPr="00E15A76">
        <w:rPr>
          <w:rFonts w:ascii="Calibri" w:hAnsi="Calibri"/>
          <w:sz w:val="24"/>
          <w:szCs w:val="24"/>
        </w:rPr>
        <w:t>para</w:t>
      </w:r>
      <w:r w:rsidR="00E15A76">
        <w:rPr>
          <w:rFonts w:ascii="Calibri" w:hAnsi="Calibri"/>
          <w:sz w:val="24"/>
          <w:szCs w:val="24"/>
        </w:rPr>
        <w:t xml:space="preserve"> </w:t>
      </w:r>
      <w:r w:rsidRPr="00E15A76">
        <w:rPr>
          <w:rFonts w:ascii="Calibri" w:hAnsi="Calibri"/>
          <w:spacing w:val="-46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hacer</w:t>
      </w:r>
      <w:proofErr w:type="gramEnd"/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un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filtro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películas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por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nombre o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categoría.</w:t>
      </w:r>
    </w:p>
    <w:p w14:paraId="30408F83" w14:textId="77777777" w:rsidR="00DA2D77" w:rsidRPr="00E15A76" w:rsidRDefault="00DA2D77" w:rsidP="00E15A76">
      <w:pPr>
        <w:pStyle w:val="Prrafodelista"/>
        <w:numPr>
          <w:ilvl w:val="2"/>
          <w:numId w:val="1"/>
        </w:numPr>
        <w:tabs>
          <w:tab w:val="left" w:pos="1951"/>
          <w:tab w:val="left" w:pos="1952"/>
        </w:tabs>
        <w:spacing w:before="3" w:line="360" w:lineRule="auto"/>
        <w:ind w:left="0"/>
        <w:jc w:val="both"/>
        <w:rPr>
          <w:rFonts w:ascii="Calibri" w:hAnsi="Calibri"/>
          <w:sz w:val="24"/>
          <w:szCs w:val="24"/>
        </w:rPr>
      </w:pPr>
      <w:r w:rsidRPr="00E15A76">
        <w:rPr>
          <w:rFonts w:ascii="Calibri" w:hAnsi="Calibri"/>
          <w:sz w:val="24"/>
          <w:szCs w:val="24"/>
        </w:rPr>
        <w:t>Para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poder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realizar</w:t>
      </w:r>
      <w:r w:rsidRPr="00E15A76">
        <w:rPr>
          <w:rFonts w:ascii="Calibri" w:hAnsi="Calibri"/>
          <w:spacing w:val="-5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una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calificación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película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no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es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necesario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estar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registrado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en</w:t>
      </w:r>
      <w:r w:rsidRPr="00E15A76">
        <w:rPr>
          <w:rFonts w:ascii="Calibri" w:hAnsi="Calibri"/>
          <w:spacing w:val="-47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página.</w:t>
      </w:r>
    </w:p>
    <w:p w14:paraId="37CE582D" w14:textId="77777777" w:rsidR="00DA2D77" w:rsidRPr="00E15A76" w:rsidRDefault="00DA2D77" w:rsidP="00E15A76">
      <w:pPr>
        <w:pStyle w:val="Prrafodelista"/>
        <w:numPr>
          <w:ilvl w:val="2"/>
          <w:numId w:val="1"/>
        </w:numPr>
        <w:tabs>
          <w:tab w:val="left" w:pos="1951"/>
          <w:tab w:val="left" w:pos="1952"/>
        </w:tabs>
        <w:spacing w:before="10" w:line="360" w:lineRule="auto"/>
        <w:ind w:left="0"/>
        <w:jc w:val="both"/>
        <w:rPr>
          <w:rFonts w:ascii="Calibri" w:hAnsi="Calibri"/>
          <w:sz w:val="24"/>
          <w:szCs w:val="24"/>
        </w:rPr>
      </w:pPr>
      <w:r w:rsidRPr="00E15A76">
        <w:rPr>
          <w:rFonts w:ascii="Calibri" w:hAnsi="Calibri"/>
          <w:sz w:val="24"/>
          <w:szCs w:val="24"/>
        </w:rPr>
        <w:t>Los</w:t>
      </w:r>
      <w:r w:rsidRPr="00E15A76">
        <w:rPr>
          <w:rFonts w:ascii="Calibri" w:hAnsi="Calibri"/>
          <w:spacing w:val="-5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datos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mostrados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en</w:t>
      </w:r>
      <w:r w:rsidRPr="00E15A76">
        <w:rPr>
          <w:rFonts w:ascii="Calibri" w:hAnsi="Calibri"/>
          <w:spacing w:val="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ranking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dependerán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los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votos</w:t>
      </w:r>
      <w:r w:rsidRPr="00E15A76">
        <w:rPr>
          <w:rFonts w:ascii="Calibri" w:hAnsi="Calibri"/>
          <w:spacing w:val="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en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tiempo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real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que</w:t>
      </w:r>
      <w:r w:rsidRPr="00E15A76">
        <w:rPr>
          <w:rFonts w:ascii="Calibri" w:hAnsi="Calibri"/>
          <w:spacing w:val="-47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brindan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los</w:t>
      </w:r>
      <w:r w:rsidRPr="00E15A76">
        <w:rPr>
          <w:rFonts w:ascii="Calibri" w:hAnsi="Calibri"/>
          <w:spacing w:val="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usuarios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 página.</w:t>
      </w:r>
    </w:p>
    <w:p w14:paraId="02198A0C" w14:textId="40F6A60D" w:rsidR="00DA2D77" w:rsidRPr="00E15A76" w:rsidRDefault="00DA2D77" w:rsidP="00E15A76">
      <w:pPr>
        <w:pStyle w:val="Prrafodelista"/>
        <w:numPr>
          <w:ilvl w:val="2"/>
          <w:numId w:val="1"/>
        </w:numPr>
        <w:tabs>
          <w:tab w:val="left" w:pos="1951"/>
          <w:tab w:val="left" w:pos="1952"/>
        </w:tabs>
        <w:spacing w:line="360" w:lineRule="auto"/>
        <w:ind w:left="0"/>
        <w:jc w:val="both"/>
        <w:rPr>
          <w:rFonts w:ascii="Calibri" w:hAnsi="Calibri"/>
          <w:sz w:val="24"/>
          <w:szCs w:val="24"/>
        </w:rPr>
      </w:pPr>
      <w:r w:rsidRPr="00E15A76">
        <w:rPr>
          <w:rFonts w:ascii="Calibri" w:hAnsi="Calibri"/>
          <w:sz w:val="24"/>
          <w:szCs w:val="24"/>
        </w:rPr>
        <w:t>Todos</w:t>
      </w:r>
      <w:r w:rsidRPr="00E15A76">
        <w:rPr>
          <w:rFonts w:ascii="Calibri" w:hAnsi="Calibri"/>
          <w:spacing w:val="-5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los</w:t>
      </w:r>
      <w:r w:rsidRPr="00E15A76">
        <w:rPr>
          <w:rFonts w:ascii="Calibri" w:hAnsi="Calibri"/>
          <w:spacing w:val="-5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datos</w:t>
      </w:r>
      <w:r w:rsidRPr="00E15A76">
        <w:rPr>
          <w:rFonts w:ascii="Calibri" w:hAnsi="Calibri"/>
          <w:spacing w:val="-5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películas</w:t>
      </w:r>
      <w:r w:rsidRPr="00E15A76">
        <w:rPr>
          <w:rFonts w:ascii="Calibri" w:hAnsi="Calibri"/>
          <w:spacing w:val="-5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(imágenes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información</w:t>
      </w:r>
      <w:r w:rsidRPr="00E15A76">
        <w:rPr>
          <w:rFonts w:ascii="Calibri" w:hAnsi="Calibri"/>
          <w:spacing w:val="-5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</w:t>
      </w:r>
      <w:r w:rsidRPr="00E15A76">
        <w:rPr>
          <w:rFonts w:ascii="Calibri" w:hAnsi="Calibri"/>
          <w:spacing w:val="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dicha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película),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deberán</w:t>
      </w:r>
      <w:r w:rsidRPr="00E15A76">
        <w:rPr>
          <w:rFonts w:ascii="Calibri" w:hAnsi="Calibri"/>
          <w:spacing w:val="-47"/>
          <w:sz w:val="24"/>
          <w:szCs w:val="24"/>
        </w:rPr>
        <w:t xml:space="preserve"> </w:t>
      </w:r>
      <w:r w:rsidR="00EA2A91">
        <w:rPr>
          <w:rFonts w:ascii="Calibri" w:hAnsi="Calibri"/>
          <w:spacing w:val="-47"/>
          <w:sz w:val="24"/>
          <w:szCs w:val="24"/>
        </w:rPr>
        <w:t xml:space="preserve">        </w:t>
      </w:r>
      <w:r w:rsidRPr="00E15A76">
        <w:rPr>
          <w:rFonts w:ascii="Calibri" w:hAnsi="Calibri"/>
          <w:sz w:val="24"/>
          <w:szCs w:val="24"/>
        </w:rPr>
        <w:t>venir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base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datos,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no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se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permiten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datos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quemados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en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la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aplicación.</w:t>
      </w:r>
    </w:p>
    <w:p w14:paraId="28D19DB7" w14:textId="192F0482" w:rsidR="00DA2D77" w:rsidRPr="00E15A76" w:rsidRDefault="00DA2D77" w:rsidP="00E15A76">
      <w:pPr>
        <w:pStyle w:val="Prrafodelista"/>
        <w:numPr>
          <w:ilvl w:val="2"/>
          <w:numId w:val="1"/>
        </w:numPr>
        <w:tabs>
          <w:tab w:val="left" w:pos="1951"/>
          <w:tab w:val="left" w:pos="1952"/>
        </w:tabs>
        <w:spacing w:line="360" w:lineRule="auto"/>
        <w:ind w:left="0"/>
        <w:jc w:val="both"/>
        <w:rPr>
          <w:rFonts w:ascii="Calibri" w:hAnsi="Calibri"/>
          <w:sz w:val="24"/>
          <w:szCs w:val="24"/>
        </w:rPr>
      </w:pPr>
      <w:r w:rsidRPr="00E15A76">
        <w:rPr>
          <w:rFonts w:ascii="Calibri" w:hAnsi="Calibri"/>
          <w:sz w:val="24"/>
          <w:szCs w:val="24"/>
        </w:rPr>
        <w:t>La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proofErr w:type="spellStart"/>
      <w:r w:rsidRPr="00E15A76">
        <w:rPr>
          <w:rFonts w:ascii="Calibri" w:hAnsi="Calibri"/>
          <w:sz w:val="24"/>
          <w:szCs w:val="24"/>
        </w:rPr>
        <w:t>pagina</w:t>
      </w:r>
      <w:proofErr w:type="spellEnd"/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debe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ser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adaptativa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y</w:t>
      </w:r>
      <w:r w:rsidRPr="00E15A76">
        <w:rPr>
          <w:rFonts w:ascii="Calibri" w:hAnsi="Calibri"/>
          <w:spacing w:val="-2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mostrar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todos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los</w:t>
      </w:r>
      <w:r w:rsidRPr="00E15A76">
        <w:rPr>
          <w:rFonts w:ascii="Calibri" w:hAnsi="Calibri"/>
          <w:spacing w:val="-3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datos</w:t>
      </w:r>
      <w:r w:rsidRPr="00E15A76">
        <w:rPr>
          <w:rFonts w:ascii="Calibri" w:hAnsi="Calibri"/>
          <w:spacing w:val="-4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solicitados</w:t>
      </w:r>
      <w:r w:rsidRPr="00E15A76">
        <w:rPr>
          <w:rFonts w:ascii="Calibri" w:hAnsi="Calibri"/>
          <w:spacing w:val="-47"/>
          <w:sz w:val="24"/>
          <w:szCs w:val="24"/>
        </w:rPr>
        <w:t xml:space="preserve"> </w:t>
      </w:r>
      <w:r w:rsidR="00EA2A91">
        <w:rPr>
          <w:rFonts w:ascii="Calibri" w:hAnsi="Calibri"/>
          <w:spacing w:val="-47"/>
          <w:sz w:val="24"/>
          <w:szCs w:val="24"/>
        </w:rPr>
        <w:t xml:space="preserve">    </w:t>
      </w:r>
      <w:r w:rsidRPr="00E15A76">
        <w:rPr>
          <w:rFonts w:ascii="Calibri" w:hAnsi="Calibri"/>
          <w:sz w:val="24"/>
          <w:szCs w:val="24"/>
        </w:rPr>
        <w:t>anteriormente</w:t>
      </w:r>
      <w:r w:rsidRPr="00E15A76">
        <w:rPr>
          <w:rFonts w:ascii="Calibri" w:hAnsi="Calibri"/>
          <w:spacing w:val="-1"/>
          <w:sz w:val="24"/>
          <w:szCs w:val="24"/>
        </w:rPr>
        <w:t xml:space="preserve"> </w:t>
      </w:r>
      <w:r w:rsidRPr="00E15A76">
        <w:rPr>
          <w:rFonts w:ascii="Calibri" w:hAnsi="Calibri"/>
          <w:sz w:val="24"/>
          <w:szCs w:val="24"/>
        </w:rPr>
        <w:t>en el enunciado.</w: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4822"/>
        <w:gridCol w:w="710"/>
        <w:gridCol w:w="2100"/>
      </w:tblGrid>
      <w:tr w:rsidR="008908A4" w14:paraId="08E8D2FC" w14:textId="77777777" w:rsidTr="00AD6391">
        <w:trPr>
          <w:trHeight w:val="780"/>
        </w:trPr>
        <w:tc>
          <w:tcPr>
            <w:tcW w:w="2161" w:type="dxa"/>
          </w:tcPr>
          <w:p w14:paraId="0C1CB33D" w14:textId="77777777" w:rsidR="008908A4" w:rsidRDefault="008908A4" w:rsidP="00AD6391">
            <w:pPr>
              <w:pStyle w:val="TableParagraph"/>
              <w:spacing w:before="80" w:line="276" w:lineRule="auto"/>
              <w:ind w:left="645" w:right="541" w:hanging="85"/>
              <w:rPr>
                <w:b/>
              </w:rPr>
            </w:pPr>
            <w:proofErr w:type="gramStart"/>
            <w:r>
              <w:rPr>
                <w:b/>
              </w:rPr>
              <w:t>CRITERIO 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EVALUAR</w:t>
            </w:r>
            <w:proofErr w:type="gramEnd"/>
          </w:p>
        </w:tc>
        <w:tc>
          <w:tcPr>
            <w:tcW w:w="4822" w:type="dxa"/>
          </w:tcPr>
          <w:p w14:paraId="4414ECB9" w14:textId="77777777" w:rsidR="008908A4" w:rsidRDefault="008908A4" w:rsidP="00AD6391">
            <w:pPr>
              <w:pStyle w:val="TableParagraph"/>
              <w:spacing w:before="80"/>
              <w:ind w:left="1350"/>
              <w:rPr>
                <w:b/>
              </w:rPr>
            </w:pPr>
            <w:proofErr w:type="gramStart"/>
            <w:r>
              <w:rPr>
                <w:b/>
              </w:rPr>
              <w:t>ACTIVIDAD 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EVALUAR</w:t>
            </w:r>
            <w:proofErr w:type="gramEnd"/>
          </w:p>
        </w:tc>
        <w:tc>
          <w:tcPr>
            <w:tcW w:w="710" w:type="dxa"/>
          </w:tcPr>
          <w:p w14:paraId="71CA4C92" w14:textId="77777777" w:rsidR="008908A4" w:rsidRDefault="008908A4" w:rsidP="00AD6391">
            <w:pPr>
              <w:pStyle w:val="TableParagraph"/>
              <w:spacing w:before="80"/>
              <w:ind w:left="274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2100" w:type="dxa"/>
          </w:tcPr>
          <w:p w14:paraId="78E8754C" w14:textId="77777777" w:rsidR="008908A4" w:rsidRDefault="008908A4" w:rsidP="00AD6391">
            <w:pPr>
              <w:pStyle w:val="TableParagraph"/>
              <w:spacing w:before="80"/>
              <w:ind w:left="322" w:right="314"/>
              <w:jc w:val="center"/>
              <w:rPr>
                <w:b/>
              </w:rPr>
            </w:pPr>
            <w:r>
              <w:rPr>
                <w:b/>
              </w:rPr>
              <w:t>PUNTAJE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(0-10)</w:t>
            </w:r>
          </w:p>
        </w:tc>
      </w:tr>
      <w:tr w:rsidR="008908A4" w14:paraId="2695A2D2" w14:textId="77777777" w:rsidTr="00AD6391">
        <w:trPr>
          <w:trHeight w:val="775"/>
        </w:trPr>
        <w:tc>
          <w:tcPr>
            <w:tcW w:w="2161" w:type="dxa"/>
            <w:vMerge w:val="restart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6F2B016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075A3215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2A400D4C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764AE2E4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31EF2D34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3FA5FEC7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5E2BFECB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58DA9E2B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55F2AB17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599A7888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160ED7D2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527A41AB" w14:textId="77777777" w:rsidR="008908A4" w:rsidRDefault="008908A4" w:rsidP="00AD6391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373627AC" w14:textId="77777777" w:rsidR="008908A4" w:rsidRDefault="008908A4" w:rsidP="00AD6391">
            <w:pPr>
              <w:pStyle w:val="TableParagraph"/>
              <w:spacing w:before="1" w:line="276" w:lineRule="auto"/>
              <w:ind w:left="615" w:right="232" w:hanging="366"/>
              <w:rPr>
                <w:b/>
              </w:rPr>
            </w:pPr>
            <w:r>
              <w:rPr>
                <w:b/>
              </w:rPr>
              <w:t>Implementación 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lastRenderedPageBreak/>
              <w:t>desarrollo</w:t>
            </w:r>
          </w:p>
        </w:tc>
        <w:tc>
          <w:tcPr>
            <w:tcW w:w="4822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39CB033" w14:textId="77777777" w:rsidR="008908A4" w:rsidRDefault="008908A4" w:rsidP="00AD6391">
            <w:pPr>
              <w:pStyle w:val="TableParagraph"/>
              <w:spacing w:before="81" w:line="273" w:lineRule="auto"/>
              <w:ind w:left="170" w:right="183"/>
            </w:pPr>
            <w:r>
              <w:lastRenderedPageBreak/>
              <w:t>La entrega respeto los tiempos y lineamientos de</w:t>
            </w:r>
            <w:r>
              <w:rPr>
                <w:spacing w:val="1"/>
              </w:rPr>
              <w:t xml:space="preserve"> </w:t>
            </w:r>
            <w:r>
              <w:t>entrega.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negoció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entrega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profesor.</w:t>
            </w:r>
          </w:p>
        </w:tc>
        <w:tc>
          <w:tcPr>
            <w:tcW w:w="710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D206FA5" w14:textId="77777777" w:rsidR="008908A4" w:rsidRDefault="008908A4" w:rsidP="00AD6391">
            <w:pPr>
              <w:pStyle w:val="TableParagraph"/>
              <w:spacing w:before="81"/>
              <w:ind w:left="244"/>
            </w:pPr>
            <w:r>
              <w:t>10</w:t>
            </w:r>
          </w:p>
        </w:tc>
        <w:tc>
          <w:tcPr>
            <w:tcW w:w="2100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067BBA0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71EEDFBD" w14:textId="77777777" w:rsidTr="00AD6391">
        <w:trPr>
          <w:trHeight w:val="780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59426E2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FA4971A" w14:textId="77777777" w:rsidR="008908A4" w:rsidRDefault="008908A4" w:rsidP="00AD6391">
            <w:pPr>
              <w:pStyle w:val="TableParagraph"/>
              <w:spacing w:before="80" w:line="276" w:lineRule="auto"/>
              <w:ind w:left="170" w:right="597"/>
            </w:pPr>
            <w:r>
              <w:t>Validación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ASP</w:t>
            </w:r>
            <w:r>
              <w:rPr>
                <w:spacing w:val="-2"/>
              </w:rPr>
              <w:t xml:space="preserve"> </w:t>
            </w:r>
            <w:r>
              <w:t>MVC,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ingresar</w:t>
            </w:r>
            <w:r>
              <w:rPr>
                <w:spacing w:val="-47"/>
              </w:rPr>
              <w:t xml:space="preserve"> </w:t>
            </w:r>
            <w:r>
              <w:t>calificación</w:t>
            </w:r>
            <w:r>
              <w:rPr>
                <w:spacing w:val="-2"/>
              </w:rPr>
              <w:t xml:space="preserve"> </w:t>
            </w:r>
            <w:r>
              <w:t xml:space="preserve">de </w:t>
            </w:r>
            <w:proofErr w:type="spellStart"/>
            <w:r>
              <w:t>peliculas</w:t>
            </w:r>
            <w:proofErr w:type="spellEnd"/>
            <w:r>
              <w:t>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845829B" w14:textId="77777777" w:rsidR="008908A4" w:rsidRDefault="008908A4" w:rsidP="00AD6391">
            <w:pPr>
              <w:pStyle w:val="TableParagraph"/>
              <w:spacing w:before="80"/>
              <w:ind w:left="300"/>
            </w:pPr>
            <w:r>
              <w:t>5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DB05D0E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389C7A28" w14:textId="77777777" w:rsidTr="00AD6391">
        <w:trPr>
          <w:trHeight w:val="1085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40A4706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953AAA3" w14:textId="77777777" w:rsidR="008908A4" w:rsidRDefault="008908A4" w:rsidP="00AD6391">
            <w:pPr>
              <w:pStyle w:val="TableParagraph"/>
              <w:spacing w:before="81" w:line="276" w:lineRule="auto"/>
              <w:ind w:left="170" w:right="335"/>
            </w:pP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clases</w:t>
            </w:r>
            <w:r>
              <w:rPr>
                <w:spacing w:val="-2"/>
              </w:rPr>
              <w:t xml:space="preserve"> </w:t>
            </w:r>
            <w:r>
              <w:t>necesarias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manejo</w:t>
            </w:r>
            <w:r>
              <w:rPr>
                <w:spacing w:val="-47"/>
              </w:rPr>
              <w:t xml:space="preserve"> </w:t>
            </w:r>
            <w:r>
              <w:t>de base de datos y presentación de datos y</w:t>
            </w:r>
            <w:r>
              <w:rPr>
                <w:spacing w:val="1"/>
              </w:rPr>
              <w:t xml:space="preserve"> </w:t>
            </w:r>
            <w:r>
              <w:t>resultados.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9C619FD" w14:textId="77777777" w:rsidR="008908A4" w:rsidRDefault="008908A4" w:rsidP="00AD6391">
            <w:pPr>
              <w:pStyle w:val="TableParagraph"/>
              <w:spacing w:before="81"/>
              <w:ind w:left="300"/>
            </w:pPr>
            <w:r>
              <w:t>5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FDFD288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6CD0E62C" w14:textId="77777777" w:rsidTr="00AD6391">
        <w:trPr>
          <w:trHeight w:val="775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60726B2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B647685" w14:textId="77777777" w:rsidR="008908A4" w:rsidRDefault="008908A4" w:rsidP="00AD6391">
            <w:pPr>
              <w:pStyle w:val="TableParagraph"/>
              <w:spacing w:before="80" w:line="278" w:lineRule="auto"/>
              <w:ind w:left="170" w:right="997"/>
            </w:pPr>
            <w:r>
              <w:t>La</w:t>
            </w:r>
            <w:r>
              <w:rPr>
                <w:spacing w:val="-3"/>
              </w:rPr>
              <w:t xml:space="preserve"> </w:t>
            </w:r>
            <w:r>
              <w:t>aplicación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ver</w:t>
            </w:r>
            <w:r>
              <w:rPr>
                <w:spacing w:val="-4"/>
              </w:rPr>
              <w:t xml:space="preserve"> </w:t>
            </w:r>
            <w:r>
              <w:t>todas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películas</w:t>
            </w:r>
            <w:r>
              <w:rPr>
                <w:spacing w:val="-47"/>
              </w:rPr>
              <w:t xml:space="preserve"> </w:t>
            </w:r>
            <w:r>
              <w:t>registradas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datos.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823AFD3" w14:textId="77777777" w:rsidR="008908A4" w:rsidRDefault="008908A4" w:rsidP="00AD6391">
            <w:pPr>
              <w:pStyle w:val="TableParagraph"/>
              <w:spacing w:before="80"/>
              <w:ind w:left="300"/>
            </w:pPr>
            <w:r>
              <w:t>5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C1CED86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27559A0C" w14:textId="77777777" w:rsidTr="00AD6391">
        <w:trPr>
          <w:trHeight w:val="780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51B248A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D559408" w14:textId="77777777" w:rsidR="008908A4" w:rsidRDefault="008908A4" w:rsidP="00AD6391">
            <w:pPr>
              <w:pStyle w:val="TableParagraph"/>
              <w:spacing w:before="80" w:line="276" w:lineRule="auto"/>
              <w:ind w:left="170"/>
            </w:pP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conexión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sql</w:t>
            </w:r>
            <w:proofErr w:type="spellEnd"/>
            <w:r>
              <w:rPr>
                <w:spacing w:val="-46"/>
              </w:rPr>
              <w:t xml:space="preserve"> </w:t>
            </w:r>
            <w:r>
              <w:t>server.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71CBED6" w14:textId="77777777" w:rsidR="008908A4" w:rsidRDefault="008908A4" w:rsidP="00AD6391">
            <w:pPr>
              <w:pStyle w:val="TableParagraph"/>
              <w:spacing w:before="80"/>
              <w:ind w:left="244"/>
            </w:pPr>
            <w:r>
              <w:t>10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4D1FFF8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2EFC105C" w14:textId="77777777" w:rsidTr="00AD6391">
        <w:trPr>
          <w:trHeight w:val="1085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A0386BE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454EC56" w14:textId="77777777" w:rsidR="008908A4" w:rsidRDefault="008908A4" w:rsidP="00AD6391">
            <w:pPr>
              <w:pStyle w:val="TableParagraph"/>
              <w:spacing w:before="80" w:line="278" w:lineRule="auto"/>
              <w:ind w:left="170" w:right="614"/>
            </w:pPr>
            <w:r>
              <w:t>Las</w:t>
            </w:r>
            <w:r>
              <w:rPr>
                <w:spacing w:val="-5"/>
              </w:rPr>
              <w:t xml:space="preserve"> </w:t>
            </w:r>
            <w:r>
              <w:t>operaciones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inserción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calificación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7"/>
              </w:rPr>
              <w:t xml:space="preserve"> </w:t>
            </w:r>
            <w:r>
              <w:t>vistas de películas se hacen a través de su</w:t>
            </w:r>
            <w:r>
              <w:rPr>
                <w:spacing w:val="1"/>
              </w:rPr>
              <w:t xml:space="preserve"> </w:t>
            </w:r>
            <w:r>
              <w:t>respectiva</w:t>
            </w:r>
            <w:r>
              <w:rPr>
                <w:spacing w:val="-1"/>
              </w:rPr>
              <w:t xml:space="preserve"> </w:t>
            </w:r>
            <w:r>
              <w:t>clase</w:t>
            </w:r>
            <w:r>
              <w:rPr>
                <w:spacing w:val="-1"/>
              </w:rPr>
              <w:t xml:space="preserve"> </w:t>
            </w:r>
            <w:r>
              <w:t>hacia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datos.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8FB5365" w14:textId="77777777" w:rsidR="008908A4" w:rsidRDefault="008908A4" w:rsidP="00AD6391">
            <w:pPr>
              <w:pStyle w:val="TableParagraph"/>
              <w:spacing w:before="80"/>
              <w:ind w:left="244"/>
            </w:pPr>
            <w:r>
              <w:t>10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CBB0D59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79E3818B" w14:textId="77777777" w:rsidTr="00AD6391">
        <w:trPr>
          <w:trHeight w:val="780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70C6B2C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27830FA" w14:textId="77777777" w:rsidR="008908A4" w:rsidRDefault="008908A4" w:rsidP="00AD6391">
            <w:pPr>
              <w:pStyle w:val="TableParagraph"/>
              <w:spacing w:before="80" w:line="276" w:lineRule="auto"/>
              <w:ind w:left="170" w:right="183"/>
            </w:pPr>
            <w:r>
              <w:t>Método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clase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mostrar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ranking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película.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7FBD749" w14:textId="77777777" w:rsidR="008908A4" w:rsidRDefault="008908A4" w:rsidP="00AD6391">
            <w:pPr>
              <w:pStyle w:val="TableParagraph"/>
              <w:spacing w:before="80"/>
              <w:ind w:left="300"/>
            </w:pPr>
            <w:r>
              <w:t>5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37EFE03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0AA1C175" w14:textId="77777777" w:rsidTr="00AD6391">
        <w:trPr>
          <w:trHeight w:val="775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7EDA423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2BEA941" w14:textId="77777777" w:rsidR="008908A4" w:rsidRDefault="008908A4" w:rsidP="00AD6391">
            <w:pPr>
              <w:pStyle w:val="TableParagraph"/>
              <w:spacing w:before="81" w:line="276" w:lineRule="auto"/>
              <w:ind w:left="170" w:right="494"/>
            </w:pPr>
            <w:r>
              <w:t>Método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clase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mostrar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nombre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película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mejor</w:t>
            </w:r>
            <w:r>
              <w:rPr>
                <w:spacing w:val="-2"/>
              </w:rPr>
              <w:t xml:space="preserve"> </w:t>
            </w:r>
            <w:r>
              <w:t>calificación.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7701AF3" w14:textId="77777777" w:rsidR="008908A4" w:rsidRDefault="008908A4" w:rsidP="00AD6391">
            <w:pPr>
              <w:pStyle w:val="TableParagraph"/>
              <w:spacing w:before="81"/>
              <w:ind w:left="300"/>
            </w:pPr>
            <w:r>
              <w:t>5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2C6AB2E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45806E68" w14:textId="77777777" w:rsidTr="00AD6391">
        <w:trPr>
          <w:trHeight w:val="780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A874C63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38A7C95" w14:textId="77777777" w:rsidR="008908A4" w:rsidRDefault="008908A4" w:rsidP="00AD6391">
            <w:pPr>
              <w:pStyle w:val="TableParagraph"/>
              <w:spacing w:before="80" w:line="276" w:lineRule="auto"/>
              <w:ind w:left="170"/>
            </w:pPr>
            <w:r>
              <w:t>Método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clase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buscar</w:t>
            </w:r>
            <w:r>
              <w:rPr>
                <w:spacing w:val="-5"/>
              </w:rPr>
              <w:t xml:space="preserve"> </w:t>
            </w:r>
            <w:r>
              <w:t>película,</w:t>
            </w:r>
            <w:r>
              <w:rPr>
                <w:spacing w:val="-4"/>
              </w:rPr>
              <w:t xml:space="preserve"> </w:t>
            </w:r>
            <w:r>
              <w:t>ya</w:t>
            </w:r>
            <w:r>
              <w:rPr>
                <w:spacing w:val="-2"/>
              </w:rPr>
              <w:t xml:space="preserve"> </w:t>
            </w:r>
            <w:r>
              <w:t>sea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47"/>
              </w:rPr>
              <w:t xml:space="preserve"> </w:t>
            </w:r>
            <w:r>
              <w:t>categoría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nombre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películas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2DA3B77" w14:textId="77777777" w:rsidR="008908A4" w:rsidRDefault="008908A4" w:rsidP="00AD6391">
            <w:pPr>
              <w:pStyle w:val="TableParagraph"/>
              <w:spacing w:before="80"/>
              <w:ind w:left="244"/>
            </w:pPr>
            <w:r>
              <w:t>10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9282E2D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4D3A631A" w14:textId="77777777" w:rsidTr="00AD6391">
        <w:trPr>
          <w:trHeight w:val="470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B18617F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1613D8C" w14:textId="77777777" w:rsidR="008908A4" w:rsidRDefault="008908A4" w:rsidP="00AD6391">
            <w:pPr>
              <w:pStyle w:val="TableParagraph"/>
              <w:spacing w:before="81"/>
              <w:ind w:left="170"/>
            </w:pPr>
            <w:r>
              <w:t>Aplicación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css</w:t>
            </w:r>
            <w:proofErr w:type="spellEnd"/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página.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A82F9CE" w14:textId="77777777" w:rsidR="008908A4" w:rsidRDefault="008908A4" w:rsidP="00AD6391">
            <w:pPr>
              <w:pStyle w:val="TableParagraph"/>
              <w:spacing w:before="81"/>
              <w:ind w:left="300"/>
            </w:pPr>
            <w:r>
              <w:t>5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DB6146C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76325348" w14:textId="77777777" w:rsidTr="00AD6391">
        <w:trPr>
          <w:trHeight w:val="1079"/>
        </w:trPr>
        <w:tc>
          <w:tcPr>
            <w:tcW w:w="2161" w:type="dxa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3F8BDA0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088F9385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071B1A7B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35D386E6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0EEAF176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663DEF6A" w14:textId="77777777" w:rsidR="008908A4" w:rsidRDefault="008908A4" w:rsidP="00AD6391">
            <w:pPr>
              <w:pStyle w:val="TableParagraph"/>
              <w:rPr>
                <w:b/>
                <w:sz w:val="26"/>
              </w:rPr>
            </w:pPr>
          </w:p>
          <w:p w14:paraId="7116B482" w14:textId="77777777" w:rsidR="008908A4" w:rsidRDefault="008908A4" w:rsidP="00AD6391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F17DADD" w14:textId="77777777" w:rsidR="008908A4" w:rsidRDefault="008908A4" w:rsidP="00AD6391">
            <w:pPr>
              <w:pStyle w:val="TableParagraph"/>
              <w:spacing w:before="1"/>
              <w:ind w:left="335"/>
              <w:rPr>
                <w:b/>
              </w:rPr>
            </w:pPr>
            <w:r>
              <w:rPr>
                <w:b/>
              </w:rPr>
              <w:t>Funcionamiento</w:t>
            </w: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133F8AC" w14:textId="77777777" w:rsidR="008908A4" w:rsidRDefault="008908A4" w:rsidP="00AD6391">
            <w:pPr>
              <w:pStyle w:val="TableParagraph"/>
              <w:spacing w:before="69"/>
              <w:ind w:left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52525"/>
              </w:rPr>
              <w:t>Aplicación</w:t>
            </w:r>
            <w:r>
              <w:rPr>
                <w:rFonts w:ascii="Times New Roman" w:hAnsi="Times New Roman"/>
                <w:color w:val="252525"/>
                <w:spacing w:val="-2"/>
              </w:rPr>
              <w:t xml:space="preserve"> </w:t>
            </w:r>
            <w:r>
              <w:rPr>
                <w:rFonts w:ascii="Times New Roman" w:hAnsi="Times New Roman"/>
                <w:color w:val="252525"/>
              </w:rPr>
              <w:t>web</w:t>
            </w:r>
            <w:r>
              <w:rPr>
                <w:rFonts w:ascii="Times New Roman" w:hAnsi="Times New Roman"/>
                <w:color w:val="252525"/>
                <w:spacing w:val="-2"/>
              </w:rPr>
              <w:t xml:space="preserve"> </w:t>
            </w:r>
            <w:r>
              <w:rPr>
                <w:rFonts w:ascii="Times New Roman" w:hAnsi="Times New Roman"/>
                <w:color w:val="252525"/>
              </w:rPr>
              <w:t>Funcional.</w:t>
            </w:r>
          </w:p>
          <w:p w14:paraId="61D7B4A6" w14:textId="77777777" w:rsidR="008908A4" w:rsidRDefault="008908A4" w:rsidP="00AD6391">
            <w:pPr>
              <w:pStyle w:val="TableParagraph"/>
              <w:spacing w:before="107" w:line="266" w:lineRule="auto"/>
              <w:ind w:left="170" w:right="8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>Nota:</w:t>
            </w:r>
            <w:r>
              <w:rPr>
                <w:rFonts w:ascii="Times New Roman" w:hAnsi="Times New Roman"/>
              </w:rPr>
              <w:t xml:space="preserve"> Este criterio se califica si el ejercicio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funciona,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sino se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colocará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1 de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</w:rPr>
              <w:t>nota.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B3A402A" w14:textId="77777777" w:rsidR="008908A4" w:rsidRDefault="008908A4" w:rsidP="00AD6391">
            <w:pPr>
              <w:pStyle w:val="TableParagraph"/>
              <w:spacing w:before="80"/>
              <w:ind w:left="244"/>
            </w:pPr>
            <w:r>
              <w:t>10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4BC4865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20AA9430" w14:textId="77777777" w:rsidTr="00AD6391">
        <w:trPr>
          <w:trHeight w:val="1110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3B1F675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D489F5F" w14:textId="77777777" w:rsidR="008908A4" w:rsidRDefault="008908A4" w:rsidP="00AD6391">
            <w:pPr>
              <w:pStyle w:val="TableParagraph"/>
              <w:spacing w:before="81"/>
              <w:ind w:left="170"/>
            </w:pPr>
            <w:r>
              <w:t>La</w:t>
            </w:r>
            <w:r>
              <w:rPr>
                <w:spacing w:val="-3"/>
              </w:rPr>
              <w:t xml:space="preserve"> </w:t>
            </w:r>
            <w:r>
              <w:t>página</w:t>
            </w:r>
            <w:r>
              <w:rPr>
                <w:spacing w:val="-3"/>
              </w:rPr>
              <w:t xml:space="preserve"> </w:t>
            </w:r>
            <w:r>
              <w:t>deberá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responsiva.</w:t>
            </w:r>
          </w:p>
          <w:p w14:paraId="4616FA8B" w14:textId="77777777" w:rsidR="008908A4" w:rsidRDefault="008908A4" w:rsidP="00AD6391">
            <w:pPr>
              <w:pStyle w:val="TableParagraph"/>
              <w:spacing w:before="110" w:line="266" w:lineRule="auto"/>
              <w:ind w:left="170" w:right="8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>Nota:</w:t>
            </w:r>
            <w:r>
              <w:rPr>
                <w:rFonts w:ascii="Times New Roman" w:hAnsi="Times New Roman"/>
              </w:rPr>
              <w:t xml:space="preserve"> Este criterio se califica si el ejercicio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funciona,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sino se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colocará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1 de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</w:rPr>
              <w:t>nota.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A968A13" w14:textId="77777777" w:rsidR="008908A4" w:rsidRDefault="008908A4" w:rsidP="00AD6391">
            <w:pPr>
              <w:pStyle w:val="TableParagraph"/>
              <w:spacing w:before="81"/>
              <w:ind w:left="300"/>
            </w:pPr>
            <w:r>
              <w:t>5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C3BE419" w14:textId="77777777" w:rsidR="008908A4" w:rsidRDefault="008908A4" w:rsidP="00AD6391">
            <w:pPr>
              <w:pStyle w:val="TableParagraph"/>
              <w:spacing w:before="81"/>
              <w:ind w:left="315" w:right="314"/>
              <w:jc w:val="center"/>
            </w:pPr>
            <w:r>
              <w:t>20</w:t>
            </w:r>
          </w:p>
        </w:tc>
      </w:tr>
      <w:tr w:rsidR="008908A4" w14:paraId="3272FF23" w14:textId="77777777" w:rsidTr="00AD6391">
        <w:trPr>
          <w:trHeight w:val="1725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B03A7B7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645ECBF" w14:textId="77777777" w:rsidR="008908A4" w:rsidRDefault="008908A4" w:rsidP="00AD6391">
            <w:pPr>
              <w:pStyle w:val="TableParagraph"/>
              <w:spacing w:before="80" w:line="276" w:lineRule="auto"/>
              <w:ind w:left="170" w:right="729"/>
            </w:pPr>
            <w:r>
              <w:t>El usuario puede ver todas las películas</w:t>
            </w:r>
            <w:r>
              <w:rPr>
                <w:spacing w:val="1"/>
              </w:rPr>
              <w:t xml:space="preserve"> </w:t>
            </w:r>
            <w:r>
              <w:t>ingresadas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este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46"/>
              </w:rPr>
              <w:t xml:space="preserve"> </w:t>
            </w:r>
            <w:r>
              <w:t>realizar</w:t>
            </w:r>
            <w:r>
              <w:rPr>
                <w:spacing w:val="1"/>
              </w:rPr>
              <w:t xml:space="preserve"> </w:t>
            </w:r>
            <w:r>
              <w:t>filtro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películas.</w:t>
            </w:r>
          </w:p>
          <w:p w14:paraId="2398505A" w14:textId="77777777" w:rsidR="008908A4" w:rsidRDefault="008908A4" w:rsidP="00AD6391">
            <w:pPr>
              <w:pStyle w:val="TableParagraph"/>
              <w:spacing w:before="68" w:line="266" w:lineRule="auto"/>
              <w:ind w:left="170" w:right="8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>Nota:</w:t>
            </w:r>
            <w:r>
              <w:rPr>
                <w:rFonts w:ascii="Times New Roman" w:hAnsi="Times New Roman"/>
              </w:rPr>
              <w:t xml:space="preserve"> Este criterio se califica si el ejercicio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funciona,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sino se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colocará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1 de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</w:rPr>
              <w:t>nota.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54F54EE" w14:textId="77777777" w:rsidR="008908A4" w:rsidRDefault="008908A4" w:rsidP="00AD6391">
            <w:pPr>
              <w:pStyle w:val="TableParagraph"/>
              <w:spacing w:before="80"/>
              <w:ind w:left="300"/>
            </w:pPr>
            <w:r>
              <w:t>5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F79E5D5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  <w:tr w:rsidR="008908A4" w14:paraId="472D9BAA" w14:textId="77777777" w:rsidTr="00AD6391">
        <w:trPr>
          <w:trHeight w:val="780"/>
        </w:trPr>
        <w:tc>
          <w:tcPr>
            <w:tcW w:w="2161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0B2A4C8" w14:textId="77777777" w:rsidR="008908A4" w:rsidRDefault="008908A4" w:rsidP="00AD6391">
            <w:pPr>
              <w:rPr>
                <w:sz w:val="2"/>
                <w:szCs w:val="2"/>
              </w:rPr>
            </w:pPr>
          </w:p>
        </w:tc>
        <w:tc>
          <w:tcPr>
            <w:tcW w:w="482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0682F92" w14:textId="77777777" w:rsidR="008908A4" w:rsidRDefault="008908A4" w:rsidP="00AD6391">
            <w:pPr>
              <w:pStyle w:val="TableParagraph"/>
              <w:spacing w:before="80" w:line="278" w:lineRule="auto"/>
              <w:ind w:left="170" w:right="906"/>
            </w:pPr>
            <w:r>
              <w:t>Generación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grafica</w:t>
            </w:r>
            <w:r>
              <w:rPr>
                <w:spacing w:val="-3"/>
              </w:rPr>
              <w:t xml:space="preserve"> </w:t>
            </w:r>
            <w:r>
              <w:t>utilizando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datos</w:t>
            </w:r>
            <w:r>
              <w:rPr>
                <w:spacing w:val="-46"/>
              </w:rPr>
              <w:t xml:space="preserve"> </w:t>
            </w:r>
            <w:r>
              <w:t>extraídos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base de</w:t>
            </w:r>
            <w:r>
              <w:rPr>
                <w:spacing w:val="-2"/>
              </w:rPr>
              <w:t xml:space="preserve"> </w:t>
            </w:r>
            <w:r>
              <w:t>datos</w:t>
            </w:r>
          </w:p>
        </w:tc>
        <w:tc>
          <w:tcPr>
            <w:tcW w:w="7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7F5E69C" w14:textId="77777777" w:rsidR="008908A4" w:rsidRDefault="008908A4" w:rsidP="00AD6391">
            <w:pPr>
              <w:pStyle w:val="TableParagraph"/>
              <w:spacing w:before="80"/>
              <w:ind w:left="244"/>
            </w:pPr>
            <w:r>
              <w:t>10</w:t>
            </w:r>
          </w:p>
        </w:tc>
        <w:tc>
          <w:tcPr>
            <w:tcW w:w="210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F9CA332" w14:textId="77777777" w:rsidR="008908A4" w:rsidRDefault="008908A4" w:rsidP="00AD6391">
            <w:pPr>
              <w:pStyle w:val="TableParagraph"/>
              <w:rPr>
                <w:rFonts w:ascii="Times New Roman"/>
              </w:rPr>
            </w:pPr>
          </w:p>
        </w:tc>
      </w:tr>
    </w:tbl>
    <w:p w14:paraId="7C907343" w14:textId="77777777" w:rsidR="00DA2D77" w:rsidRPr="00E15A76" w:rsidRDefault="00DA2D77" w:rsidP="00E15A76">
      <w:pPr>
        <w:spacing w:line="360" w:lineRule="auto"/>
        <w:jc w:val="both"/>
        <w:rPr>
          <w:sz w:val="24"/>
          <w:szCs w:val="24"/>
        </w:rPr>
      </w:pPr>
    </w:p>
    <w:sectPr w:rsidR="00DA2D77" w:rsidRPr="00E15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D3C"/>
    <w:multiLevelType w:val="hybridMultilevel"/>
    <w:tmpl w:val="5CBC1D2A"/>
    <w:lvl w:ilvl="0" w:tplc="2136A02C">
      <w:numFmt w:val="bullet"/>
      <w:lvlText w:val=""/>
      <w:lvlJc w:val="left"/>
      <w:pPr>
        <w:ind w:left="1121" w:hanging="360"/>
      </w:pPr>
      <w:rPr>
        <w:rFonts w:hint="default"/>
        <w:w w:val="100"/>
        <w:lang w:val="es-ES" w:eastAsia="en-US" w:bidi="ar-SA"/>
      </w:rPr>
    </w:lvl>
    <w:lvl w:ilvl="1" w:tplc="5038E190">
      <w:numFmt w:val="bullet"/>
      <w:lvlText w:val=""/>
      <w:lvlJc w:val="left"/>
      <w:pPr>
        <w:ind w:left="123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D5B87328">
      <w:numFmt w:val="bullet"/>
      <w:lvlText w:val=""/>
      <w:lvlJc w:val="left"/>
      <w:pPr>
        <w:ind w:left="195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43C6942E">
      <w:numFmt w:val="bullet"/>
      <w:lvlText w:val="•"/>
      <w:lvlJc w:val="left"/>
      <w:pPr>
        <w:ind w:left="2982" w:hanging="361"/>
      </w:pPr>
      <w:rPr>
        <w:rFonts w:hint="default"/>
        <w:lang w:val="es-ES" w:eastAsia="en-US" w:bidi="ar-SA"/>
      </w:rPr>
    </w:lvl>
    <w:lvl w:ilvl="4" w:tplc="162C09DA">
      <w:numFmt w:val="bullet"/>
      <w:lvlText w:val="•"/>
      <w:lvlJc w:val="left"/>
      <w:pPr>
        <w:ind w:left="4005" w:hanging="361"/>
      </w:pPr>
      <w:rPr>
        <w:rFonts w:hint="default"/>
        <w:lang w:val="es-ES" w:eastAsia="en-US" w:bidi="ar-SA"/>
      </w:rPr>
    </w:lvl>
    <w:lvl w:ilvl="5" w:tplc="5210C870">
      <w:numFmt w:val="bullet"/>
      <w:lvlText w:val="•"/>
      <w:lvlJc w:val="left"/>
      <w:pPr>
        <w:ind w:left="5027" w:hanging="361"/>
      </w:pPr>
      <w:rPr>
        <w:rFonts w:hint="default"/>
        <w:lang w:val="es-ES" w:eastAsia="en-US" w:bidi="ar-SA"/>
      </w:rPr>
    </w:lvl>
    <w:lvl w:ilvl="6" w:tplc="E9948BEC">
      <w:numFmt w:val="bullet"/>
      <w:lvlText w:val="•"/>
      <w:lvlJc w:val="left"/>
      <w:pPr>
        <w:ind w:left="6050" w:hanging="361"/>
      </w:pPr>
      <w:rPr>
        <w:rFonts w:hint="default"/>
        <w:lang w:val="es-ES" w:eastAsia="en-US" w:bidi="ar-SA"/>
      </w:rPr>
    </w:lvl>
    <w:lvl w:ilvl="7" w:tplc="7CC27D84">
      <w:numFmt w:val="bullet"/>
      <w:lvlText w:val="•"/>
      <w:lvlJc w:val="left"/>
      <w:pPr>
        <w:ind w:left="7072" w:hanging="361"/>
      </w:pPr>
      <w:rPr>
        <w:rFonts w:hint="default"/>
        <w:lang w:val="es-ES" w:eastAsia="en-US" w:bidi="ar-SA"/>
      </w:rPr>
    </w:lvl>
    <w:lvl w:ilvl="8" w:tplc="98B84662">
      <w:numFmt w:val="bullet"/>
      <w:lvlText w:val="•"/>
      <w:lvlJc w:val="left"/>
      <w:pPr>
        <w:ind w:left="8095" w:hanging="361"/>
      </w:pPr>
      <w:rPr>
        <w:rFonts w:hint="default"/>
        <w:lang w:val="es-ES" w:eastAsia="en-US" w:bidi="ar-SA"/>
      </w:rPr>
    </w:lvl>
  </w:abstractNum>
  <w:num w:numId="1" w16cid:durableId="144750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77"/>
    <w:rsid w:val="008908A4"/>
    <w:rsid w:val="00DA2D77"/>
    <w:rsid w:val="00DD4E56"/>
    <w:rsid w:val="00E15A76"/>
    <w:rsid w:val="00EA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87DD"/>
  <w15:chartTrackingRefBased/>
  <w15:docId w15:val="{BF7E806D-4393-4FDB-ABC9-0699648B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7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DA2D77"/>
    <w:pPr>
      <w:spacing w:before="4"/>
      <w:ind w:left="4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A2D77"/>
    <w:rPr>
      <w:rFonts w:ascii="Calibri" w:eastAsia="Calibri" w:hAnsi="Calibri" w:cs="Calibri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A2D77"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D77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1"/>
    <w:qFormat/>
    <w:rsid w:val="00DA2D77"/>
    <w:pPr>
      <w:ind w:left="1121" w:hanging="360"/>
    </w:pPr>
    <w:rPr>
      <w:rFonts w:ascii="Arial MT" w:eastAsia="Arial MT" w:hAnsi="Arial MT" w:cs="Arial MT"/>
    </w:rPr>
  </w:style>
  <w:style w:type="table" w:customStyle="1" w:styleId="TableNormal">
    <w:name w:val="Table Normal"/>
    <w:uiPriority w:val="2"/>
    <w:semiHidden/>
    <w:unhideWhenUsed/>
    <w:qFormat/>
    <w:rsid w:val="008908A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9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Guilombo Valdes</dc:creator>
  <cp:keywords/>
  <dc:description/>
  <cp:lastModifiedBy>Diego Fernando Guilombo Valdes</cp:lastModifiedBy>
  <cp:revision>2</cp:revision>
  <dcterms:created xsi:type="dcterms:W3CDTF">2023-08-29T15:53:00Z</dcterms:created>
  <dcterms:modified xsi:type="dcterms:W3CDTF">2023-08-30T16:25:00Z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2023-08-29T15:53:50Z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daaeb61b-4af3-4236-a5b7-95cb1abaeaa2</vt:lpwstr>
  </property>
  <property fmtid="{D5CDD505-2E9C-101B-9397-08002B2CF9AE}" pid="8" name="MSIP_Label_1299739c-ad3d-4908-806e-4d91151a6e13_ContentBits">
    <vt:lpwstr>0</vt:lpwstr>
  </property>
</Properties>
</file>