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Times New Roman" w:cs="Times New Roman" w:eastAsia="Times New Roman" w:hAnsi="Times New Roman"/>
          <w:sz w:val="96"/>
          <w:szCs w:val="96"/>
        </w:rPr>
      </w:pPr>
      <w:bookmarkStart w:colFirst="0" w:colLast="0" w:name="_3gkxdz47dn9g" w:id="0"/>
      <w:bookmarkEnd w:id="0"/>
      <w:r w:rsidDel="00000000" w:rsidR="00000000" w:rsidRPr="00000000">
        <w:rPr>
          <w:rFonts w:ascii="Times New Roman" w:cs="Times New Roman" w:eastAsia="Times New Roman" w:hAnsi="Times New Roman"/>
          <w:sz w:val="96"/>
          <w:szCs w:val="96"/>
          <w:rtl w:val="0"/>
        </w:rPr>
        <w:t xml:space="preserve">Informe revisión y retrospectiva (TRES)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METODOLOGÍA DEL</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 DESARROLLO ÁGIL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962025</wp:posOffset>
            </wp:positionV>
            <wp:extent cx="5734050" cy="1600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00200"/>
                    </a:xfrm>
                    <a:prstGeom prst="rect"/>
                    <a:ln/>
                  </pic:spPr>
                </pic:pic>
              </a:graphicData>
            </a:graphic>
          </wp:anchor>
        </w:drawing>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Autores:</w:t>
      </w:r>
    </w:p>
    <w:p w:rsidR="00000000" w:rsidDel="00000000" w:rsidP="00000000" w:rsidRDefault="00000000" w:rsidRPr="00000000" w14:paraId="0000000D">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GARCÍA SEGURA, CARLOS</w:t>
      </w:r>
    </w:p>
    <w:p w:rsidR="00000000" w:rsidDel="00000000" w:rsidP="00000000" w:rsidRDefault="00000000" w:rsidRPr="00000000" w14:paraId="0000000E">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JIMENEZ PIÑERO, SAMUEL</w:t>
      </w:r>
    </w:p>
    <w:p w:rsidR="00000000" w:rsidDel="00000000" w:rsidP="00000000" w:rsidRDefault="00000000" w:rsidRPr="00000000" w14:paraId="0000000F">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MARTOS VELA, ALBERTO</w:t>
      </w:r>
    </w:p>
    <w:p w:rsidR="00000000" w:rsidDel="00000000" w:rsidP="00000000" w:rsidRDefault="00000000" w:rsidRPr="00000000" w14:paraId="00000010">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REINOSO ORTEGA, SANDRA</w:t>
      </w:r>
    </w:p>
    <w:p w:rsidR="00000000" w:rsidDel="00000000" w:rsidP="00000000" w:rsidRDefault="00000000" w:rsidRPr="00000000" w14:paraId="00000011">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RUIZ LIMONES, ENRIQUE</w:t>
      </w:r>
    </w:p>
    <w:p w:rsidR="00000000" w:rsidDel="00000000" w:rsidP="00000000" w:rsidRDefault="00000000" w:rsidRPr="00000000" w14:paraId="00000012">
      <w:pPr>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TORRES FERNANDEZ, GUILLERMO</w:t>
      </w:r>
    </w:p>
    <w:p w:rsidR="00000000" w:rsidDel="00000000" w:rsidP="00000000" w:rsidRDefault="00000000" w:rsidRPr="00000000" w14:paraId="00000013">
      <w:pPr>
        <w:pStyle w:val="Heading1"/>
        <w:rPr>
          <w:rFonts w:ascii="Times New Roman" w:cs="Times New Roman" w:eastAsia="Times New Roman" w:hAnsi="Times New Roman"/>
          <w:b w:val="1"/>
          <w:sz w:val="32"/>
          <w:szCs w:val="32"/>
        </w:rPr>
      </w:pPr>
      <w:bookmarkStart w:colFirst="0" w:colLast="0" w:name="_n3p2er19m6qr" w:id="1"/>
      <w:bookmarkEnd w:id="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f3ht99d5dgv5">
            <w:r w:rsidDel="00000000" w:rsidR="00000000" w:rsidRPr="00000000">
              <w:rPr>
                <w:b w:val="1"/>
                <w:rtl w:val="0"/>
              </w:rPr>
              <w:t xml:space="preserve">¿Qué ha salido bien?</w:t>
            </w:r>
          </w:hyperlink>
          <w:r w:rsidDel="00000000" w:rsidR="00000000" w:rsidRPr="00000000">
            <w:rPr>
              <w:b w:val="1"/>
              <w:rtl w:val="0"/>
            </w:rPr>
            <w:tab/>
          </w:r>
          <w:r w:rsidDel="00000000" w:rsidR="00000000" w:rsidRPr="00000000">
            <w:fldChar w:fldCharType="begin"/>
            <w:instrText xml:space="preserve"> PAGEREF _f3ht99d5dgv5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pPr>
          <w:hyperlink w:anchor="_1iy8olblivv3">
            <w:r w:rsidDel="00000000" w:rsidR="00000000" w:rsidRPr="00000000">
              <w:rPr>
                <w:b w:val="1"/>
                <w:rtl w:val="0"/>
              </w:rPr>
              <w:t xml:space="preserve">¿Qué ha salido mal?</w:t>
            </w:r>
          </w:hyperlink>
          <w:r w:rsidDel="00000000" w:rsidR="00000000" w:rsidRPr="00000000">
            <w:rPr>
              <w:b w:val="1"/>
              <w:rtl w:val="0"/>
            </w:rPr>
            <w:tab/>
          </w:r>
          <w:r w:rsidDel="00000000" w:rsidR="00000000" w:rsidRPr="00000000">
            <w:fldChar w:fldCharType="begin"/>
            <w:instrText xml:space="preserve"> PAGEREF _1iy8olblivv3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200" w:line="240" w:lineRule="auto"/>
            <w:ind w:left="0" w:firstLine="0"/>
            <w:rPr/>
          </w:pPr>
          <w:hyperlink w:anchor="_64yd5qkymil2">
            <w:r w:rsidDel="00000000" w:rsidR="00000000" w:rsidRPr="00000000">
              <w:rPr>
                <w:b w:val="1"/>
                <w:rtl w:val="0"/>
              </w:rPr>
              <w:t xml:space="preserve">¿Qué mejoras vamos a aplicar para la siguiente iteración?</w:t>
            </w:r>
          </w:hyperlink>
          <w:r w:rsidDel="00000000" w:rsidR="00000000" w:rsidRPr="00000000">
            <w:rPr>
              <w:b w:val="1"/>
              <w:rtl w:val="0"/>
            </w:rPr>
            <w:tab/>
          </w:r>
          <w:r w:rsidDel="00000000" w:rsidR="00000000" w:rsidRPr="00000000">
            <w:fldChar w:fldCharType="begin"/>
            <w:instrText xml:space="preserve"> PAGEREF _64yd5qkymil2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after="80" w:before="200" w:line="240" w:lineRule="auto"/>
            <w:ind w:left="0" w:firstLine="0"/>
            <w:rPr/>
          </w:pPr>
          <w:hyperlink w:anchor="_hj4ozl8dir5n">
            <w:r w:rsidDel="00000000" w:rsidR="00000000" w:rsidRPr="00000000">
              <w:rPr>
                <w:b w:val="1"/>
                <w:rtl w:val="0"/>
              </w:rPr>
              <w:t xml:space="preserve">Anexo: Acceso al repositorio</w:t>
            </w:r>
          </w:hyperlink>
          <w:r w:rsidDel="00000000" w:rsidR="00000000" w:rsidRPr="00000000">
            <w:rPr>
              <w:b w:val="1"/>
              <w:rtl w:val="0"/>
            </w:rPr>
            <w:tab/>
          </w:r>
          <w:r w:rsidDel="00000000" w:rsidR="00000000" w:rsidRPr="00000000">
            <w:fldChar w:fldCharType="begin"/>
            <w:instrText xml:space="preserve"> PAGEREF _hj4ozl8dir5n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f3ht99d5dgv5" w:id="2"/>
      <w:bookmarkEnd w:id="2"/>
      <w:r w:rsidDel="00000000" w:rsidR="00000000" w:rsidRPr="00000000">
        <w:rPr>
          <w:rtl w:val="0"/>
        </w:rPr>
        <w:t xml:space="preserve">¿Qué ha salido bien?</w:t>
      </w:r>
    </w:p>
    <w:p w:rsidR="00000000" w:rsidDel="00000000" w:rsidP="00000000" w:rsidRDefault="00000000" w:rsidRPr="00000000" w14:paraId="0000001F">
      <w:pPr>
        <w:rPr/>
      </w:pPr>
      <w:r w:rsidDel="00000000" w:rsidR="00000000" w:rsidRPr="00000000">
        <w:rPr>
          <w:rtl w:val="0"/>
        </w:rPr>
        <w:tab/>
        <w:t xml:space="preserve">Se han realizado todas las tareas de boceto relacionadas con las historias de usuario programadas para esta iteración, es decir, las relativas a las de usuario y se han mejorado anteriores bocetos relativos al flujo de tareas.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Aunque se han añadido nuevas historias de usuario por las nuevas necesidades que han ido surgiendo los miembros del equipo han sido capaces de adaptarse para lograr todos los objetivos propuestos.</w:t>
      </w:r>
    </w:p>
    <w:p w:rsidR="00000000" w:rsidDel="00000000" w:rsidP="00000000" w:rsidRDefault="00000000" w:rsidRPr="00000000" w14:paraId="00000022">
      <w:pPr>
        <w:pStyle w:val="Heading2"/>
        <w:rPr/>
      </w:pPr>
      <w:bookmarkStart w:colFirst="0" w:colLast="0" w:name="_1iy8olblivv3" w:id="3"/>
      <w:bookmarkEnd w:id="3"/>
      <w:r w:rsidDel="00000000" w:rsidR="00000000" w:rsidRPr="00000000">
        <w:rPr>
          <w:rtl w:val="0"/>
        </w:rPr>
        <w:t xml:space="preserve">¿Qué ha salido mal?</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ind w:firstLine="720"/>
        <w:rPr/>
      </w:pPr>
      <w:r w:rsidDel="00000000" w:rsidR="00000000" w:rsidRPr="00000000">
        <w:rPr>
          <w:rtl w:val="0"/>
        </w:rPr>
        <w:t xml:space="preserve">Hemos realizado una mala planificación inicial por lo que han surgido una serie de nuevas historias de usuario, hemos tenido que fusionar algunas y eliminar otras, todo ello está descrito en el plan de iteración. Aunque la carga de trabajo calculada para este sprint era mayor que la velocidad del equipo hemos conseguido realizar todas las HU por lo que podemos afirmar que la estimación ha sido incorrecta. </w:t>
      </w:r>
    </w:p>
    <w:p w:rsidR="00000000" w:rsidDel="00000000" w:rsidP="00000000" w:rsidRDefault="00000000" w:rsidRPr="00000000" w14:paraId="00000025">
      <w:pPr>
        <w:pStyle w:val="Heading2"/>
        <w:rPr/>
      </w:pPr>
      <w:bookmarkStart w:colFirst="0" w:colLast="0" w:name="_64yd5qkymil2" w:id="4"/>
      <w:bookmarkEnd w:id="4"/>
      <w:r w:rsidDel="00000000" w:rsidR="00000000" w:rsidRPr="00000000">
        <w:rPr>
          <w:rtl w:val="0"/>
        </w:rPr>
        <w:t xml:space="preserve">¿Qué mejoras vamos a aplicar para la siguiente iteración?</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ind w:firstLine="720"/>
        <w:rPr/>
      </w:pPr>
      <w:r w:rsidDel="00000000" w:rsidR="00000000" w:rsidRPr="00000000">
        <w:rPr>
          <w:rtl w:val="0"/>
        </w:rPr>
        <w:t xml:space="preserve">Debemos realizar más reuniones periódicas para comprobar el avance del proyecto con el objetivo de evitar realizar la mayor parte de las tareas al final de la iteración. Además debemos intentar describir mejor la planificación de modo que seamos capaces de trabajar de una forma más independiente, es decir, debemos de dedicar más tiempo a la planificación inicial y a asegurarnos de que está clara la descripción de cada tarea para cada persona asignada a la misma.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hj4ozl8dir5n" w:id="5"/>
      <w:bookmarkEnd w:id="5"/>
      <w:r w:rsidDel="00000000" w:rsidR="00000000" w:rsidRPr="00000000">
        <w:rPr>
          <w:rtl w:val="0"/>
        </w:rPr>
        <w:t xml:space="preserve">Anexo: Acceso al repositorio</w:t>
      </w:r>
    </w:p>
    <w:p w:rsidR="00000000" w:rsidDel="00000000" w:rsidP="00000000" w:rsidRDefault="00000000" w:rsidRPr="00000000" w14:paraId="0000002A">
      <w:pPr>
        <w:rPr/>
      </w:pPr>
      <w:r w:rsidDel="00000000" w:rsidR="00000000" w:rsidRPr="00000000">
        <w:rPr>
          <w:rtl w:val="0"/>
        </w:rPr>
        <w:t xml:space="preserve">Para acceder al repositorio basta con ir al enlace de Google Drive: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7">
        <w:r w:rsidDel="00000000" w:rsidR="00000000" w:rsidRPr="00000000">
          <w:rPr>
            <w:color w:val="1155cc"/>
            <w:u w:val="single"/>
            <w:rtl w:val="0"/>
          </w:rPr>
          <w:t xml:space="preserve">https://drive.google.com/drive/folders/1AouNxIeGtvSEeuc1vRKz_R1MEe-3vEub?usp=share_link</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AouNxIeGtvSEeuc1vRKz_R1MEe-3vEub?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