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7A16" w14:textId="422F135A" w:rsidR="007B7CBB" w:rsidRPr="00BA2E71" w:rsidRDefault="007B7CBB" w:rsidP="007B7CBB">
      <w:pPr>
        <w:rPr>
          <w:u w:val="single"/>
        </w:rPr>
      </w:pPr>
      <w:r w:rsidRPr="00BA2E71">
        <w:rPr>
          <w:u w:val="single"/>
        </w:rPr>
        <w:t>ADR-00</w:t>
      </w:r>
      <w:r>
        <w:rPr>
          <w:u w:val="single"/>
        </w:rPr>
        <w:t>2</w:t>
      </w:r>
      <w:r w:rsidRPr="00BA2E71">
        <w:rPr>
          <w:u w:val="single"/>
        </w:rPr>
        <w:t xml:space="preserve"> </w:t>
      </w:r>
      <w:r>
        <w:rPr>
          <w:u w:val="single"/>
        </w:rPr>
        <w:t xml:space="preserve">- </w:t>
      </w:r>
      <w:r w:rsidRPr="007B7CBB">
        <w:rPr>
          <w:u w:val="single"/>
        </w:rPr>
        <w:t xml:space="preserve">Adoção de Vertical </w:t>
      </w:r>
      <w:proofErr w:type="spellStart"/>
      <w:r w:rsidRPr="007B7CBB">
        <w:rPr>
          <w:u w:val="single"/>
        </w:rPr>
        <w:t>Slice</w:t>
      </w:r>
      <w:proofErr w:type="spellEnd"/>
      <w:r w:rsidRPr="007B7CBB">
        <w:rPr>
          <w:u w:val="single"/>
        </w:rPr>
        <w:t xml:space="preserve"> </w:t>
      </w:r>
      <w:proofErr w:type="spellStart"/>
      <w:r w:rsidRPr="007B7CBB">
        <w:rPr>
          <w:u w:val="single"/>
        </w:rPr>
        <w:t>Architecture</w:t>
      </w:r>
      <w:proofErr w:type="spellEnd"/>
      <w:r w:rsidRPr="007B7CBB">
        <w:rPr>
          <w:u w:val="single"/>
        </w:rPr>
        <w:t xml:space="preserve"> na API</w:t>
      </w:r>
    </w:p>
    <w:p w14:paraId="0260AFF9" w14:textId="62F4C816" w:rsidR="00F37135" w:rsidRDefault="007B7CBB" w:rsidP="007B7CBB">
      <w:r>
        <w:t>Contexto</w:t>
      </w:r>
    </w:p>
    <w:p w14:paraId="7A9D10CD" w14:textId="4D735F7E" w:rsidR="007B7CBB" w:rsidRDefault="007B7CBB" w:rsidP="002256D3">
      <w:pPr>
        <w:ind w:firstLine="708"/>
      </w:pPr>
      <w:r>
        <w:t>Pensando em arquitetura emergente, testes e se baseando no conceito de arquitetura simples da XP, busca-se uma arquitetura que promova flexibilidade e facilidade na hora de desenvolver.</w:t>
      </w:r>
    </w:p>
    <w:p w14:paraId="0C507A3E" w14:textId="0DC54589" w:rsidR="007B7CBB" w:rsidRDefault="007B7CBB" w:rsidP="007B7CBB">
      <w:r>
        <w:t xml:space="preserve">Decisão: </w:t>
      </w:r>
    </w:p>
    <w:p w14:paraId="52B38A96" w14:textId="0EFAF070" w:rsidR="007B7CBB" w:rsidRDefault="007B7CBB" w:rsidP="002256D3">
      <w:pPr>
        <w:ind w:firstLine="708"/>
      </w:pPr>
      <w:r>
        <w:t xml:space="preserve">Optou-se por uma interpretação pessoal da Vertical </w:t>
      </w:r>
      <w:proofErr w:type="spellStart"/>
      <w:r>
        <w:t>Slice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, do estilo arquitetural se pega o conceito de decomposição do sistema por features</w:t>
      </w:r>
      <w:r w:rsidR="005E6868">
        <w:t>, porém foi determinado que seria criada uma camada de infraestrutura separada.</w:t>
      </w:r>
    </w:p>
    <w:p w14:paraId="6D02A66F" w14:textId="7D97378F" w:rsidR="005E6868" w:rsidRDefault="003C68FF" w:rsidP="007B7CBB">
      <w:r w:rsidRPr="003C68FF">
        <w:t>Estrutura sugerida:</w:t>
      </w:r>
    </w:p>
    <w:p w14:paraId="2E810515" w14:textId="418DDE11" w:rsidR="002A7D70" w:rsidRDefault="002A7D70" w:rsidP="007B7CBB">
      <w:r>
        <w:t>Features/</w:t>
      </w:r>
    </w:p>
    <w:p w14:paraId="0F49902E" w14:textId="12F0ECC5" w:rsidR="002A7D70" w:rsidRDefault="002A7D70" w:rsidP="002A7D70">
      <w:pPr>
        <w:ind w:firstLine="708"/>
      </w:pPr>
      <w:proofErr w:type="spellStart"/>
      <w:r>
        <w:t>CadastroCategoria</w:t>
      </w:r>
      <w:proofErr w:type="spellEnd"/>
      <w:r>
        <w:t>/</w:t>
      </w:r>
    </w:p>
    <w:p w14:paraId="00291792" w14:textId="0768E00F" w:rsidR="002A7D70" w:rsidRDefault="002A7D70" w:rsidP="007B7CBB">
      <w:r>
        <w:tab/>
      </w:r>
      <w:r>
        <w:tab/>
      </w:r>
      <w:proofErr w:type="spellStart"/>
      <w:r>
        <w:t>Categoria.cs</w:t>
      </w:r>
      <w:proofErr w:type="spellEnd"/>
    </w:p>
    <w:p w14:paraId="18467D3A" w14:textId="0FB0A9A5" w:rsidR="002A7D70" w:rsidRDefault="002A7D70" w:rsidP="007B7CBB">
      <w:r>
        <w:tab/>
      </w:r>
      <w:r>
        <w:tab/>
      </w:r>
      <w:proofErr w:type="spellStart"/>
      <w:r>
        <w:t>CategoriaController.cs</w:t>
      </w:r>
      <w:proofErr w:type="spellEnd"/>
    </w:p>
    <w:p w14:paraId="1EF2E736" w14:textId="5D684D01" w:rsidR="002A7D70" w:rsidRDefault="002A7D70" w:rsidP="007B7CBB">
      <w:r>
        <w:tab/>
      </w:r>
      <w:r>
        <w:tab/>
      </w:r>
      <w:proofErr w:type="spellStart"/>
      <w:r>
        <w:t>ICategoriaRepository.cs</w:t>
      </w:r>
      <w:proofErr w:type="spellEnd"/>
    </w:p>
    <w:p w14:paraId="1C36495A" w14:textId="055F09FD" w:rsidR="002A7D70" w:rsidRDefault="002A7D70" w:rsidP="007B7CBB">
      <w:r>
        <w:tab/>
      </w:r>
      <w:r>
        <w:tab/>
      </w:r>
      <w:proofErr w:type="spellStart"/>
      <w:r>
        <w:t>NovaCategoriaRequest.cs</w:t>
      </w:r>
      <w:proofErr w:type="spellEnd"/>
    </w:p>
    <w:p w14:paraId="4A69F260" w14:textId="2A0EF498" w:rsidR="002A7D70" w:rsidRDefault="002A7D70" w:rsidP="007B7CBB">
      <w:r>
        <w:tab/>
      </w:r>
      <w:r>
        <w:tab/>
      </w:r>
      <w:proofErr w:type="spellStart"/>
      <w:r>
        <w:t>NovaCategoriaResponse.cs</w:t>
      </w:r>
      <w:proofErr w:type="spellEnd"/>
      <w:r>
        <w:tab/>
      </w:r>
    </w:p>
    <w:p w14:paraId="75FB6559" w14:textId="77777777" w:rsidR="002A7D70" w:rsidRDefault="002A7D70" w:rsidP="007B7CBB">
      <w:proofErr w:type="spellStart"/>
      <w:r>
        <w:t>Infrastructure</w:t>
      </w:r>
      <w:proofErr w:type="spellEnd"/>
      <w:r>
        <w:t>/</w:t>
      </w:r>
    </w:p>
    <w:p w14:paraId="721012C2" w14:textId="77777777" w:rsidR="002A7D70" w:rsidRDefault="002A7D70" w:rsidP="007B7CBB">
      <w:r>
        <w:tab/>
        <w:t>Data/</w:t>
      </w:r>
    </w:p>
    <w:p w14:paraId="1916A4B4" w14:textId="77777777" w:rsidR="002A7D70" w:rsidRDefault="002A7D70" w:rsidP="007B7CBB">
      <w:r>
        <w:tab/>
      </w:r>
      <w:r>
        <w:tab/>
      </w:r>
      <w:proofErr w:type="spellStart"/>
      <w:r>
        <w:t>Migrations</w:t>
      </w:r>
      <w:proofErr w:type="spellEnd"/>
      <w:r>
        <w:t>/</w:t>
      </w:r>
    </w:p>
    <w:p w14:paraId="6388E677" w14:textId="27FFD454" w:rsidR="002A7D70" w:rsidRDefault="002A7D70" w:rsidP="007B7CBB">
      <w:r>
        <w:tab/>
      </w:r>
      <w:r>
        <w:tab/>
      </w:r>
      <w:proofErr w:type="spellStart"/>
      <w:r>
        <w:t>AppDbContext.cs</w:t>
      </w:r>
      <w:proofErr w:type="spellEnd"/>
      <w:r>
        <w:tab/>
      </w:r>
    </w:p>
    <w:p w14:paraId="2C423883" w14:textId="2850BA15" w:rsidR="003C68FF" w:rsidRPr="002A7D70" w:rsidRDefault="003C68FF" w:rsidP="007B7CBB">
      <w:pPr>
        <w:rPr>
          <w:u w:val="single"/>
        </w:rPr>
      </w:pPr>
    </w:p>
    <w:p w14:paraId="4D9F8462" w14:textId="77777777" w:rsidR="00E70B3D" w:rsidRDefault="00E70B3D" w:rsidP="00E70B3D">
      <w:pPr>
        <w:ind w:firstLine="708"/>
      </w:pPr>
      <w:r w:rsidRPr="00E70B3D">
        <w:t xml:space="preserve">Cada feature terá seu próprio </w:t>
      </w:r>
      <w:proofErr w:type="spellStart"/>
      <w:r w:rsidRPr="00E70B3D">
        <w:t>controller</w:t>
      </w:r>
      <w:proofErr w:type="spellEnd"/>
      <w:r w:rsidRPr="00E70B3D">
        <w:t xml:space="preserve">, sua(s) entidade(s) de domínio, seus </w:t>
      </w:r>
      <w:proofErr w:type="spellStart"/>
      <w:r w:rsidRPr="00E70B3D">
        <w:t>contracts</w:t>
      </w:r>
      <w:proofErr w:type="spellEnd"/>
      <w:r w:rsidRPr="00E70B3D">
        <w:t xml:space="preserve"> de </w:t>
      </w:r>
      <w:proofErr w:type="spellStart"/>
      <w:r w:rsidRPr="00E70B3D">
        <w:t>request</w:t>
      </w:r>
      <w:proofErr w:type="spellEnd"/>
      <w:r w:rsidRPr="00E70B3D">
        <w:t xml:space="preserve"> e response, uma interface de acesso a dados e, quando necessário, uma classe para orquestrar cenários mais complexos da feature, no estilo Domain Services.</w:t>
      </w:r>
    </w:p>
    <w:p w14:paraId="583A1EF3" w14:textId="77777777" w:rsidR="00E70B3D" w:rsidRDefault="00E70B3D" w:rsidP="00E70B3D">
      <w:proofErr w:type="spellStart"/>
      <w:r>
        <w:t>Obs</w:t>
      </w:r>
      <w:proofErr w:type="spellEnd"/>
      <w:r>
        <w:t xml:space="preserve">: </w:t>
      </w:r>
    </w:p>
    <w:p w14:paraId="5C8127B5" w14:textId="5F6F5832" w:rsidR="002256D3" w:rsidRDefault="002256D3" w:rsidP="00E70B3D">
      <w:pPr>
        <w:pStyle w:val="PargrafodaLista"/>
        <w:numPr>
          <w:ilvl w:val="0"/>
          <w:numId w:val="2"/>
        </w:numPr>
      </w:pPr>
      <w:r>
        <w:t xml:space="preserve">O </w:t>
      </w:r>
      <w:proofErr w:type="spellStart"/>
      <w:r>
        <w:t>controller</w:t>
      </w:r>
      <w:proofErr w:type="spellEnd"/>
      <w:r>
        <w:t xml:space="preserve"> terá acesso a camada de infra por meio da interface da feature, além de </w:t>
      </w:r>
      <w:r w:rsidR="00E70B3D">
        <w:t xml:space="preserve">poder delegar a chamada para </w:t>
      </w:r>
      <w:proofErr w:type="spellStart"/>
      <w:r w:rsidR="00E70B3D">
        <w:t>domain</w:t>
      </w:r>
      <w:proofErr w:type="spellEnd"/>
      <w:r w:rsidR="00E70B3D">
        <w:t xml:space="preserve"> </w:t>
      </w:r>
      <w:proofErr w:type="spellStart"/>
      <w:r w:rsidR="00E70B3D">
        <w:t>services</w:t>
      </w:r>
      <w:proofErr w:type="spellEnd"/>
      <w:r w:rsidR="00E70B3D">
        <w:t xml:space="preserve"> se existir.</w:t>
      </w:r>
    </w:p>
    <w:p w14:paraId="5C7A6B33" w14:textId="01570D18" w:rsidR="00E70B3D" w:rsidRDefault="00E70B3D" w:rsidP="00E70B3D">
      <w:pPr>
        <w:pStyle w:val="PargrafodaLista"/>
        <w:numPr>
          <w:ilvl w:val="0"/>
          <w:numId w:val="2"/>
        </w:numPr>
      </w:pPr>
      <w:r>
        <w:t xml:space="preserve">Os </w:t>
      </w:r>
      <w:proofErr w:type="spellStart"/>
      <w:r>
        <w:t>contract</w:t>
      </w:r>
      <w:proofErr w:type="spellEnd"/>
      <w:r>
        <w:t xml:space="preserve"> de </w:t>
      </w:r>
      <w:proofErr w:type="spellStart"/>
      <w:r>
        <w:t>request</w:t>
      </w:r>
      <w:proofErr w:type="spellEnd"/>
      <w:r>
        <w:t xml:space="preserve"> ficam responsáveis por mapear o objeto de </w:t>
      </w:r>
      <w:proofErr w:type="spellStart"/>
      <w:r>
        <w:t>request</w:t>
      </w:r>
      <w:proofErr w:type="spellEnd"/>
      <w:r>
        <w:t xml:space="preserve"> para a entidade de domínio, evitando assim o uso de </w:t>
      </w:r>
      <w:proofErr w:type="spellStart"/>
      <w:r>
        <w:t>lib’s</w:t>
      </w:r>
      <w:proofErr w:type="spellEnd"/>
      <w:r>
        <w:t xml:space="preserve"> de mapeamento.</w:t>
      </w:r>
    </w:p>
    <w:p w14:paraId="5C5AE709" w14:textId="686DE2F1" w:rsidR="002A7D70" w:rsidRDefault="002A7D70" w:rsidP="00E70B3D">
      <w:pPr>
        <w:pStyle w:val="PargrafodaLista"/>
        <w:numPr>
          <w:ilvl w:val="0"/>
          <w:numId w:val="2"/>
        </w:numPr>
      </w:pPr>
      <w:r>
        <w:t xml:space="preserve">Na camada de infra o </w:t>
      </w:r>
      <w:proofErr w:type="spellStart"/>
      <w:r>
        <w:t>AppDbContext</w:t>
      </w:r>
      <w:proofErr w:type="spellEnd"/>
      <w:r>
        <w:t xml:space="preserve"> deve implementar as interfaces de acesso a dados das features para encapsular em uma chamada as consulta</w:t>
      </w:r>
      <w:r w:rsidR="006B1F8A">
        <w:t>s</w:t>
      </w:r>
      <w:r>
        <w:t xml:space="preserve"> </w:t>
      </w:r>
      <w:proofErr w:type="spellStart"/>
      <w:r>
        <w:t>Linq</w:t>
      </w:r>
      <w:proofErr w:type="spellEnd"/>
      <w:r>
        <w:t xml:space="preserve"> de acesso ao banco, assim </w:t>
      </w:r>
      <w:r w:rsidR="006B1F8A" w:rsidRPr="006B1F8A">
        <w:t xml:space="preserve">facilita </w:t>
      </w:r>
      <w:r>
        <w:t>os teste</w:t>
      </w:r>
      <w:r w:rsidR="00C50071">
        <w:t>s</w:t>
      </w:r>
      <w:r>
        <w:t xml:space="preserve"> unitários, como também evita o espalhamento desse tipo de código na aplicação.</w:t>
      </w:r>
    </w:p>
    <w:p w14:paraId="321D60EA" w14:textId="77777777" w:rsidR="00E70B3D" w:rsidRDefault="00E70B3D" w:rsidP="00E70B3D"/>
    <w:p w14:paraId="63D67ABD" w14:textId="77777777" w:rsidR="002256D3" w:rsidRDefault="002256D3" w:rsidP="007B7CBB"/>
    <w:p w14:paraId="3E6E356B" w14:textId="507D889E" w:rsidR="005E6868" w:rsidRDefault="005E6868" w:rsidP="007B7CBB">
      <w:r>
        <w:lastRenderedPageBreak/>
        <w:t>Alternativas Consideradas</w:t>
      </w:r>
    </w:p>
    <w:p w14:paraId="3993BD65" w14:textId="134E3F61" w:rsidR="005E6868" w:rsidRDefault="005E6868" w:rsidP="005E6868">
      <w:pPr>
        <w:pStyle w:val="PargrafodaLista"/>
        <w:numPr>
          <w:ilvl w:val="0"/>
          <w:numId w:val="1"/>
        </w:numPr>
      </w:pPr>
      <w:r>
        <w:t>Arquitetura em Camadas tradicional</w:t>
      </w:r>
    </w:p>
    <w:p w14:paraId="6BED6C67" w14:textId="3F4B2416" w:rsidR="005E6868" w:rsidRDefault="005E6868" w:rsidP="005E6868">
      <w:pPr>
        <w:pStyle w:val="PargrafodaLista"/>
      </w:pPr>
      <w:r>
        <w:t>Prós:</w:t>
      </w:r>
    </w:p>
    <w:p w14:paraId="5ADC8BEA" w14:textId="4B1A9E27" w:rsidR="005E6868" w:rsidRDefault="003C68FF" w:rsidP="005E6868">
      <w:pPr>
        <w:pStyle w:val="PargrafodaLista"/>
      </w:pPr>
      <w:r>
        <w:t xml:space="preserve">- </w:t>
      </w:r>
      <w:r w:rsidR="005E6868">
        <w:t>Padrão amplamente conhecido</w:t>
      </w:r>
    </w:p>
    <w:p w14:paraId="066236A7" w14:textId="6880E20B" w:rsidR="005E6868" w:rsidRDefault="003C68FF" w:rsidP="005E6868">
      <w:pPr>
        <w:pStyle w:val="PargrafodaLista"/>
      </w:pPr>
      <w:r>
        <w:t>Contras:</w:t>
      </w:r>
    </w:p>
    <w:p w14:paraId="6D7AFD2E" w14:textId="3887CE1F" w:rsidR="003C68FF" w:rsidRDefault="003C68FF" w:rsidP="005E6868">
      <w:pPr>
        <w:pStyle w:val="PargrafodaLista"/>
      </w:pPr>
      <w:r>
        <w:t>- Alto acoplamento entre camadas</w:t>
      </w:r>
    </w:p>
    <w:p w14:paraId="3E269491" w14:textId="5AA82492" w:rsidR="003C68FF" w:rsidRDefault="003C68FF" w:rsidP="005E6868">
      <w:pPr>
        <w:pStyle w:val="PargrafodaLista"/>
      </w:pPr>
      <w:r>
        <w:t>- Services inchados, que impactam os teste</w:t>
      </w:r>
      <w:r w:rsidR="00C50071">
        <w:t>s</w:t>
      </w:r>
      <w:r>
        <w:t xml:space="preserve"> e centralizam as regras de negócio.</w:t>
      </w:r>
    </w:p>
    <w:p w14:paraId="394CA1C4" w14:textId="2CC762D0" w:rsidR="003C68FF" w:rsidRDefault="003C68FF" w:rsidP="003C68FF">
      <w:pPr>
        <w:pStyle w:val="PargrafodaLista"/>
        <w:numPr>
          <w:ilvl w:val="0"/>
          <w:numId w:val="1"/>
        </w:numPr>
      </w:pPr>
      <w:r>
        <w:t xml:space="preserve">Clean </w:t>
      </w:r>
      <w:proofErr w:type="spellStart"/>
      <w:r>
        <w:t>Architecture</w:t>
      </w:r>
      <w:proofErr w:type="spellEnd"/>
    </w:p>
    <w:p w14:paraId="7AB2DBA0" w14:textId="302AFD66" w:rsidR="003C68FF" w:rsidRDefault="003C68FF" w:rsidP="003C68FF">
      <w:pPr>
        <w:pStyle w:val="PargrafodaLista"/>
      </w:pPr>
      <w:r>
        <w:t>Prós:</w:t>
      </w:r>
    </w:p>
    <w:p w14:paraId="6EFDCFE7" w14:textId="4D4A60DE" w:rsidR="003C68FF" w:rsidRDefault="003C68FF" w:rsidP="003C68FF">
      <w:pPr>
        <w:pStyle w:val="PargrafodaLista"/>
      </w:pPr>
      <w:r>
        <w:t>- Foco na separação de responsabilidades</w:t>
      </w:r>
    </w:p>
    <w:p w14:paraId="69227028" w14:textId="0D5FFEA7" w:rsidR="003C68FF" w:rsidRDefault="003C68FF" w:rsidP="003C68FF">
      <w:pPr>
        <w:pStyle w:val="PargrafodaLista"/>
      </w:pPr>
      <w:r>
        <w:t>- Alta testabilidade</w:t>
      </w:r>
    </w:p>
    <w:p w14:paraId="78B7C394" w14:textId="286278D9" w:rsidR="003C68FF" w:rsidRDefault="003C68FF" w:rsidP="003C68FF">
      <w:pPr>
        <w:pStyle w:val="PargrafodaLista"/>
      </w:pPr>
      <w:r>
        <w:t>Contras:</w:t>
      </w:r>
    </w:p>
    <w:p w14:paraId="26BD3350" w14:textId="725E5C13" w:rsidR="003C68FF" w:rsidRDefault="003C68FF" w:rsidP="003C68FF">
      <w:pPr>
        <w:pStyle w:val="PargrafodaLista"/>
      </w:pPr>
      <w:r>
        <w:t>- Maior complexidade estrutural</w:t>
      </w:r>
    </w:p>
    <w:p w14:paraId="20DF34C8" w14:textId="64C8A605" w:rsidR="003C68FF" w:rsidRDefault="003C68FF" w:rsidP="003C68FF">
      <w:pPr>
        <w:pStyle w:val="PargrafodaLista"/>
      </w:pPr>
      <w:r>
        <w:t>- Overhead arquitetural para o porte atual do projeto</w:t>
      </w:r>
    </w:p>
    <w:p w14:paraId="4F3F75D9" w14:textId="77777777" w:rsidR="007B7CBB" w:rsidRDefault="007B7CBB" w:rsidP="007B7CBB"/>
    <w:p w14:paraId="589EE96C" w14:textId="77777777" w:rsidR="007B7CBB" w:rsidRDefault="007B7CBB" w:rsidP="007B7CBB"/>
    <w:p w14:paraId="0598B417" w14:textId="77777777" w:rsidR="007B7CBB" w:rsidRPr="007B7CBB" w:rsidRDefault="007B7CBB" w:rsidP="007B7CBB"/>
    <w:sectPr w:rsidR="007B7CBB" w:rsidRPr="007B7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33A35"/>
    <w:multiLevelType w:val="hybridMultilevel"/>
    <w:tmpl w:val="E09C56FC"/>
    <w:lvl w:ilvl="0" w:tplc="68748F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34398"/>
    <w:multiLevelType w:val="hybridMultilevel"/>
    <w:tmpl w:val="D91A4280"/>
    <w:lvl w:ilvl="0" w:tplc="06869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488102">
    <w:abstractNumId w:val="1"/>
  </w:num>
  <w:num w:numId="2" w16cid:durableId="22919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BB"/>
    <w:rsid w:val="001100C7"/>
    <w:rsid w:val="002256D3"/>
    <w:rsid w:val="002A7D70"/>
    <w:rsid w:val="00373E9F"/>
    <w:rsid w:val="003C68FF"/>
    <w:rsid w:val="005E6868"/>
    <w:rsid w:val="00610382"/>
    <w:rsid w:val="006B1F8A"/>
    <w:rsid w:val="007B7CBB"/>
    <w:rsid w:val="00AC4A53"/>
    <w:rsid w:val="00C50071"/>
    <w:rsid w:val="00C7791E"/>
    <w:rsid w:val="00E70B3D"/>
    <w:rsid w:val="00F3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CA5DE"/>
  <w15:chartTrackingRefBased/>
  <w15:docId w15:val="{4E1E26B7-8512-4AF9-9E23-F30F4BBE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CBB"/>
  </w:style>
  <w:style w:type="paragraph" w:styleId="Ttulo1">
    <w:name w:val="heading 1"/>
    <w:basedOn w:val="Normal"/>
    <w:next w:val="Normal"/>
    <w:link w:val="Ttulo1Char"/>
    <w:uiPriority w:val="9"/>
    <w:qFormat/>
    <w:rsid w:val="007B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7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7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7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C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C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C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C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C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C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C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303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</dc:creator>
  <cp:keywords/>
  <dc:description/>
  <cp:lastModifiedBy>Carlos Henrique</cp:lastModifiedBy>
  <cp:revision>3</cp:revision>
  <dcterms:created xsi:type="dcterms:W3CDTF">2026-02-26T19:27:00Z</dcterms:created>
  <dcterms:modified xsi:type="dcterms:W3CDTF">2026-04-01T01:43:00Z</dcterms:modified>
</cp:coreProperties>
</file>