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5863" w:rsidRDefault="00D227C2">
      <w:pPr>
        <w:jc w:val="center"/>
        <w:rPr>
          <w:rFonts w:asciiTheme="majorHAnsi" w:hAnsiTheme="majorHAnsi" w:cs="Times New Roman"/>
          <w:sz w:val="24"/>
        </w:rPr>
      </w:pPr>
      <w:r>
        <w:rPr>
          <w:rFonts w:asciiTheme="majorHAnsi" w:hAnsiTheme="majorHAnsi" w:cs="Times New Roman"/>
          <w:sz w:val="24"/>
        </w:rPr>
        <w:t>Ingeniería en Sistemas Computacionales</w:t>
      </w:r>
    </w:p>
    <w:tbl>
      <w:tblPr>
        <w:tblStyle w:val="Tablaconcuadrcula"/>
        <w:tblW w:w="8828" w:type="dxa"/>
        <w:tblLayout w:type="fixed"/>
        <w:tblLook w:val="04A0" w:firstRow="1" w:lastRow="0" w:firstColumn="1" w:lastColumn="0" w:noHBand="0" w:noVBand="1"/>
      </w:tblPr>
      <w:tblGrid>
        <w:gridCol w:w="1565"/>
        <w:gridCol w:w="1549"/>
        <w:gridCol w:w="991"/>
        <w:gridCol w:w="1702"/>
        <w:gridCol w:w="1134"/>
        <w:gridCol w:w="1887"/>
      </w:tblGrid>
      <w:tr w:rsidR="000A5863">
        <w:trPr>
          <w:trHeight w:val="340"/>
        </w:trPr>
        <w:tc>
          <w:tcPr>
            <w:tcW w:w="1565" w:type="dxa"/>
            <w:shd w:val="clear" w:color="auto" w:fill="D9D9D9" w:themeFill="background1" w:themeFillShade="D9"/>
            <w:vAlign w:val="center"/>
          </w:tcPr>
          <w:p w:rsidR="000A5863" w:rsidRDefault="00D227C2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sz w:val="24"/>
              </w:rPr>
            </w:pPr>
            <w:r>
              <w:rPr>
                <w:rFonts w:asciiTheme="majorHAnsi" w:hAnsiTheme="majorHAnsi" w:cs="Times New Roman"/>
                <w:b/>
                <w:sz w:val="24"/>
              </w:rPr>
              <w:t>Asignatura:</w:t>
            </w:r>
          </w:p>
        </w:tc>
        <w:tc>
          <w:tcPr>
            <w:tcW w:w="7263" w:type="dxa"/>
            <w:gridSpan w:val="5"/>
            <w:shd w:val="clear" w:color="auto" w:fill="auto"/>
            <w:vAlign w:val="center"/>
          </w:tcPr>
          <w:p w:rsidR="000A5863" w:rsidRDefault="00887023" w:rsidP="00887023">
            <w:pPr>
              <w:spacing w:after="0" w:line="240" w:lineRule="auto"/>
              <w:jc w:val="center"/>
              <w:rPr>
                <w:rFonts w:asciiTheme="majorHAnsi" w:hAnsiTheme="majorHAnsi" w:cs="Times New Roman"/>
                <w:sz w:val="24"/>
              </w:rPr>
            </w:pPr>
            <w:r>
              <w:rPr>
                <w:rFonts w:asciiTheme="majorHAnsi" w:hAnsiTheme="majorHAnsi" w:cs="Times New Roman"/>
                <w:sz w:val="24"/>
              </w:rPr>
              <w:t>Base de Datos</w:t>
            </w:r>
          </w:p>
        </w:tc>
      </w:tr>
      <w:tr w:rsidR="000A5863">
        <w:trPr>
          <w:trHeight w:val="340"/>
        </w:trPr>
        <w:tc>
          <w:tcPr>
            <w:tcW w:w="1565" w:type="dxa"/>
            <w:shd w:val="clear" w:color="auto" w:fill="D9D9D9" w:themeFill="background1" w:themeFillShade="D9"/>
            <w:vAlign w:val="center"/>
          </w:tcPr>
          <w:p w:rsidR="000A5863" w:rsidRDefault="00D227C2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sz w:val="24"/>
              </w:rPr>
            </w:pPr>
            <w:r>
              <w:rPr>
                <w:rFonts w:asciiTheme="majorHAnsi" w:hAnsiTheme="majorHAnsi" w:cs="Times New Roman"/>
                <w:b/>
                <w:sz w:val="24"/>
              </w:rPr>
              <w:t>Grupo:</w:t>
            </w:r>
          </w:p>
        </w:tc>
        <w:tc>
          <w:tcPr>
            <w:tcW w:w="2540" w:type="dxa"/>
            <w:gridSpan w:val="2"/>
            <w:shd w:val="clear" w:color="auto" w:fill="auto"/>
            <w:vAlign w:val="center"/>
          </w:tcPr>
          <w:p w:rsidR="000A5863" w:rsidRDefault="00D227C2">
            <w:pPr>
              <w:spacing w:after="0" w:line="240" w:lineRule="auto"/>
              <w:rPr>
                <w:rFonts w:asciiTheme="majorHAnsi" w:hAnsiTheme="majorHAnsi" w:cs="Times New Roman"/>
                <w:sz w:val="24"/>
              </w:rPr>
            </w:pPr>
            <w:r>
              <w:rPr>
                <w:rFonts w:asciiTheme="majorHAnsi" w:hAnsiTheme="majorHAnsi" w:cs="Times New Roman"/>
                <w:sz w:val="24"/>
              </w:rPr>
              <w:t>ISC0</w:t>
            </w:r>
            <w:r w:rsidR="00887023">
              <w:rPr>
                <w:rFonts w:asciiTheme="majorHAnsi" w:hAnsiTheme="majorHAnsi" w:cs="Times New Roman"/>
                <w:sz w:val="24"/>
              </w:rPr>
              <w:t>5A</w:t>
            </w:r>
          </w:p>
        </w:tc>
        <w:tc>
          <w:tcPr>
            <w:tcW w:w="1702" w:type="dxa"/>
            <w:shd w:val="clear" w:color="auto" w:fill="D9D9D9" w:themeFill="background1" w:themeFillShade="D9"/>
            <w:vAlign w:val="center"/>
          </w:tcPr>
          <w:p w:rsidR="000A5863" w:rsidRDefault="00D227C2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sz w:val="24"/>
              </w:rPr>
            </w:pPr>
            <w:r>
              <w:rPr>
                <w:rFonts w:asciiTheme="majorHAnsi" w:hAnsiTheme="majorHAnsi" w:cs="Times New Roman"/>
                <w:b/>
                <w:sz w:val="24"/>
              </w:rPr>
              <w:t>Fecha:</w:t>
            </w:r>
          </w:p>
        </w:tc>
        <w:tc>
          <w:tcPr>
            <w:tcW w:w="3021" w:type="dxa"/>
            <w:gridSpan w:val="2"/>
          </w:tcPr>
          <w:p w:rsidR="000A5863" w:rsidRDefault="00D227C2" w:rsidP="00887023">
            <w:pPr>
              <w:spacing w:after="0" w:line="240" w:lineRule="auto"/>
              <w:jc w:val="center"/>
              <w:rPr>
                <w:rFonts w:asciiTheme="majorHAnsi" w:hAnsiTheme="majorHAnsi" w:cs="Times New Roman"/>
                <w:sz w:val="24"/>
              </w:rPr>
            </w:pPr>
            <w:r>
              <w:rPr>
                <w:rFonts w:asciiTheme="majorHAnsi" w:hAnsiTheme="majorHAnsi" w:cs="Times New Roman"/>
                <w:sz w:val="24"/>
              </w:rPr>
              <w:t>2</w:t>
            </w:r>
            <w:r w:rsidR="00887023">
              <w:rPr>
                <w:rFonts w:asciiTheme="majorHAnsi" w:hAnsiTheme="majorHAnsi" w:cs="Times New Roman"/>
                <w:sz w:val="24"/>
              </w:rPr>
              <w:t>7</w:t>
            </w:r>
            <w:r w:rsidR="00100F0F">
              <w:rPr>
                <w:rFonts w:asciiTheme="majorHAnsi" w:hAnsiTheme="majorHAnsi" w:cs="Times New Roman"/>
                <w:sz w:val="24"/>
              </w:rPr>
              <w:t>/</w:t>
            </w:r>
            <w:r w:rsidR="002C66F5">
              <w:rPr>
                <w:rFonts w:asciiTheme="majorHAnsi" w:hAnsiTheme="majorHAnsi" w:cs="Times New Roman"/>
                <w:sz w:val="24"/>
              </w:rPr>
              <w:t>mayo</w:t>
            </w:r>
            <w:r w:rsidR="00100F0F">
              <w:rPr>
                <w:rFonts w:asciiTheme="majorHAnsi" w:hAnsiTheme="majorHAnsi" w:cs="Times New Roman"/>
                <w:sz w:val="24"/>
              </w:rPr>
              <w:t>/</w:t>
            </w:r>
            <w:r>
              <w:rPr>
                <w:rFonts w:asciiTheme="majorHAnsi" w:hAnsiTheme="majorHAnsi" w:cs="Times New Roman"/>
                <w:sz w:val="24"/>
              </w:rPr>
              <w:t>2022</w:t>
            </w:r>
          </w:p>
        </w:tc>
      </w:tr>
      <w:tr w:rsidR="000A5863" w:rsidTr="00100F0F">
        <w:trPr>
          <w:trHeight w:val="340"/>
        </w:trPr>
        <w:tc>
          <w:tcPr>
            <w:tcW w:w="1565" w:type="dxa"/>
            <w:vMerge w:val="restart"/>
            <w:shd w:val="clear" w:color="auto" w:fill="D9D9D9" w:themeFill="background1" w:themeFillShade="D9"/>
            <w:vAlign w:val="center"/>
          </w:tcPr>
          <w:p w:rsidR="000A5863" w:rsidRDefault="00D227C2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sz w:val="24"/>
              </w:rPr>
            </w:pPr>
            <w:r>
              <w:rPr>
                <w:rFonts w:asciiTheme="majorHAnsi" w:hAnsiTheme="majorHAnsi" w:cs="Times New Roman"/>
                <w:b/>
                <w:sz w:val="24"/>
              </w:rPr>
              <w:t>Tipo de Evaluación</w:t>
            </w:r>
          </w:p>
          <w:p w:rsidR="000A5863" w:rsidRDefault="00D227C2">
            <w:pPr>
              <w:spacing w:after="0" w:line="240" w:lineRule="auto"/>
              <w:jc w:val="center"/>
              <w:rPr>
                <w:rFonts w:asciiTheme="majorHAnsi" w:hAnsiTheme="majorHAnsi" w:cs="Times New Roman"/>
                <w:sz w:val="24"/>
              </w:rPr>
            </w:pPr>
            <w:r>
              <w:rPr>
                <w:rFonts w:asciiTheme="majorHAnsi" w:hAnsiTheme="majorHAnsi" w:cs="Times New Roman"/>
                <w:sz w:val="18"/>
              </w:rPr>
              <w:t>(Marcar con una “X” según corresponda)</w:t>
            </w:r>
          </w:p>
        </w:tc>
        <w:tc>
          <w:tcPr>
            <w:tcW w:w="1549" w:type="dxa"/>
            <w:shd w:val="clear" w:color="auto" w:fill="D9D9D9" w:themeFill="background1" w:themeFillShade="D9"/>
            <w:vAlign w:val="center"/>
          </w:tcPr>
          <w:p w:rsidR="000A5863" w:rsidRDefault="00D227C2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sz w:val="24"/>
              </w:rPr>
            </w:pPr>
            <w:r>
              <w:rPr>
                <w:rFonts w:asciiTheme="majorHAnsi" w:hAnsiTheme="majorHAnsi" w:cs="Times New Roman"/>
                <w:b/>
                <w:sz w:val="24"/>
              </w:rPr>
              <w:t>Diagnóstica</w:t>
            </w:r>
          </w:p>
        </w:tc>
        <w:tc>
          <w:tcPr>
            <w:tcW w:w="991" w:type="dxa"/>
            <w:shd w:val="clear" w:color="auto" w:fill="auto"/>
            <w:vAlign w:val="center"/>
          </w:tcPr>
          <w:p w:rsidR="000A5863" w:rsidRDefault="000A5863">
            <w:pPr>
              <w:spacing w:after="0" w:line="240" w:lineRule="auto"/>
              <w:jc w:val="center"/>
              <w:rPr>
                <w:rFonts w:asciiTheme="majorHAnsi" w:hAnsiTheme="majorHAnsi" w:cs="Times New Roman"/>
                <w:sz w:val="24"/>
              </w:rPr>
            </w:pPr>
          </w:p>
        </w:tc>
        <w:tc>
          <w:tcPr>
            <w:tcW w:w="1702" w:type="dxa"/>
            <w:vMerge w:val="restart"/>
            <w:shd w:val="clear" w:color="auto" w:fill="D9D9D9" w:themeFill="background1" w:themeFillShade="D9"/>
            <w:vAlign w:val="center"/>
          </w:tcPr>
          <w:p w:rsidR="000A5863" w:rsidRDefault="00D227C2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sz w:val="24"/>
              </w:rPr>
            </w:pPr>
            <w:r>
              <w:rPr>
                <w:rFonts w:asciiTheme="majorHAnsi" w:hAnsiTheme="majorHAnsi" w:cs="Times New Roman"/>
                <w:b/>
                <w:sz w:val="24"/>
              </w:rPr>
              <w:t>Unidad:</w:t>
            </w:r>
          </w:p>
        </w:tc>
        <w:tc>
          <w:tcPr>
            <w:tcW w:w="1134" w:type="dxa"/>
            <w:vMerge w:val="restart"/>
          </w:tcPr>
          <w:p w:rsidR="000A5863" w:rsidRDefault="00D227C2">
            <w:pPr>
              <w:spacing w:after="0" w:line="240" w:lineRule="auto"/>
              <w:jc w:val="center"/>
              <w:rPr>
                <w:rFonts w:asciiTheme="majorHAnsi" w:hAnsiTheme="majorHAnsi" w:cs="Times New Roman"/>
                <w:sz w:val="24"/>
              </w:rPr>
            </w:pPr>
            <w:r>
              <w:rPr>
                <w:rFonts w:asciiTheme="majorHAnsi" w:hAnsiTheme="majorHAnsi" w:cs="Times New Roman"/>
                <w:sz w:val="24"/>
              </w:rPr>
              <w:t>1</w:t>
            </w:r>
          </w:p>
        </w:tc>
        <w:tc>
          <w:tcPr>
            <w:tcW w:w="1887" w:type="dxa"/>
            <w:shd w:val="clear" w:color="auto" w:fill="D9D9D9" w:themeFill="background1" w:themeFillShade="D9"/>
            <w:vAlign w:val="center"/>
          </w:tcPr>
          <w:p w:rsidR="000A5863" w:rsidRDefault="00D227C2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sz w:val="24"/>
              </w:rPr>
            </w:pPr>
            <w:r>
              <w:rPr>
                <w:rFonts w:asciiTheme="majorHAnsi" w:hAnsiTheme="majorHAnsi" w:cs="Times New Roman"/>
                <w:b/>
                <w:sz w:val="24"/>
              </w:rPr>
              <w:t>Calificación</w:t>
            </w:r>
          </w:p>
        </w:tc>
      </w:tr>
      <w:tr w:rsidR="000A5863" w:rsidTr="00100F0F">
        <w:trPr>
          <w:trHeight w:val="340"/>
        </w:trPr>
        <w:tc>
          <w:tcPr>
            <w:tcW w:w="1565" w:type="dxa"/>
            <w:vMerge/>
            <w:shd w:val="clear" w:color="auto" w:fill="D9D9D9" w:themeFill="background1" w:themeFillShade="D9"/>
            <w:vAlign w:val="center"/>
          </w:tcPr>
          <w:p w:rsidR="000A5863" w:rsidRDefault="000A5863">
            <w:pPr>
              <w:spacing w:after="0" w:line="240" w:lineRule="auto"/>
              <w:jc w:val="center"/>
              <w:rPr>
                <w:rFonts w:asciiTheme="majorHAnsi" w:hAnsiTheme="majorHAnsi" w:cs="Times New Roman"/>
                <w:sz w:val="24"/>
              </w:rPr>
            </w:pPr>
          </w:p>
        </w:tc>
        <w:tc>
          <w:tcPr>
            <w:tcW w:w="1549" w:type="dxa"/>
            <w:shd w:val="clear" w:color="auto" w:fill="D9D9D9" w:themeFill="background1" w:themeFillShade="D9"/>
            <w:vAlign w:val="center"/>
          </w:tcPr>
          <w:p w:rsidR="000A5863" w:rsidRDefault="00D227C2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sz w:val="24"/>
              </w:rPr>
            </w:pPr>
            <w:r>
              <w:rPr>
                <w:rFonts w:asciiTheme="majorHAnsi" w:hAnsiTheme="majorHAnsi" w:cs="Times New Roman"/>
                <w:b/>
                <w:sz w:val="24"/>
              </w:rPr>
              <w:t>Formativa</w:t>
            </w:r>
          </w:p>
        </w:tc>
        <w:tc>
          <w:tcPr>
            <w:tcW w:w="991" w:type="dxa"/>
            <w:shd w:val="clear" w:color="auto" w:fill="auto"/>
            <w:vAlign w:val="center"/>
          </w:tcPr>
          <w:p w:rsidR="000A5863" w:rsidRDefault="000A5863">
            <w:pPr>
              <w:spacing w:after="0" w:line="240" w:lineRule="auto"/>
              <w:jc w:val="center"/>
              <w:rPr>
                <w:rFonts w:asciiTheme="majorHAnsi" w:hAnsiTheme="majorHAnsi" w:cs="Times New Roman"/>
                <w:sz w:val="24"/>
              </w:rPr>
            </w:pPr>
          </w:p>
        </w:tc>
        <w:tc>
          <w:tcPr>
            <w:tcW w:w="1702" w:type="dxa"/>
            <w:vMerge/>
            <w:shd w:val="clear" w:color="auto" w:fill="D9D9D9" w:themeFill="background1" w:themeFillShade="D9"/>
            <w:vAlign w:val="center"/>
          </w:tcPr>
          <w:p w:rsidR="000A5863" w:rsidRDefault="000A5863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sz w:val="24"/>
              </w:rPr>
            </w:pPr>
          </w:p>
        </w:tc>
        <w:tc>
          <w:tcPr>
            <w:tcW w:w="1134" w:type="dxa"/>
            <w:vMerge/>
          </w:tcPr>
          <w:p w:rsidR="000A5863" w:rsidRDefault="000A5863">
            <w:pPr>
              <w:spacing w:after="0" w:line="240" w:lineRule="auto"/>
              <w:jc w:val="center"/>
              <w:rPr>
                <w:rFonts w:asciiTheme="majorHAnsi" w:hAnsiTheme="majorHAnsi" w:cs="Times New Roman"/>
                <w:sz w:val="24"/>
              </w:rPr>
            </w:pPr>
          </w:p>
        </w:tc>
        <w:tc>
          <w:tcPr>
            <w:tcW w:w="1887" w:type="dxa"/>
            <w:vMerge w:val="restart"/>
            <w:shd w:val="clear" w:color="auto" w:fill="auto"/>
            <w:vAlign w:val="center"/>
          </w:tcPr>
          <w:p w:rsidR="000A5863" w:rsidRDefault="000A5863">
            <w:pPr>
              <w:spacing w:after="0" w:line="240" w:lineRule="auto"/>
              <w:jc w:val="center"/>
              <w:rPr>
                <w:rFonts w:asciiTheme="majorHAnsi" w:hAnsiTheme="majorHAnsi" w:cs="Times New Roman"/>
                <w:sz w:val="24"/>
              </w:rPr>
            </w:pPr>
          </w:p>
        </w:tc>
      </w:tr>
      <w:tr w:rsidR="000A5863" w:rsidTr="00100F0F">
        <w:trPr>
          <w:trHeight w:val="340"/>
        </w:trPr>
        <w:tc>
          <w:tcPr>
            <w:tcW w:w="1565" w:type="dxa"/>
            <w:vMerge/>
            <w:shd w:val="clear" w:color="auto" w:fill="D9D9D9" w:themeFill="background1" w:themeFillShade="D9"/>
            <w:vAlign w:val="center"/>
          </w:tcPr>
          <w:p w:rsidR="000A5863" w:rsidRDefault="000A5863">
            <w:pPr>
              <w:spacing w:after="0" w:line="240" w:lineRule="auto"/>
              <w:jc w:val="center"/>
              <w:rPr>
                <w:rFonts w:asciiTheme="majorHAnsi" w:hAnsiTheme="majorHAnsi" w:cs="Times New Roman"/>
                <w:sz w:val="24"/>
              </w:rPr>
            </w:pPr>
          </w:p>
        </w:tc>
        <w:tc>
          <w:tcPr>
            <w:tcW w:w="1549" w:type="dxa"/>
            <w:shd w:val="clear" w:color="auto" w:fill="D9D9D9" w:themeFill="background1" w:themeFillShade="D9"/>
            <w:vAlign w:val="center"/>
          </w:tcPr>
          <w:p w:rsidR="000A5863" w:rsidRDefault="00D227C2">
            <w:pPr>
              <w:spacing w:after="0" w:line="240" w:lineRule="auto"/>
              <w:jc w:val="center"/>
              <w:rPr>
                <w:rFonts w:asciiTheme="majorHAnsi" w:eastAsia="Arial Unicode MS" w:hAnsiTheme="majorHAnsi" w:cs="Times New Roman"/>
                <w:b/>
                <w:sz w:val="24"/>
              </w:rPr>
            </w:pPr>
            <w:proofErr w:type="spellStart"/>
            <w:r>
              <w:rPr>
                <w:rFonts w:asciiTheme="majorHAnsi" w:eastAsia="Arial Unicode MS" w:hAnsiTheme="majorHAnsi" w:cs="Times New Roman"/>
                <w:b/>
                <w:sz w:val="24"/>
              </w:rPr>
              <w:t>Sumativa</w:t>
            </w:r>
            <w:proofErr w:type="spellEnd"/>
          </w:p>
        </w:tc>
        <w:tc>
          <w:tcPr>
            <w:tcW w:w="991" w:type="dxa"/>
            <w:shd w:val="clear" w:color="auto" w:fill="auto"/>
            <w:vAlign w:val="center"/>
          </w:tcPr>
          <w:p w:rsidR="000A5863" w:rsidRDefault="00D227C2">
            <w:pPr>
              <w:spacing w:after="0" w:line="240" w:lineRule="auto"/>
              <w:jc w:val="center"/>
              <w:rPr>
                <w:rFonts w:asciiTheme="majorHAnsi" w:hAnsiTheme="majorHAnsi" w:cs="Times New Roman"/>
                <w:sz w:val="24"/>
              </w:rPr>
            </w:pPr>
            <w:r>
              <w:rPr>
                <w:rFonts w:asciiTheme="majorHAnsi" w:hAnsiTheme="majorHAnsi" w:cs="Times New Roman"/>
                <w:sz w:val="24"/>
              </w:rPr>
              <w:t>x</w:t>
            </w:r>
          </w:p>
        </w:tc>
        <w:tc>
          <w:tcPr>
            <w:tcW w:w="1702" w:type="dxa"/>
            <w:vMerge w:val="restart"/>
            <w:shd w:val="clear" w:color="auto" w:fill="D9D9D9" w:themeFill="background1" w:themeFillShade="D9"/>
            <w:vAlign w:val="center"/>
          </w:tcPr>
          <w:p w:rsidR="000A5863" w:rsidRDefault="00D227C2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sz w:val="24"/>
              </w:rPr>
            </w:pPr>
            <w:r>
              <w:rPr>
                <w:rFonts w:asciiTheme="majorHAnsi" w:hAnsiTheme="majorHAnsi" w:cs="Times New Roman"/>
                <w:b/>
                <w:sz w:val="24"/>
              </w:rPr>
              <w:t>Tiempo (minutos):</w:t>
            </w:r>
          </w:p>
        </w:tc>
        <w:tc>
          <w:tcPr>
            <w:tcW w:w="1134" w:type="dxa"/>
            <w:vMerge w:val="restart"/>
          </w:tcPr>
          <w:p w:rsidR="000A5863" w:rsidRDefault="00D227C2">
            <w:pPr>
              <w:spacing w:after="0" w:line="240" w:lineRule="auto"/>
              <w:jc w:val="center"/>
              <w:rPr>
                <w:rFonts w:asciiTheme="majorHAnsi" w:hAnsiTheme="majorHAnsi" w:cs="Times New Roman"/>
                <w:sz w:val="24"/>
              </w:rPr>
            </w:pPr>
            <w:r>
              <w:rPr>
                <w:rFonts w:asciiTheme="majorHAnsi" w:hAnsiTheme="majorHAnsi" w:cs="Times New Roman"/>
                <w:sz w:val="24"/>
              </w:rPr>
              <w:t>90</w:t>
            </w:r>
          </w:p>
        </w:tc>
        <w:tc>
          <w:tcPr>
            <w:tcW w:w="1887" w:type="dxa"/>
            <w:vMerge/>
            <w:shd w:val="clear" w:color="auto" w:fill="auto"/>
            <w:vAlign w:val="center"/>
          </w:tcPr>
          <w:p w:rsidR="000A5863" w:rsidRDefault="000A5863">
            <w:pPr>
              <w:spacing w:after="0" w:line="240" w:lineRule="auto"/>
              <w:rPr>
                <w:rFonts w:asciiTheme="majorHAnsi" w:hAnsiTheme="majorHAnsi" w:cs="Times New Roman"/>
                <w:sz w:val="24"/>
              </w:rPr>
            </w:pPr>
          </w:p>
        </w:tc>
      </w:tr>
      <w:tr w:rsidR="000A5863" w:rsidTr="00100F0F">
        <w:trPr>
          <w:trHeight w:val="340"/>
        </w:trPr>
        <w:tc>
          <w:tcPr>
            <w:tcW w:w="1565" w:type="dxa"/>
            <w:vMerge/>
            <w:shd w:val="clear" w:color="auto" w:fill="D9D9D9" w:themeFill="background1" w:themeFillShade="D9"/>
            <w:vAlign w:val="center"/>
          </w:tcPr>
          <w:p w:rsidR="000A5863" w:rsidRDefault="000A5863">
            <w:pPr>
              <w:spacing w:after="0" w:line="240" w:lineRule="auto"/>
              <w:jc w:val="center"/>
              <w:rPr>
                <w:rFonts w:asciiTheme="majorHAnsi" w:hAnsiTheme="majorHAnsi" w:cs="Times New Roman"/>
                <w:sz w:val="24"/>
              </w:rPr>
            </w:pPr>
          </w:p>
        </w:tc>
        <w:tc>
          <w:tcPr>
            <w:tcW w:w="1549" w:type="dxa"/>
            <w:shd w:val="clear" w:color="auto" w:fill="D9D9D9" w:themeFill="background1" w:themeFillShade="D9"/>
            <w:vAlign w:val="center"/>
          </w:tcPr>
          <w:p w:rsidR="000A5863" w:rsidRDefault="00D227C2">
            <w:pPr>
              <w:spacing w:after="0" w:line="240" w:lineRule="auto"/>
              <w:jc w:val="center"/>
              <w:rPr>
                <w:rFonts w:asciiTheme="majorHAnsi" w:eastAsia="Arial Unicode MS" w:hAnsiTheme="majorHAnsi" w:cs="Times New Roman"/>
                <w:b/>
                <w:sz w:val="24"/>
              </w:rPr>
            </w:pPr>
            <w:r>
              <w:rPr>
                <w:rFonts w:asciiTheme="majorHAnsi" w:eastAsia="Arial Unicode MS" w:hAnsiTheme="majorHAnsi" w:cs="Times New Roman"/>
                <w:b/>
                <w:sz w:val="24"/>
              </w:rPr>
              <w:t>Recuperación</w:t>
            </w:r>
          </w:p>
        </w:tc>
        <w:tc>
          <w:tcPr>
            <w:tcW w:w="991" w:type="dxa"/>
            <w:shd w:val="clear" w:color="auto" w:fill="auto"/>
            <w:vAlign w:val="center"/>
          </w:tcPr>
          <w:p w:rsidR="000A5863" w:rsidRDefault="000A5863">
            <w:pPr>
              <w:spacing w:after="0" w:line="240" w:lineRule="auto"/>
              <w:jc w:val="center"/>
              <w:rPr>
                <w:rFonts w:asciiTheme="majorHAnsi" w:hAnsiTheme="majorHAnsi" w:cs="Times New Roman"/>
                <w:sz w:val="24"/>
              </w:rPr>
            </w:pPr>
          </w:p>
        </w:tc>
        <w:tc>
          <w:tcPr>
            <w:tcW w:w="1702" w:type="dxa"/>
            <w:vMerge/>
            <w:shd w:val="clear" w:color="auto" w:fill="D9D9D9" w:themeFill="background1" w:themeFillShade="D9"/>
            <w:vAlign w:val="center"/>
          </w:tcPr>
          <w:p w:rsidR="000A5863" w:rsidRDefault="000A5863">
            <w:pPr>
              <w:spacing w:after="0" w:line="240" w:lineRule="auto"/>
              <w:jc w:val="center"/>
              <w:rPr>
                <w:rFonts w:asciiTheme="majorHAnsi" w:hAnsiTheme="majorHAnsi" w:cs="Times New Roman"/>
                <w:sz w:val="24"/>
              </w:rPr>
            </w:pPr>
          </w:p>
        </w:tc>
        <w:tc>
          <w:tcPr>
            <w:tcW w:w="1134" w:type="dxa"/>
            <w:vMerge/>
          </w:tcPr>
          <w:p w:rsidR="000A5863" w:rsidRDefault="000A5863">
            <w:pPr>
              <w:spacing w:after="0" w:line="240" w:lineRule="auto"/>
              <w:rPr>
                <w:rFonts w:asciiTheme="majorHAnsi" w:hAnsiTheme="majorHAnsi" w:cs="Times New Roman"/>
                <w:sz w:val="24"/>
              </w:rPr>
            </w:pPr>
          </w:p>
        </w:tc>
        <w:tc>
          <w:tcPr>
            <w:tcW w:w="1887" w:type="dxa"/>
            <w:vMerge/>
            <w:shd w:val="clear" w:color="auto" w:fill="auto"/>
            <w:vAlign w:val="center"/>
          </w:tcPr>
          <w:p w:rsidR="000A5863" w:rsidRDefault="000A5863">
            <w:pPr>
              <w:spacing w:after="0" w:line="240" w:lineRule="auto"/>
              <w:rPr>
                <w:rFonts w:asciiTheme="majorHAnsi" w:hAnsiTheme="majorHAnsi" w:cs="Times New Roman"/>
                <w:sz w:val="24"/>
              </w:rPr>
            </w:pPr>
          </w:p>
        </w:tc>
      </w:tr>
      <w:tr w:rsidR="000A5863" w:rsidTr="00100F0F">
        <w:trPr>
          <w:trHeight w:val="340"/>
        </w:trPr>
        <w:tc>
          <w:tcPr>
            <w:tcW w:w="3114" w:type="dxa"/>
            <w:gridSpan w:val="2"/>
            <w:shd w:val="clear" w:color="auto" w:fill="D9D9D9" w:themeFill="background1" w:themeFillShade="D9"/>
            <w:vAlign w:val="center"/>
          </w:tcPr>
          <w:p w:rsidR="000A5863" w:rsidRDefault="00D227C2">
            <w:pPr>
              <w:spacing w:after="0" w:line="240" w:lineRule="auto"/>
              <w:rPr>
                <w:rFonts w:asciiTheme="majorHAnsi" w:hAnsiTheme="majorHAnsi" w:cs="Times New Roman"/>
                <w:b/>
                <w:sz w:val="24"/>
              </w:rPr>
            </w:pPr>
            <w:r>
              <w:rPr>
                <w:rFonts w:asciiTheme="majorHAnsi" w:hAnsiTheme="majorHAnsi" w:cs="Times New Roman"/>
                <w:b/>
                <w:sz w:val="24"/>
              </w:rPr>
              <w:t>Nombre del profesor:</w:t>
            </w:r>
          </w:p>
        </w:tc>
        <w:tc>
          <w:tcPr>
            <w:tcW w:w="3827" w:type="dxa"/>
            <w:gridSpan w:val="3"/>
            <w:shd w:val="clear" w:color="auto" w:fill="auto"/>
            <w:vAlign w:val="center"/>
          </w:tcPr>
          <w:p w:rsidR="000A5863" w:rsidRDefault="00D227C2" w:rsidP="00100F0F">
            <w:pPr>
              <w:spacing w:after="0" w:line="240" w:lineRule="auto"/>
              <w:rPr>
                <w:rFonts w:asciiTheme="majorHAnsi" w:hAnsiTheme="majorHAnsi" w:cs="Times New Roman"/>
                <w:sz w:val="24"/>
              </w:rPr>
            </w:pPr>
            <w:r>
              <w:rPr>
                <w:rFonts w:asciiTheme="majorHAnsi" w:hAnsiTheme="majorHAnsi" w:cs="Times New Roman"/>
                <w:sz w:val="24"/>
              </w:rPr>
              <w:t xml:space="preserve">M.C. </w:t>
            </w:r>
            <w:r w:rsidR="00100F0F">
              <w:rPr>
                <w:rFonts w:asciiTheme="majorHAnsi" w:hAnsiTheme="majorHAnsi" w:cs="Times New Roman"/>
                <w:sz w:val="24"/>
              </w:rPr>
              <w:t>Juan Carlos Herrera Hernández</w:t>
            </w:r>
          </w:p>
        </w:tc>
        <w:tc>
          <w:tcPr>
            <w:tcW w:w="1887" w:type="dxa"/>
            <w:vMerge/>
            <w:shd w:val="clear" w:color="auto" w:fill="auto"/>
            <w:vAlign w:val="center"/>
          </w:tcPr>
          <w:p w:rsidR="000A5863" w:rsidRDefault="000A5863">
            <w:pPr>
              <w:spacing w:after="0" w:line="240" w:lineRule="auto"/>
              <w:rPr>
                <w:rFonts w:asciiTheme="majorHAnsi" w:hAnsiTheme="majorHAnsi" w:cs="Times New Roman"/>
                <w:sz w:val="24"/>
              </w:rPr>
            </w:pPr>
          </w:p>
        </w:tc>
      </w:tr>
    </w:tbl>
    <w:p w:rsidR="000A5863" w:rsidRDefault="000A5863">
      <w:pPr>
        <w:rPr>
          <w:rFonts w:asciiTheme="majorHAnsi" w:hAnsiTheme="majorHAnsi" w:cs="Times New Roman"/>
        </w:rPr>
      </w:pPr>
    </w:p>
    <w:p w:rsidR="002C66F5" w:rsidRDefault="002C66F5">
      <w:pPr>
        <w:rPr>
          <w:rFonts w:asciiTheme="majorHAnsi" w:hAnsiTheme="majorHAnsi" w:cs="Times New Roman"/>
        </w:rPr>
      </w:pPr>
      <w:bookmarkStart w:id="0" w:name="_GoBack"/>
      <w:bookmarkEnd w:id="0"/>
    </w:p>
    <w:p w:rsidR="002C66F5" w:rsidRDefault="002C66F5">
      <w:pPr>
        <w:rPr>
          <w:rFonts w:asciiTheme="majorHAnsi" w:hAnsiTheme="majorHAnsi" w:cs="Times New Roman"/>
        </w:rPr>
      </w:pPr>
    </w:p>
    <w:p w:rsidR="000A5863" w:rsidRDefault="00D227C2">
      <w:pPr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Nombre del alumno: ________________________________ Matrícula: _____________</w:t>
      </w:r>
    </w:p>
    <w:p w:rsidR="002C66F5" w:rsidRDefault="002C66F5">
      <w:pPr>
        <w:jc w:val="both"/>
        <w:rPr>
          <w:b/>
          <w:bCs/>
          <w:sz w:val="32"/>
        </w:rPr>
      </w:pPr>
    </w:p>
    <w:p w:rsidR="00887023" w:rsidRDefault="00D227C2">
      <w:pPr>
        <w:jc w:val="both"/>
        <w:rPr>
          <w:sz w:val="32"/>
        </w:rPr>
      </w:pPr>
      <w:r w:rsidRPr="002C66F5">
        <w:rPr>
          <w:b/>
          <w:bCs/>
          <w:sz w:val="32"/>
        </w:rPr>
        <w:t xml:space="preserve">Instrucciones. </w:t>
      </w:r>
      <w:r w:rsidRPr="002C66F5">
        <w:rPr>
          <w:sz w:val="32"/>
        </w:rPr>
        <w:t xml:space="preserve">Relaciona </w:t>
      </w:r>
      <w:r w:rsidR="00887023" w:rsidRPr="002C66F5">
        <w:rPr>
          <w:sz w:val="32"/>
        </w:rPr>
        <w:t>el siguiente modelo conceptual.</w:t>
      </w:r>
    </w:p>
    <w:p w:rsidR="0053443C" w:rsidRPr="0053443C" w:rsidRDefault="00887023" w:rsidP="0053443C">
      <w:pPr>
        <w:autoSpaceDE w:val="0"/>
        <w:autoSpaceDN w:val="0"/>
        <w:adjustRightInd w:val="0"/>
        <w:spacing w:after="0" w:line="240" w:lineRule="auto"/>
        <w:jc w:val="both"/>
        <w:rPr>
          <w:rFonts w:ascii="Franklin#20Gothic#20Book" w:eastAsia="SimSun" w:hAnsi="Franklin#20Gothic#20Book" w:cs="Franklin#20Gothic#20Book"/>
          <w:sz w:val="26"/>
          <w:lang w:val="es-MX" w:eastAsia="es-MX"/>
        </w:rPr>
      </w:pPr>
      <w:r w:rsidRPr="00887023">
        <w:rPr>
          <w:sz w:val="28"/>
        </w:rPr>
        <w:t xml:space="preserve"> </w:t>
      </w:r>
      <w:r w:rsidR="0053443C" w:rsidRPr="0053443C">
        <w:rPr>
          <w:rFonts w:ascii="Franklin#20Gothic#20Book" w:eastAsia="SimSun" w:hAnsi="Franklin#20Gothic#20Book" w:cs="Franklin#20Gothic#20Book"/>
          <w:sz w:val="26"/>
          <w:lang w:val="es-MX" w:eastAsia="es-MX"/>
        </w:rPr>
        <w:t>Problema: HABITANTES Y MUNICIPIOS</w:t>
      </w:r>
    </w:p>
    <w:p w:rsidR="0053443C" w:rsidRPr="0053443C" w:rsidRDefault="0053443C" w:rsidP="0053443C">
      <w:pPr>
        <w:autoSpaceDE w:val="0"/>
        <w:autoSpaceDN w:val="0"/>
        <w:adjustRightInd w:val="0"/>
        <w:spacing w:after="0" w:line="240" w:lineRule="auto"/>
        <w:jc w:val="both"/>
        <w:rPr>
          <w:rFonts w:ascii="Franklin#20Gothic#20Book" w:eastAsia="SimSun" w:hAnsi="Franklin#20Gothic#20Book" w:cs="Franklin#20Gothic#20Book"/>
          <w:sz w:val="26"/>
          <w:lang w:val="es-MX" w:eastAsia="es-MX"/>
        </w:rPr>
      </w:pPr>
    </w:p>
    <w:p w:rsidR="0053443C" w:rsidRPr="0053443C" w:rsidRDefault="0053443C" w:rsidP="0053443C">
      <w:pPr>
        <w:autoSpaceDE w:val="0"/>
        <w:autoSpaceDN w:val="0"/>
        <w:adjustRightInd w:val="0"/>
        <w:spacing w:after="0" w:line="240" w:lineRule="auto"/>
        <w:jc w:val="both"/>
        <w:rPr>
          <w:rFonts w:ascii="Franklin#20Gothic#20Book" w:eastAsia="SimSun" w:hAnsi="Franklin#20Gothic#20Book" w:cs="Franklin#20Gothic#20Book"/>
          <w:sz w:val="26"/>
          <w:lang w:val="es-MX" w:eastAsia="es-MX"/>
        </w:rPr>
      </w:pPr>
      <w:r w:rsidRPr="0053443C">
        <w:rPr>
          <w:rFonts w:ascii="Franklin#20Gothic#20Book" w:eastAsia="SimSun" w:hAnsi="Franklin#20Gothic#20Book" w:cs="Franklin#20Gothic#20Book"/>
          <w:sz w:val="26"/>
          <w:lang w:val="es-MX" w:eastAsia="es-MX"/>
        </w:rPr>
        <w:t>Se desea controlar la relación entre los habitantes, viviendas y municipios.</w:t>
      </w:r>
    </w:p>
    <w:p w:rsidR="0053443C" w:rsidRDefault="0053443C" w:rsidP="0053443C">
      <w:pPr>
        <w:autoSpaceDE w:val="0"/>
        <w:autoSpaceDN w:val="0"/>
        <w:adjustRightInd w:val="0"/>
        <w:spacing w:after="0" w:line="240" w:lineRule="auto"/>
        <w:jc w:val="both"/>
        <w:rPr>
          <w:rFonts w:ascii="Franklin#20Gothic#20Book" w:eastAsia="SimSun" w:hAnsi="Franklin#20Gothic#20Book" w:cs="Franklin#20Gothic#20Book"/>
          <w:sz w:val="26"/>
          <w:lang w:val="es-MX" w:eastAsia="es-MX"/>
        </w:rPr>
      </w:pPr>
      <w:r w:rsidRPr="0053443C">
        <w:rPr>
          <w:rFonts w:ascii="Franklin#20Gothic#20Book" w:eastAsia="SimSun" w:hAnsi="Franklin#20Gothic#20Book" w:cs="Franklin#20Gothic#20Book"/>
          <w:sz w:val="26"/>
          <w:lang w:val="es-MX" w:eastAsia="es-MX"/>
        </w:rPr>
        <w:t>Cada persona solo puede habitar en una vivienda y estar empadronada en un municipio, pero puede ser propietaria de varias viviendas.</w:t>
      </w:r>
    </w:p>
    <w:p w:rsidR="0053443C" w:rsidRPr="0053443C" w:rsidRDefault="0053443C" w:rsidP="0053443C">
      <w:pPr>
        <w:autoSpaceDE w:val="0"/>
        <w:autoSpaceDN w:val="0"/>
        <w:adjustRightInd w:val="0"/>
        <w:spacing w:after="0" w:line="240" w:lineRule="auto"/>
        <w:jc w:val="both"/>
        <w:rPr>
          <w:rFonts w:ascii="Franklin#20Gothic#20Book" w:eastAsia="SimSun" w:hAnsi="Franklin#20Gothic#20Book" w:cs="Franklin#20Gothic#20Book"/>
          <w:sz w:val="26"/>
          <w:lang w:val="es-MX" w:eastAsia="es-MX"/>
        </w:rPr>
      </w:pPr>
    </w:p>
    <w:p w:rsidR="0053443C" w:rsidRDefault="0053443C" w:rsidP="0053443C">
      <w:pPr>
        <w:autoSpaceDE w:val="0"/>
        <w:autoSpaceDN w:val="0"/>
        <w:adjustRightInd w:val="0"/>
        <w:spacing w:after="0" w:line="240" w:lineRule="auto"/>
        <w:jc w:val="both"/>
        <w:rPr>
          <w:rFonts w:ascii="Franklin#20Gothic#20Book" w:eastAsia="SimSun" w:hAnsi="Franklin#20Gothic#20Book" w:cs="Franklin#20Gothic#20Book"/>
          <w:sz w:val="26"/>
          <w:lang w:val="es-MX" w:eastAsia="es-MX"/>
        </w:rPr>
      </w:pPr>
      <w:r w:rsidRPr="0053443C">
        <w:rPr>
          <w:rFonts w:ascii="Franklin#20Gothic#20Book" w:eastAsia="SimSun" w:hAnsi="Franklin#20Gothic#20Book" w:cs="Franklin#20Gothic#20Book"/>
          <w:sz w:val="26"/>
          <w:lang w:val="es-MX" w:eastAsia="es-MX"/>
        </w:rPr>
        <w:t>Nos interesa también conocer las personas que dependen del Cabeza de Familia (CF).</w:t>
      </w:r>
    </w:p>
    <w:p w:rsidR="0053443C" w:rsidRPr="0053443C" w:rsidRDefault="0053443C" w:rsidP="0053443C">
      <w:pPr>
        <w:autoSpaceDE w:val="0"/>
        <w:autoSpaceDN w:val="0"/>
        <w:adjustRightInd w:val="0"/>
        <w:spacing w:after="0" w:line="240" w:lineRule="auto"/>
        <w:jc w:val="both"/>
        <w:rPr>
          <w:rFonts w:ascii="Franklin#20Gothic#20Book" w:eastAsia="SimSun" w:hAnsi="Franklin#20Gothic#20Book" w:cs="Franklin#20Gothic#20Book"/>
          <w:sz w:val="26"/>
          <w:lang w:val="es-MX" w:eastAsia="es-MX"/>
        </w:rPr>
      </w:pPr>
    </w:p>
    <w:p w:rsidR="0053443C" w:rsidRPr="0053443C" w:rsidRDefault="0053443C" w:rsidP="0053443C">
      <w:pPr>
        <w:autoSpaceDE w:val="0"/>
        <w:autoSpaceDN w:val="0"/>
        <w:adjustRightInd w:val="0"/>
        <w:spacing w:after="0" w:line="240" w:lineRule="auto"/>
        <w:jc w:val="both"/>
        <w:rPr>
          <w:rFonts w:ascii="Franklin#20Gothic#20Book" w:eastAsia="SimSun" w:hAnsi="Franklin#20Gothic#20Book" w:cs="Franklin#20Gothic#20Book"/>
          <w:sz w:val="26"/>
          <w:lang w:val="es-MX" w:eastAsia="es-MX"/>
        </w:rPr>
      </w:pPr>
      <w:r w:rsidRPr="0053443C">
        <w:rPr>
          <w:rFonts w:ascii="Franklin#20Gothic#20Book" w:eastAsia="SimSun" w:hAnsi="Franklin#20Gothic#20Book" w:cs="Franklin#20Gothic#20Book"/>
          <w:sz w:val="26"/>
          <w:lang w:val="es-MX" w:eastAsia="es-MX"/>
        </w:rPr>
        <w:t>Aplique todos los supuestos semánticos que se consideren oportunos, para justificar todas las decisiones del diseño.</w:t>
      </w:r>
    </w:p>
    <w:p w:rsidR="0053443C" w:rsidRDefault="0053443C" w:rsidP="0053443C">
      <w:pPr>
        <w:autoSpaceDE w:val="0"/>
        <w:autoSpaceDN w:val="0"/>
        <w:adjustRightInd w:val="0"/>
        <w:spacing w:after="0" w:line="240" w:lineRule="auto"/>
        <w:jc w:val="both"/>
        <w:rPr>
          <w:rFonts w:ascii="Franklin#20Gothic#20Book" w:eastAsia="SimSun" w:hAnsi="Franklin#20Gothic#20Book" w:cs="Franklin#20Gothic#20Book"/>
          <w:sz w:val="26"/>
          <w:lang w:val="es-MX" w:eastAsia="es-MX"/>
        </w:rPr>
      </w:pPr>
    </w:p>
    <w:p w:rsidR="0053443C" w:rsidRPr="0053443C" w:rsidRDefault="0053443C" w:rsidP="0053443C">
      <w:pPr>
        <w:autoSpaceDE w:val="0"/>
        <w:autoSpaceDN w:val="0"/>
        <w:adjustRightInd w:val="0"/>
        <w:spacing w:after="0" w:line="240" w:lineRule="auto"/>
        <w:jc w:val="both"/>
        <w:rPr>
          <w:rFonts w:ascii="Franklin#20Gothic#20Book" w:eastAsia="SimSun" w:hAnsi="Franklin#20Gothic#20Book" w:cs="Franklin#20Gothic#20Book"/>
          <w:sz w:val="26"/>
          <w:lang w:val="es-MX" w:eastAsia="es-MX"/>
        </w:rPr>
      </w:pPr>
      <w:r w:rsidRPr="0053443C">
        <w:rPr>
          <w:rFonts w:ascii="Franklin#20Gothic#20Book" w:eastAsia="SimSun" w:hAnsi="Franklin#20Gothic#20Book" w:cs="Franklin#20Gothic#20Book"/>
          <w:sz w:val="26"/>
          <w:lang w:val="es-MX" w:eastAsia="es-MX"/>
        </w:rPr>
        <w:t xml:space="preserve">Por ejemplo: </w:t>
      </w:r>
    </w:p>
    <w:p w:rsidR="0053443C" w:rsidRPr="0053443C" w:rsidRDefault="0053443C" w:rsidP="0053443C">
      <w:pPr>
        <w:autoSpaceDE w:val="0"/>
        <w:autoSpaceDN w:val="0"/>
        <w:adjustRightInd w:val="0"/>
        <w:spacing w:after="0" w:line="240" w:lineRule="auto"/>
        <w:jc w:val="both"/>
        <w:rPr>
          <w:rFonts w:ascii="Franklin#20Gothic#20Book" w:eastAsia="SimSun" w:hAnsi="Franklin#20Gothic#20Book" w:cs="Franklin#20Gothic#20Book"/>
          <w:sz w:val="26"/>
          <w:lang w:val="es-MX" w:eastAsia="es-MX"/>
        </w:rPr>
      </w:pPr>
      <w:r w:rsidRPr="0053443C">
        <w:rPr>
          <w:rFonts w:ascii="Franklin#20Gothic#20Book" w:eastAsia="SimSun" w:hAnsi="Franklin#20Gothic#20Book" w:cs="Franklin#20Gothic#20Book"/>
          <w:sz w:val="26"/>
          <w:lang w:val="es-MX" w:eastAsia="es-MX"/>
        </w:rPr>
        <w:t>•</w:t>
      </w:r>
      <w:r w:rsidRPr="0053443C">
        <w:rPr>
          <w:rFonts w:ascii="Franklin#20Gothic#20Book" w:eastAsia="SimSun" w:hAnsi="Franklin#20Gothic#20Book" w:cs="Franklin#20Gothic#20Book"/>
          <w:sz w:val="26"/>
          <w:lang w:val="es-MX" w:eastAsia="es-MX"/>
        </w:rPr>
        <w:tab/>
        <w:t>Una vivienda puede o no tener habitantes.</w:t>
      </w:r>
    </w:p>
    <w:p w:rsidR="0053443C" w:rsidRPr="0053443C" w:rsidRDefault="0053443C" w:rsidP="0053443C">
      <w:pPr>
        <w:autoSpaceDE w:val="0"/>
        <w:autoSpaceDN w:val="0"/>
        <w:adjustRightInd w:val="0"/>
        <w:spacing w:after="0" w:line="240" w:lineRule="auto"/>
        <w:jc w:val="both"/>
        <w:rPr>
          <w:rFonts w:ascii="Franklin#20Gothic#20Book" w:eastAsia="SimSun" w:hAnsi="Franklin#20Gothic#20Book" w:cs="Franklin#20Gothic#20Book"/>
          <w:sz w:val="26"/>
          <w:lang w:val="es-MX" w:eastAsia="es-MX"/>
        </w:rPr>
      </w:pPr>
      <w:r w:rsidRPr="0053443C">
        <w:rPr>
          <w:rFonts w:ascii="Franklin#20Gothic#20Book" w:eastAsia="SimSun" w:hAnsi="Franklin#20Gothic#20Book" w:cs="Franklin#20Gothic#20Book"/>
          <w:sz w:val="26"/>
          <w:lang w:val="es-MX" w:eastAsia="es-MX"/>
        </w:rPr>
        <w:t>•</w:t>
      </w:r>
      <w:r w:rsidRPr="0053443C">
        <w:rPr>
          <w:rFonts w:ascii="Franklin#20Gothic#20Book" w:eastAsia="SimSun" w:hAnsi="Franklin#20Gothic#20Book" w:cs="Franklin#20Gothic#20Book"/>
          <w:sz w:val="26"/>
          <w:lang w:val="es-MX" w:eastAsia="es-MX"/>
        </w:rPr>
        <w:tab/>
        <w:t>Una vivienda puede o no tener dueño(s).</w:t>
      </w:r>
    </w:p>
    <w:p w:rsidR="0053443C" w:rsidRPr="0053443C" w:rsidRDefault="0053443C" w:rsidP="0053443C">
      <w:pPr>
        <w:autoSpaceDE w:val="0"/>
        <w:autoSpaceDN w:val="0"/>
        <w:adjustRightInd w:val="0"/>
        <w:spacing w:after="0" w:line="240" w:lineRule="auto"/>
        <w:jc w:val="both"/>
        <w:rPr>
          <w:rFonts w:ascii="Franklin#20Gothic#20Book" w:eastAsia="SimSun" w:hAnsi="Franklin#20Gothic#20Book" w:cs="Franklin#20Gothic#20Book"/>
          <w:sz w:val="26"/>
          <w:lang w:val="es-MX" w:eastAsia="es-MX"/>
        </w:rPr>
      </w:pPr>
      <w:r w:rsidRPr="0053443C">
        <w:rPr>
          <w:rFonts w:ascii="Franklin#20Gothic#20Book" w:eastAsia="SimSun" w:hAnsi="Franklin#20Gothic#20Book" w:cs="Franklin#20Gothic#20Book"/>
          <w:sz w:val="26"/>
          <w:lang w:val="es-MX" w:eastAsia="es-MX"/>
        </w:rPr>
        <w:t>•</w:t>
      </w:r>
      <w:r w:rsidRPr="0053443C">
        <w:rPr>
          <w:rFonts w:ascii="Franklin#20Gothic#20Book" w:eastAsia="SimSun" w:hAnsi="Franklin#20Gothic#20Book" w:cs="Franklin#20Gothic#20Book"/>
          <w:sz w:val="26"/>
          <w:lang w:val="es-MX" w:eastAsia="es-MX"/>
        </w:rPr>
        <w:tab/>
        <w:t>Una persona puede o no tener vivienda (mendigo).</w:t>
      </w:r>
    </w:p>
    <w:p w:rsidR="00887023" w:rsidRPr="00887023" w:rsidRDefault="0053443C" w:rsidP="0053443C">
      <w:pPr>
        <w:autoSpaceDE w:val="0"/>
        <w:autoSpaceDN w:val="0"/>
        <w:adjustRightInd w:val="0"/>
        <w:spacing w:after="0" w:line="240" w:lineRule="auto"/>
        <w:jc w:val="both"/>
        <w:rPr>
          <w:sz w:val="28"/>
        </w:rPr>
      </w:pPr>
      <w:r w:rsidRPr="0053443C">
        <w:rPr>
          <w:rFonts w:ascii="Franklin#20Gothic#20Book" w:eastAsia="SimSun" w:hAnsi="Franklin#20Gothic#20Book" w:cs="Franklin#20Gothic#20Book"/>
          <w:sz w:val="26"/>
          <w:lang w:val="es-MX" w:eastAsia="es-MX"/>
        </w:rPr>
        <w:t>•</w:t>
      </w:r>
      <w:r w:rsidRPr="0053443C">
        <w:rPr>
          <w:rFonts w:ascii="Franklin#20Gothic#20Book" w:eastAsia="SimSun" w:hAnsi="Franklin#20Gothic#20Book" w:cs="Franklin#20Gothic#20Book"/>
          <w:sz w:val="26"/>
          <w:lang w:val="es-MX" w:eastAsia="es-MX"/>
        </w:rPr>
        <w:tab/>
        <w:t>Una vivienda puede tener miembros dependientes</w:t>
      </w:r>
    </w:p>
    <w:p w:rsidR="00887023" w:rsidRDefault="00887023">
      <w:pPr>
        <w:spacing w:after="0" w:line="240" w:lineRule="auto"/>
      </w:pPr>
      <w:r>
        <w:br w:type="page"/>
      </w:r>
    </w:p>
    <w:p w:rsidR="00887023" w:rsidRDefault="00887023">
      <w:pPr>
        <w:jc w:val="both"/>
      </w:pPr>
    </w:p>
    <w:p w:rsidR="00887023" w:rsidRDefault="00887023">
      <w:pPr>
        <w:jc w:val="both"/>
      </w:pPr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32"/>
        <w:gridCol w:w="4324"/>
        <w:gridCol w:w="448"/>
        <w:gridCol w:w="485"/>
        <w:gridCol w:w="2529"/>
      </w:tblGrid>
      <w:tr w:rsidR="00887023" w:rsidRPr="00493D5D" w:rsidTr="00336576">
        <w:trPr>
          <w:trHeight w:val="41"/>
        </w:trPr>
        <w:tc>
          <w:tcPr>
            <w:tcW w:w="585" w:type="pct"/>
            <w:vMerge w:val="restart"/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87023" w:rsidRPr="00493D5D" w:rsidRDefault="00887023" w:rsidP="00336576">
            <w:pPr>
              <w:pStyle w:val="Normal1"/>
              <w:spacing w:line="240" w:lineRule="auto"/>
              <w:contextualSpacing w:val="0"/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493D5D">
              <w:rPr>
                <w:rFonts w:asciiTheme="majorHAnsi" w:hAnsiTheme="majorHAnsi" w:cstheme="majorHAnsi"/>
                <w:b/>
                <w:sz w:val="20"/>
                <w:szCs w:val="20"/>
              </w:rPr>
              <w:t>Valor del Reactivo</w:t>
            </w:r>
          </w:p>
        </w:tc>
        <w:tc>
          <w:tcPr>
            <w:tcW w:w="2452" w:type="pct"/>
            <w:vMerge w:val="restart"/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87023" w:rsidRPr="00493D5D" w:rsidRDefault="00887023" w:rsidP="00336576">
            <w:pPr>
              <w:pStyle w:val="Normal1"/>
              <w:spacing w:line="240" w:lineRule="auto"/>
              <w:contextualSpacing w:val="0"/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493D5D">
              <w:rPr>
                <w:rFonts w:asciiTheme="majorHAnsi" w:hAnsiTheme="majorHAnsi" w:cstheme="majorHAnsi"/>
                <w:b/>
                <w:sz w:val="20"/>
                <w:szCs w:val="20"/>
              </w:rPr>
              <w:t>Características a cumplir (reactivo)</w:t>
            </w:r>
          </w:p>
        </w:tc>
        <w:tc>
          <w:tcPr>
            <w:tcW w:w="529" w:type="pct"/>
            <w:gridSpan w:val="2"/>
            <w:tcBorders>
              <w:bottom w:val="single" w:sz="4" w:space="0" w:color="auto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87023" w:rsidRPr="00493D5D" w:rsidRDefault="00887023" w:rsidP="00336576">
            <w:pPr>
              <w:pStyle w:val="Normal1"/>
              <w:spacing w:line="240" w:lineRule="auto"/>
              <w:contextualSpacing w:val="0"/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493D5D">
              <w:rPr>
                <w:rFonts w:asciiTheme="majorHAnsi" w:hAnsiTheme="majorHAnsi" w:cstheme="majorHAnsi"/>
                <w:b/>
                <w:sz w:val="20"/>
                <w:szCs w:val="20"/>
              </w:rPr>
              <w:t>Cumple</w:t>
            </w:r>
          </w:p>
        </w:tc>
        <w:tc>
          <w:tcPr>
            <w:tcW w:w="1434" w:type="pct"/>
            <w:vMerge w:val="restart"/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87023" w:rsidRPr="00493D5D" w:rsidRDefault="00887023" w:rsidP="00336576">
            <w:pPr>
              <w:pStyle w:val="Normal1"/>
              <w:spacing w:line="240" w:lineRule="auto"/>
              <w:contextualSpacing w:val="0"/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493D5D">
              <w:rPr>
                <w:rFonts w:asciiTheme="majorHAnsi" w:hAnsiTheme="majorHAnsi" w:cstheme="majorHAnsi"/>
                <w:b/>
                <w:sz w:val="20"/>
                <w:szCs w:val="20"/>
              </w:rPr>
              <w:t>Observaciones</w:t>
            </w:r>
          </w:p>
        </w:tc>
      </w:tr>
      <w:tr w:rsidR="00887023" w:rsidRPr="00493D5D" w:rsidTr="00336576">
        <w:trPr>
          <w:trHeight w:val="20"/>
        </w:trPr>
        <w:tc>
          <w:tcPr>
            <w:tcW w:w="585" w:type="pct"/>
            <w:vMerge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87023" w:rsidRPr="00493D5D" w:rsidRDefault="00887023" w:rsidP="00336576">
            <w:pPr>
              <w:pStyle w:val="Normal1"/>
              <w:spacing w:line="240" w:lineRule="auto"/>
              <w:contextualSpacing w:val="0"/>
              <w:jc w:val="center"/>
              <w:rPr>
                <w:rFonts w:asciiTheme="majorHAnsi" w:hAnsiTheme="majorHAnsi" w:cstheme="majorHAnsi"/>
                <w:b/>
                <w:szCs w:val="22"/>
              </w:rPr>
            </w:pPr>
          </w:p>
        </w:tc>
        <w:tc>
          <w:tcPr>
            <w:tcW w:w="2452" w:type="pct"/>
            <w:vMerge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87023" w:rsidRPr="00493D5D" w:rsidRDefault="00887023" w:rsidP="00336576">
            <w:pPr>
              <w:pStyle w:val="Normal1"/>
              <w:spacing w:line="240" w:lineRule="auto"/>
              <w:contextualSpacing w:val="0"/>
              <w:jc w:val="center"/>
              <w:rPr>
                <w:rFonts w:asciiTheme="majorHAnsi" w:hAnsiTheme="majorHAnsi" w:cstheme="majorHAnsi"/>
                <w:b/>
                <w:szCs w:val="22"/>
              </w:rPr>
            </w:pPr>
          </w:p>
        </w:tc>
        <w:tc>
          <w:tcPr>
            <w:tcW w:w="254" w:type="pct"/>
            <w:tcBorders>
              <w:top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87023" w:rsidRPr="00493D5D" w:rsidRDefault="00887023" w:rsidP="00336576">
            <w:pPr>
              <w:pStyle w:val="Normal1"/>
              <w:spacing w:line="240" w:lineRule="auto"/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493D5D">
              <w:rPr>
                <w:rFonts w:asciiTheme="majorHAnsi" w:hAnsiTheme="majorHAnsi" w:cstheme="majorHAnsi"/>
                <w:b/>
                <w:sz w:val="20"/>
                <w:szCs w:val="20"/>
              </w:rPr>
              <w:t>SI</w:t>
            </w: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887023" w:rsidRPr="00493D5D" w:rsidRDefault="00887023" w:rsidP="00336576">
            <w:pPr>
              <w:pStyle w:val="Normal1"/>
              <w:spacing w:line="240" w:lineRule="auto"/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493D5D">
              <w:rPr>
                <w:rFonts w:asciiTheme="majorHAnsi" w:hAnsiTheme="majorHAnsi" w:cstheme="majorHAnsi"/>
                <w:b/>
                <w:sz w:val="20"/>
                <w:szCs w:val="20"/>
              </w:rPr>
              <w:t>NO</w:t>
            </w:r>
          </w:p>
        </w:tc>
        <w:tc>
          <w:tcPr>
            <w:tcW w:w="1434" w:type="pct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023" w:rsidRPr="00493D5D" w:rsidRDefault="00887023" w:rsidP="00336576">
            <w:pPr>
              <w:pStyle w:val="Normal1"/>
              <w:spacing w:line="240" w:lineRule="auto"/>
              <w:jc w:val="both"/>
              <w:rPr>
                <w:rFonts w:asciiTheme="majorHAnsi" w:hAnsiTheme="majorHAnsi" w:cstheme="majorHAnsi"/>
                <w:szCs w:val="22"/>
              </w:rPr>
            </w:pPr>
          </w:p>
        </w:tc>
      </w:tr>
      <w:tr w:rsidR="00887023" w:rsidRPr="00493D5D" w:rsidTr="00336576">
        <w:tc>
          <w:tcPr>
            <w:tcW w:w="585" w:type="pct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87023" w:rsidRPr="00493D5D" w:rsidRDefault="00887023" w:rsidP="00336576">
            <w:pPr>
              <w:pStyle w:val="Normal1"/>
              <w:spacing w:line="240" w:lineRule="auto"/>
              <w:contextualSpacing w:val="0"/>
              <w:jc w:val="center"/>
              <w:rPr>
                <w:rFonts w:asciiTheme="majorHAnsi" w:hAnsiTheme="majorHAnsi" w:cstheme="majorHAnsi"/>
                <w:szCs w:val="22"/>
              </w:rPr>
            </w:pPr>
            <w:r w:rsidRPr="00493D5D">
              <w:rPr>
                <w:rFonts w:asciiTheme="majorHAnsi" w:hAnsiTheme="majorHAnsi" w:cstheme="majorHAnsi"/>
                <w:szCs w:val="22"/>
              </w:rPr>
              <w:t>5%</w:t>
            </w:r>
          </w:p>
        </w:tc>
        <w:tc>
          <w:tcPr>
            <w:tcW w:w="2452" w:type="pct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87023" w:rsidRPr="00493D5D" w:rsidRDefault="00887023" w:rsidP="00336576">
            <w:pPr>
              <w:pStyle w:val="Normal1"/>
              <w:spacing w:line="240" w:lineRule="auto"/>
              <w:jc w:val="both"/>
              <w:rPr>
                <w:rFonts w:asciiTheme="majorHAnsi" w:hAnsiTheme="majorHAnsi" w:cstheme="majorHAnsi"/>
                <w:szCs w:val="22"/>
              </w:rPr>
            </w:pPr>
            <w:r w:rsidRPr="00493D5D">
              <w:rPr>
                <w:rFonts w:asciiTheme="majorHAnsi" w:hAnsiTheme="majorHAnsi" w:cstheme="majorHAnsi"/>
                <w:b/>
                <w:szCs w:val="22"/>
              </w:rPr>
              <w:t xml:space="preserve">Desarrollo. </w:t>
            </w:r>
            <w:r w:rsidRPr="00493D5D">
              <w:rPr>
                <w:rFonts w:asciiTheme="majorHAnsi" w:hAnsiTheme="majorHAnsi" w:cstheme="majorHAnsi"/>
                <w:szCs w:val="22"/>
              </w:rPr>
              <w:t>Resuelve la práctica en la hora y tiempo señalados por el profesor.</w:t>
            </w:r>
          </w:p>
        </w:tc>
        <w:tc>
          <w:tcPr>
            <w:tcW w:w="254" w:type="pct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023" w:rsidRPr="00493D5D" w:rsidRDefault="00887023" w:rsidP="00336576">
            <w:pPr>
              <w:pStyle w:val="Normal1"/>
              <w:spacing w:line="240" w:lineRule="auto"/>
              <w:contextualSpacing w:val="0"/>
              <w:jc w:val="both"/>
              <w:rPr>
                <w:rFonts w:asciiTheme="majorHAnsi" w:hAnsiTheme="majorHAnsi" w:cstheme="majorHAnsi"/>
                <w:szCs w:val="22"/>
              </w:rPr>
            </w:pPr>
          </w:p>
        </w:tc>
        <w:tc>
          <w:tcPr>
            <w:tcW w:w="275" w:type="pct"/>
            <w:tcBorders>
              <w:left w:val="single" w:sz="4" w:space="0" w:color="auto"/>
            </w:tcBorders>
          </w:tcPr>
          <w:p w:rsidR="00887023" w:rsidRPr="00493D5D" w:rsidRDefault="00887023" w:rsidP="00336576">
            <w:pPr>
              <w:pStyle w:val="Normal1"/>
              <w:spacing w:line="240" w:lineRule="auto"/>
              <w:contextualSpacing w:val="0"/>
              <w:jc w:val="both"/>
              <w:rPr>
                <w:rFonts w:asciiTheme="majorHAnsi" w:hAnsiTheme="majorHAnsi" w:cstheme="majorHAnsi"/>
                <w:szCs w:val="22"/>
              </w:rPr>
            </w:pPr>
          </w:p>
        </w:tc>
        <w:tc>
          <w:tcPr>
            <w:tcW w:w="1434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023" w:rsidRPr="00493D5D" w:rsidRDefault="00887023" w:rsidP="00336576">
            <w:pPr>
              <w:pStyle w:val="Normal1"/>
              <w:spacing w:line="240" w:lineRule="auto"/>
              <w:contextualSpacing w:val="0"/>
              <w:jc w:val="both"/>
              <w:rPr>
                <w:rFonts w:asciiTheme="majorHAnsi" w:hAnsiTheme="majorHAnsi" w:cstheme="majorHAnsi"/>
                <w:szCs w:val="22"/>
              </w:rPr>
            </w:pPr>
          </w:p>
        </w:tc>
      </w:tr>
      <w:tr w:rsidR="00887023" w:rsidRPr="00493D5D" w:rsidTr="00336576">
        <w:tc>
          <w:tcPr>
            <w:tcW w:w="585" w:type="pct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87023" w:rsidRPr="00493D5D" w:rsidRDefault="00887023" w:rsidP="00336576">
            <w:pPr>
              <w:pStyle w:val="Normal1"/>
              <w:spacing w:line="240" w:lineRule="auto"/>
              <w:contextualSpacing w:val="0"/>
              <w:jc w:val="center"/>
              <w:rPr>
                <w:rFonts w:asciiTheme="majorHAnsi" w:hAnsiTheme="majorHAnsi" w:cstheme="majorHAnsi"/>
                <w:szCs w:val="22"/>
              </w:rPr>
            </w:pPr>
            <w:r w:rsidRPr="00493D5D">
              <w:rPr>
                <w:rFonts w:asciiTheme="majorHAnsi" w:hAnsiTheme="majorHAnsi" w:cstheme="majorHAnsi"/>
                <w:szCs w:val="22"/>
              </w:rPr>
              <w:t>20%</w:t>
            </w:r>
          </w:p>
        </w:tc>
        <w:tc>
          <w:tcPr>
            <w:tcW w:w="2452" w:type="pct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87023" w:rsidRPr="00493D5D" w:rsidRDefault="00887023" w:rsidP="00336576">
            <w:pPr>
              <w:pStyle w:val="Default"/>
              <w:jc w:val="both"/>
              <w:rPr>
                <w:rFonts w:asciiTheme="majorHAnsi" w:hAnsiTheme="majorHAnsi" w:cstheme="majorHAnsi"/>
                <w:sz w:val="22"/>
                <w:szCs w:val="22"/>
              </w:rPr>
            </w:pPr>
            <w:r w:rsidRPr="00493D5D">
              <w:rPr>
                <w:rFonts w:asciiTheme="majorHAnsi" w:hAnsiTheme="majorHAnsi" w:cstheme="majorHAnsi"/>
                <w:b/>
                <w:sz w:val="22"/>
                <w:szCs w:val="22"/>
              </w:rPr>
              <w:t>Entidades</w:t>
            </w:r>
            <w:r w:rsidRPr="00493D5D">
              <w:rPr>
                <w:rFonts w:asciiTheme="majorHAnsi" w:hAnsiTheme="majorHAnsi" w:cstheme="majorHAnsi"/>
                <w:sz w:val="22"/>
                <w:szCs w:val="22"/>
              </w:rPr>
              <w:t>. Identifica correctamente las entidades.</w:t>
            </w:r>
          </w:p>
        </w:tc>
        <w:tc>
          <w:tcPr>
            <w:tcW w:w="254" w:type="pct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023" w:rsidRPr="00493D5D" w:rsidRDefault="00887023" w:rsidP="00336576">
            <w:pPr>
              <w:pStyle w:val="Normal1"/>
              <w:spacing w:line="240" w:lineRule="auto"/>
              <w:contextualSpacing w:val="0"/>
              <w:jc w:val="both"/>
              <w:rPr>
                <w:rFonts w:asciiTheme="majorHAnsi" w:hAnsiTheme="majorHAnsi" w:cstheme="majorHAnsi"/>
                <w:szCs w:val="22"/>
              </w:rPr>
            </w:pPr>
          </w:p>
        </w:tc>
        <w:tc>
          <w:tcPr>
            <w:tcW w:w="275" w:type="pct"/>
            <w:tcBorders>
              <w:left w:val="single" w:sz="4" w:space="0" w:color="auto"/>
            </w:tcBorders>
          </w:tcPr>
          <w:p w:rsidR="00887023" w:rsidRPr="00493D5D" w:rsidRDefault="00887023" w:rsidP="00336576">
            <w:pPr>
              <w:pStyle w:val="Normal1"/>
              <w:spacing w:line="240" w:lineRule="auto"/>
              <w:contextualSpacing w:val="0"/>
              <w:jc w:val="both"/>
              <w:rPr>
                <w:rFonts w:asciiTheme="majorHAnsi" w:hAnsiTheme="majorHAnsi" w:cstheme="majorHAnsi"/>
                <w:szCs w:val="22"/>
              </w:rPr>
            </w:pPr>
          </w:p>
        </w:tc>
        <w:tc>
          <w:tcPr>
            <w:tcW w:w="1434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023" w:rsidRPr="00493D5D" w:rsidRDefault="00887023" w:rsidP="00336576">
            <w:pPr>
              <w:pStyle w:val="Normal1"/>
              <w:spacing w:line="240" w:lineRule="auto"/>
              <w:contextualSpacing w:val="0"/>
              <w:jc w:val="both"/>
              <w:rPr>
                <w:rFonts w:asciiTheme="majorHAnsi" w:hAnsiTheme="majorHAnsi" w:cstheme="majorHAnsi"/>
                <w:szCs w:val="22"/>
              </w:rPr>
            </w:pPr>
          </w:p>
        </w:tc>
      </w:tr>
      <w:tr w:rsidR="00887023" w:rsidRPr="00493D5D" w:rsidTr="00336576">
        <w:tc>
          <w:tcPr>
            <w:tcW w:w="585" w:type="pct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87023" w:rsidRPr="00493D5D" w:rsidRDefault="00887023" w:rsidP="00336576">
            <w:pPr>
              <w:pStyle w:val="Normal1"/>
              <w:spacing w:line="240" w:lineRule="auto"/>
              <w:contextualSpacing w:val="0"/>
              <w:jc w:val="center"/>
              <w:rPr>
                <w:rFonts w:asciiTheme="majorHAnsi" w:hAnsiTheme="majorHAnsi" w:cstheme="majorHAnsi"/>
                <w:szCs w:val="22"/>
              </w:rPr>
            </w:pPr>
            <w:r w:rsidRPr="00493D5D">
              <w:rPr>
                <w:rFonts w:asciiTheme="majorHAnsi" w:hAnsiTheme="majorHAnsi" w:cstheme="majorHAnsi"/>
                <w:szCs w:val="22"/>
              </w:rPr>
              <w:t>20%</w:t>
            </w:r>
          </w:p>
        </w:tc>
        <w:tc>
          <w:tcPr>
            <w:tcW w:w="2452" w:type="pct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87023" w:rsidRPr="00493D5D" w:rsidRDefault="00887023" w:rsidP="00336576">
            <w:pPr>
              <w:pStyle w:val="Default"/>
              <w:jc w:val="both"/>
              <w:rPr>
                <w:rFonts w:asciiTheme="majorHAnsi" w:hAnsiTheme="majorHAnsi" w:cstheme="majorHAnsi"/>
                <w:sz w:val="22"/>
                <w:szCs w:val="22"/>
              </w:rPr>
            </w:pPr>
            <w:r w:rsidRPr="00493D5D">
              <w:rPr>
                <w:rFonts w:asciiTheme="majorHAnsi" w:hAnsiTheme="majorHAnsi" w:cstheme="majorHAnsi"/>
                <w:b/>
                <w:sz w:val="22"/>
                <w:szCs w:val="22"/>
              </w:rPr>
              <w:t>Atributos</w:t>
            </w:r>
            <w:r w:rsidRPr="00493D5D">
              <w:rPr>
                <w:rFonts w:asciiTheme="majorHAnsi" w:hAnsiTheme="majorHAnsi" w:cstheme="majorHAnsi"/>
                <w:sz w:val="22"/>
                <w:szCs w:val="22"/>
              </w:rPr>
              <w:t>. Determina los atributos de cada unidad sin duplicar información, y establece el atributo primario para cada entidad.</w:t>
            </w:r>
          </w:p>
        </w:tc>
        <w:tc>
          <w:tcPr>
            <w:tcW w:w="254" w:type="pct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023" w:rsidRPr="00493D5D" w:rsidRDefault="00887023" w:rsidP="00336576">
            <w:pPr>
              <w:pStyle w:val="Normal1"/>
              <w:spacing w:line="240" w:lineRule="auto"/>
              <w:contextualSpacing w:val="0"/>
              <w:jc w:val="both"/>
              <w:rPr>
                <w:rFonts w:asciiTheme="majorHAnsi" w:hAnsiTheme="majorHAnsi" w:cstheme="majorHAnsi"/>
                <w:szCs w:val="22"/>
              </w:rPr>
            </w:pPr>
          </w:p>
        </w:tc>
        <w:tc>
          <w:tcPr>
            <w:tcW w:w="275" w:type="pct"/>
            <w:tcBorders>
              <w:left w:val="single" w:sz="4" w:space="0" w:color="auto"/>
            </w:tcBorders>
          </w:tcPr>
          <w:p w:rsidR="00887023" w:rsidRPr="00493D5D" w:rsidRDefault="00887023" w:rsidP="00336576">
            <w:pPr>
              <w:pStyle w:val="Normal1"/>
              <w:spacing w:line="240" w:lineRule="auto"/>
              <w:contextualSpacing w:val="0"/>
              <w:jc w:val="both"/>
              <w:rPr>
                <w:rFonts w:asciiTheme="majorHAnsi" w:hAnsiTheme="majorHAnsi" w:cstheme="majorHAnsi"/>
                <w:szCs w:val="22"/>
              </w:rPr>
            </w:pPr>
          </w:p>
        </w:tc>
        <w:tc>
          <w:tcPr>
            <w:tcW w:w="1434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023" w:rsidRPr="00493D5D" w:rsidRDefault="00887023" w:rsidP="00336576">
            <w:pPr>
              <w:pStyle w:val="Normal1"/>
              <w:spacing w:line="240" w:lineRule="auto"/>
              <w:contextualSpacing w:val="0"/>
              <w:jc w:val="both"/>
              <w:rPr>
                <w:rFonts w:asciiTheme="majorHAnsi" w:hAnsiTheme="majorHAnsi" w:cstheme="majorHAnsi"/>
                <w:szCs w:val="22"/>
              </w:rPr>
            </w:pPr>
          </w:p>
        </w:tc>
      </w:tr>
      <w:tr w:rsidR="00887023" w:rsidRPr="00493D5D" w:rsidTr="00336576">
        <w:tc>
          <w:tcPr>
            <w:tcW w:w="585" w:type="pct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87023" w:rsidRPr="00493D5D" w:rsidRDefault="00887023" w:rsidP="00336576">
            <w:pPr>
              <w:pStyle w:val="Normal1"/>
              <w:spacing w:line="240" w:lineRule="auto"/>
              <w:contextualSpacing w:val="0"/>
              <w:jc w:val="center"/>
              <w:rPr>
                <w:rFonts w:asciiTheme="majorHAnsi" w:hAnsiTheme="majorHAnsi" w:cstheme="majorHAnsi"/>
                <w:szCs w:val="22"/>
              </w:rPr>
            </w:pPr>
            <w:r w:rsidRPr="00493D5D">
              <w:rPr>
                <w:rFonts w:asciiTheme="majorHAnsi" w:hAnsiTheme="majorHAnsi" w:cstheme="majorHAnsi"/>
                <w:szCs w:val="22"/>
              </w:rPr>
              <w:t>20%</w:t>
            </w:r>
          </w:p>
        </w:tc>
        <w:tc>
          <w:tcPr>
            <w:tcW w:w="2452" w:type="pct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87023" w:rsidRPr="00493D5D" w:rsidRDefault="00887023" w:rsidP="00336576">
            <w:pPr>
              <w:pStyle w:val="Default"/>
              <w:jc w:val="both"/>
              <w:rPr>
                <w:rFonts w:asciiTheme="majorHAnsi" w:hAnsiTheme="majorHAnsi" w:cstheme="majorHAnsi"/>
                <w:sz w:val="22"/>
                <w:szCs w:val="22"/>
              </w:rPr>
            </w:pPr>
            <w:r w:rsidRPr="00493D5D">
              <w:rPr>
                <w:rFonts w:asciiTheme="majorHAnsi" w:hAnsiTheme="majorHAnsi" w:cstheme="majorHAnsi"/>
                <w:b/>
                <w:sz w:val="22"/>
                <w:szCs w:val="22"/>
              </w:rPr>
              <w:t>Relaciones</w:t>
            </w:r>
            <w:r w:rsidRPr="00493D5D">
              <w:rPr>
                <w:rFonts w:asciiTheme="majorHAnsi" w:hAnsiTheme="majorHAnsi" w:cstheme="majorHAnsi"/>
                <w:sz w:val="22"/>
                <w:szCs w:val="22"/>
              </w:rPr>
              <w:t>. Identifica correctamente las relaciones y las entidades involucradas en ellas.</w:t>
            </w:r>
          </w:p>
        </w:tc>
        <w:tc>
          <w:tcPr>
            <w:tcW w:w="254" w:type="pct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023" w:rsidRPr="00493D5D" w:rsidRDefault="00887023" w:rsidP="00336576">
            <w:pPr>
              <w:pStyle w:val="Normal1"/>
              <w:spacing w:line="240" w:lineRule="auto"/>
              <w:contextualSpacing w:val="0"/>
              <w:jc w:val="both"/>
              <w:rPr>
                <w:rFonts w:asciiTheme="majorHAnsi" w:hAnsiTheme="majorHAnsi" w:cstheme="majorHAnsi"/>
                <w:szCs w:val="22"/>
              </w:rPr>
            </w:pPr>
          </w:p>
        </w:tc>
        <w:tc>
          <w:tcPr>
            <w:tcW w:w="275" w:type="pct"/>
            <w:tcBorders>
              <w:left w:val="single" w:sz="4" w:space="0" w:color="auto"/>
            </w:tcBorders>
          </w:tcPr>
          <w:p w:rsidR="00887023" w:rsidRPr="00493D5D" w:rsidRDefault="00887023" w:rsidP="00336576">
            <w:pPr>
              <w:pStyle w:val="Normal1"/>
              <w:spacing w:line="240" w:lineRule="auto"/>
              <w:contextualSpacing w:val="0"/>
              <w:jc w:val="both"/>
              <w:rPr>
                <w:rFonts w:asciiTheme="majorHAnsi" w:hAnsiTheme="majorHAnsi" w:cstheme="majorHAnsi"/>
                <w:szCs w:val="22"/>
              </w:rPr>
            </w:pPr>
          </w:p>
        </w:tc>
        <w:tc>
          <w:tcPr>
            <w:tcW w:w="1434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023" w:rsidRPr="00493D5D" w:rsidRDefault="00887023" w:rsidP="00336576">
            <w:pPr>
              <w:pStyle w:val="Normal1"/>
              <w:spacing w:line="240" w:lineRule="auto"/>
              <w:contextualSpacing w:val="0"/>
              <w:jc w:val="both"/>
              <w:rPr>
                <w:rFonts w:asciiTheme="majorHAnsi" w:hAnsiTheme="majorHAnsi" w:cstheme="majorHAnsi"/>
                <w:szCs w:val="22"/>
              </w:rPr>
            </w:pPr>
          </w:p>
        </w:tc>
      </w:tr>
      <w:tr w:rsidR="00887023" w:rsidRPr="00493D5D" w:rsidTr="00336576">
        <w:tc>
          <w:tcPr>
            <w:tcW w:w="585" w:type="pct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87023" w:rsidRPr="00493D5D" w:rsidRDefault="00887023" w:rsidP="00336576">
            <w:pPr>
              <w:pStyle w:val="Normal1"/>
              <w:spacing w:line="240" w:lineRule="auto"/>
              <w:contextualSpacing w:val="0"/>
              <w:jc w:val="center"/>
              <w:rPr>
                <w:rFonts w:asciiTheme="majorHAnsi" w:hAnsiTheme="majorHAnsi" w:cstheme="majorHAnsi"/>
                <w:szCs w:val="22"/>
              </w:rPr>
            </w:pPr>
            <w:r w:rsidRPr="00493D5D">
              <w:rPr>
                <w:rFonts w:asciiTheme="majorHAnsi" w:hAnsiTheme="majorHAnsi" w:cstheme="majorHAnsi"/>
                <w:szCs w:val="22"/>
              </w:rPr>
              <w:t>20%</w:t>
            </w:r>
          </w:p>
        </w:tc>
        <w:tc>
          <w:tcPr>
            <w:tcW w:w="2452" w:type="pct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87023" w:rsidRPr="00493D5D" w:rsidRDefault="00887023" w:rsidP="00336576">
            <w:pPr>
              <w:pStyle w:val="Default"/>
              <w:jc w:val="both"/>
              <w:rPr>
                <w:rFonts w:asciiTheme="majorHAnsi" w:hAnsiTheme="majorHAnsi" w:cstheme="majorHAnsi"/>
                <w:sz w:val="22"/>
                <w:szCs w:val="22"/>
              </w:rPr>
            </w:pPr>
            <w:proofErr w:type="spellStart"/>
            <w:r>
              <w:rPr>
                <w:rFonts w:asciiTheme="majorHAnsi" w:hAnsiTheme="majorHAnsi" w:cstheme="majorHAnsi"/>
                <w:b/>
                <w:sz w:val="22"/>
                <w:szCs w:val="22"/>
              </w:rPr>
              <w:t>Cardinalidades</w:t>
            </w:r>
            <w:proofErr w:type="spellEnd"/>
            <w:r w:rsidRPr="00493D5D">
              <w:rPr>
                <w:rFonts w:asciiTheme="majorHAnsi" w:hAnsiTheme="majorHAnsi" w:cstheme="majorHAnsi"/>
                <w:b/>
                <w:sz w:val="22"/>
                <w:szCs w:val="22"/>
              </w:rPr>
              <w:t xml:space="preserve">. </w:t>
            </w:r>
            <w:r w:rsidRPr="00493D5D">
              <w:rPr>
                <w:rFonts w:asciiTheme="majorHAnsi" w:hAnsiTheme="majorHAnsi" w:cstheme="majorHAnsi"/>
                <w:sz w:val="22"/>
                <w:szCs w:val="22"/>
              </w:rPr>
              <w:t xml:space="preserve">Se representan de manera correcta las </w:t>
            </w:r>
            <w:proofErr w:type="spellStart"/>
            <w:r w:rsidRPr="00493D5D">
              <w:rPr>
                <w:rFonts w:asciiTheme="majorHAnsi" w:hAnsiTheme="majorHAnsi" w:cstheme="majorHAnsi"/>
                <w:sz w:val="22"/>
                <w:szCs w:val="22"/>
              </w:rPr>
              <w:t>cardinalidades</w:t>
            </w:r>
            <w:proofErr w:type="spellEnd"/>
            <w:r w:rsidRPr="00493D5D">
              <w:rPr>
                <w:rFonts w:asciiTheme="majorHAnsi" w:hAnsiTheme="majorHAnsi" w:cstheme="majorHAnsi"/>
                <w:sz w:val="22"/>
                <w:szCs w:val="22"/>
              </w:rPr>
              <w:t xml:space="preserve"> en las relaciones.</w:t>
            </w:r>
          </w:p>
        </w:tc>
        <w:tc>
          <w:tcPr>
            <w:tcW w:w="254" w:type="pct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023" w:rsidRPr="00493D5D" w:rsidRDefault="00887023" w:rsidP="00336576">
            <w:pPr>
              <w:pStyle w:val="Normal1"/>
              <w:spacing w:line="240" w:lineRule="auto"/>
              <w:contextualSpacing w:val="0"/>
              <w:jc w:val="both"/>
              <w:rPr>
                <w:rFonts w:asciiTheme="majorHAnsi" w:hAnsiTheme="majorHAnsi" w:cstheme="majorHAnsi"/>
                <w:szCs w:val="22"/>
              </w:rPr>
            </w:pPr>
          </w:p>
        </w:tc>
        <w:tc>
          <w:tcPr>
            <w:tcW w:w="275" w:type="pct"/>
            <w:tcBorders>
              <w:left w:val="single" w:sz="4" w:space="0" w:color="auto"/>
            </w:tcBorders>
          </w:tcPr>
          <w:p w:rsidR="00887023" w:rsidRPr="00493D5D" w:rsidRDefault="00887023" w:rsidP="00336576">
            <w:pPr>
              <w:pStyle w:val="Normal1"/>
              <w:spacing w:line="240" w:lineRule="auto"/>
              <w:contextualSpacing w:val="0"/>
              <w:jc w:val="both"/>
              <w:rPr>
                <w:rFonts w:asciiTheme="majorHAnsi" w:hAnsiTheme="majorHAnsi" w:cstheme="majorHAnsi"/>
                <w:szCs w:val="22"/>
              </w:rPr>
            </w:pPr>
          </w:p>
        </w:tc>
        <w:tc>
          <w:tcPr>
            <w:tcW w:w="1434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023" w:rsidRPr="00493D5D" w:rsidRDefault="00887023" w:rsidP="00336576">
            <w:pPr>
              <w:pStyle w:val="Normal1"/>
              <w:spacing w:line="240" w:lineRule="auto"/>
              <w:contextualSpacing w:val="0"/>
              <w:jc w:val="both"/>
              <w:rPr>
                <w:rFonts w:asciiTheme="majorHAnsi" w:hAnsiTheme="majorHAnsi" w:cstheme="majorHAnsi"/>
                <w:szCs w:val="22"/>
              </w:rPr>
            </w:pPr>
          </w:p>
        </w:tc>
      </w:tr>
      <w:tr w:rsidR="00887023" w:rsidRPr="00493D5D" w:rsidTr="00336576">
        <w:tc>
          <w:tcPr>
            <w:tcW w:w="585" w:type="pct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87023" w:rsidRPr="00493D5D" w:rsidRDefault="00887023" w:rsidP="00336576">
            <w:pPr>
              <w:pStyle w:val="Normal1"/>
              <w:spacing w:line="240" w:lineRule="auto"/>
              <w:contextualSpacing w:val="0"/>
              <w:jc w:val="center"/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>5</w:t>
            </w:r>
            <w:r w:rsidRPr="00493D5D">
              <w:rPr>
                <w:rFonts w:asciiTheme="majorHAnsi" w:hAnsiTheme="majorHAnsi" w:cstheme="majorHAnsi"/>
                <w:szCs w:val="22"/>
              </w:rPr>
              <w:t>%</w:t>
            </w:r>
          </w:p>
        </w:tc>
        <w:tc>
          <w:tcPr>
            <w:tcW w:w="2452" w:type="pct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87023" w:rsidRPr="00493D5D" w:rsidRDefault="00887023" w:rsidP="00336576">
            <w:pPr>
              <w:pStyle w:val="Default"/>
              <w:jc w:val="both"/>
              <w:rPr>
                <w:rFonts w:asciiTheme="majorHAnsi" w:hAnsiTheme="majorHAnsi" w:cstheme="majorHAnsi"/>
                <w:sz w:val="22"/>
                <w:szCs w:val="22"/>
              </w:rPr>
            </w:pPr>
            <w:r w:rsidRPr="00493D5D">
              <w:rPr>
                <w:rFonts w:asciiTheme="majorHAnsi" w:hAnsiTheme="majorHAnsi" w:cstheme="majorHAnsi"/>
                <w:b/>
                <w:sz w:val="22"/>
                <w:szCs w:val="22"/>
              </w:rPr>
              <w:t>Limpieza</w:t>
            </w:r>
            <w:r>
              <w:rPr>
                <w:rFonts w:asciiTheme="majorHAnsi" w:hAnsiTheme="majorHAnsi" w:cstheme="majorHAnsi"/>
                <w:b/>
                <w:sz w:val="22"/>
                <w:szCs w:val="22"/>
              </w:rPr>
              <w:t>.</w:t>
            </w:r>
            <w:r w:rsidRPr="00493D5D">
              <w:rPr>
                <w:rFonts w:asciiTheme="majorHAnsi" w:hAnsiTheme="majorHAnsi" w:cstheme="majorHAnsi"/>
                <w:b/>
                <w:sz w:val="22"/>
                <w:szCs w:val="22"/>
              </w:rPr>
              <w:t xml:space="preserve"> </w:t>
            </w:r>
            <w:r w:rsidRPr="00493D5D">
              <w:rPr>
                <w:rFonts w:asciiTheme="majorHAnsi" w:hAnsiTheme="majorHAnsi" w:cstheme="majorHAnsi"/>
                <w:sz w:val="22"/>
                <w:szCs w:val="22"/>
              </w:rPr>
              <w:t>Al realizar el Modelo E-R se presenta limpieza en su trabajo, sin m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anchones de tinta o de borrador. </w:t>
            </w:r>
          </w:p>
        </w:tc>
        <w:tc>
          <w:tcPr>
            <w:tcW w:w="254" w:type="pct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023" w:rsidRPr="00493D5D" w:rsidRDefault="00887023" w:rsidP="00336576">
            <w:pPr>
              <w:pStyle w:val="Normal1"/>
              <w:spacing w:line="240" w:lineRule="auto"/>
              <w:contextualSpacing w:val="0"/>
              <w:jc w:val="both"/>
              <w:rPr>
                <w:rFonts w:asciiTheme="majorHAnsi" w:hAnsiTheme="majorHAnsi" w:cstheme="majorHAnsi"/>
                <w:szCs w:val="22"/>
              </w:rPr>
            </w:pPr>
          </w:p>
        </w:tc>
        <w:tc>
          <w:tcPr>
            <w:tcW w:w="275" w:type="pct"/>
            <w:tcBorders>
              <w:left w:val="single" w:sz="4" w:space="0" w:color="auto"/>
            </w:tcBorders>
          </w:tcPr>
          <w:p w:rsidR="00887023" w:rsidRPr="00493D5D" w:rsidRDefault="00887023" w:rsidP="00336576">
            <w:pPr>
              <w:pStyle w:val="Normal1"/>
              <w:spacing w:line="240" w:lineRule="auto"/>
              <w:contextualSpacing w:val="0"/>
              <w:jc w:val="both"/>
              <w:rPr>
                <w:rFonts w:asciiTheme="majorHAnsi" w:hAnsiTheme="majorHAnsi" w:cstheme="majorHAnsi"/>
                <w:szCs w:val="22"/>
              </w:rPr>
            </w:pPr>
          </w:p>
        </w:tc>
        <w:tc>
          <w:tcPr>
            <w:tcW w:w="1434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023" w:rsidRPr="00493D5D" w:rsidRDefault="00887023" w:rsidP="00336576">
            <w:pPr>
              <w:pStyle w:val="Normal1"/>
              <w:spacing w:line="240" w:lineRule="auto"/>
              <w:contextualSpacing w:val="0"/>
              <w:jc w:val="both"/>
              <w:rPr>
                <w:rFonts w:asciiTheme="majorHAnsi" w:hAnsiTheme="majorHAnsi" w:cstheme="majorHAnsi"/>
                <w:szCs w:val="22"/>
              </w:rPr>
            </w:pPr>
          </w:p>
        </w:tc>
      </w:tr>
      <w:tr w:rsidR="00887023" w:rsidRPr="00493D5D" w:rsidTr="00336576">
        <w:tc>
          <w:tcPr>
            <w:tcW w:w="585" w:type="pct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87023" w:rsidRPr="00493D5D" w:rsidRDefault="00887023" w:rsidP="00336576">
            <w:pPr>
              <w:pStyle w:val="Normal1"/>
              <w:spacing w:line="240" w:lineRule="auto"/>
              <w:contextualSpacing w:val="0"/>
              <w:jc w:val="center"/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>5%</w:t>
            </w:r>
          </w:p>
        </w:tc>
        <w:tc>
          <w:tcPr>
            <w:tcW w:w="2452" w:type="pct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87023" w:rsidRPr="00493D5D" w:rsidRDefault="00887023" w:rsidP="00336576">
            <w:pPr>
              <w:pStyle w:val="Default"/>
              <w:jc w:val="both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b/>
                <w:sz w:val="22"/>
                <w:szCs w:val="22"/>
              </w:rPr>
              <w:t xml:space="preserve">Letra legible. 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>La letra del Modelo E-R es legible, se puede entender fácilmente lo que se representa dentro de las figuras correspondientes.</w:t>
            </w:r>
          </w:p>
        </w:tc>
        <w:tc>
          <w:tcPr>
            <w:tcW w:w="254" w:type="pct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023" w:rsidRPr="00493D5D" w:rsidRDefault="00887023" w:rsidP="00336576">
            <w:pPr>
              <w:pStyle w:val="Normal1"/>
              <w:spacing w:line="240" w:lineRule="auto"/>
              <w:contextualSpacing w:val="0"/>
              <w:jc w:val="both"/>
              <w:rPr>
                <w:rFonts w:asciiTheme="majorHAnsi" w:hAnsiTheme="majorHAnsi" w:cstheme="majorHAnsi"/>
                <w:szCs w:val="22"/>
              </w:rPr>
            </w:pPr>
          </w:p>
        </w:tc>
        <w:tc>
          <w:tcPr>
            <w:tcW w:w="275" w:type="pct"/>
            <w:tcBorders>
              <w:left w:val="single" w:sz="4" w:space="0" w:color="auto"/>
            </w:tcBorders>
          </w:tcPr>
          <w:p w:rsidR="00887023" w:rsidRPr="00493D5D" w:rsidRDefault="00887023" w:rsidP="00336576">
            <w:pPr>
              <w:pStyle w:val="Normal1"/>
              <w:spacing w:line="240" w:lineRule="auto"/>
              <w:contextualSpacing w:val="0"/>
              <w:jc w:val="both"/>
              <w:rPr>
                <w:rFonts w:asciiTheme="majorHAnsi" w:hAnsiTheme="majorHAnsi" w:cstheme="majorHAnsi"/>
                <w:szCs w:val="22"/>
              </w:rPr>
            </w:pPr>
          </w:p>
        </w:tc>
        <w:tc>
          <w:tcPr>
            <w:tcW w:w="1434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023" w:rsidRPr="00493D5D" w:rsidRDefault="00887023" w:rsidP="00336576">
            <w:pPr>
              <w:pStyle w:val="Normal1"/>
              <w:spacing w:line="240" w:lineRule="auto"/>
              <w:contextualSpacing w:val="0"/>
              <w:jc w:val="both"/>
              <w:rPr>
                <w:rFonts w:asciiTheme="majorHAnsi" w:hAnsiTheme="majorHAnsi" w:cstheme="majorHAnsi"/>
                <w:szCs w:val="22"/>
              </w:rPr>
            </w:pPr>
          </w:p>
        </w:tc>
      </w:tr>
      <w:tr w:rsidR="00887023" w:rsidRPr="00493D5D" w:rsidTr="00336576">
        <w:tc>
          <w:tcPr>
            <w:tcW w:w="585" w:type="pct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87023" w:rsidRPr="00493D5D" w:rsidRDefault="00887023" w:rsidP="00336576">
            <w:pPr>
              <w:pStyle w:val="Normal1"/>
              <w:spacing w:line="240" w:lineRule="auto"/>
              <w:contextualSpacing w:val="0"/>
              <w:jc w:val="center"/>
              <w:rPr>
                <w:rFonts w:asciiTheme="majorHAnsi" w:hAnsiTheme="majorHAnsi" w:cstheme="majorHAnsi"/>
                <w:szCs w:val="22"/>
              </w:rPr>
            </w:pPr>
            <w:r w:rsidRPr="00493D5D">
              <w:rPr>
                <w:rFonts w:asciiTheme="majorHAnsi" w:hAnsiTheme="majorHAnsi" w:cstheme="majorHAnsi"/>
                <w:szCs w:val="22"/>
              </w:rPr>
              <w:t>5%</w:t>
            </w:r>
          </w:p>
        </w:tc>
        <w:tc>
          <w:tcPr>
            <w:tcW w:w="2452" w:type="pct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87023" w:rsidRPr="00493D5D" w:rsidRDefault="00887023" w:rsidP="00336576">
            <w:pPr>
              <w:pStyle w:val="Default"/>
              <w:jc w:val="both"/>
              <w:rPr>
                <w:rFonts w:asciiTheme="majorHAnsi" w:hAnsiTheme="majorHAnsi" w:cstheme="majorHAnsi"/>
                <w:sz w:val="22"/>
                <w:szCs w:val="22"/>
              </w:rPr>
            </w:pPr>
            <w:r w:rsidRPr="00493D5D">
              <w:rPr>
                <w:rFonts w:asciiTheme="majorHAnsi" w:hAnsiTheme="majorHAnsi" w:cstheme="majorHAnsi"/>
                <w:b/>
                <w:sz w:val="22"/>
                <w:szCs w:val="22"/>
              </w:rPr>
              <w:t>Respeto, orden y actitud.</w:t>
            </w:r>
            <w:r w:rsidRPr="00493D5D">
              <w:rPr>
                <w:rFonts w:asciiTheme="majorHAnsi" w:hAnsiTheme="majorHAnsi" w:cstheme="majorHAnsi"/>
                <w:sz w:val="22"/>
                <w:szCs w:val="22"/>
              </w:rPr>
              <w:t xml:space="preserve"> Durante el desarrollo de la práctica presenta buena actitud, respeto y disciplina con sus compañeros y el profesor.</w:t>
            </w:r>
          </w:p>
        </w:tc>
        <w:tc>
          <w:tcPr>
            <w:tcW w:w="254" w:type="pct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023" w:rsidRPr="00493D5D" w:rsidRDefault="00887023" w:rsidP="00336576">
            <w:pPr>
              <w:pStyle w:val="Normal1"/>
              <w:spacing w:line="240" w:lineRule="auto"/>
              <w:contextualSpacing w:val="0"/>
              <w:jc w:val="both"/>
              <w:rPr>
                <w:rFonts w:asciiTheme="majorHAnsi" w:hAnsiTheme="majorHAnsi" w:cstheme="majorHAnsi"/>
                <w:szCs w:val="22"/>
              </w:rPr>
            </w:pPr>
          </w:p>
        </w:tc>
        <w:tc>
          <w:tcPr>
            <w:tcW w:w="275" w:type="pct"/>
            <w:tcBorders>
              <w:left w:val="single" w:sz="4" w:space="0" w:color="auto"/>
            </w:tcBorders>
          </w:tcPr>
          <w:p w:rsidR="00887023" w:rsidRPr="00493D5D" w:rsidRDefault="00887023" w:rsidP="00336576">
            <w:pPr>
              <w:pStyle w:val="Normal1"/>
              <w:spacing w:line="240" w:lineRule="auto"/>
              <w:contextualSpacing w:val="0"/>
              <w:jc w:val="both"/>
              <w:rPr>
                <w:rFonts w:asciiTheme="majorHAnsi" w:hAnsiTheme="majorHAnsi" w:cstheme="majorHAnsi"/>
                <w:szCs w:val="22"/>
              </w:rPr>
            </w:pPr>
          </w:p>
        </w:tc>
        <w:tc>
          <w:tcPr>
            <w:tcW w:w="1434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023" w:rsidRPr="00493D5D" w:rsidRDefault="00887023" w:rsidP="00336576">
            <w:pPr>
              <w:pStyle w:val="Normal1"/>
              <w:spacing w:line="240" w:lineRule="auto"/>
              <w:contextualSpacing w:val="0"/>
              <w:jc w:val="both"/>
              <w:rPr>
                <w:rFonts w:asciiTheme="majorHAnsi" w:hAnsiTheme="majorHAnsi" w:cstheme="majorHAnsi"/>
                <w:szCs w:val="22"/>
              </w:rPr>
            </w:pPr>
          </w:p>
        </w:tc>
      </w:tr>
    </w:tbl>
    <w:p w:rsidR="00887023" w:rsidRDefault="00887023">
      <w:pPr>
        <w:jc w:val="both"/>
      </w:pPr>
    </w:p>
    <w:sectPr w:rsidR="00887023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017B" w:rsidRDefault="0069017B">
      <w:pPr>
        <w:spacing w:line="240" w:lineRule="auto"/>
      </w:pPr>
      <w:r>
        <w:separator/>
      </w:r>
    </w:p>
  </w:endnote>
  <w:endnote w:type="continuationSeparator" w:id="0">
    <w:p w:rsidR="0069017B" w:rsidRDefault="0069017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Franklin#20Gothic#20Book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5863" w:rsidRDefault="0069017B">
    <w:pPr>
      <w:pStyle w:val="Piedepgina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sdt>
      <w:sdtPr>
        <w:id w:val="1"/>
      </w:sdtPr>
      <w:sdtEndPr/>
      <w:sdtContent>
        <w:sdt>
          <w:sdtPr>
            <w:id w:val="2"/>
          </w:sdtPr>
          <w:sdtEndPr/>
          <w:sdtContent>
            <w:r w:rsidR="00D227C2">
              <w:t xml:space="preserve">Página </w:t>
            </w:r>
            <w:r w:rsidR="00D227C2">
              <w:rPr>
                <w:b/>
                <w:bCs/>
                <w:sz w:val="24"/>
                <w:szCs w:val="24"/>
              </w:rPr>
              <w:fldChar w:fldCharType="begin"/>
            </w:r>
            <w:r w:rsidR="00D227C2">
              <w:rPr>
                <w:b/>
                <w:bCs/>
              </w:rPr>
              <w:instrText>PAGE</w:instrText>
            </w:r>
            <w:r w:rsidR="00D227C2">
              <w:rPr>
                <w:b/>
                <w:bCs/>
                <w:sz w:val="24"/>
                <w:szCs w:val="24"/>
              </w:rPr>
              <w:fldChar w:fldCharType="separate"/>
            </w:r>
            <w:r w:rsidR="0053443C">
              <w:rPr>
                <w:b/>
                <w:bCs/>
                <w:noProof/>
              </w:rPr>
              <w:t>2</w:t>
            </w:r>
            <w:r w:rsidR="00D227C2">
              <w:rPr>
                <w:b/>
                <w:bCs/>
                <w:sz w:val="24"/>
                <w:szCs w:val="24"/>
              </w:rPr>
              <w:fldChar w:fldCharType="end"/>
            </w:r>
            <w:r w:rsidR="00D227C2">
              <w:t xml:space="preserve"> de </w:t>
            </w:r>
            <w:r w:rsidR="00D227C2">
              <w:rPr>
                <w:b/>
                <w:bCs/>
                <w:sz w:val="24"/>
                <w:szCs w:val="24"/>
              </w:rPr>
              <w:fldChar w:fldCharType="begin"/>
            </w:r>
            <w:r w:rsidR="00D227C2">
              <w:rPr>
                <w:b/>
                <w:bCs/>
              </w:rPr>
              <w:instrText>NUMPAGES</w:instrText>
            </w:r>
            <w:r w:rsidR="00D227C2">
              <w:rPr>
                <w:b/>
                <w:bCs/>
                <w:sz w:val="24"/>
                <w:szCs w:val="24"/>
              </w:rPr>
              <w:fldChar w:fldCharType="separate"/>
            </w:r>
            <w:r w:rsidR="0053443C">
              <w:rPr>
                <w:b/>
                <w:bCs/>
                <w:noProof/>
              </w:rPr>
              <w:t>2</w:t>
            </w:r>
            <w:r w:rsidR="00D227C2"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  <w:r w:rsidR="00D227C2">
      <w:t xml:space="preserve">    -     </w:t>
    </w:r>
    <w:r w:rsidR="00D227C2">
      <w:rPr>
        <w:b/>
      </w:rPr>
      <w:t>Aprobado por:</w:t>
    </w:r>
    <w:r w:rsidR="00887023">
      <w:rPr>
        <w:b/>
      </w:rPr>
      <w:t xml:space="preserve"> Grecia </w:t>
    </w:r>
    <w:proofErr w:type="spellStart"/>
    <w:r w:rsidR="00887023">
      <w:rPr>
        <w:b/>
      </w:rPr>
      <w:t>Barcenas</w:t>
    </w:r>
    <w:proofErr w:type="spellEnd"/>
    <w:r w:rsidR="00887023">
      <w:rPr>
        <w:b/>
      </w:rPr>
      <w:t xml:space="preserve"> </w:t>
    </w:r>
    <w:proofErr w:type="spellStart"/>
    <w:r w:rsidR="002C66F5">
      <w:rPr>
        <w:b/>
      </w:rPr>
      <w:t>Vazquez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017B" w:rsidRDefault="0069017B">
      <w:pPr>
        <w:spacing w:after="0" w:line="240" w:lineRule="auto"/>
      </w:pPr>
      <w:r>
        <w:separator/>
      </w:r>
    </w:p>
  </w:footnote>
  <w:footnote w:type="continuationSeparator" w:id="0">
    <w:p w:rsidR="0069017B" w:rsidRDefault="006901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5863" w:rsidRDefault="00D227C2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2863215</wp:posOffset>
              </wp:positionH>
              <wp:positionV relativeFrom="paragraph">
                <wp:posOffset>45720</wp:posOffset>
              </wp:positionV>
              <wp:extent cx="2628900" cy="657225"/>
              <wp:effectExtent l="0" t="0" r="0" b="9525"/>
              <wp:wrapNone/>
              <wp:docPr id="2" name="Cuadro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28900" cy="65722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A5863" w:rsidRDefault="00D227C2">
                          <w:pPr>
                            <w:spacing w:line="240" w:lineRule="auto"/>
                            <w:jc w:val="right"/>
                            <w:rPr>
                              <w:rFonts w:ascii="Times New Roman" w:hAnsi="Times New Roman" w:cs="Times New Roman"/>
                              <w:sz w:val="28"/>
                              <w:lang w:val="es-MX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lang w:val="es-MX"/>
                            </w:rPr>
                            <w:t>Formato de Evaluación</w:t>
                          </w:r>
                        </w:p>
                        <w:p w:rsidR="000A5863" w:rsidRDefault="00D227C2">
                          <w:pPr>
                            <w:spacing w:line="240" w:lineRule="auto"/>
                            <w:jc w:val="right"/>
                            <w:rPr>
                              <w:rFonts w:ascii="Times New Roman" w:hAnsi="Times New Roman" w:cs="Times New Roman"/>
                              <w:sz w:val="28"/>
                              <w:lang w:val="es-MX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lang w:val="es-MX"/>
                            </w:rPr>
                            <w:t>F-71-I Rev. C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225.45pt;margin-top:3.6pt;width:207pt;height:51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" fillcolor="white [3201]" stroked="f" strokeweight=".5pt">
              <v:textbox>
                <w:txbxContent>
                  <w:p w:rsidR="000A5863" w:rsidRDefault="00D227C2">
                    <w:pPr>
                      <w:spacing w:line="240" w:lineRule="auto"/>
                      <w:jc w:val="right"/>
                      <w:rPr>
                        <w:rFonts w:ascii="Times New Roman" w:hAnsi="Times New Roman" w:cs="Times New Roman"/>
                        <w:sz w:val="28"/>
                        <w:lang w:val="es-MX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lang w:val="es-MX"/>
                      </w:rPr>
                      <w:t>Formato de Evaluación</w:t>
                    </w:r>
                  </w:p>
                  <w:p w:rsidR="000A5863" w:rsidRDefault="00D227C2">
                    <w:pPr>
                      <w:spacing w:line="240" w:lineRule="auto"/>
                      <w:jc w:val="right"/>
                      <w:rPr>
                        <w:rFonts w:ascii="Times New Roman" w:hAnsi="Times New Roman" w:cs="Times New Roman"/>
                        <w:sz w:val="28"/>
                        <w:lang w:val="es-MX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lang w:val="es-MX"/>
                      </w:rPr>
                      <w:t>F-71-I Rev. C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s-MX" w:eastAsia="es-MX"/>
      </w:rPr>
      <w:drawing>
        <wp:inline distT="0" distB="0" distL="0" distR="0">
          <wp:extent cx="1190625" cy="619760"/>
          <wp:effectExtent l="0" t="0" r="0" b="889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00740" cy="62546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EC094"/>
    <w:multiLevelType w:val="singleLevel"/>
    <w:tmpl w:val="FFFEC094"/>
    <w:lvl w:ilvl="0">
      <w:start w:val="1"/>
      <w:numFmt w:val="lowerLetter"/>
      <w:suff w:val="space"/>
      <w:lvlText w:val="%1)"/>
      <w:lvlJc w:val="left"/>
    </w:lvl>
  </w:abstractNum>
  <w:abstractNum w:abstractNumId="1" w15:restartNumberingAfterBreak="0">
    <w:nsid w:val="293A5681"/>
    <w:multiLevelType w:val="hybridMultilevel"/>
    <w:tmpl w:val="7AA2267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CE785A"/>
    <w:multiLevelType w:val="hybridMultilevel"/>
    <w:tmpl w:val="E8D264B6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BCA"/>
    <w:rsid w:val="95FE6837"/>
    <w:rsid w:val="9BEDDD2B"/>
    <w:rsid w:val="B8D74C52"/>
    <w:rsid w:val="D7EFD339"/>
    <w:rsid w:val="DEF5E1E5"/>
    <w:rsid w:val="EFFB2A10"/>
    <w:rsid w:val="F8E3DFA9"/>
    <w:rsid w:val="FBFBF960"/>
    <w:rsid w:val="FD86FFAB"/>
    <w:rsid w:val="FFDFAD3B"/>
    <w:rsid w:val="000A5863"/>
    <w:rsid w:val="00100F0F"/>
    <w:rsid w:val="00101FE1"/>
    <w:rsid w:val="00146BDA"/>
    <w:rsid w:val="00156D53"/>
    <w:rsid w:val="001914C2"/>
    <w:rsid w:val="001C52FC"/>
    <w:rsid w:val="001D0C57"/>
    <w:rsid w:val="001F367F"/>
    <w:rsid w:val="002510DF"/>
    <w:rsid w:val="0025225B"/>
    <w:rsid w:val="0027569D"/>
    <w:rsid w:val="002C66F5"/>
    <w:rsid w:val="002E436E"/>
    <w:rsid w:val="00315538"/>
    <w:rsid w:val="003D0059"/>
    <w:rsid w:val="003D29FE"/>
    <w:rsid w:val="004212F6"/>
    <w:rsid w:val="0047637C"/>
    <w:rsid w:val="004A6C7A"/>
    <w:rsid w:val="00533E74"/>
    <w:rsid w:val="0053443C"/>
    <w:rsid w:val="00665AB9"/>
    <w:rsid w:val="0069017B"/>
    <w:rsid w:val="006940E0"/>
    <w:rsid w:val="00887023"/>
    <w:rsid w:val="008952A0"/>
    <w:rsid w:val="008B1FDF"/>
    <w:rsid w:val="00946683"/>
    <w:rsid w:val="009B152E"/>
    <w:rsid w:val="009C0529"/>
    <w:rsid w:val="00A174F7"/>
    <w:rsid w:val="00A27412"/>
    <w:rsid w:val="00B67005"/>
    <w:rsid w:val="00BB6487"/>
    <w:rsid w:val="00BB7577"/>
    <w:rsid w:val="00BF60C6"/>
    <w:rsid w:val="00C2429E"/>
    <w:rsid w:val="00C64069"/>
    <w:rsid w:val="00CE2CAE"/>
    <w:rsid w:val="00D03969"/>
    <w:rsid w:val="00D227C2"/>
    <w:rsid w:val="00DB258F"/>
    <w:rsid w:val="00DC4956"/>
    <w:rsid w:val="00DD50EC"/>
    <w:rsid w:val="00E22847"/>
    <w:rsid w:val="00F75BCA"/>
    <w:rsid w:val="00FA6F95"/>
    <w:rsid w:val="00FC527A"/>
    <w:rsid w:val="08B78F4E"/>
    <w:rsid w:val="4DCF4CD7"/>
    <w:rsid w:val="5DEE0682"/>
    <w:rsid w:val="5FDFC4F7"/>
    <w:rsid w:val="787E056D"/>
    <w:rsid w:val="7BDE01F1"/>
    <w:rsid w:val="7EF95D16"/>
    <w:rsid w:val="7F5D6C33"/>
    <w:rsid w:val="7FFB0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F5483"/>
  <w15:docId w15:val="{F07C8FAC-BB36-487C-B0A0-C9807DAA0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val="es-E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Piedepgina">
    <w:name w:val="footer"/>
    <w:basedOn w:val="Normal"/>
    <w:link w:val="PiedepginaCar"/>
    <w:uiPriority w:val="99"/>
    <w:unhideWhenUsed/>
    <w:qFormat/>
    <w:pPr>
      <w:tabs>
        <w:tab w:val="center" w:pos="4252"/>
        <w:tab w:val="right" w:pos="8504"/>
      </w:tabs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qFormat/>
    <w:pPr>
      <w:tabs>
        <w:tab w:val="center" w:pos="4252"/>
        <w:tab w:val="right" w:pos="8504"/>
      </w:tabs>
      <w:spacing w:after="0" w:line="240" w:lineRule="auto"/>
    </w:pPr>
  </w:style>
  <w:style w:type="table" w:styleId="Tablaconcuadrcula">
    <w:name w:val="Table Grid"/>
    <w:basedOn w:val="Tabla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basedOn w:val="Fuentedeprrafopredeter"/>
    <w:link w:val="Encabezado"/>
    <w:uiPriority w:val="99"/>
    <w:qFormat/>
  </w:style>
  <w:style w:type="character" w:customStyle="1" w:styleId="PiedepginaCar">
    <w:name w:val="Pie de página Car"/>
    <w:basedOn w:val="Fuentedeprrafopredeter"/>
    <w:link w:val="Piedepgina"/>
    <w:uiPriority w:val="99"/>
    <w:qFormat/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99"/>
    <w:rsid w:val="00100F0F"/>
    <w:pPr>
      <w:ind w:left="720"/>
      <w:contextualSpacing/>
    </w:pPr>
  </w:style>
  <w:style w:type="paragraph" w:customStyle="1" w:styleId="Default">
    <w:name w:val="Default"/>
    <w:rsid w:val="008B1FDF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Normal1">
    <w:name w:val="Normal1"/>
    <w:rsid w:val="00887023"/>
    <w:pPr>
      <w:spacing w:line="276" w:lineRule="auto"/>
      <w:contextualSpacing/>
    </w:pPr>
    <w:rPr>
      <w:rFonts w:ascii="Arial" w:eastAsia="Arial" w:hAnsi="Arial" w:cs="Arial"/>
      <w:color w:val="000000"/>
      <w:sz w:val="22"/>
      <w:szCs w:val="24"/>
      <w:lang w:val="es-ES_tradnl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322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Hiemy Suh</dc:creator>
  <cp:lastModifiedBy>CARLOS SIS</cp:lastModifiedBy>
  <cp:revision>8</cp:revision>
  <cp:lastPrinted>2016-07-20T15:52:00Z</cp:lastPrinted>
  <dcterms:created xsi:type="dcterms:W3CDTF">2016-08-25T21:19:00Z</dcterms:created>
  <dcterms:modified xsi:type="dcterms:W3CDTF">2022-05-27T13:33:00Z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1033-11.1.0.10920</vt:lpwstr>
  </property>
</Properties>
</file>