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9863E" w14:textId="265EB98C" w:rsidR="000E63AF" w:rsidRPr="00F1113B" w:rsidRDefault="00B77E6B" w:rsidP="00B77E6B">
      <w:pPr>
        <w:jc w:val="center"/>
        <w:rPr>
          <w:b/>
          <w:bCs/>
          <w:sz w:val="40"/>
          <w:szCs w:val="40"/>
        </w:rPr>
      </w:pPr>
      <w:r w:rsidRPr="00F1113B">
        <w:rPr>
          <w:b/>
          <w:bCs/>
          <w:sz w:val="40"/>
          <w:szCs w:val="40"/>
        </w:rPr>
        <w:t>Contrato de Manutenção</w:t>
      </w:r>
    </w:p>
    <w:p w14:paraId="5498D919" w14:textId="77777777" w:rsidR="00F1113B" w:rsidRPr="00F1113B" w:rsidRDefault="00F1113B" w:rsidP="00F1113B">
      <w:pPr>
        <w:rPr>
          <w:b/>
          <w:bCs/>
          <w:sz w:val="40"/>
          <w:szCs w:val="40"/>
        </w:rPr>
      </w:pPr>
    </w:p>
    <w:p w14:paraId="137A3757" w14:textId="40657591" w:rsidR="00F1113B" w:rsidRPr="00F1113B" w:rsidRDefault="00F1113B" w:rsidP="00F1113B">
      <w:pPr>
        <w:rPr>
          <w:b/>
          <w:bCs/>
          <w:sz w:val="40"/>
          <w:szCs w:val="40"/>
        </w:rPr>
      </w:pPr>
      <w:r w:rsidRPr="00F1113B">
        <w:rPr>
          <w:b/>
          <w:bCs/>
          <w:sz w:val="40"/>
          <w:szCs w:val="40"/>
        </w:rPr>
        <w:t>Contrato Nº 534648128</w:t>
      </w:r>
    </w:p>
    <w:p w14:paraId="594DCAA9" w14:textId="77777777" w:rsidR="00F1113B" w:rsidRPr="00F1113B" w:rsidRDefault="00F1113B" w:rsidP="00F1113B">
      <w:pPr>
        <w:rPr>
          <w:b/>
          <w:bCs/>
          <w:sz w:val="40"/>
          <w:szCs w:val="40"/>
        </w:rPr>
      </w:pPr>
    </w:p>
    <w:p w14:paraId="669DEE08" w14:textId="7907F572" w:rsidR="00F1113B" w:rsidRPr="00F1113B" w:rsidRDefault="00F1113B" w:rsidP="00F1113B">
      <w:pPr>
        <w:rPr>
          <w:b/>
          <w:bCs/>
          <w:sz w:val="40"/>
          <w:szCs w:val="40"/>
        </w:rPr>
      </w:pPr>
      <w:r w:rsidRPr="00F1113B">
        <w:rPr>
          <w:b/>
          <w:bCs/>
          <w:sz w:val="40"/>
          <w:szCs w:val="40"/>
        </w:rPr>
        <w:t>Contratado</w:t>
      </w:r>
    </w:p>
    <w:p w14:paraId="10DAA250" w14:textId="4CDDF095" w:rsidR="00F1113B" w:rsidRPr="00F1113B" w:rsidRDefault="00F1113B" w:rsidP="00F1113B">
      <w:pPr>
        <w:rPr>
          <w:sz w:val="28"/>
          <w:szCs w:val="28"/>
        </w:rPr>
      </w:pPr>
      <w:r w:rsidRPr="00F1113B">
        <w:rPr>
          <w:sz w:val="28"/>
          <w:szCs w:val="28"/>
        </w:rPr>
        <w:t>Carlos Henrique de Oliveira Siqueira</w:t>
      </w:r>
    </w:p>
    <w:p w14:paraId="395DE581" w14:textId="3B4CEADB" w:rsidR="00F1113B" w:rsidRPr="00F1113B" w:rsidRDefault="00F1113B" w:rsidP="00F1113B">
      <w:pPr>
        <w:rPr>
          <w:sz w:val="28"/>
          <w:szCs w:val="28"/>
        </w:rPr>
      </w:pPr>
      <w:r w:rsidRPr="00F1113B">
        <w:rPr>
          <w:sz w:val="28"/>
          <w:szCs w:val="28"/>
        </w:rPr>
        <w:t>RG:XX.XXX.XXX-X</w:t>
      </w:r>
    </w:p>
    <w:p w14:paraId="1106A921" w14:textId="324C6A5B" w:rsidR="00F1113B" w:rsidRPr="00F1113B" w:rsidRDefault="00F1113B" w:rsidP="00F1113B">
      <w:pPr>
        <w:rPr>
          <w:sz w:val="28"/>
          <w:szCs w:val="28"/>
        </w:rPr>
      </w:pPr>
      <w:r w:rsidRPr="00F1113B">
        <w:rPr>
          <w:sz w:val="28"/>
          <w:szCs w:val="28"/>
        </w:rPr>
        <w:t>CPF:XXXXXXXXX/XX</w:t>
      </w:r>
    </w:p>
    <w:p w14:paraId="755AB647" w14:textId="35324A24" w:rsidR="00F1113B" w:rsidRPr="00F1113B" w:rsidRDefault="00F1113B" w:rsidP="00F1113B">
      <w:pPr>
        <w:rPr>
          <w:sz w:val="28"/>
          <w:szCs w:val="28"/>
        </w:rPr>
      </w:pPr>
      <w:r w:rsidRPr="00F1113B">
        <w:rPr>
          <w:sz w:val="28"/>
          <w:szCs w:val="28"/>
        </w:rPr>
        <w:t>Telefone (19) 98321-5411</w:t>
      </w:r>
    </w:p>
    <w:p w14:paraId="43CA80C2" w14:textId="77777777" w:rsidR="00B77E6B" w:rsidRPr="00F1113B" w:rsidRDefault="00B77E6B" w:rsidP="00B77E6B">
      <w:pPr>
        <w:rPr>
          <w:b/>
          <w:bCs/>
          <w:sz w:val="40"/>
          <w:szCs w:val="40"/>
        </w:rPr>
      </w:pPr>
    </w:p>
    <w:p w14:paraId="4899C391" w14:textId="1D1F0692" w:rsidR="00F1113B" w:rsidRPr="00F1113B" w:rsidRDefault="00F1113B" w:rsidP="00B77E6B">
      <w:pPr>
        <w:rPr>
          <w:b/>
          <w:bCs/>
          <w:sz w:val="40"/>
          <w:szCs w:val="40"/>
        </w:rPr>
      </w:pPr>
      <w:r w:rsidRPr="00F1113B">
        <w:rPr>
          <w:b/>
          <w:bCs/>
          <w:sz w:val="40"/>
          <w:szCs w:val="40"/>
        </w:rPr>
        <w:t>Contratante</w:t>
      </w:r>
    </w:p>
    <w:p w14:paraId="59691CFE" w14:textId="08E513C8" w:rsidR="00F1113B" w:rsidRPr="00F1113B" w:rsidRDefault="00F1113B" w:rsidP="00B77E6B">
      <w:pPr>
        <w:rPr>
          <w:sz w:val="28"/>
          <w:szCs w:val="28"/>
        </w:rPr>
      </w:pPr>
      <w:r w:rsidRPr="00F1113B">
        <w:rPr>
          <w:sz w:val="28"/>
          <w:szCs w:val="28"/>
        </w:rPr>
        <w:t>WFOM</w:t>
      </w:r>
    </w:p>
    <w:p w14:paraId="16877654" w14:textId="281EB791" w:rsidR="00F1113B" w:rsidRPr="00F1113B" w:rsidRDefault="00F1113B" w:rsidP="00B77E6B">
      <w:pPr>
        <w:rPr>
          <w:sz w:val="28"/>
          <w:szCs w:val="28"/>
        </w:rPr>
      </w:pPr>
      <w:r w:rsidRPr="00F1113B">
        <w:rPr>
          <w:sz w:val="28"/>
          <w:szCs w:val="28"/>
        </w:rPr>
        <w:t xml:space="preserve">CNPJ: </w:t>
      </w:r>
      <w:r w:rsidRPr="00F1113B">
        <w:rPr>
          <w:sz w:val="28"/>
          <w:szCs w:val="28"/>
        </w:rPr>
        <w:t>36462000000100</w:t>
      </w:r>
    </w:p>
    <w:p w14:paraId="7D3EE3EE" w14:textId="4BB257C2" w:rsidR="00B77E6B" w:rsidRPr="00F1113B" w:rsidRDefault="00F1113B" w:rsidP="00B77E6B">
      <w:pPr>
        <w:rPr>
          <w:sz w:val="28"/>
          <w:szCs w:val="28"/>
        </w:rPr>
      </w:pPr>
      <w:r w:rsidRPr="00F1113B">
        <w:rPr>
          <w:sz w:val="28"/>
          <w:szCs w:val="28"/>
        </w:rPr>
        <w:t>Telefone 3867-8023</w:t>
      </w:r>
    </w:p>
    <w:p w14:paraId="5768D8AC" w14:textId="77777777" w:rsidR="00B77E6B" w:rsidRPr="00F1113B" w:rsidRDefault="00B77E6B" w:rsidP="00B77E6B"/>
    <w:p w14:paraId="235BE8DF" w14:textId="338ECC41" w:rsidR="00B77E6B" w:rsidRPr="00F1113B" w:rsidRDefault="00B77E6B" w:rsidP="00B77E6B">
      <w:pPr>
        <w:rPr>
          <w:b/>
          <w:bCs/>
          <w:sz w:val="40"/>
          <w:szCs w:val="40"/>
        </w:rPr>
      </w:pPr>
      <w:r w:rsidRPr="00F1113B">
        <w:rPr>
          <w:b/>
          <w:bCs/>
          <w:sz w:val="40"/>
          <w:szCs w:val="40"/>
        </w:rPr>
        <w:t>Serviços</w:t>
      </w:r>
    </w:p>
    <w:p w14:paraId="26CD4499" w14:textId="3957DE43" w:rsidR="00F1113B" w:rsidRPr="00F1113B" w:rsidRDefault="00F1113B" w:rsidP="00B77E6B">
      <w:pPr>
        <w:rPr>
          <w:sz w:val="28"/>
          <w:szCs w:val="28"/>
        </w:rPr>
      </w:pPr>
      <w:r>
        <w:rPr>
          <w:sz w:val="28"/>
          <w:szCs w:val="28"/>
        </w:rPr>
        <w:t xml:space="preserve">Os serviços oferecidos por </w:t>
      </w:r>
      <w:r>
        <w:rPr>
          <w:b/>
          <w:bCs/>
          <w:sz w:val="28"/>
          <w:szCs w:val="28"/>
        </w:rPr>
        <w:t xml:space="preserve">CONTRATADO </w:t>
      </w:r>
      <w:r>
        <w:rPr>
          <w:sz w:val="28"/>
          <w:szCs w:val="28"/>
        </w:rPr>
        <w:t>se limitam a:</w:t>
      </w:r>
    </w:p>
    <w:p w14:paraId="1332893D" w14:textId="37893BF0" w:rsidR="00B77E6B" w:rsidRPr="00F1113B" w:rsidRDefault="00B77E6B" w:rsidP="00F1113B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F1113B">
        <w:rPr>
          <w:sz w:val="28"/>
          <w:szCs w:val="28"/>
        </w:rPr>
        <w:t>Manutenção dos computadores</w:t>
      </w:r>
    </w:p>
    <w:p w14:paraId="4919F998" w14:textId="61621913" w:rsidR="00B77E6B" w:rsidRPr="00F1113B" w:rsidRDefault="00B77E6B" w:rsidP="00F1113B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F1113B">
        <w:rPr>
          <w:sz w:val="28"/>
          <w:szCs w:val="28"/>
        </w:rPr>
        <w:t>Backup de Arquivos</w:t>
      </w:r>
      <w:r w:rsidR="00F1113B" w:rsidRPr="00F1113B">
        <w:rPr>
          <w:sz w:val="28"/>
          <w:szCs w:val="28"/>
        </w:rPr>
        <w:t xml:space="preserve"> em nuvem</w:t>
      </w:r>
    </w:p>
    <w:p w14:paraId="508C759F" w14:textId="6441801D" w:rsidR="00F1113B" w:rsidRDefault="00F1113B" w:rsidP="00B77E6B">
      <w:pPr>
        <w:rPr>
          <w:sz w:val="28"/>
          <w:szCs w:val="28"/>
        </w:rPr>
      </w:pPr>
    </w:p>
    <w:p w14:paraId="7D946139" w14:textId="4062CA62" w:rsidR="00446A90" w:rsidRDefault="00446A90" w:rsidP="00B77E6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Custos</w:t>
      </w:r>
    </w:p>
    <w:p w14:paraId="3BE52E35" w14:textId="6B26F28D" w:rsidR="00446A90" w:rsidRDefault="00446A90" w:rsidP="00B77E6B">
      <w:pPr>
        <w:rPr>
          <w:sz w:val="32"/>
          <w:szCs w:val="32"/>
        </w:rPr>
      </w:pPr>
      <w:r>
        <w:rPr>
          <w:sz w:val="32"/>
          <w:szCs w:val="32"/>
        </w:rPr>
        <w:t>Notebooks/Laptops: R$ 8711,12 cada</w:t>
      </w:r>
    </w:p>
    <w:p w14:paraId="3AE8DC94" w14:textId="73EC7338" w:rsidR="00446A90" w:rsidRDefault="00446A90" w:rsidP="00B77E6B">
      <w:pPr>
        <w:rPr>
          <w:sz w:val="32"/>
          <w:szCs w:val="32"/>
        </w:rPr>
      </w:pPr>
      <w:r>
        <w:rPr>
          <w:sz w:val="32"/>
          <w:szCs w:val="32"/>
        </w:rPr>
        <w:t>Computadores: R$ 8414,73 cada</w:t>
      </w:r>
    </w:p>
    <w:p w14:paraId="0DC5227C" w14:textId="706DADAB" w:rsidR="00446A90" w:rsidRDefault="00446A90" w:rsidP="00B77E6B">
      <w:pPr>
        <w:rPr>
          <w:sz w:val="32"/>
          <w:szCs w:val="32"/>
        </w:rPr>
      </w:pPr>
      <w:r>
        <w:rPr>
          <w:sz w:val="32"/>
          <w:szCs w:val="32"/>
        </w:rPr>
        <w:t>Impressora: R$ 4166,10</w:t>
      </w:r>
    </w:p>
    <w:p w14:paraId="72CBE911" w14:textId="2BDB1B40" w:rsidR="00446A90" w:rsidRDefault="00446A90" w:rsidP="00B77E6B">
      <w:pPr>
        <w:rPr>
          <w:sz w:val="32"/>
          <w:szCs w:val="32"/>
        </w:rPr>
      </w:pPr>
      <w:r>
        <w:rPr>
          <w:sz w:val="32"/>
          <w:szCs w:val="32"/>
        </w:rPr>
        <w:lastRenderedPageBreak/>
        <w:t>Datashow: R$ 3599,10</w:t>
      </w:r>
    </w:p>
    <w:p w14:paraId="057DB97D" w14:textId="4DC7B091" w:rsidR="00446A90" w:rsidRDefault="00446A90" w:rsidP="00B77E6B">
      <w:pPr>
        <w:rPr>
          <w:sz w:val="32"/>
          <w:szCs w:val="32"/>
        </w:rPr>
      </w:pPr>
      <w:r>
        <w:rPr>
          <w:sz w:val="32"/>
          <w:szCs w:val="32"/>
        </w:rPr>
        <w:t>Tela para projeção: R$ 925,90</w:t>
      </w:r>
    </w:p>
    <w:p w14:paraId="4A0D980E" w14:textId="4FF43956" w:rsidR="00446A90" w:rsidRDefault="00446A90" w:rsidP="00B77E6B">
      <w:pPr>
        <w:rPr>
          <w:sz w:val="32"/>
          <w:szCs w:val="32"/>
        </w:rPr>
      </w:pPr>
      <w:r>
        <w:rPr>
          <w:sz w:val="32"/>
          <w:szCs w:val="32"/>
        </w:rPr>
        <w:t>2 horas diárias em dias úteis de disponibilidade do contratado: R$ 5000,00</w:t>
      </w:r>
    </w:p>
    <w:p w14:paraId="6435DFCE" w14:textId="77777777" w:rsidR="00446A90" w:rsidRDefault="00446A90" w:rsidP="00B77E6B">
      <w:pPr>
        <w:rPr>
          <w:sz w:val="32"/>
          <w:szCs w:val="32"/>
        </w:rPr>
      </w:pPr>
    </w:p>
    <w:p w14:paraId="4A09C2B9" w14:textId="36FDEC18" w:rsidR="00446A90" w:rsidRDefault="00446A90" w:rsidP="00B77E6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Prazo</w:t>
      </w:r>
    </w:p>
    <w:p w14:paraId="16353D11" w14:textId="607FA427" w:rsidR="00446A90" w:rsidRDefault="00446A90" w:rsidP="00B77E6B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Esse contrato está válido de 29 de setembro de 2023 à 29 de setembro de 2024</w:t>
      </w:r>
    </w:p>
    <w:p w14:paraId="79FC62DB" w14:textId="77777777" w:rsidR="00A7073E" w:rsidRDefault="00A7073E" w:rsidP="00B77E6B">
      <w:pPr>
        <w:rPr>
          <w:bCs/>
          <w:sz w:val="32"/>
          <w:szCs w:val="32"/>
        </w:rPr>
      </w:pPr>
    </w:p>
    <w:p w14:paraId="7E6F6B01" w14:textId="2DBCED0F" w:rsidR="00A7073E" w:rsidRDefault="00A7073E" w:rsidP="00B77E6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Outros</w:t>
      </w:r>
    </w:p>
    <w:p w14:paraId="60FE5C11" w14:textId="4587349B" w:rsidR="00A7073E" w:rsidRDefault="00A7073E" w:rsidP="00A7073E">
      <w:pPr>
        <w:pStyle w:val="PargrafodaLista"/>
        <w:numPr>
          <w:ilvl w:val="0"/>
          <w:numId w:val="3"/>
        </w:numPr>
        <w:rPr>
          <w:sz w:val="32"/>
          <w:szCs w:val="32"/>
        </w:rPr>
      </w:pPr>
      <w:r w:rsidRPr="00A7073E">
        <w:rPr>
          <w:bCs/>
          <w:sz w:val="32"/>
          <w:szCs w:val="32"/>
        </w:rPr>
        <w:t xml:space="preserve">No caso de cancelamento do contrato, o </w:t>
      </w:r>
      <w:r w:rsidRPr="00A7073E">
        <w:rPr>
          <w:b/>
          <w:sz w:val="32"/>
          <w:szCs w:val="32"/>
        </w:rPr>
        <w:t>CONTRATANTE</w:t>
      </w:r>
      <w:r w:rsidRPr="00A7073E">
        <w:rPr>
          <w:sz w:val="32"/>
          <w:szCs w:val="32"/>
        </w:rPr>
        <w:t xml:space="preserve"> deverá pagar ao </w:t>
      </w:r>
      <w:r w:rsidRPr="00A7073E">
        <w:rPr>
          <w:b/>
          <w:bCs/>
          <w:sz w:val="32"/>
          <w:szCs w:val="32"/>
        </w:rPr>
        <w:t>CONTRATADO</w:t>
      </w:r>
      <w:r w:rsidRPr="00A7073E">
        <w:rPr>
          <w:sz w:val="32"/>
          <w:szCs w:val="32"/>
        </w:rPr>
        <w:t xml:space="preserve"> 3 meses de serviço como taxa</w:t>
      </w:r>
      <w:r>
        <w:rPr>
          <w:sz w:val="32"/>
          <w:szCs w:val="32"/>
        </w:rPr>
        <w:t>.</w:t>
      </w:r>
    </w:p>
    <w:p w14:paraId="2D2AD55F" w14:textId="5A65DBE8" w:rsidR="00A7073E" w:rsidRDefault="00A7073E" w:rsidP="00A7073E">
      <w:pPr>
        <w:pStyle w:val="Pargrafoda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No caso de </w:t>
      </w:r>
      <w:r>
        <w:rPr>
          <w:b/>
          <w:bCs/>
          <w:sz w:val="32"/>
          <w:szCs w:val="32"/>
        </w:rPr>
        <w:t xml:space="preserve">CONTRATADO </w:t>
      </w:r>
      <w:r>
        <w:rPr>
          <w:sz w:val="32"/>
          <w:szCs w:val="32"/>
        </w:rPr>
        <w:t xml:space="preserve">trabalhar por tempo maior que o estipulado, </w:t>
      </w:r>
      <w:r>
        <w:rPr>
          <w:b/>
          <w:bCs/>
          <w:sz w:val="32"/>
          <w:szCs w:val="32"/>
        </w:rPr>
        <w:t xml:space="preserve">CONTRATANTE </w:t>
      </w:r>
      <w:r>
        <w:rPr>
          <w:sz w:val="32"/>
          <w:szCs w:val="32"/>
        </w:rPr>
        <w:t>deverá pagar uma taxa extra de R$ 50,00/hora até o limite de 2 horas extras.</w:t>
      </w:r>
    </w:p>
    <w:p w14:paraId="1580DE3F" w14:textId="5BDD5AE6" w:rsidR="00A7073E" w:rsidRDefault="00A7073E" w:rsidP="00A7073E">
      <w:pPr>
        <w:ind w:left="360"/>
        <w:rPr>
          <w:sz w:val="32"/>
          <w:szCs w:val="32"/>
        </w:rPr>
      </w:pPr>
      <w:r>
        <w:rPr>
          <w:sz w:val="32"/>
          <w:szCs w:val="32"/>
        </w:rPr>
        <w:t>2.1 No caso de passar as 2 horas, a taxa aumentará para R$100/hora.</w:t>
      </w:r>
      <w:r>
        <w:rPr>
          <w:sz w:val="32"/>
          <w:szCs w:val="32"/>
        </w:rPr>
        <w:br w:type="page"/>
      </w:r>
    </w:p>
    <w:p w14:paraId="06B54033" w14:textId="77777777" w:rsidR="00A7073E" w:rsidRPr="00A7073E" w:rsidRDefault="00A7073E" w:rsidP="00A7073E">
      <w:pPr>
        <w:shd w:val="clear" w:color="auto" w:fill="F9F6F0"/>
        <w:spacing w:after="384" w:line="240" w:lineRule="auto"/>
        <w:textAlignment w:val="baseline"/>
        <w:rPr>
          <w:rFonts w:ascii="Raleway" w:eastAsia="Times New Roman" w:hAnsi="Raleway" w:cs="Times New Roman"/>
          <w:color w:val="3A3A3A"/>
          <w:kern w:val="0"/>
          <w:sz w:val="30"/>
          <w:szCs w:val="30"/>
          <w:lang w:eastAsia="pt-BR"/>
          <w14:ligatures w14:val="none"/>
        </w:rPr>
      </w:pPr>
      <w:r w:rsidRPr="00A7073E">
        <w:rPr>
          <w:rFonts w:ascii="Raleway" w:eastAsia="Times New Roman" w:hAnsi="Raleway" w:cs="Times New Roman"/>
          <w:color w:val="3A3A3A"/>
          <w:kern w:val="0"/>
          <w:sz w:val="30"/>
          <w:szCs w:val="30"/>
          <w:lang w:eastAsia="pt-BR"/>
          <w14:ligatures w14:val="none"/>
        </w:rPr>
        <w:lastRenderedPageBreak/>
        <w:t>Você pode enumerar as cláusulas na seguinte ordem:</w:t>
      </w:r>
    </w:p>
    <w:p w14:paraId="3445FAF4" w14:textId="77777777" w:rsidR="00A7073E" w:rsidRPr="00A7073E" w:rsidRDefault="00A7073E" w:rsidP="00A7073E">
      <w:pPr>
        <w:numPr>
          <w:ilvl w:val="0"/>
          <w:numId w:val="5"/>
        </w:numPr>
        <w:shd w:val="clear" w:color="auto" w:fill="F9F6F0"/>
        <w:spacing w:after="0" w:line="240" w:lineRule="auto"/>
        <w:ind w:left="1020"/>
        <w:textAlignment w:val="baseline"/>
        <w:rPr>
          <w:rFonts w:ascii="Raleway" w:eastAsia="Times New Roman" w:hAnsi="Raleway" w:cs="Times New Roman"/>
          <w:color w:val="3A3A3A"/>
          <w:kern w:val="0"/>
          <w:sz w:val="30"/>
          <w:szCs w:val="30"/>
          <w:lang w:eastAsia="pt-BR"/>
          <w14:ligatures w14:val="none"/>
        </w:rPr>
      </w:pPr>
      <w:r w:rsidRPr="00A7073E">
        <w:rPr>
          <w:rFonts w:ascii="Raleway" w:eastAsia="Times New Roman" w:hAnsi="Raleway" w:cs="Times New Roman"/>
          <w:b/>
          <w:bCs/>
          <w:color w:val="3A3A3A"/>
          <w:kern w:val="0"/>
          <w:sz w:val="30"/>
          <w:szCs w:val="30"/>
          <w:lang w:eastAsia="pt-BR"/>
          <w14:ligatures w14:val="none"/>
        </w:rPr>
        <w:t>Objeto</w:t>
      </w:r>
      <w:r w:rsidRPr="00A7073E">
        <w:rPr>
          <w:rFonts w:ascii="Raleway" w:eastAsia="Times New Roman" w:hAnsi="Raleway" w:cs="Times New Roman"/>
          <w:color w:val="3A3A3A"/>
          <w:kern w:val="0"/>
          <w:sz w:val="30"/>
          <w:szCs w:val="30"/>
          <w:lang w:eastAsia="pt-BR"/>
          <w14:ligatures w14:val="none"/>
        </w:rPr>
        <w:t>: é o serviço em si;</w:t>
      </w:r>
    </w:p>
    <w:p w14:paraId="7BB92CE4" w14:textId="77777777" w:rsidR="00A7073E" w:rsidRPr="00A7073E" w:rsidRDefault="00A7073E" w:rsidP="00A7073E">
      <w:pPr>
        <w:numPr>
          <w:ilvl w:val="0"/>
          <w:numId w:val="5"/>
        </w:numPr>
        <w:shd w:val="clear" w:color="auto" w:fill="F9F6F0"/>
        <w:spacing w:after="0" w:line="240" w:lineRule="auto"/>
        <w:ind w:left="1020"/>
        <w:textAlignment w:val="baseline"/>
        <w:rPr>
          <w:rFonts w:ascii="Raleway" w:eastAsia="Times New Roman" w:hAnsi="Raleway" w:cs="Times New Roman"/>
          <w:color w:val="3A3A3A"/>
          <w:kern w:val="0"/>
          <w:sz w:val="30"/>
          <w:szCs w:val="30"/>
          <w:lang w:eastAsia="pt-BR"/>
          <w14:ligatures w14:val="none"/>
        </w:rPr>
      </w:pPr>
      <w:r w:rsidRPr="00A7073E">
        <w:rPr>
          <w:rFonts w:ascii="Raleway" w:eastAsia="Times New Roman" w:hAnsi="Raleway" w:cs="Times New Roman"/>
          <w:b/>
          <w:bCs/>
          <w:color w:val="3A3A3A"/>
          <w:kern w:val="0"/>
          <w:sz w:val="30"/>
          <w:szCs w:val="30"/>
          <w:lang w:eastAsia="pt-BR"/>
          <w14:ligatures w14:val="none"/>
        </w:rPr>
        <w:t>Vigência</w:t>
      </w:r>
      <w:r w:rsidRPr="00A7073E">
        <w:rPr>
          <w:rFonts w:ascii="Raleway" w:eastAsia="Times New Roman" w:hAnsi="Raleway" w:cs="Times New Roman"/>
          <w:color w:val="3A3A3A"/>
          <w:kern w:val="0"/>
          <w:sz w:val="30"/>
          <w:szCs w:val="30"/>
          <w:lang w:eastAsia="pt-BR"/>
          <w14:ligatures w14:val="none"/>
        </w:rPr>
        <w:t>: o prazo de validade do contrato, desde a data de início até o fim de sua vigência;</w:t>
      </w:r>
    </w:p>
    <w:p w14:paraId="09FC2742" w14:textId="77777777" w:rsidR="00A7073E" w:rsidRPr="00A7073E" w:rsidRDefault="00A7073E" w:rsidP="00A7073E">
      <w:pPr>
        <w:numPr>
          <w:ilvl w:val="0"/>
          <w:numId w:val="5"/>
        </w:numPr>
        <w:shd w:val="clear" w:color="auto" w:fill="F9F6F0"/>
        <w:spacing w:after="0" w:line="240" w:lineRule="auto"/>
        <w:ind w:left="1020"/>
        <w:textAlignment w:val="baseline"/>
        <w:rPr>
          <w:rFonts w:ascii="Raleway" w:eastAsia="Times New Roman" w:hAnsi="Raleway" w:cs="Times New Roman"/>
          <w:color w:val="3A3A3A"/>
          <w:kern w:val="0"/>
          <w:sz w:val="30"/>
          <w:szCs w:val="30"/>
          <w:lang w:eastAsia="pt-BR"/>
          <w14:ligatures w14:val="none"/>
        </w:rPr>
      </w:pPr>
      <w:r w:rsidRPr="00A7073E">
        <w:rPr>
          <w:rFonts w:ascii="Raleway" w:eastAsia="Times New Roman" w:hAnsi="Raleway" w:cs="Times New Roman"/>
          <w:b/>
          <w:bCs/>
          <w:color w:val="3A3A3A"/>
          <w:kern w:val="0"/>
          <w:sz w:val="30"/>
          <w:szCs w:val="30"/>
          <w:lang w:eastAsia="pt-BR"/>
          <w14:ligatures w14:val="none"/>
        </w:rPr>
        <w:t>Preço</w:t>
      </w:r>
      <w:r w:rsidRPr="00A7073E">
        <w:rPr>
          <w:rFonts w:ascii="Raleway" w:eastAsia="Times New Roman" w:hAnsi="Raleway" w:cs="Times New Roman"/>
          <w:color w:val="3A3A3A"/>
          <w:kern w:val="0"/>
          <w:sz w:val="30"/>
          <w:szCs w:val="30"/>
          <w:lang w:eastAsia="pt-BR"/>
          <w14:ligatures w14:val="none"/>
        </w:rPr>
        <w:t>: orçamento estipulado e valor detalhado de cada serviço;</w:t>
      </w:r>
    </w:p>
    <w:p w14:paraId="297ACF57" w14:textId="77777777" w:rsidR="00A7073E" w:rsidRPr="00A7073E" w:rsidRDefault="00A7073E" w:rsidP="00A7073E">
      <w:pPr>
        <w:numPr>
          <w:ilvl w:val="0"/>
          <w:numId w:val="5"/>
        </w:numPr>
        <w:shd w:val="clear" w:color="auto" w:fill="F9F6F0"/>
        <w:spacing w:after="0" w:line="240" w:lineRule="auto"/>
        <w:ind w:left="1020"/>
        <w:textAlignment w:val="baseline"/>
        <w:rPr>
          <w:rFonts w:ascii="Raleway" w:eastAsia="Times New Roman" w:hAnsi="Raleway" w:cs="Times New Roman"/>
          <w:color w:val="3A3A3A"/>
          <w:kern w:val="0"/>
          <w:sz w:val="30"/>
          <w:szCs w:val="30"/>
          <w:lang w:eastAsia="pt-BR"/>
          <w14:ligatures w14:val="none"/>
        </w:rPr>
      </w:pPr>
      <w:r w:rsidRPr="00A7073E">
        <w:rPr>
          <w:rFonts w:ascii="Raleway" w:eastAsia="Times New Roman" w:hAnsi="Raleway" w:cs="Times New Roman"/>
          <w:b/>
          <w:bCs/>
          <w:color w:val="3A3A3A"/>
          <w:kern w:val="0"/>
          <w:sz w:val="30"/>
          <w:szCs w:val="30"/>
          <w:lang w:eastAsia="pt-BR"/>
          <w14:ligatures w14:val="none"/>
        </w:rPr>
        <w:t>Condições de pagamento</w:t>
      </w:r>
      <w:r w:rsidRPr="00A7073E">
        <w:rPr>
          <w:rFonts w:ascii="Raleway" w:eastAsia="Times New Roman" w:hAnsi="Raleway" w:cs="Times New Roman"/>
          <w:color w:val="3A3A3A"/>
          <w:kern w:val="0"/>
          <w:sz w:val="30"/>
          <w:szCs w:val="30"/>
          <w:lang w:eastAsia="pt-BR"/>
          <w14:ligatures w14:val="none"/>
        </w:rPr>
        <w:t>: além da forma de pagamento, considere também o prazo para que este pagamento seja efetuado, inclusive se antes ou depois da realização de cada serviço;</w:t>
      </w:r>
    </w:p>
    <w:p w14:paraId="67711791" w14:textId="77777777" w:rsidR="00A7073E" w:rsidRPr="00A7073E" w:rsidRDefault="00A7073E" w:rsidP="00A7073E">
      <w:pPr>
        <w:numPr>
          <w:ilvl w:val="0"/>
          <w:numId w:val="5"/>
        </w:numPr>
        <w:shd w:val="clear" w:color="auto" w:fill="F9F6F0"/>
        <w:spacing w:after="0" w:line="240" w:lineRule="auto"/>
        <w:ind w:left="1020"/>
        <w:textAlignment w:val="baseline"/>
        <w:rPr>
          <w:rFonts w:ascii="Raleway" w:eastAsia="Times New Roman" w:hAnsi="Raleway" w:cs="Times New Roman"/>
          <w:color w:val="3A3A3A"/>
          <w:kern w:val="0"/>
          <w:sz w:val="30"/>
          <w:szCs w:val="30"/>
          <w:lang w:eastAsia="pt-BR"/>
          <w14:ligatures w14:val="none"/>
        </w:rPr>
      </w:pPr>
      <w:hyperlink r:id="rId5" w:tgtFrame="_blank" w:history="1">
        <w:r w:rsidRPr="00A7073E">
          <w:rPr>
            <w:rFonts w:ascii="Raleway" w:eastAsia="Times New Roman" w:hAnsi="Raleway" w:cs="Times New Roman"/>
            <w:b/>
            <w:bCs/>
            <w:color w:val="01A32D"/>
            <w:kern w:val="0"/>
            <w:sz w:val="30"/>
            <w:szCs w:val="30"/>
            <w:u w:val="single"/>
            <w:lang w:eastAsia="pt-BR"/>
            <w14:ligatures w14:val="none"/>
          </w:rPr>
          <w:t>Prestação de serviços:</w:t>
        </w:r>
      </w:hyperlink>
      <w:r w:rsidRPr="00A7073E">
        <w:rPr>
          <w:rFonts w:ascii="Raleway" w:eastAsia="Times New Roman" w:hAnsi="Raleway" w:cs="Times New Roman"/>
          <w:b/>
          <w:bCs/>
          <w:color w:val="3A3A3A"/>
          <w:kern w:val="0"/>
          <w:sz w:val="30"/>
          <w:szCs w:val="30"/>
          <w:lang w:eastAsia="pt-BR"/>
          <w14:ligatures w14:val="none"/>
        </w:rPr>
        <w:t> </w:t>
      </w:r>
      <w:r w:rsidRPr="00A7073E">
        <w:rPr>
          <w:rFonts w:ascii="Raleway" w:eastAsia="Times New Roman" w:hAnsi="Raleway" w:cs="Times New Roman"/>
          <w:color w:val="3A3A3A"/>
          <w:kern w:val="0"/>
          <w:sz w:val="30"/>
          <w:szCs w:val="30"/>
          <w:lang w:eastAsia="pt-BR"/>
          <w14:ligatures w14:val="none"/>
        </w:rPr>
        <w:t>quais serviços estão inclusos no preço e quais são os adicionais que o cliente pode solicitar à parte;</w:t>
      </w:r>
    </w:p>
    <w:p w14:paraId="78A20325" w14:textId="77777777" w:rsidR="00A7073E" w:rsidRPr="00A7073E" w:rsidRDefault="00A7073E" w:rsidP="00A7073E">
      <w:pPr>
        <w:numPr>
          <w:ilvl w:val="0"/>
          <w:numId w:val="5"/>
        </w:numPr>
        <w:shd w:val="clear" w:color="auto" w:fill="F9F6F0"/>
        <w:spacing w:after="0" w:line="240" w:lineRule="auto"/>
        <w:ind w:left="1020"/>
        <w:textAlignment w:val="baseline"/>
        <w:rPr>
          <w:rFonts w:ascii="Raleway" w:eastAsia="Times New Roman" w:hAnsi="Raleway" w:cs="Times New Roman"/>
          <w:color w:val="3A3A3A"/>
          <w:kern w:val="0"/>
          <w:sz w:val="30"/>
          <w:szCs w:val="30"/>
          <w:lang w:eastAsia="pt-BR"/>
          <w14:ligatures w14:val="none"/>
        </w:rPr>
      </w:pPr>
      <w:r w:rsidRPr="00A7073E">
        <w:rPr>
          <w:rFonts w:ascii="Raleway" w:eastAsia="Times New Roman" w:hAnsi="Raleway" w:cs="Times New Roman"/>
          <w:b/>
          <w:bCs/>
          <w:color w:val="3A3A3A"/>
          <w:kern w:val="0"/>
          <w:sz w:val="30"/>
          <w:szCs w:val="30"/>
          <w:lang w:eastAsia="pt-BR"/>
          <w14:ligatures w14:val="none"/>
        </w:rPr>
        <w:t>Obrigações do contratante</w:t>
      </w:r>
      <w:r w:rsidRPr="00A7073E">
        <w:rPr>
          <w:rFonts w:ascii="Raleway" w:eastAsia="Times New Roman" w:hAnsi="Raleway" w:cs="Times New Roman"/>
          <w:color w:val="3A3A3A"/>
          <w:kern w:val="0"/>
          <w:sz w:val="30"/>
          <w:szCs w:val="30"/>
          <w:lang w:eastAsia="pt-BR"/>
          <w14:ligatures w14:val="none"/>
        </w:rPr>
        <w:t>: alguns exemplos são pagamento, cancelamento dentro do prazo e outras responsabilidades do cliente;</w:t>
      </w:r>
    </w:p>
    <w:p w14:paraId="7A5F8ABD" w14:textId="77777777" w:rsidR="00A7073E" w:rsidRPr="00A7073E" w:rsidRDefault="00A7073E" w:rsidP="00A7073E">
      <w:pPr>
        <w:numPr>
          <w:ilvl w:val="0"/>
          <w:numId w:val="5"/>
        </w:numPr>
        <w:shd w:val="clear" w:color="auto" w:fill="F9F6F0"/>
        <w:spacing w:after="0" w:line="240" w:lineRule="auto"/>
        <w:ind w:left="1020"/>
        <w:textAlignment w:val="baseline"/>
        <w:rPr>
          <w:rFonts w:ascii="Raleway" w:eastAsia="Times New Roman" w:hAnsi="Raleway" w:cs="Times New Roman"/>
          <w:color w:val="3A3A3A"/>
          <w:kern w:val="0"/>
          <w:sz w:val="30"/>
          <w:szCs w:val="30"/>
          <w:lang w:eastAsia="pt-BR"/>
          <w14:ligatures w14:val="none"/>
        </w:rPr>
      </w:pPr>
      <w:r w:rsidRPr="00A7073E">
        <w:rPr>
          <w:rFonts w:ascii="Raleway" w:eastAsia="Times New Roman" w:hAnsi="Raleway" w:cs="Times New Roman"/>
          <w:b/>
          <w:bCs/>
          <w:color w:val="3A3A3A"/>
          <w:kern w:val="0"/>
          <w:sz w:val="30"/>
          <w:szCs w:val="30"/>
          <w:lang w:eastAsia="pt-BR"/>
          <w14:ligatures w14:val="none"/>
        </w:rPr>
        <w:t>Obrigações do contratado</w:t>
      </w:r>
      <w:r w:rsidRPr="00A7073E">
        <w:rPr>
          <w:rFonts w:ascii="Raleway" w:eastAsia="Times New Roman" w:hAnsi="Raleway" w:cs="Times New Roman"/>
          <w:color w:val="3A3A3A"/>
          <w:kern w:val="0"/>
          <w:sz w:val="30"/>
          <w:szCs w:val="30"/>
          <w:lang w:eastAsia="pt-BR"/>
          <w14:ligatures w14:val="none"/>
        </w:rPr>
        <w:t>: separe uma cláusula para cada obrigação, como cumprimento do prazo, natureza do serviço prestado, entre outros;</w:t>
      </w:r>
    </w:p>
    <w:p w14:paraId="3E5A6EDE" w14:textId="77777777" w:rsidR="00A7073E" w:rsidRPr="00A7073E" w:rsidRDefault="00A7073E" w:rsidP="00A7073E">
      <w:pPr>
        <w:numPr>
          <w:ilvl w:val="0"/>
          <w:numId w:val="5"/>
        </w:numPr>
        <w:shd w:val="clear" w:color="auto" w:fill="F9F6F0"/>
        <w:spacing w:after="0" w:line="240" w:lineRule="auto"/>
        <w:ind w:left="1020"/>
        <w:textAlignment w:val="baseline"/>
        <w:rPr>
          <w:rFonts w:ascii="Raleway" w:eastAsia="Times New Roman" w:hAnsi="Raleway" w:cs="Times New Roman"/>
          <w:color w:val="3A3A3A"/>
          <w:kern w:val="0"/>
          <w:sz w:val="30"/>
          <w:szCs w:val="30"/>
          <w:lang w:eastAsia="pt-BR"/>
          <w14:ligatures w14:val="none"/>
        </w:rPr>
      </w:pPr>
      <w:r w:rsidRPr="00A7073E">
        <w:rPr>
          <w:rFonts w:ascii="Raleway" w:eastAsia="Times New Roman" w:hAnsi="Raleway" w:cs="Times New Roman"/>
          <w:b/>
          <w:bCs/>
          <w:color w:val="3A3A3A"/>
          <w:kern w:val="0"/>
          <w:sz w:val="30"/>
          <w:szCs w:val="30"/>
          <w:lang w:eastAsia="pt-BR"/>
          <w14:ligatures w14:val="none"/>
        </w:rPr>
        <w:t>Sanções</w:t>
      </w:r>
      <w:r w:rsidRPr="00A7073E">
        <w:rPr>
          <w:rFonts w:ascii="Raleway" w:eastAsia="Times New Roman" w:hAnsi="Raleway" w:cs="Times New Roman"/>
          <w:color w:val="3A3A3A"/>
          <w:kern w:val="0"/>
          <w:sz w:val="30"/>
          <w:szCs w:val="30"/>
          <w:lang w:eastAsia="pt-BR"/>
          <w14:ligatures w14:val="none"/>
        </w:rPr>
        <w:t>: o que seria considerado quebra de contrato e eventuais consequências. Por exemplo: caso o pagamento atraso, você pode instituir multa, não rescisão;</w:t>
      </w:r>
    </w:p>
    <w:p w14:paraId="2E5C1E61" w14:textId="77777777" w:rsidR="00A7073E" w:rsidRPr="00A7073E" w:rsidRDefault="00A7073E" w:rsidP="00A7073E">
      <w:pPr>
        <w:numPr>
          <w:ilvl w:val="0"/>
          <w:numId w:val="5"/>
        </w:numPr>
        <w:shd w:val="clear" w:color="auto" w:fill="F9F6F0"/>
        <w:spacing w:after="0" w:line="240" w:lineRule="auto"/>
        <w:ind w:left="1020"/>
        <w:textAlignment w:val="baseline"/>
        <w:rPr>
          <w:rFonts w:ascii="Raleway" w:eastAsia="Times New Roman" w:hAnsi="Raleway" w:cs="Times New Roman"/>
          <w:color w:val="3A3A3A"/>
          <w:kern w:val="0"/>
          <w:sz w:val="30"/>
          <w:szCs w:val="30"/>
          <w:lang w:eastAsia="pt-BR"/>
          <w14:ligatures w14:val="none"/>
        </w:rPr>
      </w:pPr>
      <w:r w:rsidRPr="00A7073E">
        <w:rPr>
          <w:rFonts w:ascii="Raleway" w:eastAsia="Times New Roman" w:hAnsi="Raleway" w:cs="Times New Roman"/>
          <w:b/>
          <w:bCs/>
          <w:color w:val="3A3A3A"/>
          <w:kern w:val="0"/>
          <w:sz w:val="30"/>
          <w:szCs w:val="30"/>
          <w:lang w:eastAsia="pt-BR"/>
          <w14:ligatures w14:val="none"/>
        </w:rPr>
        <w:t>Rescisão</w:t>
      </w:r>
      <w:r w:rsidRPr="00A7073E">
        <w:rPr>
          <w:rFonts w:ascii="Raleway" w:eastAsia="Times New Roman" w:hAnsi="Raleway" w:cs="Times New Roman"/>
          <w:color w:val="3A3A3A"/>
          <w:kern w:val="0"/>
          <w:sz w:val="30"/>
          <w:szCs w:val="30"/>
          <w:lang w:eastAsia="pt-BR"/>
          <w14:ligatures w14:val="none"/>
        </w:rPr>
        <w:t>: exigências e consequências do cancelamento do contrato por qualquer uma das partes.</w:t>
      </w:r>
    </w:p>
    <w:p w14:paraId="7D0CD42F" w14:textId="77777777" w:rsidR="00A7073E" w:rsidRDefault="00A7073E" w:rsidP="00A7073E">
      <w:pPr>
        <w:pStyle w:val="NormalWeb"/>
        <w:numPr>
          <w:ilvl w:val="0"/>
          <w:numId w:val="5"/>
        </w:numPr>
        <w:shd w:val="clear" w:color="auto" w:fill="F9F6F0"/>
        <w:spacing w:before="0" w:beforeAutospacing="0" w:after="384" w:afterAutospacing="0"/>
        <w:textAlignment w:val="baseline"/>
        <w:rPr>
          <w:rFonts w:ascii="Raleway" w:hAnsi="Raleway"/>
          <w:color w:val="3A3A3A"/>
          <w:sz w:val="30"/>
          <w:szCs w:val="30"/>
        </w:rPr>
      </w:pPr>
      <w:r>
        <w:rPr>
          <w:rFonts w:ascii="Raleway" w:hAnsi="Raleway"/>
          <w:color w:val="3A3A3A"/>
          <w:sz w:val="30"/>
          <w:szCs w:val="30"/>
        </w:rPr>
        <w:t>Não esqueça que os dados do contratado e contratante, bem como data, devem vir antes das cláusulas.</w:t>
      </w:r>
    </w:p>
    <w:p w14:paraId="7034FEF1" w14:textId="77777777" w:rsidR="00A7073E" w:rsidRDefault="00A7073E" w:rsidP="00A7073E">
      <w:pPr>
        <w:pStyle w:val="NormalWeb"/>
        <w:numPr>
          <w:ilvl w:val="0"/>
          <w:numId w:val="5"/>
        </w:numPr>
        <w:shd w:val="clear" w:color="auto" w:fill="F9F6F0"/>
        <w:spacing w:before="0" w:beforeAutospacing="0" w:after="384" w:afterAutospacing="0"/>
        <w:textAlignment w:val="baseline"/>
        <w:rPr>
          <w:rFonts w:ascii="Raleway" w:hAnsi="Raleway"/>
          <w:color w:val="3A3A3A"/>
          <w:sz w:val="30"/>
          <w:szCs w:val="30"/>
        </w:rPr>
      </w:pPr>
      <w:r>
        <w:rPr>
          <w:rFonts w:ascii="Raleway" w:hAnsi="Raleway"/>
          <w:color w:val="3A3A3A"/>
          <w:sz w:val="30"/>
          <w:szCs w:val="30"/>
        </w:rPr>
        <w:t>Lembre-se que os termos do contrato podem mudar conforme a área de atuação da sua empresa. Se o cliente for um órgão público, é provável que o contrato seja feito na forma de licitação e seguindo as diretrizes do órgão em questão.</w:t>
      </w:r>
    </w:p>
    <w:p w14:paraId="3C2544BC" w14:textId="77777777" w:rsidR="00A7073E" w:rsidRDefault="00A7073E" w:rsidP="00A7073E">
      <w:pPr>
        <w:pStyle w:val="NormalWeb"/>
        <w:numPr>
          <w:ilvl w:val="0"/>
          <w:numId w:val="5"/>
        </w:numPr>
        <w:shd w:val="clear" w:color="auto" w:fill="F9F6F0"/>
        <w:spacing w:before="0" w:beforeAutospacing="0" w:after="384" w:afterAutospacing="0"/>
        <w:textAlignment w:val="baseline"/>
        <w:rPr>
          <w:rFonts w:ascii="Raleway" w:hAnsi="Raleway"/>
          <w:color w:val="3A3A3A"/>
          <w:sz w:val="30"/>
          <w:szCs w:val="30"/>
        </w:rPr>
      </w:pPr>
      <w:r>
        <w:rPr>
          <w:rFonts w:ascii="Raleway" w:hAnsi="Raleway"/>
          <w:color w:val="3A3A3A"/>
          <w:sz w:val="30"/>
          <w:szCs w:val="30"/>
        </w:rPr>
        <w:t xml:space="preserve">Outro ponto de atenção é que o contrato deve ser elaborado ou pelo menos revisado por um(a) </w:t>
      </w:r>
      <w:r>
        <w:rPr>
          <w:rFonts w:ascii="Raleway" w:hAnsi="Raleway"/>
          <w:color w:val="3A3A3A"/>
          <w:sz w:val="30"/>
          <w:szCs w:val="30"/>
        </w:rPr>
        <w:lastRenderedPageBreak/>
        <w:t>advogado(a) habilitado(a), que fará a análise jurídica para garantir que não haja brechas e que os termos estão de acordo com a lei.</w:t>
      </w:r>
    </w:p>
    <w:p w14:paraId="7CCAAA66" w14:textId="77777777" w:rsidR="00A7073E" w:rsidRDefault="00A7073E" w:rsidP="00A7073E">
      <w:pPr>
        <w:pStyle w:val="NormalWeb"/>
        <w:numPr>
          <w:ilvl w:val="0"/>
          <w:numId w:val="5"/>
        </w:numPr>
        <w:shd w:val="clear" w:color="auto" w:fill="F9F6F0"/>
        <w:spacing w:before="0" w:beforeAutospacing="0" w:after="384" w:afterAutospacing="0"/>
        <w:textAlignment w:val="baseline"/>
        <w:rPr>
          <w:rFonts w:ascii="Raleway" w:hAnsi="Raleway"/>
          <w:color w:val="3A3A3A"/>
          <w:sz w:val="30"/>
          <w:szCs w:val="30"/>
        </w:rPr>
      </w:pPr>
      <w:r>
        <w:rPr>
          <w:rFonts w:ascii="Raleway" w:hAnsi="Raleway"/>
          <w:color w:val="3A3A3A"/>
          <w:sz w:val="30"/>
          <w:szCs w:val="30"/>
        </w:rPr>
        <w:t>Considerando essas recomendações, seu modelo de contrato de manutenção preventiva deverá ficar com esse aspecto:</w:t>
      </w:r>
    </w:p>
    <w:p w14:paraId="55F50AA9" w14:textId="2AB4644B" w:rsidR="00A7073E" w:rsidRDefault="00A7073E" w:rsidP="00A7073E">
      <w:pPr>
        <w:ind w:left="360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578514F" w14:textId="7E8DE190" w:rsidR="00A7073E" w:rsidRPr="00A7073E" w:rsidRDefault="00A7073E" w:rsidP="00A7073E">
      <w:pPr>
        <w:ind w:left="360"/>
        <w:rPr>
          <w:sz w:val="32"/>
          <w:szCs w:val="32"/>
        </w:rPr>
      </w:pPr>
      <w:r>
        <w:rPr>
          <w:rFonts w:ascii="Raleway" w:hAnsi="Raleway"/>
          <w:color w:val="3A3A3A"/>
          <w:sz w:val="30"/>
          <w:szCs w:val="30"/>
          <w:shd w:val="clear" w:color="auto" w:fill="F9F6F0"/>
        </w:rPr>
        <w:lastRenderedPageBreak/>
        <w:t>2</w:t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t>9</w:t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t>/0</w:t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t>9</w:t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t>/202</w:t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t>3</w:t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Style w:val="Forte"/>
          <w:rFonts w:ascii="Raleway" w:hAnsi="Raleway"/>
          <w:color w:val="3A3A3A"/>
          <w:sz w:val="30"/>
          <w:szCs w:val="30"/>
          <w:shd w:val="clear" w:color="auto" w:fill="F9F6F0"/>
        </w:rPr>
        <w:t>CONTRATO DE PRESTAÇÃO DE SERVIÇOS</w:t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Style w:val="Forte"/>
          <w:rFonts w:ascii="Raleway" w:hAnsi="Raleway"/>
          <w:color w:val="3A3A3A"/>
          <w:sz w:val="30"/>
          <w:szCs w:val="30"/>
          <w:shd w:val="clear" w:color="auto" w:fill="F9F6F0"/>
        </w:rPr>
        <w:t>CONTRATO 001/2022</w:t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t>Termo de contrato de prestação de serviços, representado por:</w:t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t>O contratado, </w:t>
      </w:r>
      <w:r>
        <w:rPr>
          <w:rFonts w:ascii="Raleway" w:hAnsi="Raleway"/>
          <w:color w:val="3A3A3A"/>
          <w:sz w:val="30"/>
          <w:szCs w:val="30"/>
          <w:u w:val="single"/>
          <w:shd w:val="clear" w:color="auto" w:fill="F9F6F0"/>
        </w:rPr>
        <w:t>(</w:t>
      </w:r>
      <w:r>
        <w:rPr>
          <w:rFonts w:ascii="Raleway" w:hAnsi="Raleway"/>
          <w:color w:val="3A3A3A"/>
          <w:sz w:val="30"/>
          <w:szCs w:val="30"/>
          <w:u w:val="single"/>
          <w:shd w:val="clear" w:color="auto" w:fill="F9F6F0"/>
        </w:rPr>
        <w:t>Carlos Henrique de Oliveira Siqueira</w:t>
      </w:r>
      <w:r>
        <w:rPr>
          <w:rFonts w:ascii="Raleway" w:hAnsi="Raleway"/>
          <w:color w:val="3A3A3A"/>
          <w:sz w:val="30"/>
          <w:szCs w:val="30"/>
          <w:u w:val="single"/>
          <w:shd w:val="clear" w:color="auto" w:fill="F9F6F0"/>
        </w:rPr>
        <w:t>)</w:t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t>, registrado sob o CPF/ CPNJ </w:t>
      </w:r>
      <w:r>
        <w:rPr>
          <w:rFonts w:ascii="Raleway" w:hAnsi="Raleway"/>
          <w:color w:val="3A3A3A"/>
          <w:sz w:val="30"/>
          <w:szCs w:val="30"/>
          <w:u w:val="single"/>
          <w:shd w:val="clear" w:color="auto" w:fill="F9F6F0"/>
        </w:rPr>
        <w:t>(</w:t>
      </w:r>
      <w:r>
        <w:rPr>
          <w:rFonts w:ascii="Raleway" w:hAnsi="Raleway"/>
          <w:color w:val="3A3A3A"/>
          <w:sz w:val="30"/>
          <w:szCs w:val="30"/>
          <w:u w:val="single"/>
          <w:shd w:val="clear" w:color="auto" w:fill="F9F6F0"/>
        </w:rPr>
        <w:t>XXXXXXXXXXX</w:t>
      </w:r>
      <w:r>
        <w:rPr>
          <w:rFonts w:ascii="Raleway" w:hAnsi="Raleway"/>
          <w:color w:val="3A3A3A"/>
          <w:sz w:val="30"/>
          <w:szCs w:val="30"/>
          <w:u w:val="single"/>
          <w:shd w:val="clear" w:color="auto" w:fill="F9F6F0"/>
        </w:rPr>
        <w:t>)</w:t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t>, localizado à </w:t>
      </w:r>
      <w:r>
        <w:rPr>
          <w:rFonts w:ascii="Raleway" w:hAnsi="Raleway"/>
          <w:color w:val="3A3A3A"/>
          <w:sz w:val="30"/>
          <w:szCs w:val="30"/>
          <w:u w:val="single"/>
          <w:shd w:val="clear" w:color="auto" w:fill="F9F6F0"/>
        </w:rPr>
        <w:t>(</w:t>
      </w:r>
      <w:r>
        <w:rPr>
          <w:rFonts w:ascii="Raleway" w:hAnsi="Raleway"/>
          <w:color w:val="3A3A3A"/>
          <w:sz w:val="30"/>
          <w:szCs w:val="30"/>
          <w:u w:val="single"/>
          <w:shd w:val="clear" w:color="auto" w:fill="F9F6F0"/>
        </w:rPr>
        <w:tab/>
        <w:t>Rua Cândido Bueno</w:t>
      </w:r>
      <w:r>
        <w:rPr>
          <w:rFonts w:ascii="Raleway" w:hAnsi="Raleway"/>
          <w:color w:val="3A3A3A"/>
          <w:sz w:val="30"/>
          <w:szCs w:val="30"/>
          <w:u w:val="single"/>
          <w:shd w:val="clear" w:color="auto" w:fill="F9F6F0"/>
        </w:rPr>
        <w:t>)</w:t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t>, doravante denominado apenas CONTRATADO, e por seu contratante (</w:t>
      </w:r>
      <w:r>
        <w:rPr>
          <w:rFonts w:ascii="Raleway" w:hAnsi="Raleway"/>
          <w:color w:val="3A3A3A"/>
          <w:sz w:val="30"/>
          <w:szCs w:val="30"/>
          <w:u w:val="single"/>
          <w:shd w:val="clear" w:color="auto" w:fill="F9F6F0"/>
        </w:rPr>
        <w:t>WFOM</w:t>
      </w:r>
      <w:r>
        <w:rPr>
          <w:rFonts w:ascii="Raleway" w:hAnsi="Raleway"/>
          <w:color w:val="3A3A3A"/>
          <w:sz w:val="30"/>
          <w:szCs w:val="30"/>
          <w:u w:val="single"/>
          <w:shd w:val="clear" w:color="auto" w:fill="F9F6F0"/>
        </w:rPr>
        <w:t>)</w:t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t>, registrado sob o CPF/ CPNJ </w:t>
      </w:r>
      <w:r>
        <w:rPr>
          <w:rFonts w:ascii="Raleway" w:hAnsi="Raleway"/>
          <w:color w:val="3A3A3A"/>
          <w:sz w:val="30"/>
          <w:szCs w:val="30"/>
          <w:u w:val="single"/>
          <w:shd w:val="clear" w:color="auto" w:fill="F9F6F0"/>
        </w:rPr>
        <w:t>(</w:t>
      </w:r>
      <w:r w:rsidR="00E415C6" w:rsidRPr="00F1113B">
        <w:rPr>
          <w:sz w:val="28"/>
          <w:szCs w:val="28"/>
        </w:rPr>
        <w:t>36462000000100</w:t>
      </w:r>
      <w:r>
        <w:rPr>
          <w:rFonts w:ascii="Raleway" w:hAnsi="Raleway"/>
          <w:color w:val="3A3A3A"/>
          <w:sz w:val="30"/>
          <w:szCs w:val="30"/>
          <w:u w:val="single"/>
          <w:shd w:val="clear" w:color="auto" w:fill="F9F6F0"/>
        </w:rPr>
        <w:t>)</w:t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t>, localizado à </w:t>
      </w:r>
      <w:r>
        <w:rPr>
          <w:rFonts w:ascii="Raleway" w:hAnsi="Raleway"/>
          <w:color w:val="3A3A3A"/>
          <w:sz w:val="30"/>
          <w:szCs w:val="30"/>
          <w:u w:val="single"/>
          <w:shd w:val="clear" w:color="auto" w:fill="F9F6F0"/>
        </w:rPr>
        <w:t>(</w:t>
      </w:r>
      <w:r w:rsidR="00E415C6">
        <w:rPr>
          <w:rFonts w:ascii="Raleway" w:hAnsi="Raleway"/>
          <w:color w:val="3A3A3A"/>
          <w:sz w:val="30"/>
          <w:szCs w:val="30"/>
          <w:u w:val="single"/>
          <w:shd w:val="clear" w:color="auto" w:fill="F9F6F0"/>
        </w:rPr>
        <w:t>Rua Cândido Bueno</w:t>
      </w:r>
      <w:r>
        <w:rPr>
          <w:rFonts w:ascii="Raleway" w:hAnsi="Raleway"/>
          <w:color w:val="3A3A3A"/>
          <w:sz w:val="30"/>
          <w:szCs w:val="30"/>
          <w:u w:val="single"/>
          <w:shd w:val="clear" w:color="auto" w:fill="F9F6F0"/>
        </w:rPr>
        <w:t>)</w:t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t>, doravante denominado apenas CONTRATANTE, vêm por meio deste firmar os termos do contrato enunciados a seguir.</w:t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Style w:val="Forte"/>
          <w:rFonts w:ascii="Raleway" w:hAnsi="Raleway"/>
          <w:color w:val="3A3A3A"/>
          <w:sz w:val="30"/>
          <w:szCs w:val="30"/>
          <w:shd w:val="clear" w:color="auto" w:fill="F9F6F0"/>
        </w:rPr>
        <w:t>CLÁUSULA PRIMEIRA – OBJETO</w:t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t>1.1 É responsabilidade do contratado fornecer ao contratante o serviço de manutenção preventiva mensal em aparelho de ar condicionado conforme os termos previstos neste documento.</w:t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t>1.2 Os aparelhos abrangidos por este contrato são:</w:t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t>-</w:t>
      </w:r>
      <w:r w:rsidR="00E415C6">
        <w:rPr>
          <w:rFonts w:ascii="Raleway" w:hAnsi="Raleway"/>
          <w:color w:val="3A3A3A"/>
          <w:sz w:val="30"/>
          <w:szCs w:val="30"/>
          <w:shd w:val="clear" w:color="auto" w:fill="F9F6F0"/>
        </w:rPr>
        <w:t>Notebooks/laptops</w:t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t>-</w:t>
      </w:r>
      <w:r w:rsidR="00E415C6">
        <w:rPr>
          <w:rFonts w:ascii="Raleway" w:hAnsi="Raleway"/>
          <w:color w:val="3A3A3A"/>
          <w:sz w:val="30"/>
          <w:szCs w:val="30"/>
          <w:shd w:val="clear" w:color="auto" w:fill="F9F6F0"/>
        </w:rPr>
        <w:t>Computadores</w:t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t>-</w:t>
      </w:r>
      <w:proofErr w:type="spellStart"/>
      <w:r w:rsidR="00E415C6">
        <w:rPr>
          <w:rFonts w:ascii="Raleway" w:hAnsi="Raleway"/>
          <w:color w:val="3A3A3A"/>
          <w:sz w:val="30"/>
          <w:szCs w:val="30"/>
          <w:shd w:val="clear" w:color="auto" w:fill="F9F6F0"/>
        </w:rPr>
        <w:t>Datashows</w:t>
      </w:r>
      <w:proofErr w:type="spellEnd"/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t>1.3 Os serviços abrangidos por este contrato referem-se exclusivamente a atividades de natureza preventiva, não cobrindo serviços corretivos ou outros não firmados por este contrato.</w:t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Style w:val="Forte"/>
          <w:rFonts w:ascii="Raleway" w:hAnsi="Raleway"/>
          <w:color w:val="3A3A3A"/>
          <w:sz w:val="30"/>
          <w:szCs w:val="30"/>
          <w:shd w:val="clear" w:color="auto" w:fill="F9F6F0"/>
        </w:rPr>
        <w:t>CLÁUSULA SEGUNDA – VIGÊNCIA</w:t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t>2.1 O prazo de vigência deste contrato tem início na data de 2</w:t>
      </w:r>
      <w:r w:rsidR="00E415C6">
        <w:rPr>
          <w:rFonts w:ascii="Raleway" w:hAnsi="Raleway"/>
          <w:color w:val="3A3A3A"/>
          <w:sz w:val="30"/>
          <w:szCs w:val="30"/>
          <w:shd w:val="clear" w:color="auto" w:fill="F9F6F0"/>
        </w:rPr>
        <w:t>9</w:t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t>/0</w:t>
      </w:r>
      <w:r w:rsidR="00E415C6">
        <w:rPr>
          <w:rFonts w:ascii="Raleway" w:hAnsi="Raleway"/>
          <w:color w:val="3A3A3A"/>
          <w:sz w:val="30"/>
          <w:szCs w:val="30"/>
          <w:shd w:val="clear" w:color="auto" w:fill="F9F6F0"/>
        </w:rPr>
        <w:t>9</w:t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t>/202</w:t>
      </w:r>
      <w:r w:rsidR="00E415C6">
        <w:rPr>
          <w:rFonts w:ascii="Raleway" w:hAnsi="Raleway"/>
          <w:color w:val="3A3A3A"/>
          <w:sz w:val="30"/>
          <w:szCs w:val="30"/>
          <w:shd w:val="clear" w:color="auto" w:fill="F9F6F0"/>
        </w:rPr>
        <w:t>3</w:t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t xml:space="preserve"> com encerramento em 2</w:t>
      </w:r>
      <w:r w:rsidR="00E415C6">
        <w:rPr>
          <w:rFonts w:ascii="Raleway" w:hAnsi="Raleway"/>
          <w:color w:val="3A3A3A"/>
          <w:sz w:val="30"/>
          <w:szCs w:val="30"/>
          <w:shd w:val="clear" w:color="auto" w:fill="F9F6F0"/>
        </w:rPr>
        <w:t>9</w:t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t>/0</w:t>
      </w:r>
      <w:r w:rsidR="00E415C6">
        <w:rPr>
          <w:rFonts w:ascii="Raleway" w:hAnsi="Raleway"/>
          <w:color w:val="3A3A3A"/>
          <w:sz w:val="30"/>
          <w:szCs w:val="30"/>
          <w:shd w:val="clear" w:color="auto" w:fill="F9F6F0"/>
        </w:rPr>
        <w:t>9</w:t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t>/202</w:t>
      </w:r>
      <w:r w:rsidR="00E415C6">
        <w:rPr>
          <w:rFonts w:ascii="Raleway" w:hAnsi="Raleway"/>
          <w:color w:val="3A3A3A"/>
          <w:sz w:val="30"/>
          <w:szCs w:val="30"/>
          <w:shd w:val="clear" w:color="auto" w:fill="F9F6F0"/>
        </w:rPr>
        <w:t>4</w:t>
      </w:r>
      <w:r w:rsidR="00E415C6">
        <w:rPr>
          <w:rFonts w:ascii="Raleway" w:hAnsi="Raleway"/>
          <w:color w:val="3A3A3A"/>
          <w:sz w:val="30"/>
          <w:szCs w:val="30"/>
          <w:shd w:val="clear" w:color="auto" w:fill="F9F6F0"/>
        </w:rPr>
        <w:tab/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t>, podendo ser prorrogado por até 90 (noventa) dias desde que:</w:t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</w:rPr>
        <w:lastRenderedPageBreak/>
        <w:br/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t>2.1.1 Sejam cumpridas as condições de pagamento previstas neste contrato;</w:t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t>2.1.2 A prorrogação seja de interesse do contratante;</w:t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t>2.1.3 A prorrogação seja de interesse do contratado;</w:t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t>2.1.4 Seja observada a necessidade da prorrogação.</w:t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Style w:val="Forte"/>
          <w:rFonts w:ascii="Raleway" w:hAnsi="Raleway"/>
          <w:color w:val="3A3A3A"/>
          <w:sz w:val="30"/>
          <w:szCs w:val="30"/>
          <w:shd w:val="clear" w:color="auto" w:fill="F9F6F0"/>
        </w:rPr>
        <w:t>CLÁUSULA TERCEIRA – PREÇO</w:t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t>3.1 O preço total dos serviços contratados fica estabelecido em R$</w:t>
      </w:r>
      <w:r w:rsidR="00E415C6">
        <w:rPr>
          <w:rFonts w:ascii="Raleway" w:hAnsi="Raleway"/>
          <w:color w:val="3A3A3A"/>
          <w:sz w:val="30"/>
          <w:szCs w:val="30"/>
          <w:shd w:val="clear" w:color="auto" w:fill="F9F6F0"/>
        </w:rPr>
        <w:t>150.000,00</w:t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t xml:space="preserve"> (</w:t>
      </w:r>
      <w:r w:rsidR="00E415C6">
        <w:rPr>
          <w:rFonts w:ascii="Raleway" w:hAnsi="Raleway"/>
          <w:color w:val="3A3A3A"/>
          <w:sz w:val="30"/>
          <w:szCs w:val="30"/>
          <w:shd w:val="clear" w:color="auto" w:fill="F9F6F0"/>
        </w:rPr>
        <w:t>Cento e cinquenta mil reais</w:t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t>), considerando o valor mensal de R$1</w:t>
      </w:r>
      <w:r w:rsidR="00E415C6">
        <w:rPr>
          <w:rFonts w:ascii="Raleway" w:hAnsi="Raleway"/>
          <w:color w:val="3A3A3A"/>
          <w:sz w:val="30"/>
          <w:szCs w:val="30"/>
          <w:shd w:val="clear" w:color="auto" w:fill="F9F6F0"/>
        </w:rPr>
        <w:t>2.50</w:t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t>0,00 (</w:t>
      </w:r>
      <w:r w:rsidR="00E415C6">
        <w:rPr>
          <w:rFonts w:ascii="Raleway" w:hAnsi="Raleway"/>
          <w:color w:val="3A3A3A"/>
          <w:sz w:val="30"/>
          <w:szCs w:val="30"/>
          <w:shd w:val="clear" w:color="auto" w:fill="F9F6F0"/>
        </w:rPr>
        <w:t xml:space="preserve">Doze mil e quinhentos </w:t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t>reais) conforme a frequência do serviço presente nos incisos 5.2.3 e 5.2.4 deste contrato.</w:t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t>3.2 O valor supracitado cobre todas as despesas previstas para realização do serviço contratado, inclusive encargos trabalhistas, taxa de deslocamento e outras despesas necessárias à realização do serviço contemplado.</w:t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t>3.3 O valor supracitado não inclui despesas extraordinárias, tais como multas por atraso ou rescisão previstas na cláusulas 8 e 9 deste contrato, custos adicionais por danos causados à CONTRATADA, ou outros tributos não especificados.</w:t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Style w:val="Forte"/>
          <w:rFonts w:ascii="Raleway" w:hAnsi="Raleway"/>
          <w:color w:val="3A3A3A"/>
          <w:sz w:val="30"/>
          <w:szCs w:val="30"/>
          <w:shd w:val="clear" w:color="auto" w:fill="F9F6F0"/>
        </w:rPr>
        <w:t>CLÁUSULA QUARTA – CONDIÇÕES DE PAGAMENTO</w:t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t>4.1 O pagamento deverá ser efetuado pelo CONTRATANTE em até 30 (trinta) dias após a realização do serviço, contados a partir da data do mesmo.</w:t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t>4.2 O pagamento poderá ser efetuado em espécie ou por meio de transação bancária para o CONTRATADO, com apresentação de comprovante.</w:t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t xml:space="preserve">4.3 Após a efetuação da ordem de pagamento conforme indicado no comprovante, cabe ao CONTRATADO emitir </w:t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lastRenderedPageBreak/>
        <w:t>nota fiscal em um prazo de até 3 (três) dias úteis.</w:t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t>4.4 Havendo descumprimento do prazo de pagamento, será incumbido aditivo por inadimplência de 0,5% do valor total da parcela para cada dia de atraso.</w:t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Style w:val="Forte"/>
          <w:rFonts w:ascii="Raleway" w:hAnsi="Raleway"/>
          <w:color w:val="3A3A3A"/>
          <w:sz w:val="30"/>
          <w:szCs w:val="30"/>
          <w:shd w:val="clear" w:color="auto" w:fill="F9F6F0"/>
        </w:rPr>
        <w:t>CLÁUSULA QUINTA – PRESTAÇÃO DE SERVIÇOS</w:t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t>5.1 Os termos deste contrato preveem a realização dos seguintes serviços:</w:t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t>5.1.1 Manutenção preventiva prestada mediante agendamento prévio, com o objetivo realizar a limpeza, ajustes, vistoria, reparos, testes e inspeção dos equipamentos;</w:t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t>5.1.2 Visita técnica ao local previamente informado para realização da manutenção.</w:t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t>5.2 Os serviços a serem prestados pelo CONTRATADO ao CONTRATANTE referem-se:</w:t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t>5.2.1 Aos equipamentos previamente citados na cláusula 1;</w:t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t>5.2.2 No endereço fornecido pelo CONTRATANTE e registrado neste contrato;</w:t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t>5.2.3 Realização mensal do serviço de manutenção pela vigência de 1 (um) ano, conforme estabelecido na cláusula segunda deste contrato;</w:t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t>5.2.4 Com comparecimento mensal respeitando o intervalo de 30 (trinta) a 40 (dias) entre cada visita.</w:t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t>5.3 Os serviços devem ser realizados por meio de visita técnica, a ser agendada em dias úteis (de segunda a sexta-feira, exceto feriados) e horário comercial de 09:00 (nove horas) a 12:00 (doze horas) ou 14:00 (quatorze horas) a 18:00 (dezoito horas).</w:t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t xml:space="preserve">5.4 Data e horário do serviço devem ser previamente </w:t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lastRenderedPageBreak/>
        <w:t>agendados mediante a disponibilidade de CONTRATANTE e CONTRATADO.</w:t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Style w:val="Forte"/>
          <w:rFonts w:ascii="Raleway" w:hAnsi="Raleway"/>
          <w:color w:val="3A3A3A"/>
          <w:sz w:val="30"/>
          <w:szCs w:val="30"/>
          <w:shd w:val="clear" w:color="auto" w:fill="F9F6F0"/>
        </w:rPr>
        <w:t>CLÁUSULA SEXTA – OBRIGAÇÕES DO CONTRATANTE</w:t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t xml:space="preserve">6.1 Exigir o cumprimento dos termos previstos no inciso </w:t>
      </w:r>
      <w:r w:rsidR="00E415C6">
        <w:rPr>
          <w:rFonts w:ascii="Raleway" w:hAnsi="Raleway"/>
          <w:color w:val="3A3A3A"/>
          <w:sz w:val="30"/>
          <w:szCs w:val="30"/>
          <w:shd w:val="clear" w:color="auto" w:fill="F9F6F0"/>
        </w:rPr>
        <w:t>5</w:t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t>.1.1 deste contrato.</w:t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t xml:space="preserve">6.2 </w:t>
      </w:r>
      <w:proofErr w:type="spellStart"/>
      <w:r>
        <w:rPr>
          <w:rFonts w:ascii="Raleway" w:hAnsi="Raleway"/>
          <w:color w:val="3A3A3A"/>
          <w:sz w:val="30"/>
          <w:szCs w:val="30"/>
          <w:shd w:val="clear" w:color="auto" w:fill="F9F6F0"/>
        </w:rPr>
        <w:t>Fornecer</w:t>
      </w:r>
      <w:proofErr w:type="spellEnd"/>
      <w:r>
        <w:rPr>
          <w:rFonts w:ascii="Raleway" w:hAnsi="Raleway"/>
          <w:color w:val="3A3A3A"/>
          <w:sz w:val="30"/>
          <w:szCs w:val="30"/>
          <w:shd w:val="clear" w:color="auto" w:fill="F9F6F0"/>
        </w:rPr>
        <w:t xml:space="preserve"> dia e horário de sua disponibilidade, respeitando os termos dos incisos 5.2.3, 5.2.4 e 5.3.</w:t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t>6.3 Pagar ao CONTRATADO o valor previsto no inciso 3.1, dentro do prazo referido no inciso 4.1.</w:t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t>6.4 Solicitar comprovante de pagamento à instituição bancária em duas vias.</w:t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t>6.5 Fazer o envio do referido comprovante de pagamento ao CONTRATADO.</w:t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t>6.6 Realizar o adiamento ou cancelamento do atendimento em até 24 (vinte e quatro) horas úteis da data previamente agendada, sob risco de sanção conforme previsto no inciso 8.2.1.</w:t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t>6.7 Respeitar os termos de sanções e rescisão previstos nas cláusulas 8 e 9.</w:t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Style w:val="Forte"/>
          <w:rFonts w:ascii="Raleway" w:hAnsi="Raleway"/>
          <w:color w:val="3A3A3A"/>
          <w:sz w:val="30"/>
          <w:szCs w:val="30"/>
          <w:shd w:val="clear" w:color="auto" w:fill="F9F6F0"/>
        </w:rPr>
        <w:t>CLÁUSULA SÉTIMA – OBRIGAÇÕES DO CONTRATADO</w:t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t>7.1 Executar os serviços conforme especificados no inciso 5.1.1 deste contrato em sua totalidade.</w:t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t xml:space="preserve">7.2 </w:t>
      </w:r>
      <w:proofErr w:type="spellStart"/>
      <w:r>
        <w:rPr>
          <w:rFonts w:ascii="Raleway" w:hAnsi="Raleway"/>
          <w:color w:val="3A3A3A"/>
          <w:sz w:val="30"/>
          <w:szCs w:val="30"/>
          <w:shd w:val="clear" w:color="auto" w:fill="F9F6F0"/>
        </w:rPr>
        <w:t>Fornecer</w:t>
      </w:r>
      <w:proofErr w:type="spellEnd"/>
      <w:r>
        <w:rPr>
          <w:rFonts w:ascii="Raleway" w:hAnsi="Raleway"/>
          <w:color w:val="3A3A3A"/>
          <w:sz w:val="30"/>
          <w:szCs w:val="30"/>
          <w:shd w:val="clear" w:color="auto" w:fill="F9F6F0"/>
        </w:rPr>
        <w:t xml:space="preserve"> todos os materiais e equipamentos necessários à realização do serviço.</w:t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t xml:space="preserve">7.3 Direcionar empregados capacitados e devidamente equipados para execução do serviço conforme Norma </w:t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lastRenderedPageBreak/>
        <w:t>Regulamentadora vigente.</w:t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t>7.4 Comunicar ao CONTRATANTE irregularidades causadas ao equipamento por terceiros para que este possa solicitar manutenção corretiva não prevista neste contrato.</w:t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t>7.4 Comunicar imediatamente ao CONTRATANTE danos de sua responsabilidade causados ao equipamento e fazer os reparos necessários sem ônus ao CONTRATANTE.</w:t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t>7.5 Respeitar a vigência deste contrato conforme cláusula segunda.</w:t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t xml:space="preserve">7.6 </w:t>
      </w:r>
      <w:proofErr w:type="spellStart"/>
      <w:r>
        <w:rPr>
          <w:rFonts w:ascii="Raleway" w:hAnsi="Raleway"/>
          <w:color w:val="3A3A3A"/>
          <w:sz w:val="30"/>
          <w:szCs w:val="30"/>
          <w:shd w:val="clear" w:color="auto" w:fill="F9F6F0"/>
        </w:rPr>
        <w:t>Fornecer</w:t>
      </w:r>
      <w:proofErr w:type="spellEnd"/>
      <w:r>
        <w:rPr>
          <w:rFonts w:ascii="Raleway" w:hAnsi="Raleway"/>
          <w:color w:val="3A3A3A"/>
          <w:sz w:val="30"/>
          <w:szCs w:val="30"/>
          <w:shd w:val="clear" w:color="auto" w:fill="F9F6F0"/>
        </w:rPr>
        <w:t xml:space="preserve"> dia e horário de sua disponibilidade, respeitando os termos dos incisos 5.2.3, 5.2.4 e 5.3.</w:t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t>7.7 Emitir a Nota Fiscal dentro do prazo previsto no inciso 4.3 e disponibilizá-la ao CONTRATANTE.</w:t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t>7.8 Realizar o adiamento ou cancelamento do atendimento em até 24 (vinte e quatro) horas úteis da data previamente agendada, sob risco de sanção conforme previsto no inciso 8.2.2.</w:t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t>7.9 Respeitar os termos de sanções e rescisão previstos nas cláusulas 8 e 9.</w:t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Style w:val="Forte"/>
          <w:rFonts w:ascii="Raleway" w:hAnsi="Raleway"/>
          <w:color w:val="3A3A3A"/>
          <w:sz w:val="30"/>
          <w:szCs w:val="30"/>
          <w:shd w:val="clear" w:color="auto" w:fill="F9F6F0"/>
        </w:rPr>
        <w:t>CLÁUSULA OITAVA – SANÇÕES</w:t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t>8.1 Considera quebra de contrato passível de sanção:</w:t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t>8.1.1 Inexecução total ou parcial dos serviços previstos no inciso 5.1;</w:t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t>8.1.2 Descumprimento dos prazos acordados nos incisos 5.2.3 e 5.2.4 deste contrato;</w:t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t>8.1.3 Fraude na execução do contrato;</w:t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lastRenderedPageBreak/>
        <w:t>8.1.4 Infração à legislação vigente durante a execução do contrato;</w:t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t>8.1.5 Descumprimento dos termos deste contrato.</w:t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t>8.2 Os termos de quebra de contrato ficam passíveis das seguintes sanções:</w:t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t>8.2.1 Multa por adiamento ou cancelamento com menos de 24 (vinte e quatro) horas por parte do CONTRATANTE terão acréscimo de 1% de moratória no próximo pagamento;</w:t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t>8.2.2 Multa por adiamento ou cancelamento com menos de 24 (vinte e quatro) horas por parte do CONTRATADO terão desconto de 1% no próximo pagamento;</w:t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t>8.2.3 Multa compensatória por inexecução total dos serviços no valor de 100%;</w:t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t>8.2.4 Multa compensatória por inexecução parcial dos serviços no valor de 20%;</w:t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t>8.2.5 Multa por descumprimento dos termos deste contrato no valor de 5%;</w:t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t>8.2.6 Suspensão dos termos deste contrato sem ônus de rescisão por fraude ou infração à legislação.</w:t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Style w:val="Forte"/>
          <w:rFonts w:ascii="Raleway" w:hAnsi="Raleway"/>
          <w:color w:val="3A3A3A"/>
          <w:sz w:val="30"/>
          <w:szCs w:val="30"/>
          <w:shd w:val="clear" w:color="auto" w:fill="F9F6F0"/>
        </w:rPr>
        <w:t>CLÁUSULA NONA – RESCISÃO</w:t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t>9.1 O presente contrato poderá ser rescindido pelo CONTRATANTE sem ônus ao CONTRATADO em caso de descumprimento dos termos do incisos 5.1.</w:t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t>9.2 O presente contrato poderá ser rescindido por CONTRATANTE e CONTRATADO nos casos previstos nos incisos 8.1.3 e 8.1.4.</w:t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t>9.3 Cabe amplo direito à defesa e refutação da outra parte em caso de rescisão prevista no inciso 9.2.</w:t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t xml:space="preserve">9.3 O termo de rescisão deverá ser acompanhado de </w:t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lastRenderedPageBreak/>
        <w:t>indenização e multa conforme previsto no inciso 8.2.3, exceto se comprovada quebra de contrato conforme os termos dos incisos 8.1.3 e 8.1.4.</w:t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t>9.4 A rescisão deste termo não exime o pagamento e recebimento dos valores referentes aos serviços já concluídos, desde que não se comprove má-fé ou quebra de contrato de acordo com os incisos 8.1.3 e 8.1.4.</w:t>
      </w:r>
      <w:r>
        <w:rPr>
          <w:rFonts w:ascii="Raleway" w:hAnsi="Raleway"/>
          <w:color w:val="3A3A3A"/>
          <w:sz w:val="30"/>
          <w:szCs w:val="30"/>
        </w:rPr>
        <w:br/>
      </w:r>
      <w:r>
        <w:rPr>
          <w:rFonts w:ascii="Raleway" w:hAnsi="Raleway"/>
          <w:color w:val="3A3A3A"/>
          <w:sz w:val="30"/>
          <w:szCs w:val="30"/>
        </w:rPr>
        <w:br/>
      </w:r>
      <w:r w:rsidR="0072473C">
        <w:rPr>
          <w:rFonts w:ascii="Raleway" w:hAnsi="Raleway"/>
          <w:color w:val="3A3A3A"/>
          <w:sz w:val="30"/>
          <w:szCs w:val="30"/>
          <w:shd w:val="clear" w:color="auto" w:fill="F9F6F0"/>
        </w:rPr>
        <w:t>Jaguariúna</w:t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t>, 2</w:t>
      </w:r>
      <w:r w:rsidR="0072473C">
        <w:rPr>
          <w:rFonts w:ascii="Raleway" w:hAnsi="Raleway"/>
          <w:color w:val="3A3A3A"/>
          <w:sz w:val="30"/>
          <w:szCs w:val="30"/>
          <w:shd w:val="clear" w:color="auto" w:fill="F9F6F0"/>
        </w:rPr>
        <w:t>8</w:t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t xml:space="preserve"> de </w:t>
      </w:r>
      <w:r w:rsidR="0072473C">
        <w:rPr>
          <w:rFonts w:ascii="Raleway" w:hAnsi="Raleway"/>
          <w:color w:val="3A3A3A"/>
          <w:sz w:val="30"/>
          <w:szCs w:val="30"/>
          <w:shd w:val="clear" w:color="auto" w:fill="F9F6F0"/>
        </w:rPr>
        <w:t>setembro</w:t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t xml:space="preserve"> de 202</w:t>
      </w:r>
      <w:r w:rsidR="0072473C">
        <w:rPr>
          <w:rFonts w:ascii="Raleway" w:hAnsi="Raleway"/>
          <w:color w:val="3A3A3A"/>
          <w:sz w:val="30"/>
          <w:szCs w:val="30"/>
          <w:shd w:val="clear" w:color="auto" w:fill="F9F6F0"/>
        </w:rPr>
        <w:t>3</w:t>
      </w:r>
      <w:r>
        <w:rPr>
          <w:rFonts w:ascii="Raleway" w:hAnsi="Raleway"/>
          <w:color w:val="3A3A3A"/>
          <w:sz w:val="30"/>
          <w:szCs w:val="30"/>
          <w:shd w:val="clear" w:color="auto" w:fill="F9F6F0"/>
        </w:rPr>
        <w:t>.</w:t>
      </w:r>
    </w:p>
    <w:sectPr w:rsidR="00A7073E" w:rsidRPr="00A707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E6779"/>
    <w:multiLevelType w:val="hybridMultilevel"/>
    <w:tmpl w:val="185C08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06A37"/>
    <w:multiLevelType w:val="multilevel"/>
    <w:tmpl w:val="2DA4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0877F5"/>
    <w:multiLevelType w:val="multilevel"/>
    <w:tmpl w:val="9FBEB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EDE7F02"/>
    <w:multiLevelType w:val="hybridMultilevel"/>
    <w:tmpl w:val="6CF428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9205EB"/>
    <w:multiLevelType w:val="hybridMultilevel"/>
    <w:tmpl w:val="686EA5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4897974">
    <w:abstractNumId w:val="4"/>
  </w:num>
  <w:num w:numId="2" w16cid:durableId="1373991613">
    <w:abstractNumId w:val="0"/>
  </w:num>
  <w:num w:numId="3" w16cid:durableId="1315837935">
    <w:abstractNumId w:val="3"/>
  </w:num>
  <w:num w:numId="4" w16cid:durableId="1378430854">
    <w:abstractNumId w:val="2"/>
  </w:num>
  <w:num w:numId="5" w16cid:durableId="438766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E6B"/>
    <w:rsid w:val="000E63AF"/>
    <w:rsid w:val="00401920"/>
    <w:rsid w:val="00446A90"/>
    <w:rsid w:val="0072473C"/>
    <w:rsid w:val="00A7073E"/>
    <w:rsid w:val="00B77E6B"/>
    <w:rsid w:val="00E415C6"/>
    <w:rsid w:val="00F1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EFBF0"/>
  <w15:chartTrackingRefBased/>
  <w15:docId w15:val="{83958AE7-0095-41A9-8B49-9B58E280D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11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0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A7073E"/>
    <w:rPr>
      <w:i/>
      <w:iCs/>
    </w:rPr>
  </w:style>
  <w:style w:type="character" w:styleId="Forte">
    <w:name w:val="Strong"/>
    <w:basedOn w:val="Fontepargpadro"/>
    <w:uiPriority w:val="22"/>
    <w:qFormat/>
    <w:rsid w:val="00A7073E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A707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roduttivo.com.br/blog/guia-para-prestacao-de-servico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11</Pages>
  <Words>1665</Words>
  <Characters>8994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2023-09-27T12:51:00Z</dcterms:created>
  <dcterms:modified xsi:type="dcterms:W3CDTF">2023-09-27T14:17:00Z</dcterms:modified>
</cp:coreProperties>
</file>