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6518F" w14:textId="77777777" w:rsidR="0023700B" w:rsidRDefault="00342A13">
      <w:pPr>
        <w:pStyle w:val="Ttulo"/>
        <w:rPr>
          <w:b/>
          <w:sz w:val="48"/>
          <w:szCs w:val="48"/>
        </w:rPr>
      </w:pPr>
      <w:r>
        <w:rPr>
          <w:b/>
          <w:sz w:val="48"/>
          <w:szCs w:val="48"/>
        </w:rPr>
        <w:t>SOFTWARE REVIEW</w:t>
      </w:r>
    </w:p>
    <w:p w14:paraId="5C765190" w14:textId="77777777" w:rsidR="0023700B" w:rsidRDefault="00342A13">
      <w:pPr>
        <w:pStyle w:val="Ttulo"/>
        <w:pBdr>
          <w:bottom w:val="single" w:sz="6" w:space="1" w:color="000000"/>
        </w:pBdr>
        <w:rPr>
          <w:b/>
        </w:rPr>
      </w:pPr>
      <w:r>
        <w:rPr>
          <w:b/>
        </w:rPr>
        <w:t xml:space="preserve">Callbacks y Asincronía </w:t>
      </w:r>
    </w:p>
    <w:p w14:paraId="5C765191" w14:textId="77777777" w:rsidR="0023700B" w:rsidRDefault="0023700B"/>
    <w:p w14:paraId="5C765192" w14:textId="62B2B533" w:rsidR="0023700B" w:rsidRPr="00342A13" w:rsidRDefault="00342A13">
      <w:pPr>
        <w:rPr>
          <w:sz w:val="24"/>
          <w:szCs w:val="24"/>
        </w:rPr>
      </w:pPr>
      <w:r w:rsidRPr="00342A13">
        <w:rPr>
          <w:sz w:val="24"/>
          <w:szCs w:val="24"/>
        </w:rPr>
        <w:t>Cree una página</w:t>
      </w:r>
      <w:r w:rsidRPr="00342A13">
        <w:rPr>
          <w:sz w:val="24"/>
          <w:szCs w:val="24"/>
        </w:rPr>
        <w:t xml:space="preserve"> WEB que implemente los callbacks y la asincronía. En la primera parte de la página están las </w:t>
      </w:r>
      <w:r w:rsidRPr="00342A13">
        <w:rPr>
          <w:b/>
          <w:sz w:val="24"/>
          <w:szCs w:val="24"/>
        </w:rPr>
        <w:t>instrucciones</w:t>
      </w:r>
      <w:r w:rsidRPr="00342A13">
        <w:rPr>
          <w:sz w:val="24"/>
          <w:szCs w:val="24"/>
        </w:rPr>
        <w:t xml:space="preserve"> del orden en que aparecen las cajas de texto de la salida. En la segunda parte está la </w:t>
      </w:r>
      <w:r w:rsidRPr="00342A13">
        <w:rPr>
          <w:b/>
          <w:sz w:val="24"/>
          <w:szCs w:val="24"/>
        </w:rPr>
        <w:t>salida</w:t>
      </w:r>
      <w:r w:rsidRPr="00342A13">
        <w:rPr>
          <w:sz w:val="24"/>
          <w:szCs w:val="24"/>
        </w:rPr>
        <w:t xml:space="preserve"> donde deben aparecer cajas de texto según el orden de las instrucciones.</w:t>
      </w:r>
    </w:p>
    <w:p w14:paraId="5C765193" w14:textId="77777777" w:rsidR="0023700B" w:rsidRPr="00342A13" w:rsidRDefault="00342A13">
      <w:pPr>
        <w:rPr>
          <w:sz w:val="24"/>
          <w:szCs w:val="24"/>
        </w:rPr>
      </w:pPr>
      <w:r w:rsidRPr="00342A13">
        <w:rPr>
          <w:sz w:val="24"/>
          <w:szCs w:val="24"/>
        </w:rPr>
        <w:t>La siguiente animación ilustra el funcionamiento de la página.</w:t>
      </w:r>
    </w:p>
    <w:p w14:paraId="5C765194" w14:textId="77777777" w:rsidR="0023700B" w:rsidRDefault="00342A13">
      <w:pPr>
        <w:jc w:val="center"/>
      </w:pPr>
      <w:r>
        <w:rPr>
          <w:noProof/>
        </w:rPr>
        <w:drawing>
          <wp:inline distT="114300" distB="114300" distL="114300" distR="114300" wp14:anchorId="5C765195" wp14:editId="2FEC43BD">
            <wp:extent cx="6119820" cy="6464300"/>
            <wp:effectExtent l="19050" t="19050" r="14605" b="1270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46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3700B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00B"/>
    <w:rsid w:val="0023700B"/>
    <w:rsid w:val="00342A13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18F"/>
  <w15:docId w15:val="{BEF63913-D428-4428-A20B-E50D68AB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HUMBERTO RUEDA CONSUEGRA</cp:lastModifiedBy>
  <cp:revision>2</cp:revision>
  <dcterms:created xsi:type="dcterms:W3CDTF">2024-12-05T06:08:00Z</dcterms:created>
  <dcterms:modified xsi:type="dcterms:W3CDTF">2024-12-05T06:49:00Z</dcterms:modified>
</cp:coreProperties>
</file>