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Explicar la conexión a MongoDB Atlas para la realización de talleres en MongoDB Atlas.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MongoDB Atlas es un servicio en la nube de MongoDB, al que podemos acceder utilizando diferentes mecanismos de conexión, para la realización de los talleres utilizaremos MongoDB Compass y MongoDB Shell, a continuación, se encuentra la explicación de cada uno.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284917" cy="285535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917" cy="285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UTILIZANDO MONGODB COMPASS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MongoDB Compass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MacOS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https://downloads.mongodb.com/compass/mongodb-compass-1.33.1-darwin-x64.dmg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Win64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https://downloads.mongodb.com/compass/mongodb-compass-1.40.4-win32-x64.exe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Ubuntu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https://downloads.mongodb.com/compass/mongodb-compass_1.40.4_amd64.deb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para instalarlo y al finalizar, se debe abrir una ventana como la siguiente.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2000" cy="1762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la línea de conexión que se encuentra a continuación, esa línea de conexión indica el cluster y el usuario y contraseña con que nos vamos a conectar. Y darle Connect.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59" w:lineRule="auto"/>
        <w:ind w:left="1440" w:right="0" w:firstLine="0"/>
        <w:jc w:val="left"/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mongodb+srv://infrati:infrati@cluster0.v5rih5b.mongodb.net/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infrati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muestra una ventana de conexión al cluster y al finalizar muestra una ventana como la siguiente: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2000" cy="2038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conectamos a la base de datos requerida y estamos listos para correr las consultas.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UTILIZANDO MONGODB SHELL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MongoDB Shell</w:t>
      </w:r>
    </w:p>
    <w:p w:rsidR="00000000" w:rsidDel="00000000" w:rsidP="00000000" w:rsidRDefault="00000000" w:rsidRPr="00000000" w14:paraId="0000001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https://downloads.mongodb.com/compass/mongosh-1.6.0-win32-x64.zip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Descomprimelo y adicione al PATH la carpeta bin.</w:t>
      </w:r>
    </w:p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Más información para la configuración: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https://www.mongodb.com/docs/mongodb-shell/install/#procedure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macOS: se hace la instalación vía Homebrew </w:t>
      </w:r>
    </w:p>
    <w:p w:rsidR="00000000" w:rsidDel="00000000" w:rsidP="00000000" w:rsidRDefault="00000000" w:rsidRPr="00000000" w14:paraId="0000001D">
      <w:pPr>
        <w:shd w:fill="e7e6e6" w:val="clear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brew install mongosh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coloca la siguiente cadena de conexión, test es el nombre de la base de datos a la que nos conectaremos. El password es infrati</w:t>
      </w:r>
    </w:p>
    <w:p w:rsidR="00000000" w:rsidDel="00000000" w:rsidP="00000000" w:rsidRDefault="00000000" w:rsidRPr="00000000" w14:paraId="0000001F">
      <w:pPr>
        <w:shd w:fill="e7e6e6" w:val="clear"/>
        <w:ind w:left="720" w:firstLine="0"/>
        <w:rPr>
          <w:rFonts w:ascii="Bahnschrift Light" w:cs="Bahnschrift Light" w:eastAsia="Bahnschrift Light" w:hAnsi="Bahnschrift Light"/>
        </w:rPr>
      </w:pPr>
      <w:bookmarkStart w:colFirst="0" w:colLast="0" w:name="_gjdgxs" w:id="0"/>
      <w:bookmarkEnd w:id="0"/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mongosh "mongodb+srv://cluster0.v5rih5b.mongodb.net/infrati" --apiVersion 1 --username infrati</w:t>
      </w:r>
    </w:p>
    <w:p w:rsidR="00000000" w:rsidDel="00000000" w:rsidP="00000000" w:rsidRDefault="00000000" w:rsidRPr="00000000" w14:paraId="00000020">
      <w:pPr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/>
        <w:drawing>
          <wp:inline distB="0" distT="0" distL="0" distR="0">
            <wp:extent cx="5943600" cy="162052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ya estamos conectados en la base de datos test, que está en MongoDB Atlas.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 se muestran unos comandos básicos para utilizar en el Shell.</w:t>
      </w:r>
    </w:p>
    <w:p w:rsidR="00000000" w:rsidDel="00000000" w:rsidP="00000000" w:rsidRDefault="00000000" w:rsidRPr="00000000" w14:paraId="00000024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//mostrar las bases de datos</w:t>
      </w:r>
    </w:p>
    <w:p w:rsidR="00000000" w:rsidDel="00000000" w:rsidP="00000000" w:rsidRDefault="00000000" w:rsidRPr="00000000" w14:paraId="00000025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show dbs</w:t>
      </w:r>
    </w:p>
    <w:p w:rsidR="00000000" w:rsidDel="00000000" w:rsidP="00000000" w:rsidRDefault="00000000" w:rsidRPr="00000000" w14:paraId="00000026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//mostrar la colecciones dentro de la base de datos actual</w:t>
      </w:r>
    </w:p>
    <w:p w:rsidR="00000000" w:rsidDel="00000000" w:rsidP="00000000" w:rsidRDefault="00000000" w:rsidRPr="00000000" w14:paraId="00000028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show collections</w:t>
      </w:r>
    </w:p>
    <w:p w:rsidR="00000000" w:rsidDel="00000000" w:rsidP="00000000" w:rsidRDefault="00000000" w:rsidRPr="00000000" w14:paraId="00000029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//cambiar a otra base de datos</w:t>
      </w:r>
    </w:p>
    <w:p w:rsidR="00000000" w:rsidDel="00000000" w:rsidP="00000000" w:rsidRDefault="00000000" w:rsidRPr="00000000" w14:paraId="0000002B">
      <w:pPr>
        <w:shd w:fill="e7e6e6" w:val="clear"/>
        <w:spacing w:after="0" w:lineRule="auto"/>
        <w:ind w:left="720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Ej. use infrati</w:t>
      </w:r>
    </w:p>
    <w:sectPr>
      <w:headerReference r:id="rId15" w:type="default"/>
      <w:pgSz w:h="15840" w:w="12240" w:orient="portrait"/>
      <w:pgMar w:bottom="1440" w:top="184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-245744</wp:posOffset>
          </wp:positionV>
          <wp:extent cx="1652588" cy="578406"/>
          <wp:effectExtent b="0" l="0" r="0" t="0"/>
          <wp:wrapSquare wrapText="bothSides" distB="114300" distT="114300" distL="114300" distR="114300"/>
          <wp:docPr descr="Icono&#10;&#10;Descripción generada automáticamente con confianza baja" id="3" name="image1.png"/>
          <a:graphic>
            <a:graphicData uri="http://schemas.openxmlformats.org/drawingml/2006/picture">
              <pic:pic>
                <pic:nvPicPr>
                  <pic:cNvPr descr="Icono&#10;&#10;Descripción generada automáticamente con confianza ba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5784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1968500</wp:posOffset>
              </wp:positionH>
              <wp:positionV relativeFrom="paragraph">
                <wp:posOffset>-190499</wp:posOffset>
              </wp:positionV>
              <wp:extent cx="4136389" cy="66784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82568" y="3450842"/>
                        <a:ext cx="4126864" cy="6583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MAESTRIA EN CIENCIA DE DATOS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Guía configuración conexión MongoDB Atlas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1968500</wp:posOffset>
              </wp:positionH>
              <wp:positionV relativeFrom="paragraph">
                <wp:posOffset>-190499</wp:posOffset>
              </wp:positionV>
              <wp:extent cx="4136389" cy="667842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389" cy="6678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www.mongodb.com/docs/mongodb-shell/install/#procedure" TargetMode="External"/><Relationship Id="rId12" Type="http://schemas.openxmlformats.org/officeDocument/2006/relationships/hyperlink" Target="https://downloads.mongodb.com/compass/mongosh-1.6.0-win32-x64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s.mongodb.com/compass/mongodb-compass_1.40.4_amd64.deb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wnloads.mongodb.com/compass/mongodb-compass-1.33.1-darwin-x64.dmg" TargetMode="External"/><Relationship Id="rId8" Type="http://schemas.openxmlformats.org/officeDocument/2006/relationships/hyperlink" Target="https://downloads.mongodb.com/compass/mongodb-compass-1.40.4-win32-x64.ex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