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Fecha: 21 de septiembre de 2026</w:t>
      </w:r>
    </w:p>
    <w:p>
      <w:r>
        <w:t>¿Qué hice?</w:t>
      </w:r>
    </w:p>
    <w:p>
      <w:r>
        <w:t>Extraje cabecera, menú, pie y título a parciales en app/vistas/parciales/ y reescribí dashboard.php, productos.php y usuarios.php para usarlos, eliminando el código repetido de cada pantalla.</w:t>
      </w:r>
    </w:p>
    <w:p>
      <w:r>
        <w:t>Construí el menú lateral desde el arreglo de configuración con el rol necesario en cada entrada; el servidor verifica con puede() y solo dibuja lo permitido.</w:t>
      </w:r>
    </w:p>
    <w:p>
      <w:r>
        <w:t>Implementé las 4 tarjetas de indicadores (productos activos, pedidos del mes, ventas del mes, stock crítico) con consultas de agregación COUNT y SUM sobre la base de datos.</w:t>
      </w:r>
    </w:p>
    <w:p>
      <w:r>
        <w:t>Conecté el botón de colapso del menú y sincronicé aria-expanded; el enlace activo se marca con aria-current="page".</w:t>
      </w:r>
    </w:p>
    <w:p>
      <w:r>
        <w:t>Definí BASE_URL en app/config/app.php para enlaces absolutos desde los parciales.</w:t>
      </w:r>
    </w:p>
    <w:p>
      <w:r>
        <w:t>¿Qué error encontré?</w:t>
      </w:r>
    </w:p>
    <w:p>
      <w:r>
        <w:t>Dos errores: (1) la constante BASE_URL no estaba definida cuando dashboard.php la usaba en el &lt;head&gt; porque app.php se cargaba dentro del parcial y no antes; (2) al llamar tablaStock(datos) con un solo argumento, el dato quedaba en el parámetro canvas y la función apenas leer un dato.de undefined.Además, api/graficos.php redirigía primero a /api/login.php (404) porque el guardián usaba una ruta relativa, y el marcador de inicialización (textContent='ok') se asignaba sobre la sección que contiene los canvas, borrándolos del DOM.</w:t>
      </w:r>
    </w:p>
    <w:p>
      <w:r>
        <w:t>¿Cómo lo resolví?</w:t>
      </w:r>
    </w:p>
    <w:p>
      <w:r>
        <w:t>(1) Cargué app/config/app.php con require_once al inicio de guardia.php y también en menu.php, disponible desde el head de cada página. (2) Ajusté tablaStock(datos) a un solo parámetro. Centralicé la redirección en redirigirAPorFallo(): en APIs responde 401 JSON con BASE_URL, y en páginas redirige a BASE_URL . login.php. El marcador pasa a un elemento aparte &lt;p id=graficos-estado&gt;.</w:t>
      </w:r>
    </w:p>
    <w:p>
      <w:r>
        <w:t>Extraje cabecera, menú, pie y título a parciales y reescribí dashboard.php, productos.php y usuarios.php.</w:t>
      </w:r>
    </w:p>
    <w:p>
      <w:r>
        <w:t>Definí las vistas v_ventas_mes, v_ventas_categoria, v_pedidos_por_dia y v_stock_critico centralizando la regla de negocio en la base de datos.</w:t>
      </w:r>
    </w:p>
    <w:p>
      <w:r>
        <w:t>Construí api/graficos.php (JSON protegido, 401 sin sesión) y js/graficos.js con Chart.js local.</w:t>
      </w:r>
    </w:p>
    <w:p>
      <w:r>
        <w:t>Dibujé barras de ventas por mes, dona de participación por categoría con porcentaje en la leyenda y línea de pedidos por día, con la paleta del día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