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Simulacro 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Diaz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Seminario Daniel Omar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Puma Ccallo John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orres Barrientos Carlos Jossimar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Indicaciones: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grupos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Tiempo asignado 90 minutos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Subir la solución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1.-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la Base de Datos Sim_Academico/123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3975" cy="170497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2875" cy="14763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Diseñar la BD en Draw.io / Erwin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https://drive.google.com/file/d/1UCvLvkYcoJ_qHsovJj09qBXjoavCvbjx/view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81625" cy="39338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3.-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las tablas de la BD normalizada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https://drive.google.com/file/d/1UCvLvkYcoJ_qHsovJj09qBXjoavCvbjx/view?usp=sharing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1803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1346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68128" cy="1622408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48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128" cy="1622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8178" cy="1743679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178" cy="1743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las secuencias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009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086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187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4928" cy="332352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928" cy="332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19716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de los registros de la hoja: Ultimo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17399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33775" cy="1866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175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73078" cy="16097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078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48050" cy="2943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Reporte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1051"/>
        <w:gridCol w:w="1779"/>
        <w:gridCol w:w="2038"/>
        <w:gridCol w:w="2196"/>
        <w:gridCol w:w="1962"/>
        <w:tblGridChange w:id="0">
          <w:tblGrid>
            <w:gridCol w:w="1051"/>
            <w:gridCol w:w="1779"/>
            <w:gridCol w:w="2038"/>
            <w:gridCol w:w="2196"/>
            <w:gridCol w:w="196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.976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Exportar la BD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1702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1702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4.png"/><Relationship Id="rId22" Type="http://schemas.openxmlformats.org/officeDocument/2006/relationships/image" Target="media/image12.png"/><Relationship Id="rId10" Type="http://schemas.openxmlformats.org/officeDocument/2006/relationships/image" Target="media/image2.png"/><Relationship Id="rId21" Type="http://schemas.openxmlformats.org/officeDocument/2006/relationships/image" Target="media/image14.png"/><Relationship Id="rId13" Type="http://schemas.openxmlformats.org/officeDocument/2006/relationships/image" Target="media/image17.png"/><Relationship Id="rId24" Type="http://schemas.openxmlformats.org/officeDocument/2006/relationships/image" Target="media/image6.png"/><Relationship Id="rId12" Type="http://schemas.openxmlformats.org/officeDocument/2006/relationships/image" Target="media/image1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CvLvkYcoJ_qHsovJj09qBXjoavCvbjx/view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M/5asflskP2pXjz4jM4ke3bSFA==">AMUW2mVXdc4le9+1t9oGnPohtJuE6p48f3FhUBfQ3+34DXWGQ9MsEEUnppIv7aGaVKFp8i3Bgvqrt+m+GTby5E8h3hQstrV9rpM63cAOu5EAqTDIj5cT/1o=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2020-12-10T16:26:00Z</dcterms:created>
  <dc:creator>Carlitos</dc:creator>
</cp:coreProperties>
</file>