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AB2E" w14:textId="59923D1D" w:rsidR="00EE3661" w:rsidRDefault="00A3521B" w:rsidP="00A3521B">
      <w:pPr>
        <w:pStyle w:val="Ttulo1"/>
      </w:pPr>
      <w:r w:rsidRPr="00A3521B">
        <w:t>Guião 8</w:t>
      </w:r>
    </w:p>
    <w:p w14:paraId="19305E5F" w14:textId="21C8946C" w:rsidR="00C906D0" w:rsidRDefault="00C906D0" w:rsidP="004B2EF4">
      <w:pPr>
        <w:pStyle w:val="PargrafodaLista"/>
        <w:numPr>
          <w:ilvl w:val="0"/>
          <w:numId w:val="1"/>
        </w:numPr>
      </w:pPr>
      <w:r>
        <w:t>Percebemos que era pretendido emular uma ligação entre o nosso PC e o servidor (que é a VM). Para isto abrimos o Manager da VM e seguimos os passos atribuindo o NAT e o outro como “</w:t>
      </w:r>
      <w:proofErr w:type="spellStart"/>
      <w:r>
        <w:t>Host-only</w:t>
      </w:r>
      <w:proofErr w:type="spellEnd"/>
      <w:r>
        <w:t xml:space="preserve"> network</w:t>
      </w:r>
      <w:r>
        <w:t>”.</w:t>
      </w:r>
    </w:p>
    <w:p w14:paraId="53EAD915" w14:textId="598768DF" w:rsidR="00C906D0" w:rsidRDefault="004B2EF4" w:rsidP="00C906D0">
      <w:pPr>
        <w:pStyle w:val="PargrafodaLista"/>
      </w:pPr>
      <w:r>
        <w:t>Configurou-se a conexão da VM e atribuiu-se o IP “</w:t>
      </w:r>
      <w:r>
        <w:t>192.168.50.100/24</w:t>
      </w:r>
      <w:r>
        <w:t>” através do terminal da VM.</w:t>
      </w:r>
    </w:p>
    <w:p w14:paraId="14475B1B" w14:textId="2E8675A5" w:rsidR="00C82BB7" w:rsidRPr="004B2EF4" w:rsidRDefault="00401515" w:rsidP="00C82BB7">
      <w:pPr>
        <w:pStyle w:val="PargrafodaLista"/>
      </w:pPr>
      <w:r>
        <w:t xml:space="preserve">A seguir demos </w:t>
      </w:r>
      <w:proofErr w:type="spellStart"/>
      <w:r>
        <w:t>pings</w:t>
      </w:r>
      <w:proofErr w:type="spellEnd"/>
      <w:r>
        <w:t xml:space="preserve"> para verificar a comunicação.</w:t>
      </w:r>
    </w:p>
    <w:p w14:paraId="4EA680C2" w14:textId="26E9EC0C" w:rsidR="00A3521B" w:rsidRDefault="004B2EF4">
      <w:r w:rsidRPr="004B2EF4">
        <w:drawing>
          <wp:inline distT="0" distB="0" distL="0" distR="0" wp14:anchorId="77115CA7" wp14:editId="701C59C4">
            <wp:extent cx="2781541" cy="1158340"/>
            <wp:effectExtent l="0" t="0" r="0" b="3810"/>
            <wp:docPr id="17834477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4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C56" w14:textId="22D145F8" w:rsidR="00401515" w:rsidRDefault="00C82BB7" w:rsidP="00C82BB7">
      <w:pPr>
        <w:pStyle w:val="Ttulo2"/>
      </w:pPr>
      <w:r>
        <w:t>DNS</w:t>
      </w:r>
    </w:p>
    <w:p w14:paraId="36B26D2A" w14:textId="446F57FC" w:rsidR="00C82BB7" w:rsidRDefault="00C82BB7" w:rsidP="00C82BB7">
      <w:pPr>
        <w:pStyle w:val="PargrafodaLista"/>
        <w:numPr>
          <w:ilvl w:val="0"/>
          <w:numId w:val="2"/>
        </w:numPr>
      </w:pPr>
      <w:r>
        <w:t>Instalou-se o bind9 e o meu colega conseguiu sem problema, mas a mim o bind9 (status) estava a buscar os endereços IPv6 e informações que vão ser definidas no ponto 2 (a seguir).</w:t>
      </w:r>
    </w:p>
    <w:p w14:paraId="561FCEE5" w14:textId="4568FBBA" w:rsidR="00C82BB7" w:rsidRDefault="00B76603" w:rsidP="00C82BB7">
      <w:pPr>
        <w:pStyle w:val="PargrafodaLista"/>
        <w:numPr>
          <w:ilvl w:val="0"/>
          <w:numId w:val="2"/>
        </w:numPr>
      </w:pPr>
      <w:r>
        <w:t>Entramos no ficheiro “</w:t>
      </w:r>
      <w:proofErr w:type="spellStart"/>
      <w:r>
        <w:t>named.</w:t>
      </w:r>
      <w:proofErr w:type="gramStart"/>
      <w:r>
        <w:t>conf.local</w:t>
      </w:r>
      <w:proofErr w:type="spellEnd"/>
      <w:proofErr w:type="gramEnd"/>
      <w:r>
        <w:t>” para adicionar o nome da base de dados “</w:t>
      </w:r>
      <w:proofErr w:type="spellStart"/>
      <w:r>
        <w:t>arqredes</w:t>
      </w:r>
      <w:proofErr w:type="spellEnd"/>
      <w:r>
        <w:t>”.</w:t>
      </w:r>
    </w:p>
    <w:p w14:paraId="0C3C30F7" w14:textId="4EE1BEFE" w:rsidR="00B76603" w:rsidRDefault="00B76603" w:rsidP="00B76603">
      <w:pPr>
        <w:pStyle w:val="PargrafodaLista"/>
      </w:pPr>
      <w:r>
        <w:t>A seguir definimos esta base de dados usando “</w:t>
      </w:r>
      <w:proofErr w:type="spellStart"/>
      <w:r>
        <w:t>sudo</w:t>
      </w:r>
      <w:proofErr w:type="spellEnd"/>
      <w:r>
        <w:t xml:space="preserve"> mousepad”.</w:t>
      </w:r>
    </w:p>
    <w:p w14:paraId="49C399B2" w14:textId="4CC02AF5" w:rsidR="00B76603" w:rsidRDefault="00B76603" w:rsidP="00B76603">
      <w:pPr>
        <w:pStyle w:val="PargrafodaLista"/>
      </w:pPr>
      <w:r>
        <w:t xml:space="preserve">Depois testamos se a criação desta base de dados foi </w:t>
      </w:r>
      <w:proofErr w:type="gramStart"/>
      <w:r>
        <w:t>bem sucedida</w:t>
      </w:r>
      <w:proofErr w:type="gramEnd"/>
      <w:r>
        <w:t xml:space="preserve"> com o comando “</w:t>
      </w:r>
      <w:proofErr w:type="spellStart"/>
      <w:r>
        <w:t>named-checkzone</w:t>
      </w:r>
      <w:proofErr w:type="spellEnd"/>
      <w:r>
        <w:t xml:space="preserve"> arqredes.pt db.arqredes.pt</w:t>
      </w:r>
      <w:r>
        <w:t>” e o terminal da VM devolveu “OK”.</w:t>
      </w:r>
    </w:p>
    <w:p w14:paraId="4D6371CF" w14:textId="295B38E0" w:rsidR="00B76603" w:rsidRDefault="00B76603" w:rsidP="00B76603">
      <w:pPr>
        <w:pStyle w:val="PargrafodaLista"/>
      </w:pPr>
      <w:r>
        <w:t xml:space="preserve">Reiniciamos o servidor DNS. A seguir ligamos o </w:t>
      </w:r>
      <w:proofErr w:type="spellStart"/>
      <w:r>
        <w:t>Wifi</w:t>
      </w:r>
      <w:proofErr w:type="spellEnd"/>
      <w:r>
        <w:t xml:space="preserve"> manualmente ao </w:t>
      </w:r>
      <w:proofErr w:type="spellStart"/>
      <w:r>
        <w:t>address</w:t>
      </w:r>
      <w:proofErr w:type="spellEnd"/>
      <w:r>
        <w:t xml:space="preserve"> 192.168.50.100 e observamos os pacotes no </w:t>
      </w:r>
      <w:proofErr w:type="spellStart"/>
      <w:r>
        <w:t>WireShark</w:t>
      </w:r>
      <w:proofErr w:type="spellEnd"/>
      <w:r>
        <w:t>.</w:t>
      </w:r>
    </w:p>
    <w:sectPr w:rsidR="00B76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EE9"/>
    <w:multiLevelType w:val="hybridMultilevel"/>
    <w:tmpl w:val="F342AC32"/>
    <w:lvl w:ilvl="0" w:tplc="3AFA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82A97"/>
    <w:multiLevelType w:val="hybridMultilevel"/>
    <w:tmpl w:val="6F0A3DF2"/>
    <w:lvl w:ilvl="0" w:tplc="5FE08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99956">
    <w:abstractNumId w:val="1"/>
  </w:num>
  <w:num w:numId="2" w16cid:durableId="20140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1B"/>
    <w:rsid w:val="00401515"/>
    <w:rsid w:val="004B2EF4"/>
    <w:rsid w:val="00A3521B"/>
    <w:rsid w:val="00B76603"/>
    <w:rsid w:val="00C82BB7"/>
    <w:rsid w:val="00C906D0"/>
    <w:rsid w:val="00EE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E8B4"/>
  <w15:chartTrackingRefBased/>
  <w15:docId w15:val="{E5F61FE8-94BD-451D-A3C6-6B2BAE0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5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2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35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B2EF4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C82B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Verenzuela</dc:creator>
  <cp:keywords/>
  <dc:description/>
  <cp:lastModifiedBy>Carlos Verenzuela</cp:lastModifiedBy>
  <cp:revision>1</cp:revision>
  <dcterms:created xsi:type="dcterms:W3CDTF">2023-12-05T13:29:00Z</dcterms:created>
  <dcterms:modified xsi:type="dcterms:W3CDTF">2023-12-05T16:04:00Z</dcterms:modified>
</cp:coreProperties>
</file>