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68"/>
        <w:gridCol w:w="2123"/>
        <w:gridCol w:w="2124"/>
        <w:gridCol w:w="2124"/>
      </w:tblGrid>
      <w:tr w:rsidR="00EC57B8" w:rsidTr="00EC57B8">
        <w:trPr>
          <w:jc w:val="center"/>
        </w:trPr>
        <w:tc>
          <w:tcPr>
            <w:tcW w:w="568" w:type="dxa"/>
            <w:tcBorders>
              <w:top w:val="nil"/>
              <w:left w:val="nil"/>
            </w:tcBorders>
          </w:tcPr>
          <w:p w:rsidR="00EC57B8" w:rsidRDefault="00EC57B8"/>
        </w:tc>
        <w:tc>
          <w:tcPr>
            <w:tcW w:w="2123" w:type="dxa"/>
            <w:shd w:val="clear" w:color="auto" w:fill="9CC2E5" w:themeFill="accent1" w:themeFillTint="99"/>
          </w:tcPr>
          <w:p w:rsidR="00EC57B8" w:rsidRDefault="00EC57B8" w:rsidP="00EC57B8">
            <w:pPr>
              <w:jc w:val="center"/>
            </w:pPr>
            <w:r>
              <w:t>FÍSICA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EC57B8" w:rsidRDefault="00EC57B8" w:rsidP="00EC57B8">
            <w:pPr>
              <w:jc w:val="center"/>
            </w:pPr>
            <w:r>
              <w:t>MATEMÁTICA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EC57B8" w:rsidRDefault="00EC57B8" w:rsidP="00EC57B8">
            <w:pPr>
              <w:jc w:val="center"/>
            </w:pPr>
            <w:r>
              <w:t>QUÍMICA</w:t>
            </w:r>
          </w:p>
        </w:tc>
      </w:tr>
      <w:tr w:rsidR="00EC57B8" w:rsidTr="00EC57B8">
        <w:trPr>
          <w:jc w:val="center"/>
        </w:trPr>
        <w:tc>
          <w:tcPr>
            <w:tcW w:w="568" w:type="dxa"/>
            <w:shd w:val="clear" w:color="auto" w:fill="A8D08D" w:themeFill="accent6" w:themeFillTint="99"/>
          </w:tcPr>
          <w:p w:rsidR="00EC57B8" w:rsidRDefault="00EC57B8" w:rsidP="00EC57B8">
            <w:pPr>
              <w:jc w:val="center"/>
            </w:pPr>
            <w:r>
              <w:t>1</w:t>
            </w:r>
            <w:r w:rsidRPr="00EC57B8">
              <w:rPr>
                <w:vertAlign w:val="superscript"/>
              </w:rPr>
              <w:t>O</w:t>
            </w:r>
          </w:p>
        </w:tc>
        <w:tc>
          <w:tcPr>
            <w:tcW w:w="2123" w:type="dxa"/>
          </w:tcPr>
          <w:p w:rsidR="00EC57B8" w:rsidRDefault="00EC57B8" w:rsidP="00EC57B8">
            <w:pPr>
              <w:jc w:val="center"/>
            </w:pPr>
            <w:r>
              <w:t>ARISTÓTELES</w:t>
            </w:r>
          </w:p>
        </w:tc>
        <w:tc>
          <w:tcPr>
            <w:tcW w:w="2124" w:type="dxa"/>
          </w:tcPr>
          <w:p w:rsidR="00EC57B8" w:rsidRDefault="00EC57B8" w:rsidP="00EC57B8">
            <w:pPr>
              <w:jc w:val="center"/>
            </w:pPr>
            <w:r>
              <w:t>PLATÃO</w:t>
            </w:r>
          </w:p>
        </w:tc>
        <w:tc>
          <w:tcPr>
            <w:tcW w:w="2124" w:type="dxa"/>
          </w:tcPr>
          <w:p w:rsidR="00EC57B8" w:rsidRDefault="00EC57B8" w:rsidP="00EC57B8">
            <w:pPr>
              <w:jc w:val="center"/>
            </w:pPr>
            <w:r>
              <w:t>SÓCRATES</w:t>
            </w:r>
          </w:p>
        </w:tc>
      </w:tr>
      <w:tr w:rsidR="00EC57B8" w:rsidTr="00EC57B8">
        <w:trPr>
          <w:jc w:val="center"/>
        </w:trPr>
        <w:tc>
          <w:tcPr>
            <w:tcW w:w="568" w:type="dxa"/>
            <w:shd w:val="clear" w:color="auto" w:fill="A8D08D" w:themeFill="accent6" w:themeFillTint="99"/>
          </w:tcPr>
          <w:p w:rsidR="00EC57B8" w:rsidRDefault="00EC57B8" w:rsidP="00EC57B8">
            <w:pPr>
              <w:jc w:val="center"/>
            </w:pPr>
            <w:r>
              <w:t>2</w:t>
            </w:r>
            <w:r w:rsidRPr="00EC57B8">
              <w:rPr>
                <w:vertAlign w:val="superscript"/>
              </w:rPr>
              <w:t>O</w:t>
            </w:r>
          </w:p>
        </w:tc>
        <w:tc>
          <w:tcPr>
            <w:tcW w:w="2123" w:type="dxa"/>
          </w:tcPr>
          <w:p w:rsidR="00EC57B8" w:rsidRDefault="00EC57B8" w:rsidP="00EC57B8">
            <w:pPr>
              <w:jc w:val="center"/>
            </w:pPr>
            <w:r>
              <w:t>PLATÃO</w:t>
            </w:r>
          </w:p>
        </w:tc>
        <w:tc>
          <w:tcPr>
            <w:tcW w:w="2124" w:type="dxa"/>
          </w:tcPr>
          <w:p w:rsidR="00EC57B8" w:rsidRDefault="00EC57B8" w:rsidP="00EC57B8">
            <w:pPr>
              <w:jc w:val="center"/>
            </w:pPr>
            <w:r>
              <w:t>SÓCRATES</w:t>
            </w:r>
          </w:p>
        </w:tc>
        <w:tc>
          <w:tcPr>
            <w:tcW w:w="2124" w:type="dxa"/>
          </w:tcPr>
          <w:p w:rsidR="00EC57B8" w:rsidRDefault="00EC57B8" w:rsidP="00EC57B8">
            <w:pPr>
              <w:jc w:val="center"/>
            </w:pPr>
            <w:r>
              <w:t>ARISTÓTELES</w:t>
            </w:r>
          </w:p>
        </w:tc>
      </w:tr>
      <w:tr w:rsidR="00EC57B8" w:rsidTr="00EC57B8">
        <w:trPr>
          <w:jc w:val="center"/>
        </w:trPr>
        <w:tc>
          <w:tcPr>
            <w:tcW w:w="568" w:type="dxa"/>
            <w:shd w:val="clear" w:color="auto" w:fill="A8D08D" w:themeFill="accent6" w:themeFillTint="99"/>
          </w:tcPr>
          <w:p w:rsidR="00EC57B8" w:rsidRDefault="00EC57B8" w:rsidP="00EC57B8">
            <w:pPr>
              <w:jc w:val="center"/>
            </w:pPr>
            <w:r>
              <w:t>3</w:t>
            </w:r>
            <w:r w:rsidRPr="00EC57B8">
              <w:rPr>
                <w:vertAlign w:val="superscript"/>
              </w:rPr>
              <w:t>O</w:t>
            </w:r>
          </w:p>
        </w:tc>
        <w:tc>
          <w:tcPr>
            <w:tcW w:w="2123" w:type="dxa"/>
          </w:tcPr>
          <w:p w:rsidR="00EC57B8" w:rsidRDefault="00EC57B8" w:rsidP="00EC57B8">
            <w:pPr>
              <w:jc w:val="center"/>
            </w:pPr>
            <w:r>
              <w:t>SÓCRATES</w:t>
            </w:r>
          </w:p>
        </w:tc>
        <w:tc>
          <w:tcPr>
            <w:tcW w:w="2124" w:type="dxa"/>
          </w:tcPr>
          <w:p w:rsidR="00EC57B8" w:rsidRDefault="00EC57B8" w:rsidP="00EC57B8">
            <w:pPr>
              <w:jc w:val="center"/>
            </w:pPr>
            <w:r>
              <w:t>ARISTÓTELES</w:t>
            </w:r>
          </w:p>
        </w:tc>
        <w:tc>
          <w:tcPr>
            <w:tcW w:w="2124" w:type="dxa"/>
          </w:tcPr>
          <w:p w:rsidR="00EC57B8" w:rsidRDefault="00EC57B8" w:rsidP="00EC57B8">
            <w:pPr>
              <w:jc w:val="center"/>
            </w:pPr>
            <w:r>
              <w:t>PLATÃO</w:t>
            </w:r>
          </w:p>
        </w:tc>
      </w:tr>
    </w:tbl>
    <w:p w:rsidR="00AB728E" w:rsidRDefault="00AB728E">
      <w:bookmarkStart w:id="0" w:name="_GoBack"/>
      <w:bookmarkEnd w:id="0"/>
    </w:p>
    <w:sectPr w:rsidR="00AB7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B8"/>
    <w:rsid w:val="00AB728E"/>
    <w:rsid w:val="00EC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26DD6-9919-46E3-A832-C0AA492A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5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2023-07-13T12:09:00Z</dcterms:created>
  <dcterms:modified xsi:type="dcterms:W3CDTF">2023-07-13T17:03:00Z</dcterms:modified>
</cp:coreProperties>
</file>