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922EC" w14:textId="77777777" w:rsidR="00653874" w:rsidRPr="00A33EDC" w:rsidRDefault="006255FD">
      <w:pPr>
        <w:jc w:val="left"/>
        <w:rPr>
          <w:b/>
        </w:rPr>
      </w:pPr>
      <w:r w:rsidRPr="00A33EDC">
        <w:rPr>
          <w:noProof/>
          <w:lang w:val="en-US"/>
        </w:rPr>
        <w:drawing>
          <wp:inline distT="0" distB="0" distL="0" distR="0" wp14:anchorId="72C9A71A" wp14:editId="3D1C8CC0">
            <wp:extent cx="1047750" cy="475615"/>
            <wp:effectExtent l="0" t="0" r="0" b="0"/>
            <wp:docPr id="2" name="Picture"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ISUTC"/>
                    <pic:cNvPicPr>
                      <a:picLocks noChangeAspect="1" noChangeArrowheads="1"/>
                    </pic:cNvPicPr>
                  </pic:nvPicPr>
                  <pic:blipFill>
                    <a:blip r:embed="rId8"/>
                    <a:stretch>
                      <a:fillRect/>
                    </a:stretch>
                  </pic:blipFill>
                  <pic:spPr bwMode="auto">
                    <a:xfrm>
                      <a:off x="0" y="0"/>
                      <a:ext cx="1047750" cy="475615"/>
                    </a:xfrm>
                    <a:prstGeom prst="rect">
                      <a:avLst/>
                    </a:prstGeom>
                    <a:noFill/>
                    <a:ln w="9525">
                      <a:noFill/>
                      <a:miter lim="800000"/>
                      <a:headEnd/>
                      <a:tailEnd/>
                    </a:ln>
                  </pic:spPr>
                </pic:pic>
              </a:graphicData>
            </a:graphic>
          </wp:inline>
        </w:drawing>
      </w:r>
      <w:r w:rsidRPr="00A33EDC">
        <w:rPr>
          <w:rFonts w:ascii="Arial" w:hAnsi="Arial" w:cs="Arial"/>
          <w:b/>
          <w:i/>
          <w:iCs/>
        </w:rPr>
        <w:t>INSTITUTO SUPERIOR DE TRANSPORTES E COMUNICAÇÕES</w:t>
      </w:r>
    </w:p>
    <w:p w14:paraId="6F4DBB4E" w14:textId="77777777" w:rsidR="00653874" w:rsidRPr="00A33EDC" w:rsidRDefault="00653874">
      <w:pPr>
        <w:pStyle w:val="InstitutionInformation"/>
        <w:spacing w:before="0" w:after="240"/>
        <w:rPr>
          <w:rFonts w:ascii="Arial" w:hAnsi="Arial" w:cs="Arial"/>
          <w:sz w:val="24"/>
        </w:rPr>
      </w:pPr>
    </w:p>
    <w:p w14:paraId="14179E0B" w14:textId="108FC846" w:rsidR="00653874" w:rsidRPr="00A33EDC" w:rsidRDefault="00903E5B" w:rsidP="00903E5B">
      <w:pPr>
        <w:pStyle w:val="InstitutionInformation"/>
        <w:tabs>
          <w:tab w:val="left" w:pos="1695"/>
        </w:tabs>
        <w:spacing w:beforeAutospacing="1" w:after="240"/>
        <w:jc w:val="both"/>
        <w:rPr>
          <w:rFonts w:ascii="Arial" w:hAnsi="Arial" w:cs="Arial"/>
          <w:szCs w:val="28"/>
        </w:rPr>
      </w:pPr>
      <w:r>
        <w:rPr>
          <w:rFonts w:ascii="Arial" w:hAnsi="Arial" w:cs="Arial"/>
          <w:szCs w:val="28"/>
        </w:rPr>
        <w:tab/>
      </w:r>
    </w:p>
    <w:p w14:paraId="6916C577" w14:textId="77777777" w:rsidR="00CF09A4" w:rsidRPr="00A33EDC" w:rsidRDefault="00CF09A4" w:rsidP="00CF09A4"/>
    <w:p w14:paraId="29A24C49" w14:textId="77777777" w:rsidR="00653874" w:rsidRPr="00A33EDC" w:rsidRDefault="00653874">
      <w:pPr>
        <w:rPr>
          <w:rFonts w:ascii="Arial" w:hAnsi="Arial" w:cs="Arial"/>
          <w:b/>
          <w:sz w:val="28"/>
          <w:szCs w:val="28"/>
        </w:rPr>
      </w:pPr>
    </w:p>
    <w:p w14:paraId="52554F21" w14:textId="2E17B778" w:rsidR="00653874" w:rsidRPr="00A33EDC" w:rsidRDefault="0086261E">
      <w:pPr>
        <w:jc w:val="center"/>
        <w:rPr>
          <w:b/>
          <w:sz w:val="28"/>
          <w:szCs w:val="28"/>
        </w:rPr>
      </w:pPr>
      <w:r w:rsidRPr="00A33EDC">
        <w:rPr>
          <w:b/>
          <w:sz w:val="28"/>
          <w:szCs w:val="28"/>
        </w:rPr>
        <w:t xml:space="preserve">Desenvolvimento </w:t>
      </w:r>
      <w:r w:rsidR="006255FD" w:rsidRPr="00A33EDC">
        <w:rPr>
          <w:b/>
          <w:sz w:val="28"/>
          <w:szCs w:val="28"/>
        </w:rPr>
        <w:t xml:space="preserve">de </w:t>
      </w:r>
      <w:r w:rsidRPr="00A33EDC">
        <w:rPr>
          <w:b/>
          <w:sz w:val="28"/>
          <w:szCs w:val="28"/>
        </w:rPr>
        <w:t xml:space="preserve">um </w:t>
      </w:r>
      <w:r w:rsidR="006255FD" w:rsidRPr="00A33EDC">
        <w:rPr>
          <w:b/>
          <w:sz w:val="28"/>
          <w:szCs w:val="28"/>
        </w:rPr>
        <w:t>Sistema de Moni</w:t>
      </w:r>
      <w:r w:rsidRPr="00A33EDC">
        <w:rPr>
          <w:b/>
          <w:sz w:val="28"/>
          <w:szCs w:val="28"/>
        </w:rPr>
        <w:t xml:space="preserve">toramento de Venda de Recargas </w:t>
      </w:r>
      <w:r w:rsidR="006255FD" w:rsidRPr="00A33EDC">
        <w:rPr>
          <w:b/>
          <w:sz w:val="28"/>
          <w:szCs w:val="28"/>
        </w:rPr>
        <w:t>na Mcel</w:t>
      </w:r>
    </w:p>
    <w:p w14:paraId="2DC99130" w14:textId="77777777" w:rsidR="00653874" w:rsidRPr="00A33EDC" w:rsidRDefault="00653874">
      <w:pPr>
        <w:rPr>
          <w:rFonts w:ascii="Arial" w:hAnsi="Arial" w:cs="Arial"/>
        </w:rPr>
      </w:pPr>
    </w:p>
    <w:p w14:paraId="28D39D01" w14:textId="77777777" w:rsidR="00653874" w:rsidRPr="00A33EDC" w:rsidRDefault="006255FD">
      <w:pPr>
        <w:pStyle w:val="AuthorList"/>
      </w:pPr>
      <w:r w:rsidRPr="00A33EDC">
        <w:t>Carlos António Mahumane</w:t>
      </w:r>
    </w:p>
    <w:p w14:paraId="593AFC8A" w14:textId="77777777" w:rsidR="00653874" w:rsidRPr="00A33EDC" w:rsidRDefault="00653874"/>
    <w:p w14:paraId="46F7176B" w14:textId="77777777" w:rsidR="00653874" w:rsidRPr="00A33EDC" w:rsidRDefault="00653874"/>
    <w:p w14:paraId="104A432F" w14:textId="1E9C2F92" w:rsidR="00653874" w:rsidRPr="00A33EDC" w:rsidRDefault="00C23DE1">
      <w:pPr>
        <w:jc w:val="center"/>
      </w:pPr>
      <w:r w:rsidRPr="00A33EDC">
        <w:t>Pré-</w:t>
      </w:r>
      <w:r w:rsidR="006255FD" w:rsidRPr="00A33EDC">
        <w:t>Projecto Final do Curso</w:t>
      </w:r>
    </w:p>
    <w:p w14:paraId="0C00175A" w14:textId="77777777" w:rsidR="00653874" w:rsidRPr="00A33EDC" w:rsidRDefault="006255FD">
      <w:pPr>
        <w:pStyle w:val="AuthorList"/>
      </w:pPr>
      <w:r w:rsidRPr="00A33EDC">
        <w:t>Licenciatura em Engenharia Informática e de Telecomunicações</w:t>
      </w:r>
    </w:p>
    <w:p w14:paraId="7A8C90CA" w14:textId="77777777" w:rsidR="00653874" w:rsidRPr="00A33EDC" w:rsidRDefault="00653874"/>
    <w:p w14:paraId="7D9B7EF4" w14:textId="77777777" w:rsidR="00653874" w:rsidRPr="00A33EDC" w:rsidRDefault="006255FD">
      <w:pPr>
        <w:jc w:val="center"/>
      </w:pPr>
      <w:r w:rsidRPr="00A33EDC">
        <w:t>Supervisor:</w:t>
      </w:r>
    </w:p>
    <w:p w14:paraId="5162544B" w14:textId="32B7F412" w:rsidR="00653874" w:rsidRPr="00A33EDC" w:rsidRDefault="006255FD">
      <w:pPr>
        <w:pStyle w:val="AuthorList"/>
        <w:rPr>
          <w:b w:val="0"/>
        </w:rPr>
      </w:pPr>
      <w:r w:rsidRPr="00A33EDC">
        <w:fldChar w:fldCharType="begin"/>
      </w:r>
      <w:r w:rsidRPr="00A33EDC">
        <w:instrText>MACROBUTTONAcceptAllChangesInDoc "[Insira nome completo do Supervisor]"</w:instrText>
      </w:r>
      <w:r w:rsidRPr="00A33EDC">
        <w:fldChar w:fldCharType="separate"/>
      </w:r>
      <w:r w:rsidR="007E5969">
        <w:t>_______</w:t>
      </w:r>
      <w:r w:rsidRPr="00A33EDC">
        <w:t xml:space="preserve"> </w:t>
      </w:r>
      <w:r w:rsidRPr="00A33EDC">
        <w:fldChar w:fldCharType="end"/>
      </w:r>
    </w:p>
    <w:p w14:paraId="4448B29D" w14:textId="77777777" w:rsidR="00653874" w:rsidRPr="00A33EDC" w:rsidRDefault="00653874"/>
    <w:p w14:paraId="33F9040F" w14:textId="77777777" w:rsidR="00653874" w:rsidRPr="00A33EDC" w:rsidRDefault="00653874"/>
    <w:p w14:paraId="731D70D0" w14:textId="77777777" w:rsidR="00653874" w:rsidRPr="00A33EDC" w:rsidRDefault="006255FD">
      <w:pPr>
        <w:keepLines/>
        <w:spacing w:after="280"/>
        <w:jc w:val="center"/>
        <w:rPr>
          <w:lang w:eastAsia="ar-SA"/>
        </w:rPr>
      </w:pPr>
      <w:r w:rsidRPr="00A33EDC">
        <w:rPr>
          <w:lang w:eastAsia="ar-SA"/>
        </w:rPr>
        <w:t>Departamento de Tecnologias de Informação e Comunicações</w:t>
      </w:r>
    </w:p>
    <w:p w14:paraId="5D001903" w14:textId="27C16E88" w:rsidR="00855B8F" w:rsidRPr="00A33EDC" w:rsidRDefault="006255FD" w:rsidP="00855B8F">
      <w:r w:rsidRPr="00A33EDC">
        <w:fldChar w:fldCharType="begin"/>
      </w:r>
      <w:r w:rsidRPr="00A33EDC">
        <w:instrText>MACROBUTTONAcceptAllChangesInDoc "[Insira Mês e Ano da elaboração]"</w:instrText>
      </w:r>
      <w:r w:rsidRPr="00A33EDC">
        <w:fldChar w:fldCharType="separate"/>
      </w:r>
      <w:r w:rsidR="00855B8F" w:rsidRPr="00A33EDC">
        <w:t xml:space="preserve"> </w:t>
      </w:r>
    </w:p>
    <w:p w14:paraId="3508EFAD" w14:textId="53A86506" w:rsidR="00653874" w:rsidRPr="00A33EDC" w:rsidRDefault="00855B8F" w:rsidP="00855B8F">
      <w:pPr>
        <w:pStyle w:val="AuthorList"/>
      </w:pPr>
      <w:r w:rsidRPr="00A33EDC">
        <w:t>Setembro de 2015</w:t>
      </w:r>
      <w:r w:rsidR="006255FD" w:rsidRPr="00A33EDC">
        <w:t xml:space="preserve"> </w:t>
      </w:r>
      <w:r w:rsidR="006255FD" w:rsidRPr="00A33EDC">
        <w:fldChar w:fldCharType="end"/>
      </w:r>
    </w:p>
    <w:p w14:paraId="32DF80BD" w14:textId="77777777" w:rsidR="00653874" w:rsidRPr="00A33EDC" w:rsidRDefault="006255FD">
      <w:pPr>
        <w:jc w:val="left"/>
        <w:rPr>
          <w:b/>
        </w:rPr>
      </w:pPr>
      <w:r w:rsidRPr="00A33EDC">
        <w:rPr>
          <w:noProof/>
          <w:lang w:val="en-US"/>
        </w:rPr>
        <w:lastRenderedPageBreak/>
        <w:drawing>
          <wp:inline distT="0" distB="0" distL="0" distR="0" wp14:anchorId="0B5088C8" wp14:editId="2B9C0AC4">
            <wp:extent cx="1047750" cy="475615"/>
            <wp:effectExtent l="0" t="0" r="0" b="0"/>
            <wp:docPr id="3" name="Picture"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ISUTC"/>
                    <pic:cNvPicPr>
                      <a:picLocks noChangeAspect="1" noChangeArrowheads="1"/>
                    </pic:cNvPicPr>
                  </pic:nvPicPr>
                  <pic:blipFill>
                    <a:blip r:embed="rId8"/>
                    <a:stretch>
                      <a:fillRect/>
                    </a:stretch>
                  </pic:blipFill>
                  <pic:spPr bwMode="auto">
                    <a:xfrm>
                      <a:off x="0" y="0"/>
                      <a:ext cx="1047750" cy="475615"/>
                    </a:xfrm>
                    <a:prstGeom prst="rect">
                      <a:avLst/>
                    </a:prstGeom>
                    <a:noFill/>
                    <a:ln w="9525">
                      <a:noFill/>
                      <a:miter lim="800000"/>
                      <a:headEnd/>
                      <a:tailEnd/>
                    </a:ln>
                  </pic:spPr>
                </pic:pic>
              </a:graphicData>
            </a:graphic>
          </wp:inline>
        </w:drawing>
      </w:r>
      <w:r w:rsidRPr="00A33EDC">
        <w:rPr>
          <w:rFonts w:ascii="Arial" w:hAnsi="Arial" w:cs="Arial"/>
          <w:b/>
          <w:i/>
          <w:iCs/>
        </w:rPr>
        <w:t>INSTITUTO SUPERIOR DE TRANSPORTES E COMUNICAÇÕES</w:t>
      </w:r>
    </w:p>
    <w:p w14:paraId="435A91AD" w14:textId="77777777" w:rsidR="00653874" w:rsidRPr="00A33EDC" w:rsidRDefault="00653874">
      <w:pPr>
        <w:pStyle w:val="InstitutionInformation"/>
        <w:spacing w:before="0" w:after="240"/>
        <w:rPr>
          <w:rFonts w:ascii="Arial" w:hAnsi="Arial" w:cs="Arial"/>
          <w:sz w:val="24"/>
        </w:rPr>
      </w:pPr>
    </w:p>
    <w:p w14:paraId="04936A79" w14:textId="77777777" w:rsidR="00653874" w:rsidRPr="00A33EDC" w:rsidRDefault="00653874">
      <w:pPr>
        <w:rPr>
          <w:rFonts w:ascii="Arial" w:hAnsi="Arial" w:cs="Arial"/>
          <w:b/>
          <w:sz w:val="28"/>
          <w:szCs w:val="28"/>
        </w:rPr>
      </w:pPr>
    </w:p>
    <w:p w14:paraId="26686885" w14:textId="77777777" w:rsidR="00653874" w:rsidRPr="00A33EDC" w:rsidRDefault="00653874">
      <w:pPr>
        <w:rPr>
          <w:rFonts w:ascii="Arial" w:hAnsi="Arial" w:cs="Arial"/>
          <w:b/>
          <w:sz w:val="28"/>
          <w:szCs w:val="28"/>
        </w:rPr>
      </w:pPr>
    </w:p>
    <w:p w14:paraId="0E7E7183" w14:textId="234E4138" w:rsidR="00653874" w:rsidRPr="00A33EDC" w:rsidRDefault="007B23D2">
      <w:pPr>
        <w:jc w:val="center"/>
        <w:rPr>
          <w:b/>
          <w:sz w:val="28"/>
          <w:szCs w:val="28"/>
        </w:rPr>
      </w:pPr>
      <w:r w:rsidRPr="00A33EDC">
        <w:rPr>
          <w:b/>
          <w:sz w:val="28"/>
          <w:szCs w:val="28"/>
        </w:rPr>
        <w:t xml:space="preserve">Desenvolvimento </w:t>
      </w:r>
      <w:r w:rsidR="006255FD" w:rsidRPr="00A33EDC">
        <w:rPr>
          <w:b/>
          <w:sz w:val="28"/>
          <w:szCs w:val="28"/>
        </w:rPr>
        <w:t>de</w:t>
      </w:r>
      <w:r w:rsidRPr="00A33EDC">
        <w:rPr>
          <w:b/>
          <w:sz w:val="28"/>
          <w:szCs w:val="28"/>
        </w:rPr>
        <w:t xml:space="preserve"> um</w:t>
      </w:r>
      <w:r w:rsidR="006255FD" w:rsidRPr="00A33EDC">
        <w:rPr>
          <w:b/>
          <w:sz w:val="28"/>
          <w:szCs w:val="28"/>
        </w:rPr>
        <w:t xml:space="preserve"> Sistema de Mon</w:t>
      </w:r>
      <w:r w:rsidR="00F521C6" w:rsidRPr="00A33EDC">
        <w:rPr>
          <w:b/>
          <w:sz w:val="28"/>
          <w:szCs w:val="28"/>
        </w:rPr>
        <w:t xml:space="preserve">itoramento de Venda de Recargas </w:t>
      </w:r>
      <w:r w:rsidR="006255FD" w:rsidRPr="00A33EDC">
        <w:rPr>
          <w:b/>
          <w:sz w:val="28"/>
          <w:szCs w:val="28"/>
        </w:rPr>
        <w:t>na Mcel</w:t>
      </w:r>
    </w:p>
    <w:p w14:paraId="23D57519" w14:textId="77777777" w:rsidR="00653874" w:rsidRPr="00A33EDC" w:rsidRDefault="00653874">
      <w:pPr>
        <w:rPr>
          <w:rFonts w:ascii="Arial" w:hAnsi="Arial" w:cs="Arial"/>
        </w:rPr>
      </w:pPr>
    </w:p>
    <w:p w14:paraId="4EFA1700" w14:textId="77777777" w:rsidR="00653874" w:rsidRPr="00A33EDC" w:rsidRDefault="006255FD">
      <w:pPr>
        <w:pStyle w:val="AuthorList"/>
      </w:pPr>
      <w:r w:rsidRPr="00A33EDC">
        <w:t>Carlos António Mahumane</w:t>
      </w:r>
    </w:p>
    <w:p w14:paraId="6B512973" w14:textId="77777777" w:rsidR="00653874" w:rsidRPr="00A33EDC" w:rsidRDefault="00653874"/>
    <w:p w14:paraId="23B00170" w14:textId="77777777" w:rsidR="00653874" w:rsidRPr="00A33EDC" w:rsidRDefault="00653874"/>
    <w:p w14:paraId="3233E574" w14:textId="022CAE29" w:rsidR="00653874" w:rsidRPr="00A33EDC" w:rsidRDefault="00C23DE1" w:rsidP="00C23DE1">
      <w:pPr>
        <w:jc w:val="center"/>
        <w:rPr>
          <w:b/>
          <w:sz w:val="28"/>
          <w:szCs w:val="28"/>
        </w:rPr>
      </w:pPr>
      <w:r w:rsidRPr="00A33EDC">
        <w:t>Pré-Projecto Final do Curso</w:t>
      </w:r>
    </w:p>
    <w:p w14:paraId="0BF65CB9" w14:textId="77777777" w:rsidR="00653874" w:rsidRPr="00A33EDC" w:rsidRDefault="006255FD">
      <w:pPr>
        <w:pStyle w:val="AuthorList"/>
      </w:pPr>
      <w:r w:rsidRPr="00A33EDC">
        <w:t>Licenciatura em Engenharia Informática e de Telecomunicações</w:t>
      </w:r>
    </w:p>
    <w:p w14:paraId="054FE6EC" w14:textId="77777777" w:rsidR="00653874" w:rsidRPr="00A33EDC" w:rsidRDefault="00653874"/>
    <w:p w14:paraId="655AAAAC" w14:textId="77777777" w:rsidR="00653874" w:rsidRPr="00A33EDC" w:rsidRDefault="006255FD">
      <w:pPr>
        <w:jc w:val="center"/>
      </w:pPr>
      <w:r w:rsidRPr="00A33EDC">
        <w:t>Supervisor:</w:t>
      </w:r>
    </w:p>
    <w:p w14:paraId="62527880" w14:textId="6D12FFC9" w:rsidR="00653874" w:rsidRPr="00A33EDC" w:rsidRDefault="007E5969">
      <w:pPr>
        <w:pStyle w:val="AuthorList"/>
        <w:rPr>
          <w:b w:val="0"/>
        </w:rPr>
      </w:pPr>
      <w:r>
        <w:t>___________</w:t>
      </w:r>
    </w:p>
    <w:p w14:paraId="10E5B58C" w14:textId="77777777" w:rsidR="00653874" w:rsidRPr="00A33EDC" w:rsidRDefault="00653874"/>
    <w:p w14:paraId="577276AD" w14:textId="77777777" w:rsidR="00653874" w:rsidRPr="00A33EDC" w:rsidRDefault="00653874"/>
    <w:p w14:paraId="5D3FBB3D" w14:textId="77777777" w:rsidR="00653874" w:rsidRPr="00A33EDC" w:rsidRDefault="006255FD">
      <w:pPr>
        <w:keepLines/>
        <w:spacing w:after="280"/>
        <w:jc w:val="center"/>
        <w:rPr>
          <w:lang w:eastAsia="ar-SA"/>
        </w:rPr>
      </w:pPr>
      <w:r w:rsidRPr="00A33EDC">
        <w:rPr>
          <w:lang w:eastAsia="ar-SA"/>
        </w:rPr>
        <w:t>Departamento de Tecnologias de Informação e Comunicações</w:t>
      </w:r>
    </w:p>
    <w:p w14:paraId="70FEFEAE" w14:textId="77777777" w:rsidR="00653874" w:rsidRPr="00A33EDC" w:rsidRDefault="00653874"/>
    <w:p w14:paraId="017D4C28" w14:textId="77777777" w:rsidR="00653874" w:rsidRPr="00A33EDC" w:rsidRDefault="00653874"/>
    <w:p w14:paraId="3EDF4038" w14:textId="50DC4427" w:rsidR="00653874" w:rsidRPr="00A33EDC" w:rsidRDefault="00855B8F">
      <w:pPr>
        <w:pStyle w:val="AuthorList"/>
      </w:pPr>
      <w:r w:rsidRPr="00A33EDC">
        <w:t>Setembro de 2015</w:t>
      </w:r>
    </w:p>
    <w:p w14:paraId="1A5344C4" w14:textId="77777777" w:rsidR="00653874" w:rsidRPr="00A33EDC" w:rsidRDefault="00653874">
      <w:pPr>
        <w:pStyle w:val="Footer"/>
        <w:sectPr w:rsidR="00653874" w:rsidRPr="00A33EDC">
          <w:pgSz w:w="11906" w:h="16838"/>
          <w:pgMar w:top="1701" w:right="1134" w:bottom="1134" w:left="1701" w:header="0" w:footer="0" w:gutter="0"/>
          <w:pgNumType w:start="1"/>
          <w:cols w:space="720"/>
          <w:formProt w:val="0"/>
          <w:docGrid w:linePitch="360" w:charSpace="-6145"/>
        </w:sectPr>
      </w:pPr>
    </w:p>
    <w:p w14:paraId="0781D9F0" w14:textId="09C88BBA" w:rsidR="00653874" w:rsidRPr="00A33EDC" w:rsidRDefault="00C23DE1" w:rsidP="00C23DE1">
      <w:pPr>
        <w:tabs>
          <w:tab w:val="left" w:pos="3345"/>
          <w:tab w:val="center" w:pos="4535"/>
        </w:tabs>
        <w:spacing w:before="0" w:after="0"/>
        <w:jc w:val="left"/>
        <w:rPr>
          <w:b/>
          <w:sz w:val="28"/>
          <w:szCs w:val="28"/>
        </w:rPr>
      </w:pPr>
      <w:r w:rsidRPr="00A33EDC">
        <w:rPr>
          <w:rStyle w:val="HTMLSample"/>
          <w:rFonts w:cs="Times New Roman"/>
          <w:b/>
          <w:sz w:val="28"/>
          <w:szCs w:val="28"/>
        </w:rPr>
        <w:lastRenderedPageBreak/>
        <w:tab/>
      </w:r>
      <w:r w:rsidRPr="00A33EDC">
        <w:rPr>
          <w:rStyle w:val="HTMLSample"/>
          <w:rFonts w:cs="Times New Roman"/>
          <w:b/>
          <w:sz w:val="28"/>
          <w:szCs w:val="28"/>
        </w:rPr>
        <w:tab/>
      </w:r>
      <w:r w:rsidR="006255FD" w:rsidRPr="00A33EDC">
        <w:rPr>
          <w:rStyle w:val="HTMLSample"/>
          <w:rFonts w:cs="Times New Roman"/>
          <w:b/>
          <w:sz w:val="28"/>
          <w:szCs w:val="28"/>
        </w:rPr>
        <w:t>ÍNDICE</w:t>
      </w:r>
    </w:p>
    <w:p w14:paraId="1B9291A6" w14:textId="77777777" w:rsidR="00653874" w:rsidRPr="00A33EDC" w:rsidRDefault="00653874">
      <w:pPr>
        <w:spacing w:before="0" w:after="0"/>
        <w:jc w:val="center"/>
      </w:pPr>
    </w:p>
    <w:p w14:paraId="281028B8" w14:textId="77777777" w:rsidR="00163E1C" w:rsidRDefault="006255FD">
      <w:pPr>
        <w:pStyle w:val="TOC1"/>
        <w:tabs>
          <w:tab w:val="right" w:leader="dot" w:pos="9061"/>
        </w:tabs>
        <w:rPr>
          <w:rFonts w:asciiTheme="minorHAnsi" w:eastAsiaTheme="minorEastAsia" w:hAnsiTheme="minorHAnsi" w:cstheme="minorBidi"/>
          <w:noProof/>
          <w:sz w:val="22"/>
          <w:szCs w:val="22"/>
          <w:lang w:val="en-US"/>
        </w:rPr>
      </w:pPr>
      <w:r w:rsidRPr="00A33EDC">
        <w:fldChar w:fldCharType="begin"/>
      </w:r>
      <w:r w:rsidRPr="00A33EDC">
        <w:instrText>TOC \z \o "1-3" \u \h</w:instrText>
      </w:r>
      <w:r w:rsidRPr="00A33EDC">
        <w:fldChar w:fldCharType="separate"/>
      </w:r>
      <w:hyperlink w:anchor="_Toc431380906" w:history="1">
        <w:r w:rsidR="00163E1C" w:rsidRPr="009A5B5A">
          <w:rPr>
            <w:rStyle w:val="Hyperlink"/>
            <w:noProof/>
          </w:rPr>
          <w:t>ÍNDICE DE FIGURAS</w:t>
        </w:r>
        <w:r w:rsidR="00163E1C">
          <w:rPr>
            <w:noProof/>
            <w:webHidden/>
          </w:rPr>
          <w:tab/>
        </w:r>
        <w:r w:rsidR="00163E1C">
          <w:rPr>
            <w:noProof/>
            <w:webHidden/>
          </w:rPr>
          <w:fldChar w:fldCharType="begin"/>
        </w:r>
        <w:r w:rsidR="00163E1C">
          <w:rPr>
            <w:noProof/>
            <w:webHidden/>
          </w:rPr>
          <w:instrText xml:space="preserve"> PAGEREF _Toc431380906 \h </w:instrText>
        </w:r>
        <w:r w:rsidR="00163E1C">
          <w:rPr>
            <w:noProof/>
            <w:webHidden/>
          </w:rPr>
        </w:r>
        <w:r w:rsidR="00163E1C">
          <w:rPr>
            <w:noProof/>
            <w:webHidden/>
          </w:rPr>
          <w:fldChar w:fldCharType="separate"/>
        </w:r>
        <w:r w:rsidR="009914CE">
          <w:rPr>
            <w:noProof/>
            <w:webHidden/>
          </w:rPr>
          <w:t>iii</w:t>
        </w:r>
        <w:r w:rsidR="00163E1C">
          <w:rPr>
            <w:noProof/>
            <w:webHidden/>
          </w:rPr>
          <w:fldChar w:fldCharType="end"/>
        </w:r>
      </w:hyperlink>
    </w:p>
    <w:p w14:paraId="0EF6E686" w14:textId="77777777" w:rsidR="00163E1C" w:rsidRDefault="0022544B">
      <w:pPr>
        <w:pStyle w:val="TOC1"/>
        <w:tabs>
          <w:tab w:val="right" w:leader="dot" w:pos="9061"/>
        </w:tabs>
        <w:rPr>
          <w:rFonts w:asciiTheme="minorHAnsi" w:eastAsiaTheme="minorEastAsia" w:hAnsiTheme="minorHAnsi" w:cstheme="minorBidi"/>
          <w:noProof/>
          <w:sz w:val="22"/>
          <w:szCs w:val="22"/>
          <w:lang w:val="en-US"/>
        </w:rPr>
      </w:pPr>
      <w:hyperlink w:anchor="_Toc431380907" w:history="1">
        <w:r w:rsidR="00163E1C" w:rsidRPr="009A5B5A">
          <w:rPr>
            <w:rStyle w:val="Hyperlink"/>
            <w:noProof/>
          </w:rPr>
          <w:t>LISTA DAS ABREVIATURAS UTILIZADAS</w:t>
        </w:r>
        <w:r w:rsidR="00163E1C">
          <w:rPr>
            <w:noProof/>
            <w:webHidden/>
          </w:rPr>
          <w:tab/>
        </w:r>
        <w:r w:rsidR="00163E1C">
          <w:rPr>
            <w:noProof/>
            <w:webHidden/>
          </w:rPr>
          <w:fldChar w:fldCharType="begin"/>
        </w:r>
        <w:r w:rsidR="00163E1C">
          <w:rPr>
            <w:noProof/>
            <w:webHidden/>
          </w:rPr>
          <w:instrText xml:space="preserve"> PAGEREF _Toc431380907 \h </w:instrText>
        </w:r>
        <w:r w:rsidR="00163E1C">
          <w:rPr>
            <w:noProof/>
            <w:webHidden/>
          </w:rPr>
        </w:r>
        <w:r w:rsidR="00163E1C">
          <w:rPr>
            <w:noProof/>
            <w:webHidden/>
          </w:rPr>
          <w:fldChar w:fldCharType="separate"/>
        </w:r>
        <w:r w:rsidR="009914CE">
          <w:rPr>
            <w:noProof/>
            <w:webHidden/>
          </w:rPr>
          <w:t>iv</w:t>
        </w:r>
        <w:r w:rsidR="00163E1C">
          <w:rPr>
            <w:noProof/>
            <w:webHidden/>
          </w:rPr>
          <w:fldChar w:fldCharType="end"/>
        </w:r>
      </w:hyperlink>
    </w:p>
    <w:p w14:paraId="30F667B1" w14:textId="4A16E702" w:rsidR="00163E1C" w:rsidRDefault="0022544B">
      <w:pPr>
        <w:pStyle w:val="TOC1"/>
        <w:tabs>
          <w:tab w:val="right" w:leader="dot" w:pos="9061"/>
        </w:tabs>
        <w:rPr>
          <w:rFonts w:asciiTheme="minorHAnsi" w:eastAsiaTheme="minorEastAsia" w:hAnsiTheme="minorHAnsi" w:cstheme="minorBidi"/>
          <w:noProof/>
          <w:sz w:val="22"/>
          <w:szCs w:val="22"/>
          <w:lang w:val="en-US"/>
        </w:rPr>
      </w:pPr>
      <w:hyperlink w:anchor="_Toc431380908" w:history="1">
        <w:r w:rsidR="007E5969" w:rsidRPr="009A5B5A">
          <w:rPr>
            <w:rStyle w:val="Hyperlink"/>
            <w:noProof/>
          </w:rPr>
          <w:t>PROTOCOLO DA INVESTIGAÇÃO</w:t>
        </w:r>
        <w:r w:rsidR="00163E1C">
          <w:rPr>
            <w:noProof/>
            <w:webHidden/>
          </w:rPr>
          <w:tab/>
        </w:r>
        <w:r w:rsidR="00163E1C">
          <w:rPr>
            <w:noProof/>
            <w:webHidden/>
          </w:rPr>
          <w:fldChar w:fldCharType="begin"/>
        </w:r>
        <w:r w:rsidR="00163E1C">
          <w:rPr>
            <w:noProof/>
            <w:webHidden/>
          </w:rPr>
          <w:instrText xml:space="preserve"> PAGEREF _Toc431380908 \h </w:instrText>
        </w:r>
        <w:r w:rsidR="00163E1C">
          <w:rPr>
            <w:noProof/>
            <w:webHidden/>
          </w:rPr>
        </w:r>
        <w:r w:rsidR="00163E1C">
          <w:rPr>
            <w:noProof/>
            <w:webHidden/>
          </w:rPr>
          <w:fldChar w:fldCharType="separate"/>
        </w:r>
        <w:r w:rsidR="009914CE">
          <w:rPr>
            <w:noProof/>
            <w:webHidden/>
          </w:rPr>
          <w:t>5</w:t>
        </w:r>
        <w:r w:rsidR="00163E1C">
          <w:rPr>
            <w:noProof/>
            <w:webHidden/>
          </w:rPr>
          <w:fldChar w:fldCharType="end"/>
        </w:r>
      </w:hyperlink>
    </w:p>
    <w:p w14:paraId="77F4AFF0" w14:textId="77777777" w:rsidR="00163E1C" w:rsidRDefault="0022544B">
      <w:pPr>
        <w:pStyle w:val="TOC2"/>
        <w:tabs>
          <w:tab w:val="left" w:pos="660"/>
          <w:tab w:val="right" w:leader="dot" w:pos="9061"/>
        </w:tabs>
        <w:rPr>
          <w:rFonts w:asciiTheme="minorHAnsi" w:eastAsiaTheme="minorEastAsia" w:hAnsiTheme="minorHAnsi" w:cstheme="minorBidi"/>
          <w:noProof/>
          <w:sz w:val="22"/>
          <w:szCs w:val="22"/>
          <w:lang w:val="en-US"/>
        </w:rPr>
      </w:pPr>
      <w:hyperlink w:anchor="_Toc431380909" w:history="1">
        <w:r w:rsidR="00163E1C" w:rsidRPr="009A5B5A">
          <w:rPr>
            <w:rStyle w:val="Hyperlink"/>
            <w:noProof/>
          </w:rPr>
          <w:t>1</w:t>
        </w:r>
        <w:r w:rsidR="00163E1C">
          <w:rPr>
            <w:rFonts w:asciiTheme="minorHAnsi" w:eastAsiaTheme="minorEastAsia" w:hAnsiTheme="minorHAnsi" w:cstheme="minorBidi"/>
            <w:noProof/>
            <w:sz w:val="22"/>
            <w:szCs w:val="22"/>
            <w:lang w:val="en-US"/>
          </w:rPr>
          <w:tab/>
        </w:r>
        <w:r w:rsidR="00163E1C" w:rsidRPr="009A5B5A">
          <w:rPr>
            <w:rStyle w:val="Hyperlink"/>
            <w:noProof/>
          </w:rPr>
          <w:t>Justificação do tema</w:t>
        </w:r>
        <w:r w:rsidR="00163E1C">
          <w:rPr>
            <w:noProof/>
            <w:webHidden/>
          </w:rPr>
          <w:tab/>
        </w:r>
        <w:r w:rsidR="00163E1C">
          <w:rPr>
            <w:noProof/>
            <w:webHidden/>
          </w:rPr>
          <w:fldChar w:fldCharType="begin"/>
        </w:r>
        <w:r w:rsidR="00163E1C">
          <w:rPr>
            <w:noProof/>
            <w:webHidden/>
          </w:rPr>
          <w:instrText xml:space="preserve"> PAGEREF _Toc431380909 \h </w:instrText>
        </w:r>
        <w:r w:rsidR="00163E1C">
          <w:rPr>
            <w:noProof/>
            <w:webHidden/>
          </w:rPr>
        </w:r>
        <w:r w:rsidR="00163E1C">
          <w:rPr>
            <w:noProof/>
            <w:webHidden/>
          </w:rPr>
          <w:fldChar w:fldCharType="separate"/>
        </w:r>
        <w:r w:rsidR="009914CE">
          <w:rPr>
            <w:noProof/>
            <w:webHidden/>
          </w:rPr>
          <w:t>5</w:t>
        </w:r>
        <w:r w:rsidR="00163E1C">
          <w:rPr>
            <w:noProof/>
            <w:webHidden/>
          </w:rPr>
          <w:fldChar w:fldCharType="end"/>
        </w:r>
      </w:hyperlink>
    </w:p>
    <w:p w14:paraId="010E84B3" w14:textId="77777777" w:rsidR="00163E1C" w:rsidRDefault="0022544B">
      <w:pPr>
        <w:pStyle w:val="TOC2"/>
        <w:tabs>
          <w:tab w:val="left" w:pos="660"/>
          <w:tab w:val="right" w:leader="dot" w:pos="9061"/>
        </w:tabs>
        <w:rPr>
          <w:rFonts w:asciiTheme="minorHAnsi" w:eastAsiaTheme="minorEastAsia" w:hAnsiTheme="minorHAnsi" w:cstheme="minorBidi"/>
          <w:noProof/>
          <w:sz w:val="22"/>
          <w:szCs w:val="22"/>
          <w:lang w:val="en-US"/>
        </w:rPr>
      </w:pPr>
      <w:hyperlink w:anchor="_Toc431380910" w:history="1">
        <w:r w:rsidR="00163E1C" w:rsidRPr="009A5B5A">
          <w:rPr>
            <w:rStyle w:val="Hyperlink"/>
            <w:noProof/>
          </w:rPr>
          <w:t>2</w:t>
        </w:r>
        <w:r w:rsidR="00163E1C">
          <w:rPr>
            <w:rFonts w:asciiTheme="minorHAnsi" w:eastAsiaTheme="minorEastAsia" w:hAnsiTheme="minorHAnsi" w:cstheme="minorBidi"/>
            <w:noProof/>
            <w:sz w:val="22"/>
            <w:szCs w:val="22"/>
            <w:lang w:val="en-US"/>
          </w:rPr>
          <w:tab/>
        </w:r>
        <w:r w:rsidR="00163E1C" w:rsidRPr="009A5B5A">
          <w:rPr>
            <w:rStyle w:val="Hyperlink"/>
            <w:noProof/>
          </w:rPr>
          <w:t>Desenho teórico</w:t>
        </w:r>
        <w:r w:rsidR="00163E1C">
          <w:rPr>
            <w:noProof/>
            <w:webHidden/>
          </w:rPr>
          <w:tab/>
        </w:r>
        <w:r w:rsidR="00163E1C">
          <w:rPr>
            <w:noProof/>
            <w:webHidden/>
          </w:rPr>
          <w:fldChar w:fldCharType="begin"/>
        </w:r>
        <w:r w:rsidR="00163E1C">
          <w:rPr>
            <w:noProof/>
            <w:webHidden/>
          </w:rPr>
          <w:instrText xml:space="preserve"> PAGEREF _Toc431380910 \h </w:instrText>
        </w:r>
        <w:r w:rsidR="00163E1C">
          <w:rPr>
            <w:noProof/>
            <w:webHidden/>
          </w:rPr>
        </w:r>
        <w:r w:rsidR="00163E1C">
          <w:rPr>
            <w:noProof/>
            <w:webHidden/>
          </w:rPr>
          <w:fldChar w:fldCharType="separate"/>
        </w:r>
        <w:r w:rsidR="009914CE">
          <w:rPr>
            <w:noProof/>
            <w:webHidden/>
          </w:rPr>
          <w:t>5</w:t>
        </w:r>
        <w:r w:rsidR="00163E1C">
          <w:rPr>
            <w:noProof/>
            <w:webHidden/>
          </w:rPr>
          <w:fldChar w:fldCharType="end"/>
        </w:r>
      </w:hyperlink>
    </w:p>
    <w:p w14:paraId="250579E8"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14" w:history="1">
        <w:r w:rsidR="00163E1C" w:rsidRPr="009A5B5A">
          <w:rPr>
            <w:rStyle w:val="Hyperlink"/>
            <w:noProof/>
          </w:rPr>
          <w:t>2.1</w:t>
        </w:r>
        <w:r w:rsidR="00163E1C">
          <w:rPr>
            <w:rFonts w:asciiTheme="minorHAnsi" w:eastAsiaTheme="minorEastAsia" w:hAnsiTheme="minorHAnsi" w:cstheme="minorBidi"/>
            <w:noProof/>
            <w:sz w:val="22"/>
            <w:szCs w:val="22"/>
            <w:lang w:val="en-US"/>
          </w:rPr>
          <w:tab/>
        </w:r>
        <w:r w:rsidR="00163E1C" w:rsidRPr="009A5B5A">
          <w:rPr>
            <w:rStyle w:val="Hyperlink"/>
            <w:noProof/>
          </w:rPr>
          <w:t>Problemática</w:t>
        </w:r>
        <w:r w:rsidR="00163E1C">
          <w:rPr>
            <w:noProof/>
            <w:webHidden/>
          </w:rPr>
          <w:tab/>
        </w:r>
        <w:r w:rsidR="00163E1C">
          <w:rPr>
            <w:noProof/>
            <w:webHidden/>
          </w:rPr>
          <w:fldChar w:fldCharType="begin"/>
        </w:r>
        <w:r w:rsidR="00163E1C">
          <w:rPr>
            <w:noProof/>
            <w:webHidden/>
          </w:rPr>
          <w:instrText xml:space="preserve"> PAGEREF _Toc431380914 \h </w:instrText>
        </w:r>
        <w:r w:rsidR="00163E1C">
          <w:rPr>
            <w:noProof/>
            <w:webHidden/>
          </w:rPr>
        </w:r>
        <w:r w:rsidR="00163E1C">
          <w:rPr>
            <w:noProof/>
            <w:webHidden/>
          </w:rPr>
          <w:fldChar w:fldCharType="separate"/>
        </w:r>
        <w:r w:rsidR="009914CE">
          <w:rPr>
            <w:noProof/>
            <w:webHidden/>
          </w:rPr>
          <w:t>5</w:t>
        </w:r>
        <w:r w:rsidR="00163E1C">
          <w:rPr>
            <w:noProof/>
            <w:webHidden/>
          </w:rPr>
          <w:fldChar w:fldCharType="end"/>
        </w:r>
      </w:hyperlink>
    </w:p>
    <w:p w14:paraId="5E227992"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15" w:history="1">
        <w:r w:rsidR="00163E1C" w:rsidRPr="009A5B5A">
          <w:rPr>
            <w:rStyle w:val="Hyperlink"/>
            <w:noProof/>
          </w:rPr>
          <w:t>2.2</w:t>
        </w:r>
        <w:r w:rsidR="00163E1C">
          <w:rPr>
            <w:rFonts w:asciiTheme="minorHAnsi" w:eastAsiaTheme="minorEastAsia" w:hAnsiTheme="minorHAnsi" w:cstheme="minorBidi"/>
            <w:noProof/>
            <w:sz w:val="22"/>
            <w:szCs w:val="22"/>
            <w:lang w:val="en-US"/>
          </w:rPr>
          <w:tab/>
        </w:r>
        <w:r w:rsidR="00163E1C" w:rsidRPr="009A5B5A">
          <w:rPr>
            <w:rStyle w:val="Hyperlink"/>
            <w:noProof/>
          </w:rPr>
          <w:t>Problema</w:t>
        </w:r>
        <w:r w:rsidR="00163E1C">
          <w:rPr>
            <w:noProof/>
            <w:webHidden/>
          </w:rPr>
          <w:tab/>
        </w:r>
        <w:r w:rsidR="00163E1C">
          <w:rPr>
            <w:noProof/>
            <w:webHidden/>
          </w:rPr>
          <w:fldChar w:fldCharType="begin"/>
        </w:r>
        <w:r w:rsidR="00163E1C">
          <w:rPr>
            <w:noProof/>
            <w:webHidden/>
          </w:rPr>
          <w:instrText xml:space="preserve"> PAGEREF _Toc431380915 \h </w:instrText>
        </w:r>
        <w:r w:rsidR="00163E1C">
          <w:rPr>
            <w:noProof/>
            <w:webHidden/>
          </w:rPr>
        </w:r>
        <w:r w:rsidR="00163E1C">
          <w:rPr>
            <w:noProof/>
            <w:webHidden/>
          </w:rPr>
          <w:fldChar w:fldCharType="separate"/>
        </w:r>
        <w:r w:rsidR="009914CE">
          <w:rPr>
            <w:noProof/>
            <w:webHidden/>
          </w:rPr>
          <w:t>6</w:t>
        </w:r>
        <w:r w:rsidR="00163E1C">
          <w:rPr>
            <w:noProof/>
            <w:webHidden/>
          </w:rPr>
          <w:fldChar w:fldCharType="end"/>
        </w:r>
      </w:hyperlink>
    </w:p>
    <w:p w14:paraId="6B9EB588"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16" w:history="1">
        <w:r w:rsidR="00163E1C" w:rsidRPr="009A5B5A">
          <w:rPr>
            <w:rStyle w:val="Hyperlink"/>
            <w:noProof/>
          </w:rPr>
          <w:t>2.3</w:t>
        </w:r>
        <w:r w:rsidR="00163E1C">
          <w:rPr>
            <w:rFonts w:asciiTheme="minorHAnsi" w:eastAsiaTheme="minorEastAsia" w:hAnsiTheme="minorHAnsi" w:cstheme="minorBidi"/>
            <w:noProof/>
            <w:sz w:val="22"/>
            <w:szCs w:val="22"/>
            <w:lang w:val="en-US"/>
          </w:rPr>
          <w:tab/>
        </w:r>
        <w:r w:rsidR="00163E1C" w:rsidRPr="009A5B5A">
          <w:rPr>
            <w:rStyle w:val="Hyperlink"/>
            <w:noProof/>
          </w:rPr>
          <w:t>Objecto</w:t>
        </w:r>
        <w:r w:rsidR="00163E1C">
          <w:rPr>
            <w:noProof/>
            <w:webHidden/>
          </w:rPr>
          <w:tab/>
        </w:r>
        <w:r w:rsidR="00163E1C">
          <w:rPr>
            <w:noProof/>
            <w:webHidden/>
          </w:rPr>
          <w:fldChar w:fldCharType="begin"/>
        </w:r>
        <w:r w:rsidR="00163E1C">
          <w:rPr>
            <w:noProof/>
            <w:webHidden/>
          </w:rPr>
          <w:instrText xml:space="preserve"> PAGEREF _Toc431380916 \h </w:instrText>
        </w:r>
        <w:r w:rsidR="00163E1C">
          <w:rPr>
            <w:noProof/>
            <w:webHidden/>
          </w:rPr>
        </w:r>
        <w:r w:rsidR="00163E1C">
          <w:rPr>
            <w:noProof/>
            <w:webHidden/>
          </w:rPr>
          <w:fldChar w:fldCharType="separate"/>
        </w:r>
        <w:r w:rsidR="009914CE">
          <w:rPr>
            <w:noProof/>
            <w:webHidden/>
          </w:rPr>
          <w:t>6</w:t>
        </w:r>
        <w:r w:rsidR="00163E1C">
          <w:rPr>
            <w:noProof/>
            <w:webHidden/>
          </w:rPr>
          <w:fldChar w:fldCharType="end"/>
        </w:r>
      </w:hyperlink>
    </w:p>
    <w:p w14:paraId="42A722AF"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17" w:history="1">
        <w:r w:rsidR="00163E1C" w:rsidRPr="009A5B5A">
          <w:rPr>
            <w:rStyle w:val="Hyperlink"/>
            <w:noProof/>
          </w:rPr>
          <w:t>2.4</w:t>
        </w:r>
        <w:r w:rsidR="00163E1C">
          <w:rPr>
            <w:rFonts w:asciiTheme="minorHAnsi" w:eastAsiaTheme="minorEastAsia" w:hAnsiTheme="minorHAnsi" w:cstheme="minorBidi"/>
            <w:noProof/>
            <w:sz w:val="22"/>
            <w:szCs w:val="22"/>
            <w:lang w:val="en-US"/>
          </w:rPr>
          <w:tab/>
        </w:r>
        <w:r w:rsidR="00163E1C" w:rsidRPr="009A5B5A">
          <w:rPr>
            <w:rStyle w:val="Hyperlink"/>
            <w:noProof/>
          </w:rPr>
          <w:t>Objectivo Geral</w:t>
        </w:r>
        <w:r w:rsidR="00163E1C">
          <w:rPr>
            <w:noProof/>
            <w:webHidden/>
          </w:rPr>
          <w:tab/>
        </w:r>
        <w:r w:rsidR="00163E1C">
          <w:rPr>
            <w:noProof/>
            <w:webHidden/>
          </w:rPr>
          <w:fldChar w:fldCharType="begin"/>
        </w:r>
        <w:r w:rsidR="00163E1C">
          <w:rPr>
            <w:noProof/>
            <w:webHidden/>
          </w:rPr>
          <w:instrText xml:space="preserve"> PAGEREF _Toc431380917 \h </w:instrText>
        </w:r>
        <w:r w:rsidR="00163E1C">
          <w:rPr>
            <w:noProof/>
            <w:webHidden/>
          </w:rPr>
        </w:r>
        <w:r w:rsidR="00163E1C">
          <w:rPr>
            <w:noProof/>
            <w:webHidden/>
          </w:rPr>
          <w:fldChar w:fldCharType="separate"/>
        </w:r>
        <w:r w:rsidR="009914CE">
          <w:rPr>
            <w:noProof/>
            <w:webHidden/>
          </w:rPr>
          <w:t>6</w:t>
        </w:r>
        <w:r w:rsidR="00163E1C">
          <w:rPr>
            <w:noProof/>
            <w:webHidden/>
          </w:rPr>
          <w:fldChar w:fldCharType="end"/>
        </w:r>
      </w:hyperlink>
    </w:p>
    <w:p w14:paraId="20EA6C37"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18" w:history="1">
        <w:r w:rsidR="00163E1C" w:rsidRPr="009A5B5A">
          <w:rPr>
            <w:rStyle w:val="Hyperlink"/>
            <w:noProof/>
          </w:rPr>
          <w:t>2.5</w:t>
        </w:r>
        <w:r w:rsidR="00163E1C">
          <w:rPr>
            <w:rFonts w:asciiTheme="minorHAnsi" w:eastAsiaTheme="minorEastAsia" w:hAnsiTheme="minorHAnsi" w:cstheme="minorBidi"/>
            <w:noProof/>
            <w:sz w:val="22"/>
            <w:szCs w:val="22"/>
            <w:lang w:val="en-US"/>
          </w:rPr>
          <w:tab/>
        </w:r>
        <w:r w:rsidR="00163E1C" w:rsidRPr="009A5B5A">
          <w:rPr>
            <w:rStyle w:val="Hyperlink"/>
            <w:noProof/>
          </w:rPr>
          <w:t>Objectivos Específicos</w:t>
        </w:r>
        <w:r w:rsidR="00163E1C">
          <w:rPr>
            <w:noProof/>
            <w:webHidden/>
          </w:rPr>
          <w:tab/>
        </w:r>
        <w:r w:rsidR="00163E1C">
          <w:rPr>
            <w:noProof/>
            <w:webHidden/>
          </w:rPr>
          <w:fldChar w:fldCharType="begin"/>
        </w:r>
        <w:r w:rsidR="00163E1C">
          <w:rPr>
            <w:noProof/>
            <w:webHidden/>
          </w:rPr>
          <w:instrText xml:space="preserve"> PAGEREF _Toc431380918 \h </w:instrText>
        </w:r>
        <w:r w:rsidR="00163E1C">
          <w:rPr>
            <w:noProof/>
            <w:webHidden/>
          </w:rPr>
        </w:r>
        <w:r w:rsidR="00163E1C">
          <w:rPr>
            <w:noProof/>
            <w:webHidden/>
          </w:rPr>
          <w:fldChar w:fldCharType="separate"/>
        </w:r>
        <w:r w:rsidR="009914CE">
          <w:rPr>
            <w:noProof/>
            <w:webHidden/>
          </w:rPr>
          <w:t>6</w:t>
        </w:r>
        <w:r w:rsidR="00163E1C">
          <w:rPr>
            <w:noProof/>
            <w:webHidden/>
          </w:rPr>
          <w:fldChar w:fldCharType="end"/>
        </w:r>
      </w:hyperlink>
    </w:p>
    <w:p w14:paraId="5C464F3F"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19" w:history="1">
        <w:r w:rsidR="00163E1C" w:rsidRPr="009A5B5A">
          <w:rPr>
            <w:rStyle w:val="Hyperlink"/>
            <w:noProof/>
          </w:rPr>
          <w:t>2.6</w:t>
        </w:r>
        <w:r w:rsidR="00163E1C">
          <w:rPr>
            <w:rFonts w:asciiTheme="minorHAnsi" w:eastAsiaTheme="minorEastAsia" w:hAnsiTheme="minorHAnsi" w:cstheme="minorBidi"/>
            <w:noProof/>
            <w:sz w:val="22"/>
            <w:szCs w:val="22"/>
            <w:lang w:val="en-US"/>
          </w:rPr>
          <w:tab/>
        </w:r>
        <w:r w:rsidR="00163E1C" w:rsidRPr="009A5B5A">
          <w:rPr>
            <w:rStyle w:val="Hyperlink"/>
            <w:noProof/>
          </w:rPr>
          <w:t>Perguntas de Investigação</w:t>
        </w:r>
        <w:r w:rsidR="00163E1C">
          <w:rPr>
            <w:noProof/>
            <w:webHidden/>
          </w:rPr>
          <w:tab/>
        </w:r>
        <w:r w:rsidR="00163E1C">
          <w:rPr>
            <w:noProof/>
            <w:webHidden/>
          </w:rPr>
          <w:fldChar w:fldCharType="begin"/>
        </w:r>
        <w:r w:rsidR="00163E1C">
          <w:rPr>
            <w:noProof/>
            <w:webHidden/>
          </w:rPr>
          <w:instrText xml:space="preserve"> PAGEREF _Toc431380919 \h </w:instrText>
        </w:r>
        <w:r w:rsidR="00163E1C">
          <w:rPr>
            <w:noProof/>
            <w:webHidden/>
          </w:rPr>
        </w:r>
        <w:r w:rsidR="00163E1C">
          <w:rPr>
            <w:noProof/>
            <w:webHidden/>
          </w:rPr>
          <w:fldChar w:fldCharType="separate"/>
        </w:r>
        <w:r w:rsidR="009914CE">
          <w:rPr>
            <w:noProof/>
            <w:webHidden/>
          </w:rPr>
          <w:t>7</w:t>
        </w:r>
        <w:r w:rsidR="00163E1C">
          <w:rPr>
            <w:noProof/>
            <w:webHidden/>
          </w:rPr>
          <w:fldChar w:fldCharType="end"/>
        </w:r>
      </w:hyperlink>
    </w:p>
    <w:p w14:paraId="105B18DA" w14:textId="77777777" w:rsidR="00163E1C" w:rsidRDefault="0022544B">
      <w:pPr>
        <w:pStyle w:val="TOC2"/>
        <w:tabs>
          <w:tab w:val="left" w:pos="660"/>
          <w:tab w:val="right" w:leader="dot" w:pos="9061"/>
        </w:tabs>
        <w:rPr>
          <w:rFonts w:asciiTheme="minorHAnsi" w:eastAsiaTheme="minorEastAsia" w:hAnsiTheme="minorHAnsi" w:cstheme="minorBidi"/>
          <w:noProof/>
          <w:sz w:val="22"/>
          <w:szCs w:val="22"/>
          <w:lang w:val="en-US"/>
        </w:rPr>
      </w:pPr>
      <w:hyperlink w:anchor="_Toc431380920" w:history="1">
        <w:r w:rsidR="00163E1C" w:rsidRPr="009A5B5A">
          <w:rPr>
            <w:rStyle w:val="Hyperlink"/>
            <w:noProof/>
          </w:rPr>
          <w:t>3</w:t>
        </w:r>
        <w:r w:rsidR="00163E1C">
          <w:rPr>
            <w:rFonts w:asciiTheme="minorHAnsi" w:eastAsiaTheme="minorEastAsia" w:hAnsiTheme="minorHAnsi" w:cstheme="minorBidi"/>
            <w:noProof/>
            <w:sz w:val="22"/>
            <w:szCs w:val="22"/>
            <w:lang w:val="en-US"/>
          </w:rPr>
          <w:tab/>
        </w:r>
        <w:r w:rsidR="00163E1C" w:rsidRPr="009A5B5A">
          <w:rPr>
            <w:rStyle w:val="Hyperlink"/>
            <w:noProof/>
          </w:rPr>
          <w:t>Metodologia</w:t>
        </w:r>
        <w:r w:rsidR="00163E1C">
          <w:rPr>
            <w:noProof/>
            <w:webHidden/>
          </w:rPr>
          <w:tab/>
        </w:r>
        <w:r w:rsidR="00163E1C">
          <w:rPr>
            <w:noProof/>
            <w:webHidden/>
          </w:rPr>
          <w:fldChar w:fldCharType="begin"/>
        </w:r>
        <w:r w:rsidR="00163E1C">
          <w:rPr>
            <w:noProof/>
            <w:webHidden/>
          </w:rPr>
          <w:instrText xml:space="preserve"> PAGEREF _Toc431380920 \h </w:instrText>
        </w:r>
        <w:r w:rsidR="00163E1C">
          <w:rPr>
            <w:noProof/>
            <w:webHidden/>
          </w:rPr>
        </w:r>
        <w:r w:rsidR="00163E1C">
          <w:rPr>
            <w:noProof/>
            <w:webHidden/>
          </w:rPr>
          <w:fldChar w:fldCharType="separate"/>
        </w:r>
        <w:r w:rsidR="009914CE">
          <w:rPr>
            <w:noProof/>
            <w:webHidden/>
          </w:rPr>
          <w:t>7</w:t>
        </w:r>
        <w:r w:rsidR="00163E1C">
          <w:rPr>
            <w:noProof/>
            <w:webHidden/>
          </w:rPr>
          <w:fldChar w:fldCharType="end"/>
        </w:r>
      </w:hyperlink>
    </w:p>
    <w:p w14:paraId="11D52B6E"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21" w:history="1">
        <w:r w:rsidR="00163E1C" w:rsidRPr="009A5B5A">
          <w:rPr>
            <w:rStyle w:val="Hyperlink"/>
            <w:noProof/>
          </w:rPr>
          <w:t>3.1</w:t>
        </w:r>
        <w:r w:rsidR="00163E1C">
          <w:rPr>
            <w:rFonts w:asciiTheme="minorHAnsi" w:eastAsiaTheme="minorEastAsia" w:hAnsiTheme="minorHAnsi" w:cstheme="minorBidi"/>
            <w:noProof/>
            <w:sz w:val="22"/>
            <w:szCs w:val="22"/>
            <w:lang w:val="en-US"/>
          </w:rPr>
          <w:tab/>
        </w:r>
        <w:r w:rsidR="00163E1C" w:rsidRPr="009A5B5A">
          <w:rPr>
            <w:rStyle w:val="Hyperlink"/>
            <w:noProof/>
          </w:rPr>
          <w:t>Abordagem de Investigação</w:t>
        </w:r>
        <w:r w:rsidR="00163E1C">
          <w:rPr>
            <w:noProof/>
            <w:webHidden/>
          </w:rPr>
          <w:tab/>
        </w:r>
        <w:r w:rsidR="00163E1C">
          <w:rPr>
            <w:noProof/>
            <w:webHidden/>
          </w:rPr>
          <w:fldChar w:fldCharType="begin"/>
        </w:r>
        <w:r w:rsidR="00163E1C">
          <w:rPr>
            <w:noProof/>
            <w:webHidden/>
          </w:rPr>
          <w:instrText xml:space="preserve"> PAGEREF _Toc431380921 \h </w:instrText>
        </w:r>
        <w:r w:rsidR="00163E1C">
          <w:rPr>
            <w:noProof/>
            <w:webHidden/>
          </w:rPr>
        </w:r>
        <w:r w:rsidR="00163E1C">
          <w:rPr>
            <w:noProof/>
            <w:webHidden/>
          </w:rPr>
          <w:fldChar w:fldCharType="separate"/>
        </w:r>
        <w:r w:rsidR="009914CE">
          <w:rPr>
            <w:noProof/>
            <w:webHidden/>
          </w:rPr>
          <w:t>7</w:t>
        </w:r>
        <w:r w:rsidR="00163E1C">
          <w:rPr>
            <w:noProof/>
            <w:webHidden/>
          </w:rPr>
          <w:fldChar w:fldCharType="end"/>
        </w:r>
      </w:hyperlink>
    </w:p>
    <w:p w14:paraId="39EFD255"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22" w:history="1">
        <w:r w:rsidR="00163E1C" w:rsidRPr="009A5B5A">
          <w:rPr>
            <w:rStyle w:val="Hyperlink"/>
            <w:noProof/>
          </w:rPr>
          <w:t>3.2</w:t>
        </w:r>
        <w:r w:rsidR="00163E1C">
          <w:rPr>
            <w:rFonts w:asciiTheme="minorHAnsi" w:eastAsiaTheme="minorEastAsia" w:hAnsiTheme="minorHAnsi" w:cstheme="minorBidi"/>
            <w:noProof/>
            <w:sz w:val="22"/>
            <w:szCs w:val="22"/>
            <w:lang w:val="en-US"/>
          </w:rPr>
          <w:tab/>
        </w:r>
        <w:r w:rsidR="00163E1C" w:rsidRPr="009A5B5A">
          <w:rPr>
            <w:rStyle w:val="Hyperlink"/>
            <w:noProof/>
          </w:rPr>
          <w:t>Estado da tecnologia</w:t>
        </w:r>
        <w:r w:rsidR="00163E1C">
          <w:rPr>
            <w:noProof/>
            <w:webHidden/>
          </w:rPr>
          <w:tab/>
        </w:r>
        <w:r w:rsidR="00163E1C">
          <w:rPr>
            <w:noProof/>
            <w:webHidden/>
          </w:rPr>
          <w:fldChar w:fldCharType="begin"/>
        </w:r>
        <w:r w:rsidR="00163E1C">
          <w:rPr>
            <w:noProof/>
            <w:webHidden/>
          </w:rPr>
          <w:instrText xml:space="preserve"> PAGEREF _Toc431380922 \h </w:instrText>
        </w:r>
        <w:r w:rsidR="00163E1C">
          <w:rPr>
            <w:noProof/>
            <w:webHidden/>
          </w:rPr>
        </w:r>
        <w:r w:rsidR="00163E1C">
          <w:rPr>
            <w:noProof/>
            <w:webHidden/>
          </w:rPr>
          <w:fldChar w:fldCharType="separate"/>
        </w:r>
        <w:r w:rsidR="009914CE">
          <w:rPr>
            <w:noProof/>
            <w:webHidden/>
          </w:rPr>
          <w:t>7</w:t>
        </w:r>
        <w:r w:rsidR="00163E1C">
          <w:rPr>
            <w:noProof/>
            <w:webHidden/>
          </w:rPr>
          <w:fldChar w:fldCharType="end"/>
        </w:r>
      </w:hyperlink>
    </w:p>
    <w:p w14:paraId="4064E9A2"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23" w:history="1">
        <w:r w:rsidR="00163E1C" w:rsidRPr="009A5B5A">
          <w:rPr>
            <w:rStyle w:val="Hyperlink"/>
            <w:noProof/>
          </w:rPr>
          <w:t>3.3</w:t>
        </w:r>
        <w:r w:rsidR="00163E1C">
          <w:rPr>
            <w:rFonts w:asciiTheme="minorHAnsi" w:eastAsiaTheme="minorEastAsia" w:hAnsiTheme="minorHAnsi" w:cstheme="minorBidi"/>
            <w:noProof/>
            <w:sz w:val="22"/>
            <w:szCs w:val="22"/>
            <w:lang w:val="en-US"/>
          </w:rPr>
          <w:tab/>
        </w:r>
        <w:r w:rsidR="00163E1C" w:rsidRPr="009A5B5A">
          <w:rPr>
            <w:rStyle w:val="Hyperlink"/>
            <w:noProof/>
          </w:rPr>
          <w:t>Hipótese</w:t>
        </w:r>
        <w:r w:rsidR="00163E1C">
          <w:rPr>
            <w:noProof/>
            <w:webHidden/>
          </w:rPr>
          <w:tab/>
        </w:r>
        <w:r w:rsidR="00163E1C">
          <w:rPr>
            <w:noProof/>
            <w:webHidden/>
          </w:rPr>
          <w:fldChar w:fldCharType="begin"/>
        </w:r>
        <w:r w:rsidR="00163E1C">
          <w:rPr>
            <w:noProof/>
            <w:webHidden/>
          </w:rPr>
          <w:instrText xml:space="preserve"> PAGEREF _Toc431380923 \h </w:instrText>
        </w:r>
        <w:r w:rsidR="00163E1C">
          <w:rPr>
            <w:noProof/>
            <w:webHidden/>
          </w:rPr>
        </w:r>
        <w:r w:rsidR="00163E1C">
          <w:rPr>
            <w:noProof/>
            <w:webHidden/>
          </w:rPr>
          <w:fldChar w:fldCharType="separate"/>
        </w:r>
        <w:r w:rsidR="009914CE">
          <w:rPr>
            <w:noProof/>
            <w:webHidden/>
          </w:rPr>
          <w:t>17</w:t>
        </w:r>
        <w:r w:rsidR="00163E1C">
          <w:rPr>
            <w:noProof/>
            <w:webHidden/>
          </w:rPr>
          <w:fldChar w:fldCharType="end"/>
        </w:r>
      </w:hyperlink>
    </w:p>
    <w:p w14:paraId="7A63D51F"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24" w:history="1">
        <w:r w:rsidR="00163E1C" w:rsidRPr="009A5B5A">
          <w:rPr>
            <w:rStyle w:val="Hyperlink"/>
            <w:noProof/>
          </w:rPr>
          <w:t>3.4</w:t>
        </w:r>
        <w:r w:rsidR="00163E1C">
          <w:rPr>
            <w:rFonts w:asciiTheme="minorHAnsi" w:eastAsiaTheme="minorEastAsia" w:hAnsiTheme="minorHAnsi" w:cstheme="minorBidi"/>
            <w:noProof/>
            <w:sz w:val="22"/>
            <w:szCs w:val="22"/>
            <w:lang w:val="en-US"/>
          </w:rPr>
          <w:tab/>
        </w:r>
        <w:r w:rsidR="00163E1C" w:rsidRPr="009A5B5A">
          <w:rPr>
            <w:rStyle w:val="Hyperlink"/>
            <w:noProof/>
          </w:rPr>
          <w:t>Variáveis de investigação</w:t>
        </w:r>
        <w:r w:rsidR="00163E1C">
          <w:rPr>
            <w:noProof/>
            <w:webHidden/>
          </w:rPr>
          <w:tab/>
        </w:r>
        <w:r w:rsidR="00163E1C">
          <w:rPr>
            <w:noProof/>
            <w:webHidden/>
          </w:rPr>
          <w:fldChar w:fldCharType="begin"/>
        </w:r>
        <w:r w:rsidR="00163E1C">
          <w:rPr>
            <w:noProof/>
            <w:webHidden/>
          </w:rPr>
          <w:instrText xml:space="preserve"> PAGEREF _Toc431380924 \h </w:instrText>
        </w:r>
        <w:r w:rsidR="00163E1C">
          <w:rPr>
            <w:noProof/>
            <w:webHidden/>
          </w:rPr>
        </w:r>
        <w:r w:rsidR="00163E1C">
          <w:rPr>
            <w:noProof/>
            <w:webHidden/>
          </w:rPr>
          <w:fldChar w:fldCharType="separate"/>
        </w:r>
        <w:r w:rsidR="009914CE">
          <w:rPr>
            <w:noProof/>
            <w:webHidden/>
          </w:rPr>
          <w:t>17</w:t>
        </w:r>
        <w:r w:rsidR="00163E1C">
          <w:rPr>
            <w:noProof/>
            <w:webHidden/>
          </w:rPr>
          <w:fldChar w:fldCharType="end"/>
        </w:r>
      </w:hyperlink>
    </w:p>
    <w:p w14:paraId="62F40E54"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25" w:history="1">
        <w:r w:rsidR="00163E1C" w:rsidRPr="009A5B5A">
          <w:rPr>
            <w:rStyle w:val="Hyperlink"/>
            <w:noProof/>
          </w:rPr>
          <w:t>3.5</w:t>
        </w:r>
        <w:r w:rsidR="00163E1C">
          <w:rPr>
            <w:rFonts w:asciiTheme="minorHAnsi" w:eastAsiaTheme="minorEastAsia" w:hAnsiTheme="minorHAnsi" w:cstheme="minorBidi"/>
            <w:noProof/>
            <w:sz w:val="22"/>
            <w:szCs w:val="22"/>
            <w:lang w:val="en-US"/>
          </w:rPr>
          <w:tab/>
        </w:r>
        <w:r w:rsidR="00163E1C" w:rsidRPr="009A5B5A">
          <w:rPr>
            <w:rStyle w:val="Hyperlink"/>
            <w:noProof/>
          </w:rPr>
          <w:t>Métodos de Investigação</w:t>
        </w:r>
        <w:r w:rsidR="00163E1C">
          <w:rPr>
            <w:noProof/>
            <w:webHidden/>
          </w:rPr>
          <w:tab/>
        </w:r>
        <w:r w:rsidR="00163E1C">
          <w:rPr>
            <w:noProof/>
            <w:webHidden/>
          </w:rPr>
          <w:fldChar w:fldCharType="begin"/>
        </w:r>
        <w:r w:rsidR="00163E1C">
          <w:rPr>
            <w:noProof/>
            <w:webHidden/>
          </w:rPr>
          <w:instrText xml:space="preserve"> PAGEREF _Toc431380925 \h </w:instrText>
        </w:r>
        <w:r w:rsidR="00163E1C">
          <w:rPr>
            <w:noProof/>
            <w:webHidden/>
          </w:rPr>
        </w:r>
        <w:r w:rsidR="00163E1C">
          <w:rPr>
            <w:noProof/>
            <w:webHidden/>
          </w:rPr>
          <w:fldChar w:fldCharType="separate"/>
        </w:r>
        <w:r w:rsidR="009914CE">
          <w:rPr>
            <w:noProof/>
            <w:webHidden/>
          </w:rPr>
          <w:t>17</w:t>
        </w:r>
        <w:r w:rsidR="00163E1C">
          <w:rPr>
            <w:noProof/>
            <w:webHidden/>
          </w:rPr>
          <w:fldChar w:fldCharType="end"/>
        </w:r>
      </w:hyperlink>
    </w:p>
    <w:p w14:paraId="47D6A753" w14:textId="77777777" w:rsidR="00163E1C" w:rsidRDefault="0022544B">
      <w:pPr>
        <w:pStyle w:val="TOC3"/>
        <w:tabs>
          <w:tab w:val="left" w:pos="1100"/>
          <w:tab w:val="right" w:leader="dot" w:pos="9061"/>
        </w:tabs>
        <w:rPr>
          <w:rFonts w:asciiTheme="minorHAnsi" w:eastAsiaTheme="minorEastAsia" w:hAnsiTheme="minorHAnsi" w:cstheme="minorBidi"/>
          <w:noProof/>
          <w:sz w:val="22"/>
          <w:szCs w:val="22"/>
          <w:lang w:val="en-US"/>
        </w:rPr>
      </w:pPr>
      <w:hyperlink w:anchor="_Toc431380926" w:history="1">
        <w:r w:rsidR="00163E1C" w:rsidRPr="009A5B5A">
          <w:rPr>
            <w:rStyle w:val="Hyperlink"/>
            <w:noProof/>
          </w:rPr>
          <w:t>3.6</w:t>
        </w:r>
        <w:r w:rsidR="00163E1C">
          <w:rPr>
            <w:rFonts w:asciiTheme="minorHAnsi" w:eastAsiaTheme="minorEastAsia" w:hAnsiTheme="minorHAnsi" w:cstheme="minorBidi"/>
            <w:noProof/>
            <w:sz w:val="22"/>
            <w:szCs w:val="22"/>
            <w:lang w:val="en-US"/>
          </w:rPr>
          <w:tab/>
        </w:r>
        <w:r w:rsidR="00163E1C" w:rsidRPr="009A5B5A">
          <w:rPr>
            <w:rStyle w:val="Hyperlink"/>
            <w:noProof/>
          </w:rPr>
          <w:t>Resultados esperados de investigação</w:t>
        </w:r>
        <w:r w:rsidR="00163E1C">
          <w:rPr>
            <w:noProof/>
            <w:webHidden/>
          </w:rPr>
          <w:tab/>
        </w:r>
        <w:r w:rsidR="00163E1C">
          <w:rPr>
            <w:noProof/>
            <w:webHidden/>
          </w:rPr>
          <w:fldChar w:fldCharType="begin"/>
        </w:r>
        <w:r w:rsidR="00163E1C">
          <w:rPr>
            <w:noProof/>
            <w:webHidden/>
          </w:rPr>
          <w:instrText xml:space="preserve"> PAGEREF _Toc431380926 \h </w:instrText>
        </w:r>
        <w:r w:rsidR="00163E1C">
          <w:rPr>
            <w:noProof/>
            <w:webHidden/>
          </w:rPr>
        </w:r>
        <w:r w:rsidR="00163E1C">
          <w:rPr>
            <w:noProof/>
            <w:webHidden/>
          </w:rPr>
          <w:fldChar w:fldCharType="separate"/>
        </w:r>
        <w:r w:rsidR="009914CE">
          <w:rPr>
            <w:noProof/>
            <w:webHidden/>
          </w:rPr>
          <w:t>18</w:t>
        </w:r>
        <w:r w:rsidR="00163E1C">
          <w:rPr>
            <w:noProof/>
            <w:webHidden/>
          </w:rPr>
          <w:fldChar w:fldCharType="end"/>
        </w:r>
      </w:hyperlink>
    </w:p>
    <w:p w14:paraId="10DDE9D5" w14:textId="77777777" w:rsidR="00163E1C" w:rsidRDefault="0022544B">
      <w:pPr>
        <w:pStyle w:val="TOC2"/>
        <w:tabs>
          <w:tab w:val="left" w:pos="660"/>
          <w:tab w:val="right" w:leader="dot" w:pos="9061"/>
        </w:tabs>
        <w:rPr>
          <w:rFonts w:asciiTheme="minorHAnsi" w:eastAsiaTheme="minorEastAsia" w:hAnsiTheme="minorHAnsi" w:cstheme="minorBidi"/>
          <w:noProof/>
          <w:sz w:val="22"/>
          <w:szCs w:val="22"/>
          <w:lang w:val="en-US"/>
        </w:rPr>
      </w:pPr>
      <w:hyperlink w:anchor="_Toc431380927" w:history="1">
        <w:r w:rsidR="00163E1C" w:rsidRPr="009A5B5A">
          <w:rPr>
            <w:rStyle w:val="Hyperlink"/>
            <w:noProof/>
          </w:rPr>
          <w:t>4</w:t>
        </w:r>
        <w:r w:rsidR="00163E1C">
          <w:rPr>
            <w:rFonts w:asciiTheme="minorHAnsi" w:eastAsiaTheme="minorEastAsia" w:hAnsiTheme="minorHAnsi" w:cstheme="minorBidi"/>
            <w:noProof/>
            <w:sz w:val="22"/>
            <w:szCs w:val="22"/>
            <w:lang w:val="en-US"/>
          </w:rPr>
          <w:tab/>
        </w:r>
        <w:r w:rsidR="00163E1C" w:rsidRPr="009A5B5A">
          <w:rPr>
            <w:rStyle w:val="Hyperlink"/>
            <w:noProof/>
          </w:rPr>
          <w:t>Administração e Controlo de Investigação</w:t>
        </w:r>
        <w:r w:rsidR="00163E1C">
          <w:rPr>
            <w:noProof/>
            <w:webHidden/>
          </w:rPr>
          <w:tab/>
        </w:r>
        <w:r w:rsidR="00163E1C">
          <w:rPr>
            <w:noProof/>
            <w:webHidden/>
          </w:rPr>
          <w:fldChar w:fldCharType="begin"/>
        </w:r>
        <w:r w:rsidR="00163E1C">
          <w:rPr>
            <w:noProof/>
            <w:webHidden/>
          </w:rPr>
          <w:instrText xml:space="preserve"> PAGEREF _Toc431380927 \h </w:instrText>
        </w:r>
        <w:r w:rsidR="00163E1C">
          <w:rPr>
            <w:noProof/>
            <w:webHidden/>
          </w:rPr>
        </w:r>
        <w:r w:rsidR="00163E1C">
          <w:rPr>
            <w:noProof/>
            <w:webHidden/>
          </w:rPr>
          <w:fldChar w:fldCharType="separate"/>
        </w:r>
        <w:r w:rsidR="009914CE">
          <w:rPr>
            <w:noProof/>
            <w:webHidden/>
          </w:rPr>
          <w:t>19</w:t>
        </w:r>
        <w:r w:rsidR="00163E1C">
          <w:rPr>
            <w:noProof/>
            <w:webHidden/>
          </w:rPr>
          <w:fldChar w:fldCharType="end"/>
        </w:r>
      </w:hyperlink>
    </w:p>
    <w:p w14:paraId="2C603937" w14:textId="77777777" w:rsidR="00163E1C" w:rsidRDefault="0022544B">
      <w:pPr>
        <w:pStyle w:val="TOC3"/>
        <w:tabs>
          <w:tab w:val="right" w:leader="dot" w:pos="9061"/>
        </w:tabs>
        <w:rPr>
          <w:rFonts w:asciiTheme="minorHAnsi" w:eastAsiaTheme="minorEastAsia" w:hAnsiTheme="minorHAnsi" w:cstheme="minorBidi"/>
          <w:noProof/>
          <w:sz w:val="22"/>
          <w:szCs w:val="22"/>
          <w:lang w:val="en-US"/>
        </w:rPr>
      </w:pPr>
      <w:hyperlink w:anchor="_Toc431380928" w:history="1">
        <w:r w:rsidR="00163E1C" w:rsidRPr="009A5B5A">
          <w:rPr>
            <w:rStyle w:val="Hyperlink"/>
            <w:noProof/>
          </w:rPr>
          <w:t>4.2 Cronograma da investigação</w:t>
        </w:r>
        <w:r w:rsidR="00163E1C">
          <w:rPr>
            <w:noProof/>
            <w:webHidden/>
          </w:rPr>
          <w:tab/>
        </w:r>
        <w:r w:rsidR="00163E1C">
          <w:rPr>
            <w:noProof/>
            <w:webHidden/>
          </w:rPr>
          <w:fldChar w:fldCharType="begin"/>
        </w:r>
        <w:r w:rsidR="00163E1C">
          <w:rPr>
            <w:noProof/>
            <w:webHidden/>
          </w:rPr>
          <w:instrText xml:space="preserve"> PAGEREF _Toc431380928 \h </w:instrText>
        </w:r>
        <w:r w:rsidR="00163E1C">
          <w:rPr>
            <w:noProof/>
            <w:webHidden/>
          </w:rPr>
        </w:r>
        <w:r w:rsidR="00163E1C">
          <w:rPr>
            <w:noProof/>
            <w:webHidden/>
          </w:rPr>
          <w:fldChar w:fldCharType="separate"/>
        </w:r>
        <w:r w:rsidR="009914CE">
          <w:rPr>
            <w:noProof/>
            <w:webHidden/>
          </w:rPr>
          <w:t>19</w:t>
        </w:r>
        <w:r w:rsidR="00163E1C">
          <w:rPr>
            <w:noProof/>
            <w:webHidden/>
          </w:rPr>
          <w:fldChar w:fldCharType="end"/>
        </w:r>
      </w:hyperlink>
    </w:p>
    <w:p w14:paraId="027FCC99" w14:textId="77777777" w:rsidR="00163E1C" w:rsidRDefault="0022544B">
      <w:pPr>
        <w:pStyle w:val="TOC1"/>
        <w:tabs>
          <w:tab w:val="right" w:leader="dot" w:pos="9061"/>
        </w:tabs>
        <w:rPr>
          <w:rFonts w:asciiTheme="minorHAnsi" w:eastAsiaTheme="minorEastAsia" w:hAnsiTheme="minorHAnsi" w:cstheme="minorBidi"/>
          <w:noProof/>
          <w:sz w:val="22"/>
          <w:szCs w:val="22"/>
          <w:lang w:val="en-US"/>
        </w:rPr>
      </w:pPr>
      <w:hyperlink w:anchor="_Toc431380929" w:history="1">
        <w:r w:rsidR="00163E1C" w:rsidRPr="009A5B5A">
          <w:rPr>
            <w:rStyle w:val="Hyperlink"/>
            <w:noProof/>
          </w:rPr>
          <w:t>REFERÊNCIAS BIBLIOGRÁFICAS</w:t>
        </w:r>
        <w:r w:rsidR="00163E1C">
          <w:rPr>
            <w:noProof/>
            <w:webHidden/>
          </w:rPr>
          <w:tab/>
        </w:r>
        <w:r w:rsidR="00163E1C">
          <w:rPr>
            <w:noProof/>
            <w:webHidden/>
          </w:rPr>
          <w:fldChar w:fldCharType="begin"/>
        </w:r>
        <w:r w:rsidR="00163E1C">
          <w:rPr>
            <w:noProof/>
            <w:webHidden/>
          </w:rPr>
          <w:instrText xml:space="preserve"> PAGEREF _Toc431380929 \h </w:instrText>
        </w:r>
        <w:r w:rsidR="00163E1C">
          <w:rPr>
            <w:noProof/>
            <w:webHidden/>
          </w:rPr>
        </w:r>
        <w:r w:rsidR="00163E1C">
          <w:rPr>
            <w:noProof/>
            <w:webHidden/>
          </w:rPr>
          <w:fldChar w:fldCharType="separate"/>
        </w:r>
        <w:r w:rsidR="009914CE">
          <w:rPr>
            <w:noProof/>
            <w:webHidden/>
          </w:rPr>
          <w:t>21</w:t>
        </w:r>
        <w:r w:rsidR="00163E1C">
          <w:rPr>
            <w:noProof/>
            <w:webHidden/>
          </w:rPr>
          <w:fldChar w:fldCharType="end"/>
        </w:r>
      </w:hyperlink>
    </w:p>
    <w:p w14:paraId="229F8D01" w14:textId="77777777" w:rsidR="00653874" w:rsidRPr="00A33EDC" w:rsidRDefault="006255FD">
      <w:pPr>
        <w:pStyle w:val="TextBody"/>
        <w:spacing w:before="0" w:after="0" w:line="360" w:lineRule="auto"/>
        <w:rPr>
          <w:rFonts w:ascii="Times New Roman" w:hAnsi="Times New Roman" w:cs="Times New Roman"/>
        </w:rPr>
      </w:pPr>
      <w:r w:rsidRPr="00A33EDC">
        <w:fldChar w:fldCharType="end"/>
      </w:r>
    </w:p>
    <w:p w14:paraId="5DF112D6" w14:textId="77777777" w:rsidR="00653874" w:rsidRPr="00A33EDC" w:rsidRDefault="00653874">
      <w:pPr>
        <w:pStyle w:val="TextBody"/>
        <w:spacing w:before="0" w:after="0" w:line="360" w:lineRule="auto"/>
        <w:rPr>
          <w:rFonts w:ascii="Times New Roman" w:hAnsi="Times New Roman" w:cs="Times New Roman"/>
        </w:rPr>
      </w:pPr>
    </w:p>
    <w:p w14:paraId="046C93C8" w14:textId="77777777" w:rsidR="00653874" w:rsidRPr="00A33EDC" w:rsidRDefault="00653874">
      <w:pPr>
        <w:pStyle w:val="TextBody"/>
        <w:spacing w:before="0" w:after="0" w:line="360" w:lineRule="auto"/>
        <w:rPr>
          <w:rFonts w:ascii="Times New Roman" w:hAnsi="Times New Roman" w:cs="Times New Roman"/>
          <w:bCs/>
          <w:caps/>
          <w:szCs w:val="24"/>
        </w:rPr>
      </w:pPr>
    </w:p>
    <w:p w14:paraId="546E12AE" w14:textId="77777777" w:rsidR="00653874" w:rsidRPr="00A33EDC" w:rsidRDefault="00653874">
      <w:pPr>
        <w:pStyle w:val="TextBody"/>
        <w:spacing w:before="0" w:after="0" w:line="360" w:lineRule="auto"/>
        <w:rPr>
          <w:rFonts w:ascii="Times New Roman" w:hAnsi="Times New Roman" w:cs="Times New Roman"/>
          <w:b/>
          <w:bCs/>
          <w:caps/>
          <w:szCs w:val="24"/>
        </w:rPr>
      </w:pPr>
    </w:p>
    <w:p w14:paraId="65D2C7ED" w14:textId="77777777" w:rsidR="00653874" w:rsidRPr="00A33EDC" w:rsidRDefault="00653874">
      <w:pPr>
        <w:spacing w:before="0" w:after="0"/>
        <w:ind w:left="1260" w:right="472" w:hanging="810"/>
      </w:pPr>
    </w:p>
    <w:p w14:paraId="624CB8F8" w14:textId="77777777" w:rsidR="00653874" w:rsidRPr="00A33EDC" w:rsidRDefault="00653874">
      <w:pPr>
        <w:spacing w:before="0" w:after="0"/>
        <w:ind w:left="1260" w:right="472" w:hanging="810"/>
      </w:pPr>
    </w:p>
    <w:p w14:paraId="3460F52F" w14:textId="77777777" w:rsidR="00653874" w:rsidRPr="00A33EDC" w:rsidRDefault="00653874">
      <w:pPr>
        <w:spacing w:before="0" w:after="0"/>
        <w:ind w:left="1260" w:right="472" w:hanging="810"/>
        <w:jc w:val="left"/>
      </w:pPr>
    </w:p>
    <w:p w14:paraId="06AAE5EB" w14:textId="77777777" w:rsidR="00653874" w:rsidRPr="00A33EDC" w:rsidRDefault="00653874">
      <w:pPr>
        <w:spacing w:before="0" w:after="0"/>
        <w:ind w:left="1260" w:right="472" w:hanging="810"/>
      </w:pPr>
    </w:p>
    <w:p w14:paraId="654313AD" w14:textId="77777777" w:rsidR="00653874" w:rsidRPr="00A33EDC" w:rsidRDefault="00653874">
      <w:pPr>
        <w:spacing w:before="0" w:after="0"/>
        <w:ind w:left="1260" w:right="472" w:hanging="810"/>
      </w:pPr>
    </w:p>
    <w:p w14:paraId="5956D399" w14:textId="77777777" w:rsidR="00653874" w:rsidRPr="00A33EDC" w:rsidRDefault="00653874">
      <w:pPr>
        <w:pStyle w:val="Title"/>
        <w:spacing w:before="0" w:after="0"/>
        <w:rPr>
          <w:rFonts w:cs="Times New Roman"/>
          <w:sz w:val="24"/>
          <w:szCs w:val="24"/>
        </w:rPr>
      </w:pPr>
    </w:p>
    <w:p w14:paraId="6CB02CFE" w14:textId="77777777" w:rsidR="00653874" w:rsidRPr="00A33EDC" w:rsidRDefault="006255FD" w:rsidP="0026366B">
      <w:pPr>
        <w:pStyle w:val="Heading1"/>
      </w:pPr>
      <w:bookmarkStart w:id="0" w:name="_Toc260760888"/>
      <w:bookmarkStart w:id="1" w:name="_Toc260760889"/>
      <w:bookmarkStart w:id="2" w:name="_Toc431380906"/>
      <w:bookmarkEnd w:id="0"/>
      <w:r w:rsidRPr="00A33EDC">
        <w:lastRenderedPageBreak/>
        <w:t>ÍNDICE DE FIGURAS</w:t>
      </w:r>
      <w:bookmarkEnd w:id="1"/>
      <w:bookmarkEnd w:id="2"/>
      <w:r w:rsidRPr="00A33EDC">
        <w:t xml:space="preserve"> </w:t>
      </w:r>
    </w:p>
    <w:p w14:paraId="3DBB0954" w14:textId="77777777" w:rsidR="00653874" w:rsidRPr="00A33EDC" w:rsidRDefault="00653874">
      <w:pPr>
        <w:pStyle w:val="Title"/>
        <w:spacing w:before="0" w:after="0"/>
      </w:pPr>
    </w:p>
    <w:p w14:paraId="72AC03C4" w14:textId="77777777" w:rsidR="0026366B" w:rsidRDefault="0026366B">
      <w:pPr>
        <w:pStyle w:val="TableofFigures"/>
        <w:tabs>
          <w:tab w:val="right" w:leader="dot" w:pos="9061"/>
        </w:tabs>
        <w:rPr>
          <w:rFonts w:asciiTheme="minorHAnsi" w:eastAsiaTheme="minorEastAsia" w:hAnsiTheme="minorHAnsi" w:cstheme="minorBidi"/>
          <w:noProof/>
          <w:sz w:val="22"/>
          <w:szCs w:val="22"/>
          <w:lang w:val="en-US"/>
        </w:rPr>
      </w:pPr>
      <w:r>
        <w:rPr>
          <w:b/>
        </w:rPr>
        <w:fldChar w:fldCharType="begin"/>
      </w:r>
      <w:r>
        <w:rPr>
          <w:b/>
        </w:rPr>
        <w:instrText xml:space="preserve"> TOC \h \z \c "Figura" </w:instrText>
      </w:r>
      <w:r>
        <w:rPr>
          <w:b/>
        </w:rPr>
        <w:fldChar w:fldCharType="separate"/>
      </w:r>
      <w:hyperlink w:anchor="_Toc431380493" w:history="1">
        <w:r w:rsidRPr="00E15DCF">
          <w:rPr>
            <w:rStyle w:val="Hyperlink"/>
            <w:noProof/>
          </w:rPr>
          <w:t>Figura 1: Diversos tipos de Diagramas UML, (TEOFELO)</w:t>
        </w:r>
        <w:r>
          <w:rPr>
            <w:noProof/>
            <w:webHidden/>
          </w:rPr>
          <w:tab/>
        </w:r>
        <w:r>
          <w:rPr>
            <w:noProof/>
            <w:webHidden/>
          </w:rPr>
          <w:fldChar w:fldCharType="begin"/>
        </w:r>
        <w:r>
          <w:rPr>
            <w:noProof/>
            <w:webHidden/>
          </w:rPr>
          <w:instrText xml:space="preserve"> PAGEREF _Toc431380493 \h </w:instrText>
        </w:r>
        <w:r>
          <w:rPr>
            <w:noProof/>
            <w:webHidden/>
          </w:rPr>
        </w:r>
        <w:r>
          <w:rPr>
            <w:noProof/>
            <w:webHidden/>
          </w:rPr>
          <w:fldChar w:fldCharType="separate"/>
        </w:r>
        <w:r w:rsidR="009914CE">
          <w:rPr>
            <w:noProof/>
            <w:webHidden/>
          </w:rPr>
          <w:t>11</w:t>
        </w:r>
        <w:r>
          <w:rPr>
            <w:noProof/>
            <w:webHidden/>
          </w:rPr>
          <w:fldChar w:fldCharType="end"/>
        </w:r>
      </w:hyperlink>
    </w:p>
    <w:p w14:paraId="4C19695E" w14:textId="77777777" w:rsidR="0026366B" w:rsidRDefault="0022544B">
      <w:pPr>
        <w:pStyle w:val="TableofFigures"/>
        <w:tabs>
          <w:tab w:val="right" w:leader="dot" w:pos="9061"/>
        </w:tabs>
        <w:rPr>
          <w:rFonts w:asciiTheme="minorHAnsi" w:eastAsiaTheme="minorEastAsia" w:hAnsiTheme="minorHAnsi" w:cstheme="minorBidi"/>
          <w:noProof/>
          <w:sz w:val="22"/>
          <w:szCs w:val="22"/>
          <w:lang w:val="en-US"/>
        </w:rPr>
      </w:pPr>
      <w:hyperlink w:anchor="_Toc431380494" w:history="1">
        <w:r w:rsidR="0026366B" w:rsidRPr="00E15DCF">
          <w:rPr>
            <w:rStyle w:val="Hyperlink"/>
            <w:noProof/>
          </w:rPr>
          <w:t>Figura 2: Esquema de uma aplicação usando MVC (PRESSMAN, 1995)</w:t>
        </w:r>
        <w:r w:rsidR="0026366B">
          <w:rPr>
            <w:noProof/>
            <w:webHidden/>
          </w:rPr>
          <w:tab/>
        </w:r>
        <w:r w:rsidR="0026366B">
          <w:rPr>
            <w:noProof/>
            <w:webHidden/>
          </w:rPr>
          <w:fldChar w:fldCharType="begin"/>
        </w:r>
        <w:r w:rsidR="0026366B">
          <w:rPr>
            <w:noProof/>
            <w:webHidden/>
          </w:rPr>
          <w:instrText xml:space="preserve"> PAGEREF _Toc431380494 \h </w:instrText>
        </w:r>
        <w:r w:rsidR="0026366B">
          <w:rPr>
            <w:noProof/>
            <w:webHidden/>
          </w:rPr>
        </w:r>
        <w:r w:rsidR="0026366B">
          <w:rPr>
            <w:noProof/>
            <w:webHidden/>
          </w:rPr>
          <w:fldChar w:fldCharType="separate"/>
        </w:r>
        <w:r w:rsidR="009914CE">
          <w:rPr>
            <w:noProof/>
            <w:webHidden/>
          </w:rPr>
          <w:t>12</w:t>
        </w:r>
        <w:r w:rsidR="0026366B">
          <w:rPr>
            <w:noProof/>
            <w:webHidden/>
          </w:rPr>
          <w:fldChar w:fldCharType="end"/>
        </w:r>
      </w:hyperlink>
    </w:p>
    <w:p w14:paraId="05EC1C09" w14:textId="77777777" w:rsidR="0026366B" w:rsidRDefault="0022544B">
      <w:pPr>
        <w:pStyle w:val="TableofFigures"/>
        <w:tabs>
          <w:tab w:val="right" w:leader="dot" w:pos="9061"/>
        </w:tabs>
        <w:rPr>
          <w:rFonts w:asciiTheme="minorHAnsi" w:eastAsiaTheme="minorEastAsia" w:hAnsiTheme="minorHAnsi" w:cstheme="minorBidi"/>
          <w:noProof/>
          <w:sz w:val="22"/>
          <w:szCs w:val="22"/>
          <w:lang w:val="en-US"/>
        </w:rPr>
      </w:pPr>
      <w:hyperlink w:anchor="_Toc431380495" w:history="1">
        <w:r w:rsidR="0026366B" w:rsidRPr="00E15DCF">
          <w:rPr>
            <w:rStyle w:val="Hyperlink"/>
            <w:noProof/>
          </w:rPr>
          <w:t>Figura 3: Esquema de uma aplicação Monótona (PRESSMAN, 1995)</w:t>
        </w:r>
        <w:r w:rsidR="0026366B">
          <w:rPr>
            <w:noProof/>
            <w:webHidden/>
          </w:rPr>
          <w:tab/>
        </w:r>
        <w:r w:rsidR="0026366B">
          <w:rPr>
            <w:noProof/>
            <w:webHidden/>
          </w:rPr>
          <w:fldChar w:fldCharType="begin"/>
        </w:r>
        <w:r w:rsidR="0026366B">
          <w:rPr>
            <w:noProof/>
            <w:webHidden/>
          </w:rPr>
          <w:instrText xml:space="preserve"> PAGEREF _Toc431380495 \h </w:instrText>
        </w:r>
        <w:r w:rsidR="0026366B">
          <w:rPr>
            <w:noProof/>
            <w:webHidden/>
          </w:rPr>
        </w:r>
        <w:r w:rsidR="0026366B">
          <w:rPr>
            <w:noProof/>
            <w:webHidden/>
          </w:rPr>
          <w:fldChar w:fldCharType="separate"/>
        </w:r>
        <w:r w:rsidR="009914CE">
          <w:rPr>
            <w:noProof/>
            <w:webHidden/>
          </w:rPr>
          <w:t>12</w:t>
        </w:r>
        <w:r w:rsidR="0026366B">
          <w:rPr>
            <w:noProof/>
            <w:webHidden/>
          </w:rPr>
          <w:fldChar w:fldCharType="end"/>
        </w:r>
      </w:hyperlink>
    </w:p>
    <w:p w14:paraId="71378F14" w14:textId="5CC7B243" w:rsidR="00653874" w:rsidRPr="00A33EDC" w:rsidRDefault="0026366B">
      <w:pPr>
        <w:pStyle w:val="Title"/>
        <w:spacing w:before="0" w:after="0"/>
        <w:rPr>
          <w:rFonts w:cs="Times New Roman"/>
          <w:b w:val="0"/>
          <w:sz w:val="24"/>
          <w:szCs w:val="24"/>
        </w:rPr>
      </w:pPr>
      <w:r>
        <w:rPr>
          <w:rFonts w:cs="Times New Roman"/>
          <w:b w:val="0"/>
          <w:sz w:val="24"/>
          <w:szCs w:val="24"/>
        </w:rPr>
        <w:fldChar w:fldCharType="end"/>
      </w:r>
    </w:p>
    <w:p w14:paraId="7B78D71E" w14:textId="77777777" w:rsidR="00653874" w:rsidRPr="00A33EDC" w:rsidRDefault="00653874">
      <w:pPr>
        <w:pStyle w:val="Title"/>
        <w:spacing w:before="0" w:after="0"/>
        <w:rPr>
          <w:rFonts w:cs="Times New Roman"/>
          <w:b w:val="0"/>
          <w:sz w:val="24"/>
          <w:szCs w:val="24"/>
        </w:rPr>
      </w:pPr>
      <w:bookmarkStart w:id="3" w:name="_GoBack"/>
      <w:bookmarkEnd w:id="3"/>
    </w:p>
    <w:p w14:paraId="65E1869E" w14:textId="77777777" w:rsidR="00653874" w:rsidRPr="00A33EDC" w:rsidRDefault="00653874">
      <w:pPr>
        <w:pStyle w:val="Title"/>
        <w:spacing w:before="0" w:after="0"/>
        <w:rPr>
          <w:rFonts w:cs="Times New Roman"/>
          <w:b w:val="0"/>
          <w:sz w:val="24"/>
          <w:szCs w:val="24"/>
        </w:rPr>
      </w:pPr>
    </w:p>
    <w:p w14:paraId="17F64AD2" w14:textId="77777777" w:rsidR="00653874" w:rsidRPr="00A33EDC" w:rsidRDefault="00653874">
      <w:pPr>
        <w:pStyle w:val="Title"/>
        <w:spacing w:before="0" w:after="0"/>
        <w:rPr>
          <w:rFonts w:cs="Times New Roman"/>
          <w:b w:val="0"/>
          <w:sz w:val="24"/>
          <w:szCs w:val="24"/>
        </w:rPr>
      </w:pPr>
    </w:p>
    <w:p w14:paraId="5EA11196" w14:textId="77777777" w:rsidR="00653874" w:rsidRPr="00A33EDC" w:rsidRDefault="00653874">
      <w:pPr>
        <w:pStyle w:val="Title"/>
        <w:spacing w:before="0" w:after="0"/>
        <w:rPr>
          <w:rFonts w:cs="Times New Roman"/>
          <w:b w:val="0"/>
          <w:sz w:val="24"/>
          <w:szCs w:val="24"/>
        </w:rPr>
      </w:pPr>
    </w:p>
    <w:p w14:paraId="642C8347" w14:textId="77777777" w:rsidR="00653874" w:rsidRPr="00A33EDC" w:rsidRDefault="00653874">
      <w:pPr>
        <w:pStyle w:val="Title"/>
        <w:spacing w:before="0" w:after="0"/>
        <w:rPr>
          <w:rFonts w:cs="Times New Roman"/>
          <w:b w:val="0"/>
          <w:sz w:val="24"/>
          <w:szCs w:val="24"/>
        </w:rPr>
      </w:pPr>
    </w:p>
    <w:p w14:paraId="1AB52831" w14:textId="77777777" w:rsidR="00653874" w:rsidRPr="00A33EDC" w:rsidRDefault="00653874">
      <w:pPr>
        <w:pStyle w:val="Title"/>
        <w:spacing w:before="0" w:after="0"/>
        <w:rPr>
          <w:rFonts w:cs="Times New Roman"/>
          <w:b w:val="0"/>
          <w:sz w:val="24"/>
          <w:szCs w:val="24"/>
        </w:rPr>
      </w:pPr>
    </w:p>
    <w:p w14:paraId="32D39AC5" w14:textId="77777777" w:rsidR="00653874" w:rsidRPr="00A33EDC" w:rsidRDefault="00653874">
      <w:pPr>
        <w:pStyle w:val="Title"/>
        <w:spacing w:before="0" w:after="0"/>
        <w:rPr>
          <w:rFonts w:cs="Times New Roman"/>
          <w:b w:val="0"/>
          <w:sz w:val="24"/>
          <w:szCs w:val="24"/>
        </w:rPr>
      </w:pPr>
    </w:p>
    <w:p w14:paraId="7AE54F87" w14:textId="77777777" w:rsidR="00653874" w:rsidRPr="00A33EDC" w:rsidRDefault="00653874">
      <w:pPr>
        <w:pStyle w:val="Title"/>
        <w:spacing w:before="0" w:after="0"/>
        <w:rPr>
          <w:rFonts w:cs="Times New Roman"/>
          <w:b w:val="0"/>
          <w:sz w:val="24"/>
          <w:szCs w:val="24"/>
        </w:rPr>
      </w:pPr>
    </w:p>
    <w:p w14:paraId="4A28F7B0" w14:textId="77777777" w:rsidR="00653874" w:rsidRPr="00A33EDC" w:rsidRDefault="00653874">
      <w:pPr>
        <w:pStyle w:val="Title"/>
        <w:spacing w:before="0" w:after="0"/>
        <w:rPr>
          <w:rFonts w:cs="Times New Roman"/>
          <w:b w:val="0"/>
          <w:sz w:val="24"/>
          <w:szCs w:val="24"/>
        </w:rPr>
      </w:pPr>
    </w:p>
    <w:p w14:paraId="20B2E857" w14:textId="77777777" w:rsidR="00653874" w:rsidRPr="00A33EDC" w:rsidRDefault="00653874">
      <w:pPr>
        <w:pStyle w:val="Title"/>
        <w:spacing w:before="0" w:after="0"/>
        <w:rPr>
          <w:rFonts w:cs="Times New Roman"/>
          <w:b w:val="0"/>
          <w:sz w:val="24"/>
          <w:szCs w:val="24"/>
        </w:rPr>
      </w:pPr>
    </w:p>
    <w:p w14:paraId="0A881D70" w14:textId="77777777" w:rsidR="00653874" w:rsidRPr="00A33EDC" w:rsidRDefault="00653874">
      <w:pPr>
        <w:pStyle w:val="Title"/>
        <w:spacing w:before="0" w:after="0"/>
        <w:rPr>
          <w:rFonts w:cs="Times New Roman"/>
          <w:b w:val="0"/>
          <w:sz w:val="24"/>
          <w:szCs w:val="24"/>
        </w:rPr>
      </w:pPr>
    </w:p>
    <w:p w14:paraId="22DDFE46" w14:textId="77777777" w:rsidR="00653874" w:rsidRPr="00A33EDC" w:rsidRDefault="00653874">
      <w:pPr>
        <w:pStyle w:val="Title"/>
        <w:spacing w:before="0" w:after="0"/>
        <w:rPr>
          <w:rFonts w:cs="Times New Roman"/>
          <w:b w:val="0"/>
          <w:sz w:val="24"/>
          <w:szCs w:val="24"/>
        </w:rPr>
      </w:pPr>
    </w:p>
    <w:p w14:paraId="397079D4" w14:textId="77777777" w:rsidR="00653874" w:rsidRPr="00A33EDC" w:rsidRDefault="00653874">
      <w:pPr>
        <w:pStyle w:val="Title"/>
        <w:spacing w:before="0" w:after="0"/>
        <w:rPr>
          <w:rFonts w:cs="Times New Roman"/>
          <w:b w:val="0"/>
          <w:sz w:val="24"/>
          <w:szCs w:val="24"/>
        </w:rPr>
      </w:pPr>
    </w:p>
    <w:p w14:paraId="2AFE8EE9" w14:textId="77777777" w:rsidR="00653874" w:rsidRPr="00A33EDC" w:rsidRDefault="00653874">
      <w:pPr>
        <w:pStyle w:val="Title"/>
        <w:spacing w:before="0" w:after="0"/>
        <w:rPr>
          <w:rFonts w:cs="Times New Roman"/>
          <w:b w:val="0"/>
          <w:sz w:val="24"/>
          <w:szCs w:val="24"/>
        </w:rPr>
      </w:pPr>
    </w:p>
    <w:p w14:paraId="02BD52C5" w14:textId="77777777" w:rsidR="00653874" w:rsidRPr="00A33EDC" w:rsidRDefault="00653874">
      <w:pPr>
        <w:pStyle w:val="Title"/>
        <w:spacing w:before="0" w:after="0"/>
        <w:rPr>
          <w:rFonts w:cs="Times New Roman"/>
          <w:b w:val="0"/>
          <w:sz w:val="24"/>
          <w:szCs w:val="24"/>
        </w:rPr>
      </w:pPr>
    </w:p>
    <w:p w14:paraId="341D060A" w14:textId="77777777" w:rsidR="00653874" w:rsidRPr="00A33EDC" w:rsidRDefault="00653874">
      <w:pPr>
        <w:pStyle w:val="Title"/>
        <w:spacing w:before="0" w:after="0"/>
        <w:rPr>
          <w:rFonts w:cs="Times New Roman"/>
          <w:b w:val="0"/>
          <w:sz w:val="24"/>
          <w:szCs w:val="24"/>
        </w:rPr>
      </w:pPr>
    </w:p>
    <w:p w14:paraId="587D897F" w14:textId="77777777" w:rsidR="00653874" w:rsidRPr="00A33EDC" w:rsidRDefault="00653874">
      <w:pPr>
        <w:pStyle w:val="Title"/>
        <w:spacing w:before="0" w:after="0"/>
        <w:rPr>
          <w:rFonts w:cs="Times New Roman"/>
          <w:b w:val="0"/>
          <w:sz w:val="24"/>
          <w:szCs w:val="24"/>
        </w:rPr>
      </w:pPr>
    </w:p>
    <w:p w14:paraId="6310B223" w14:textId="77777777" w:rsidR="00653874" w:rsidRPr="00A33EDC" w:rsidRDefault="00653874">
      <w:pPr>
        <w:pStyle w:val="Title"/>
        <w:spacing w:before="0" w:after="0"/>
        <w:rPr>
          <w:rFonts w:cs="Times New Roman"/>
          <w:b w:val="0"/>
          <w:sz w:val="24"/>
          <w:szCs w:val="24"/>
        </w:rPr>
      </w:pPr>
    </w:p>
    <w:p w14:paraId="128EE33A" w14:textId="77777777" w:rsidR="00653874" w:rsidRPr="00A33EDC" w:rsidRDefault="00653874">
      <w:pPr>
        <w:pStyle w:val="Title"/>
        <w:spacing w:before="0" w:after="0"/>
        <w:rPr>
          <w:rFonts w:cs="Times New Roman"/>
          <w:b w:val="0"/>
          <w:sz w:val="24"/>
          <w:szCs w:val="24"/>
        </w:rPr>
      </w:pPr>
    </w:p>
    <w:p w14:paraId="0EAFDAE0" w14:textId="77777777" w:rsidR="00653874" w:rsidRPr="00A33EDC" w:rsidRDefault="00653874">
      <w:pPr>
        <w:pStyle w:val="Title"/>
        <w:spacing w:before="0" w:after="0"/>
        <w:rPr>
          <w:rFonts w:cs="Times New Roman"/>
          <w:b w:val="0"/>
          <w:sz w:val="24"/>
          <w:szCs w:val="24"/>
        </w:rPr>
      </w:pPr>
    </w:p>
    <w:p w14:paraId="0B6C7CB3" w14:textId="77777777" w:rsidR="00653874" w:rsidRPr="00A33EDC" w:rsidRDefault="00653874">
      <w:pPr>
        <w:pStyle w:val="Title"/>
        <w:spacing w:before="0" w:after="0"/>
        <w:rPr>
          <w:rFonts w:cs="Times New Roman"/>
          <w:b w:val="0"/>
          <w:sz w:val="24"/>
          <w:szCs w:val="24"/>
        </w:rPr>
      </w:pPr>
    </w:p>
    <w:p w14:paraId="5BF890C7" w14:textId="77777777" w:rsidR="00653874" w:rsidRPr="00A33EDC" w:rsidRDefault="00653874">
      <w:pPr>
        <w:pStyle w:val="Title"/>
        <w:spacing w:before="0" w:after="0"/>
        <w:rPr>
          <w:rFonts w:cs="Times New Roman"/>
          <w:b w:val="0"/>
          <w:sz w:val="24"/>
          <w:szCs w:val="24"/>
        </w:rPr>
      </w:pPr>
    </w:p>
    <w:p w14:paraId="69D71382" w14:textId="77777777" w:rsidR="00653874" w:rsidRPr="00A33EDC" w:rsidRDefault="00653874">
      <w:pPr>
        <w:pStyle w:val="Title"/>
        <w:spacing w:before="0" w:after="0"/>
        <w:rPr>
          <w:rFonts w:cs="Times New Roman"/>
          <w:b w:val="0"/>
          <w:sz w:val="24"/>
          <w:szCs w:val="24"/>
        </w:rPr>
      </w:pPr>
    </w:p>
    <w:p w14:paraId="182DEAFF" w14:textId="77777777" w:rsidR="00653874" w:rsidRPr="00A33EDC" w:rsidRDefault="006255FD" w:rsidP="0026366B">
      <w:pPr>
        <w:pStyle w:val="Heading1"/>
      </w:pPr>
      <w:bookmarkStart w:id="4" w:name="_Toc260760890"/>
      <w:bookmarkStart w:id="5" w:name="_Toc260760891"/>
      <w:bookmarkStart w:id="6" w:name="_Toc431380907"/>
      <w:bookmarkEnd w:id="4"/>
      <w:bookmarkEnd w:id="5"/>
      <w:r w:rsidRPr="00A33EDC">
        <w:lastRenderedPageBreak/>
        <w:t>LISTA DAS ABREVIATURAS UTILIZADAS</w:t>
      </w:r>
      <w:bookmarkEnd w:id="6"/>
    </w:p>
    <w:p w14:paraId="349CF58E" w14:textId="77777777" w:rsidR="00653874" w:rsidRPr="00A33EDC" w:rsidRDefault="00653874">
      <w:pPr>
        <w:pStyle w:val="Title"/>
        <w:spacing w:before="0" w:after="0"/>
        <w:rPr>
          <w:rFonts w:cs="Times New Roman"/>
          <w:sz w:val="24"/>
          <w:szCs w:val="24"/>
        </w:rPr>
      </w:pPr>
    </w:p>
    <w:tbl>
      <w:tblPr>
        <w:tblW w:w="9288" w:type="dxa"/>
        <w:tblLook w:val="04A0" w:firstRow="1" w:lastRow="0" w:firstColumn="1" w:lastColumn="0" w:noHBand="0" w:noVBand="1"/>
      </w:tblPr>
      <w:tblGrid>
        <w:gridCol w:w="9039"/>
        <w:gridCol w:w="249"/>
      </w:tblGrid>
      <w:tr w:rsidR="00653874" w:rsidRPr="00A33EDC" w14:paraId="22A2AAB6" w14:textId="77777777">
        <w:tc>
          <w:tcPr>
            <w:tcW w:w="9038" w:type="dxa"/>
            <w:shd w:val="clear" w:color="auto" w:fill="auto"/>
          </w:tcPr>
          <w:p w14:paraId="048515EA" w14:textId="77777777" w:rsidR="00653874" w:rsidRPr="00A33EDC" w:rsidRDefault="00653874">
            <w:pPr>
              <w:pStyle w:val="Title"/>
              <w:spacing w:before="0" w:after="0"/>
              <w:rPr>
                <w:rFonts w:cs="Times New Roman"/>
                <w:sz w:val="24"/>
                <w:szCs w:val="24"/>
              </w:rPr>
            </w:pPr>
          </w:p>
          <w:tbl>
            <w:tblPr>
              <w:tblW w:w="7938" w:type="dxa"/>
              <w:tblLook w:val="04A0" w:firstRow="1" w:lastRow="0" w:firstColumn="1" w:lastColumn="0" w:noHBand="0" w:noVBand="1"/>
            </w:tblPr>
            <w:tblGrid>
              <w:gridCol w:w="1543"/>
              <w:gridCol w:w="6395"/>
            </w:tblGrid>
            <w:tr w:rsidR="00A46D99" w:rsidRPr="00A33EDC" w14:paraId="1BACEC45" w14:textId="77777777" w:rsidTr="007E5969">
              <w:tc>
                <w:tcPr>
                  <w:tcW w:w="1543" w:type="dxa"/>
                  <w:shd w:val="clear" w:color="auto" w:fill="auto"/>
                </w:tcPr>
                <w:p w14:paraId="5806D613" w14:textId="77777777" w:rsidR="00A46D99" w:rsidRPr="00A33EDC" w:rsidRDefault="00A46D99">
                  <w:pPr>
                    <w:pStyle w:val="Abrev"/>
                    <w:spacing w:before="0" w:after="0" w:line="360" w:lineRule="auto"/>
                    <w:rPr>
                      <w:rFonts w:ascii="Times New Roman" w:hAnsi="Times New Roman"/>
                      <w:sz w:val="24"/>
                      <w:szCs w:val="24"/>
                      <w:lang w:val="pt-PT"/>
                    </w:rPr>
                  </w:pPr>
                  <w:r w:rsidRPr="00A33EDC">
                    <w:rPr>
                      <w:rFonts w:ascii="Times New Roman" w:hAnsi="Times New Roman"/>
                      <w:sz w:val="24"/>
                      <w:szCs w:val="24"/>
                      <w:lang w:val="pt-PT"/>
                    </w:rPr>
                    <w:t>CD</w:t>
                  </w:r>
                </w:p>
              </w:tc>
              <w:tc>
                <w:tcPr>
                  <w:tcW w:w="6395" w:type="dxa"/>
                  <w:shd w:val="clear" w:color="auto" w:fill="auto"/>
                </w:tcPr>
                <w:p w14:paraId="194F8BA5" w14:textId="77777777" w:rsidR="00A46D99" w:rsidRPr="00A33EDC" w:rsidRDefault="00A46D99">
                  <w:pPr>
                    <w:pStyle w:val="Abrev"/>
                    <w:spacing w:before="0" w:after="0" w:line="360" w:lineRule="auto"/>
                    <w:rPr>
                      <w:rFonts w:ascii="Times New Roman" w:hAnsi="Times New Roman"/>
                      <w:i/>
                      <w:sz w:val="24"/>
                      <w:szCs w:val="24"/>
                      <w:lang w:val="pt-PT"/>
                    </w:rPr>
                  </w:pPr>
                  <w:r w:rsidRPr="00A33EDC">
                    <w:rPr>
                      <w:rFonts w:ascii="Times New Roman" w:hAnsi="Times New Roman"/>
                      <w:i/>
                      <w:sz w:val="24"/>
                      <w:szCs w:val="24"/>
                      <w:lang w:val="pt-PT"/>
                    </w:rPr>
                    <w:t>Concept Document</w:t>
                  </w:r>
                </w:p>
              </w:tc>
            </w:tr>
            <w:tr w:rsidR="00A46D99" w:rsidRPr="00A33EDC" w14:paraId="52D9D149" w14:textId="77777777" w:rsidTr="007E5969">
              <w:tc>
                <w:tcPr>
                  <w:tcW w:w="1543" w:type="dxa"/>
                  <w:shd w:val="clear" w:color="auto" w:fill="auto"/>
                </w:tcPr>
                <w:p w14:paraId="53F0D6CD"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CMS</w:t>
                  </w:r>
                </w:p>
              </w:tc>
              <w:tc>
                <w:tcPr>
                  <w:tcW w:w="6395" w:type="dxa"/>
                  <w:shd w:val="clear" w:color="auto" w:fill="auto"/>
                </w:tcPr>
                <w:p w14:paraId="596D581A"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Content Management System</w:t>
                  </w:r>
                </w:p>
              </w:tc>
            </w:tr>
            <w:tr w:rsidR="00A46D99" w:rsidRPr="00A33EDC" w14:paraId="013A8E64" w14:textId="77777777" w:rsidTr="007E5969">
              <w:tc>
                <w:tcPr>
                  <w:tcW w:w="1543" w:type="dxa"/>
                  <w:shd w:val="clear" w:color="auto" w:fill="auto"/>
                </w:tcPr>
                <w:p w14:paraId="093EB052"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DAP</w:t>
                  </w:r>
                </w:p>
              </w:tc>
              <w:tc>
                <w:tcPr>
                  <w:tcW w:w="6395" w:type="dxa"/>
                  <w:shd w:val="clear" w:color="auto" w:fill="auto"/>
                </w:tcPr>
                <w:p w14:paraId="44FEE240"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Directory Access Protocol</w:t>
                  </w:r>
                </w:p>
              </w:tc>
            </w:tr>
            <w:tr w:rsidR="00A46D99" w:rsidRPr="00A33EDC" w14:paraId="620EBF6F" w14:textId="77777777" w:rsidTr="007E5969">
              <w:tc>
                <w:tcPr>
                  <w:tcW w:w="1543" w:type="dxa"/>
                  <w:shd w:val="clear" w:color="auto" w:fill="auto"/>
                </w:tcPr>
                <w:p w14:paraId="3E753D56"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E/P/S</w:t>
                  </w:r>
                </w:p>
              </w:tc>
              <w:tc>
                <w:tcPr>
                  <w:tcW w:w="6395" w:type="dxa"/>
                  <w:shd w:val="clear" w:color="auto" w:fill="auto"/>
                </w:tcPr>
                <w:p w14:paraId="32BEF020"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Entrada/Processo/Saída</w:t>
                  </w:r>
                </w:p>
              </w:tc>
            </w:tr>
            <w:tr w:rsidR="00A46D99" w:rsidRPr="00A33EDC" w14:paraId="12AD4364" w14:textId="77777777" w:rsidTr="007E5969">
              <w:tc>
                <w:tcPr>
                  <w:tcW w:w="1543" w:type="dxa"/>
                  <w:shd w:val="clear" w:color="auto" w:fill="auto"/>
                </w:tcPr>
                <w:p w14:paraId="6AD2EDEC"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EMAIL</w:t>
                  </w:r>
                </w:p>
              </w:tc>
              <w:tc>
                <w:tcPr>
                  <w:tcW w:w="6395" w:type="dxa"/>
                  <w:shd w:val="clear" w:color="auto" w:fill="auto"/>
                </w:tcPr>
                <w:p w14:paraId="38FE6674"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Electronic Mail</w:t>
                  </w:r>
                </w:p>
              </w:tc>
            </w:tr>
            <w:tr w:rsidR="00A46D99" w:rsidRPr="00A33EDC" w14:paraId="310133A9" w14:textId="77777777" w:rsidTr="007E5969">
              <w:tc>
                <w:tcPr>
                  <w:tcW w:w="1543" w:type="dxa"/>
                  <w:shd w:val="clear" w:color="auto" w:fill="auto"/>
                </w:tcPr>
                <w:p w14:paraId="1BFEFF3D"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lang w:val="pt-PT"/>
                    </w:rPr>
                    <w:t>LDAP</w:t>
                  </w:r>
                </w:p>
              </w:tc>
              <w:tc>
                <w:tcPr>
                  <w:tcW w:w="6395" w:type="dxa"/>
                  <w:shd w:val="clear" w:color="auto" w:fill="auto"/>
                </w:tcPr>
                <w:p w14:paraId="20928B92"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Lightweight Directory Access Protocol</w:t>
                  </w:r>
                </w:p>
              </w:tc>
            </w:tr>
            <w:tr w:rsidR="00A46D99" w:rsidRPr="00A33EDC" w14:paraId="6F20242A" w14:textId="77777777" w:rsidTr="007E5969">
              <w:tc>
                <w:tcPr>
                  <w:tcW w:w="1543" w:type="dxa"/>
                  <w:shd w:val="clear" w:color="auto" w:fill="auto"/>
                </w:tcPr>
                <w:p w14:paraId="1627A926"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LGPL</w:t>
                  </w:r>
                </w:p>
              </w:tc>
              <w:tc>
                <w:tcPr>
                  <w:tcW w:w="6395" w:type="dxa"/>
                  <w:shd w:val="clear" w:color="auto" w:fill="auto"/>
                </w:tcPr>
                <w:p w14:paraId="0A90C69D"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Lesser General Public License</w:t>
                  </w:r>
                </w:p>
              </w:tc>
            </w:tr>
            <w:tr w:rsidR="00A46D99" w:rsidRPr="00A33EDC" w14:paraId="6A233265" w14:textId="77777777" w:rsidTr="007E5969">
              <w:tc>
                <w:tcPr>
                  <w:tcW w:w="1543" w:type="dxa"/>
                  <w:shd w:val="clear" w:color="auto" w:fill="auto"/>
                </w:tcPr>
                <w:p w14:paraId="3F1842C3"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LMS</w:t>
                  </w:r>
                </w:p>
              </w:tc>
              <w:tc>
                <w:tcPr>
                  <w:tcW w:w="6395" w:type="dxa"/>
                  <w:shd w:val="clear" w:color="auto" w:fill="auto"/>
                </w:tcPr>
                <w:p w14:paraId="20C61513"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Learning Management System</w:t>
                  </w:r>
                </w:p>
              </w:tc>
            </w:tr>
            <w:tr w:rsidR="00A46D99" w:rsidRPr="00A33EDC" w14:paraId="343CE415" w14:textId="77777777" w:rsidTr="007E5969">
              <w:tc>
                <w:tcPr>
                  <w:tcW w:w="1543" w:type="dxa"/>
                  <w:shd w:val="clear" w:color="auto" w:fill="auto"/>
                </w:tcPr>
                <w:p w14:paraId="63514B3E" w14:textId="77777777" w:rsidR="00A46D99" w:rsidRPr="00A33EDC" w:rsidRDefault="00A46D99">
                  <w:pPr>
                    <w:pStyle w:val="Abrev"/>
                    <w:spacing w:before="0" w:after="0" w:line="360" w:lineRule="auto"/>
                    <w:rPr>
                      <w:rFonts w:ascii="Times New Roman" w:hAnsi="Times New Roman"/>
                      <w:sz w:val="24"/>
                      <w:szCs w:val="24"/>
                      <w:lang w:val="pt-PT"/>
                    </w:rPr>
                  </w:pPr>
                  <w:r w:rsidRPr="00A33EDC">
                    <w:rPr>
                      <w:rFonts w:ascii="Times New Roman" w:hAnsi="Times New Roman"/>
                      <w:sz w:val="24"/>
                      <w:szCs w:val="24"/>
                      <w:lang w:val="pt-PT"/>
                    </w:rPr>
                    <w:t>MCEL</w:t>
                  </w:r>
                </w:p>
              </w:tc>
              <w:tc>
                <w:tcPr>
                  <w:tcW w:w="6395" w:type="dxa"/>
                  <w:shd w:val="clear" w:color="auto" w:fill="auto"/>
                </w:tcPr>
                <w:p w14:paraId="40C081B5" w14:textId="77777777" w:rsidR="00A46D99" w:rsidRPr="00A33EDC" w:rsidRDefault="00A46D99">
                  <w:pPr>
                    <w:pStyle w:val="Abrev"/>
                    <w:spacing w:before="0" w:after="0" w:line="360" w:lineRule="auto"/>
                    <w:rPr>
                      <w:rFonts w:ascii="Times New Roman" w:hAnsi="Times New Roman"/>
                      <w:sz w:val="24"/>
                      <w:szCs w:val="24"/>
                      <w:lang w:val="pt-PT"/>
                    </w:rPr>
                  </w:pPr>
                  <w:r w:rsidRPr="00A33EDC">
                    <w:rPr>
                      <w:rFonts w:ascii="Times New Roman" w:hAnsi="Times New Roman"/>
                      <w:sz w:val="24"/>
                      <w:lang w:val="pt-PT"/>
                    </w:rPr>
                    <w:t>Moçambique Celular</w:t>
                  </w:r>
                </w:p>
              </w:tc>
            </w:tr>
            <w:tr w:rsidR="00A46D99" w:rsidRPr="00A33EDC" w14:paraId="33F49111" w14:textId="77777777" w:rsidTr="007E5969">
              <w:tc>
                <w:tcPr>
                  <w:tcW w:w="1543" w:type="dxa"/>
                  <w:shd w:val="clear" w:color="auto" w:fill="auto"/>
                </w:tcPr>
                <w:p w14:paraId="1F06BF9D"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MVC</w:t>
                  </w:r>
                </w:p>
              </w:tc>
              <w:tc>
                <w:tcPr>
                  <w:tcW w:w="6395" w:type="dxa"/>
                  <w:shd w:val="clear" w:color="auto" w:fill="auto"/>
                </w:tcPr>
                <w:p w14:paraId="60F1B689" w14:textId="307B0AF7" w:rsidR="00A46D99" w:rsidRPr="00A33EDC" w:rsidRDefault="00D53D0A" w:rsidP="00D53D0A">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Model View Control</w:t>
                  </w:r>
                </w:p>
              </w:tc>
            </w:tr>
            <w:tr w:rsidR="00A46D99" w:rsidRPr="00A33EDC" w14:paraId="5BAE98E4" w14:textId="77777777" w:rsidTr="007E5969">
              <w:tc>
                <w:tcPr>
                  <w:tcW w:w="1543" w:type="dxa"/>
                  <w:shd w:val="clear" w:color="auto" w:fill="auto"/>
                </w:tcPr>
                <w:p w14:paraId="486E1736"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PHP</w:t>
                  </w:r>
                </w:p>
              </w:tc>
              <w:tc>
                <w:tcPr>
                  <w:tcW w:w="6395" w:type="dxa"/>
                  <w:shd w:val="clear" w:color="auto" w:fill="auto"/>
                </w:tcPr>
                <w:p w14:paraId="427D4AE2"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Hypertext Preprocessor</w:t>
                  </w:r>
                </w:p>
              </w:tc>
            </w:tr>
            <w:tr w:rsidR="00A46D99" w:rsidRPr="00A33EDC" w14:paraId="08512279" w14:textId="77777777" w:rsidTr="007E5969">
              <w:tc>
                <w:tcPr>
                  <w:tcW w:w="1543" w:type="dxa"/>
                  <w:shd w:val="clear" w:color="auto" w:fill="auto"/>
                </w:tcPr>
                <w:p w14:paraId="542C4608"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SMTP</w:t>
                  </w:r>
                </w:p>
              </w:tc>
              <w:tc>
                <w:tcPr>
                  <w:tcW w:w="6395" w:type="dxa"/>
                  <w:shd w:val="clear" w:color="auto" w:fill="auto"/>
                </w:tcPr>
                <w:p w14:paraId="41878DA1"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Simple Mail Transfer Protocol</w:t>
                  </w:r>
                </w:p>
              </w:tc>
            </w:tr>
            <w:tr w:rsidR="00A46D99" w:rsidRPr="00A33EDC" w14:paraId="48065E9E" w14:textId="77777777" w:rsidTr="007E5969">
              <w:tc>
                <w:tcPr>
                  <w:tcW w:w="1543" w:type="dxa"/>
                  <w:shd w:val="clear" w:color="auto" w:fill="auto"/>
                </w:tcPr>
                <w:p w14:paraId="2BA42C4A" w14:textId="77777777" w:rsidR="00A46D99" w:rsidRPr="00A33EDC" w:rsidRDefault="00A46D99">
                  <w:pPr>
                    <w:pStyle w:val="Abrev"/>
                    <w:spacing w:before="0" w:after="0" w:line="360" w:lineRule="auto"/>
                    <w:rPr>
                      <w:rFonts w:ascii="Times New Roman" w:hAnsi="Times New Roman"/>
                      <w:sz w:val="24"/>
                      <w:szCs w:val="24"/>
                      <w:lang w:val="pt-PT"/>
                    </w:rPr>
                  </w:pPr>
                  <w:r w:rsidRPr="00A33EDC">
                    <w:rPr>
                      <w:rFonts w:ascii="Times New Roman" w:hAnsi="Times New Roman"/>
                      <w:sz w:val="24"/>
                      <w:szCs w:val="24"/>
                      <w:lang w:val="pt-PT"/>
                    </w:rPr>
                    <w:t>UAT</w:t>
                  </w:r>
                </w:p>
              </w:tc>
              <w:tc>
                <w:tcPr>
                  <w:tcW w:w="6395" w:type="dxa"/>
                  <w:shd w:val="clear" w:color="auto" w:fill="auto"/>
                </w:tcPr>
                <w:p w14:paraId="5443CC6D" w14:textId="77777777" w:rsidR="00A46D99" w:rsidRPr="00A33EDC" w:rsidRDefault="00A46D99" w:rsidP="00E05CE0">
                  <w:pPr>
                    <w:pStyle w:val="Abrev"/>
                    <w:spacing w:before="0" w:after="0" w:line="360" w:lineRule="auto"/>
                    <w:rPr>
                      <w:rFonts w:ascii="Times New Roman" w:hAnsi="Times New Roman"/>
                      <w:i/>
                      <w:sz w:val="24"/>
                      <w:szCs w:val="24"/>
                      <w:lang w:val="pt-PT"/>
                    </w:rPr>
                  </w:pPr>
                  <w:r w:rsidRPr="00A33EDC">
                    <w:rPr>
                      <w:rFonts w:ascii="Times New Roman" w:hAnsi="Times New Roman"/>
                      <w:i/>
                      <w:sz w:val="24"/>
                      <w:szCs w:val="24"/>
                      <w:lang w:val="pt-PT"/>
                    </w:rPr>
                    <w:t>User Acceptance Tests</w:t>
                  </w:r>
                </w:p>
              </w:tc>
            </w:tr>
            <w:tr w:rsidR="00A46D99" w:rsidRPr="00A33EDC" w14:paraId="62DC68B2" w14:textId="77777777" w:rsidTr="007E5969">
              <w:tc>
                <w:tcPr>
                  <w:tcW w:w="1543" w:type="dxa"/>
                  <w:shd w:val="clear" w:color="auto" w:fill="auto"/>
                </w:tcPr>
                <w:p w14:paraId="3768B841" w14:textId="77777777" w:rsidR="00A46D99" w:rsidRPr="00A33EDC" w:rsidRDefault="00A46D99">
                  <w:pPr>
                    <w:pStyle w:val="Abrev"/>
                    <w:spacing w:before="0" w:after="0" w:line="360" w:lineRule="auto"/>
                    <w:rPr>
                      <w:rFonts w:ascii="Times New Roman" w:hAnsi="Times New Roman"/>
                      <w:lang w:val="pt-PT"/>
                    </w:rPr>
                  </w:pPr>
                  <w:r w:rsidRPr="00A33EDC">
                    <w:rPr>
                      <w:rFonts w:ascii="Times New Roman" w:hAnsi="Times New Roman"/>
                      <w:sz w:val="24"/>
                      <w:szCs w:val="24"/>
                      <w:lang w:val="pt-PT"/>
                    </w:rPr>
                    <w:t>UML</w:t>
                  </w:r>
                </w:p>
              </w:tc>
              <w:tc>
                <w:tcPr>
                  <w:tcW w:w="6395" w:type="dxa"/>
                  <w:shd w:val="clear" w:color="auto" w:fill="auto"/>
                </w:tcPr>
                <w:p w14:paraId="47715BD2" w14:textId="77777777" w:rsidR="00A46D99" w:rsidRPr="00A33EDC" w:rsidRDefault="00A46D99">
                  <w:pPr>
                    <w:pStyle w:val="Abrev"/>
                    <w:spacing w:before="0" w:after="0" w:line="360" w:lineRule="auto"/>
                    <w:rPr>
                      <w:rFonts w:ascii="Times New Roman" w:hAnsi="Times New Roman"/>
                      <w:i/>
                      <w:lang w:val="pt-PT"/>
                    </w:rPr>
                  </w:pPr>
                  <w:r w:rsidRPr="00A33EDC">
                    <w:rPr>
                      <w:rFonts w:ascii="Times New Roman" w:hAnsi="Times New Roman"/>
                      <w:i/>
                      <w:sz w:val="24"/>
                      <w:szCs w:val="24"/>
                      <w:lang w:val="pt-PT"/>
                    </w:rPr>
                    <w:t>Unified Modeling Language</w:t>
                  </w:r>
                </w:p>
              </w:tc>
            </w:tr>
            <w:tr w:rsidR="007E5969" w:rsidRPr="00A33EDC" w14:paraId="566166F8" w14:textId="77777777" w:rsidTr="007E5969">
              <w:tc>
                <w:tcPr>
                  <w:tcW w:w="1543" w:type="dxa"/>
                  <w:shd w:val="clear" w:color="auto" w:fill="auto"/>
                </w:tcPr>
                <w:p w14:paraId="15F44E79" w14:textId="6367E16F" w:rsidR="007E5969" w:rsidRPr="007E5969" w:rsidRDefault="007E5969" w:rsidP="007E5969">
                  <w:pPr>
                    <w:pStyle w:val="Abrev"/>
                    <w:spacing w:before="0" w:after="0" w:line="360" w:lineRule="auto"/>
                    <w:rPr>
                      <w:rFonts w:ascii="Times New Roman" w:hAnsi="Times New Roman"/>
                      <w:sz w:val="24"/>
                      <w:szCs w:val="24"/>
                      <w:lang w:val="pt-PT"/>
                    </w:rPr>
                  </w:pPr>
                  <w:r w:rsidRPr="007E5969">
                    <w:rPr>
                      <w:rFonts w:ascii="Times New Roman" w:hAnsi="Times New Roman"/>
                      <w:sz w:val="24"/>
                      <w:szCs w:val="24"/>
                    </w:rPr>
                    <w:t xml:space="preserve">BSCS </w:t>
                  </w:r>
                </w:p>
              </w:tc>
              <w:tc>
                <w:tcPr>
                  <w:tcW w:w="6395" w:type="dxa"/>
                  <w:shd w:val="clear" w:color="auto" w:fill="auto"/>
                </w:tcPr>
                <w:p w14:paraId="58733266" w14:textId="30F28869" w:rsidR="007E5969" w:rsidRPr="007E5969" w:rsidRDefault="007E5969" w:rsidP="007E5969">
                  <w:pPr>
                    <w:pStyle w:val="Abrev"/>
                    <w:spacing w:before="0" w:after="0" w:line="360" w:lineRule="auto"/>
                    <w:rPr>
                      <w:rFonts w:ascii="Times New Roman" w:hAnsi="Times New Roman"/>
                      <w:sz w:val="24"/>
                      <w:szCs w:val="24"/>
                      <w:lang w:val="pt-PT"/>
                    </w:rPr>
                  </w:pPr>
                  <w:r w:rsidRPr="007E5969">
                    <w:rPr>
                      <w:rFonts w:ascii="Times New Roman" w:hAnsi="Times New Roman"/>
                      <w:sz w:val="24"/>
                      <w:szCs w:val="24"/>
                    </w:rPr>
                    <w:t xml:space="preserve">Business Support &amp; Control System </w:t>
                  </w:r>
                </w:p>
              </w:tc>
            </w:tr>
            <w:tr w:rsidR="007E5969" w:rsidRPr="00A33EDC" w14:paraId="204073D2" w14:textId="77777777" w:rsidTr="007E5969">
              <w:tc>
                <w:tcPr>
                  <w:tcW w:w="1543" w:type="dxa"/>
                  <w:shd w:val="clear" w:color="auto" w:fill="auto"/>
                </w:tcPr>
                <w:p w14:paraId="43C2B445" w14:textId="63A804E5" w:rsidR="007E5969" w:rsidRPr="007E5969" w:rsidRDefault="007E5969" w:rsidP="007E5969">
                  <w:pPr>
                    <w:pStyle w:val="Abrev"/>
                    <w:spacing w:before="0" w:after="0" w:line="360" w:lineRule="auto"/>
                    <w:rPr>
                      <w:rFonts w:ascii="Times New Roman" w:hAnsi="Times New Roman"/>
                      <w:sz w:val="24"/>
                      <w:szCs w:val="24"/>
                    </w:rPr>
                  </w:pPr>
                  <w:r w:rsidRPr="007E5969">
                    <w:rPr>
                      <w:rFonts w:ascii="Times New Roman" w:hAnsi="Times New Roman"/>
                      <w:sz w:val="24"/>
                      <w:szCs w:val="24"/>
                    </w:rPr>
                    <w:t>RS</w:t>
                  </w:r>
                </w:p>
              </w:tc>
              <w:tc>
                <w:tcPr>
                  <w:tcW w:w="6395" w:type="dxa"/>
                  <w:shd w:val="clear" w:color="auto" w:fill="auto"/>
                </w:tcPr>
                <w:p w14:paraId="1F8A85EC" w14:textId="63CDEA7F" w:rsidR="007E5969" w:rsidRPr="007E5969" w:rsidRDefault="007E5969" w:rsidP="007E5969">
                  <w:pPr>
                    <w:pStyle w:val="Abrev"/>
                    <w:spacing w:before="0" w:after="0" w:line="360" w:lineRule="auto"/>
                    <w:rPr>
                      <w:rFonts w:ascii="Times New Roman" w:hAnsi="Times New Roman"/>
                      <w:sz w:val="24"/>
                      <w:szCs w:val="24"/>
                    </w:rPr>
                  </w:pPr>
                  <w:r w:rsidRPr="007E5969">
                    <w:rPr>
                      <w:rFonts w:ascii="Times New Roman" w:hAnsi="Times New Roman"/>
                      <w:sz w:val="24"/>
                      <w:szCs w:val="24"/>
                    </w:rPr>
                    <w:t xml:space="preserve">Reengenharia de </w:t>
                  </w:r>
                  <w:r w:rsidRPr="007E5969">
                    <w:rPr>
                      <w:rFonts w:ascii="Times New Roman" w:hAnsi="Times New Roman"/>
                      <w:i/>
                      <w:sz w:val="24"/>
                      <w:szCs w:val="24"/>
                    </w:rPr>
                    <w:t>Software</w:t>
                  </w:r>
                </w:p>
              </w:tc>
            </w:tr>
            <w:tr w:rsidR="007E5969" w:rsidRPr="00A33EDC" w14:paraId="79750CC3" w14:textId="77777777" w:rsidTr="007E5969">
              <w:tc>
                <w:tcPr>
                  <w:tcW w:w="1543" w:type="dxa"/>
                  <w:shd w:val="clear" w:color="auto" w:fill="auto"/>
                </w:tcPr>
                <w:p w14:paraId="05EAA2C5" w14:textId="1E58CEC9" w:rsidR="007E5969" w:rsidRPr="007E5969" w:rsidRDefault="007E5969" w:rsidP="007E5969">
                  <w:pPr>
                    <w:pStyle w:val="Abrev"/>
                    <w:spacing w:before="0" w:after="0" w:line="360" w:lineRule="auto"/>
                    <w:rPr>
                      <w:rFonts w:ascii="Times New Roman" w:hAnsi="Times New Roman"/>
                      <w:sz w:val="24"/>
                      <w:szCs w:val="24"/>
                    </w:rPr>
                  </w:pPr>
                  <w:r w:rsidRPr="007E5969">
                    <w:rPr>
                      <w:rFonts w:ascii="Times New Roman" w:hAnsi="Times New Roman"/>
                      <w:sz w:val="24"/>
                      <w:szCs w:val="24"/>
                    </w:rPr>
                    <w:t>Mcel</w:t>
                  </w:r>
                </w:p>
              </w:tc>
              <w:tc>
                <w:tcPr>
                  <w:tcW w:w="6395" w:type="dxa"/>
                  <w:shd w:val="clear" w:color="auto" w:fill="auto"/>
                </w:tcPr>
                <w:p w14:paraId="15730AE1" w14:textId="7DCE55AA" w:rsidR="007E5969" w:rsidRPr="007E5969" w:rsidRDefault="007E5969" w:rsidP="007E5969">
                  <w:pPr>
                    <w:pStyle w:val="Abrev"/>
                    <w:spacing w:before="0" w:after="0" w:line="360" w:lineRule="auto"/>
                    <w:rPr>
                      <w:rFonts w:ascii="Times New Roman" w:hAnsi="Times New Roman"/>
                      <w:sz w:val="24"/>
                      <w:szCs w:val="24"/>
                    </w:rPr>
                  </w:pPr>
                  <w:r w:rsidRPr="007E5969">
                    <w:rPr>
                      <w:rFonts w:ascii="Times New Roman" w:hAnsi="Times New Roman"/>
                      <w:sz w:val="24"/>
                      <w:szCs w:val="24"/>
                    </w:rPr>
                    <w:t>Moçambique Celular, S.A</w:t>
                  </w:r>
                </w:p>
              </w:tc>
            </w:tr>
          </w:tbl>
          <w:p w14:paraId="71B811DB" w14:textId="77777777" w:rsidR="00653874" w:rsidRPr="00A33EDC" w:rsidRDefault="00653874">
            <w:pPr>
              <w:pStyle w:val="Abrev"/>
              <w:spacing w:before="0" w:after="0" w:line="360" w:lineRule="auto"/>
              <w:rPr>
                <w:rFonts w:ascii="Times New Roman" w:hAnsi="Times New Roman"/>
                <w:sz w:val="24"/>
                <w:szCs w:val="24"/>
                <w:lang w:val="pt-PT"/>
              </w:rPr>
            </w:pPr>
          </w:p>
        </w:tc>
        <w:tc>
          <w:tcPr>
            <w:tcW w:w="249" w:type="dxa"/>
            <w:shd w:val="clear" w:color="auto" w:fill="auto"/>
          </w:tcPr>
          <w:p w14:paraId="3D91EFA0" w14:textId="77777777" w:rsidR="00653874" w:rsidRPr="00A33EDC" w:rsidRDefault="00653874">
            <w:pPr>
              <w:pStyle w:val="Abrev"/>
              <w:spacing w:before="0" w:after="0" w:line="360" w:lineRule="auto"/>
              <w:rPr>
                <w:rFonts w:ascii="Times New Roman" w:hAnsi="Times New Roman"/>
                <w:sz w:val="24"/>
                <w:szCs w:val="24"/>
                <w:lang w:val="pt-PT"/>
              </w:rPr>
            </w:pPr>
          </w:p>
        </w:tc>
      </w:tr>
      <w:tr w:rsidR="00653874" w:rsidRPr="00A33EDC" w14:paraId="6C48208F" w14:textId="77777777">
        <w:tc>
          <w:tcPr>
            <w:tcW w:w="9038" w:type="dxa"/>
            <w:shd w:val="clear" w:color="auto" w:fill="auto"/>
          </w:tcPr>
          <w:p w14:paraId="557BDCEF"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0BD7AE58"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51C16DF6" w14:textId="77777777">
        <w:tc>
          <w:tcPr>
            <w:tcW w:w="9038" w:type="dxa"/>
            <w:shd w:val="clear" w:color="auto" w:fill="auto"/>
          </w:tcPr>
          <w:p w14:paraId="26160FCD"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3768FD12"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17184A6C" w14:textId="77777777">
        <w:tc>
          <w:tcPr>
            <w:tcW w:w="9038" w:type="dxa"/>
            <w:shd w:val="clear" w:color="auto" w:fill="auto"/>
          </w:tcPr>
          <w:p w14:paraId="04A448B8"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2D865FDC"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0574FF6E" w14:textId="77777777">
        <w:tc>
          <w:tcPr>
            <w:tcW w:w="9038" w:type="dxa"/>
            <w:shd w:val="clear" w:color="auto" w:fill="auto"/>
          </w:tcPr>
          <w:p w14:paraId="19EBE05C"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090AFC12"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463129F9" w14:textId="77777777">
        <w:tc>
          <w:tcPr>
            <w:tcW w:w="9038" w:type="dxa"/>
            <w:shd w:val="clear" w:color="auto" w:fill="auto"/>
          </w:tcPr>
          <w:p w14:paraId="7477DDF9"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358B9072"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34784649" w14:textId="77777777">
        <w:tc>
          <w:tcPr>
            <w:tcW w:w="9038" w:type="dxa"/>
            <w:shd w:val="clear" w:color="auto" w:fill="auto"/>
          </w:tcPr>
          <w:p w14:paraId="67241703"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6E93BAF5"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27C6D9BB" w14:textId="77777777">
        <w:tc>
          <w:tcPr>
            <w:tcW w:w="9038" w:type="dxa"/>
            <w:shd w:val="clear" w:color="auto" w:fill="auto"/>
          </w:tcPr>
          <w:p w14:paraId="052D2CF9"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312306C1"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0B6CF867" w14:textId="77777777">
        <w:tc>
          <w:tcPr>
            <w:tcW w:w="9038" w:type="dxa"/>
            <w:shd w:val="clear" w:color="auto" w:fill="auto"/>
          </w:tcPr>
          <w:p w14:paraId="129B9694"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75EC75B8"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786938F1" w14:textId="77777777">
        <w:tc>
          <w:tcPr>
            <w:tcW w:w="9038" w:type="dxa"/>
            <w:shd w:val="clear" w:color="auto" w:fill="auto"/>
          </w:tcPr>
          <w:p w14:paraId="6E8231E6"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13C14463"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1281AA76" w14:textId="77777777">
        <w:tc>
          <w:tcPr>
            <w:tcW w:w="9038" w:type="dxa"/>
            <w:shd w:val="clear" w:color="auto" w:fill="auto"/>
          </w:tcPr>
          <w:p w14:paraId="77BA717B"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46A0664E"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1F6BCDF5" w14:textId="77777777">
        <w:tc>
          <w:tcPr>
            <w:tcW w:w="9038" w:type="dxa"/>
            <w:shd w:val="clear" w:color="auto" w:fill="auto"/>
          </w:tcPr>
          <w:p w14:paraId="13752878"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109E2E88"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01479A55" w14:textId="77777777">
        <w:tc>
          <w:tcPr>
            <w:tcW w:w="9038" w:type="dxa"/>
            <w:shd w:val="clear" w:color="auto" w:fill="auto"/>
          </w:tcPr>
          <w:p w14:paraId="05C8EC7A"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0824A7D7" w14:textId="77777777" w:rsidR="00653874" w:rsidRPr="00A33EDC" w:rsidRDefault="00653874">
            <w:pPr>
              <w:pStyle w:val="Abrev"/>
              <w:spacing w:before="0" w:after="0" w:line="360" w:lineRule="auto"/>
              <w:rPr>
                <w:rFonts w:ascii="Times New Roman" w:hAnsi="Times New Roman"/>
                <w:lang w:val="pt-PT"/>
              </w:rPr>
            </w:pPr>
          </w:p>
        </w:tc>
      </w:tr>
      <w:tr w:rsidR="00653874" w:rsidRPr="00A33EDC" w14:paraId="07EE4A27" w14:textId="77777777">
        <w:tc>
          <w:tcPr>
            <w:tcW w:w="9038" w:type="dxa"/>
            <w:shd w:val="clear" w:color="auto" w:fill="auto"/>
          </w:tcPr>
          <w:p w14:paraId="32F85D56" w14:textId="77777777" w:rsidR="00653874" w:rsidRPr="00A33EDC" w:rsidRDefault="00653874">
            <w:pPr>
              <w:pStyle w:val="Abrev"/>
              <w:spacing w:before="0" w:after="0" w:line="360" w:lineRule="auto"/>
              <w:rPr>
                <w:rFonts w:ascii="Times New Roman" w:hAnsi="Times New Roman"/>
                <w:lang w:val="pt-PT"/>
              </w:rPr>
            </w:pPr>
          </w:p>
        </w:tc>
        <w:tc>
          <w:tcPr>
            <w:tcW w:w="249" w:type="dxa"/>
            <w:shd w:val="clear" w:color="auto" w:fill="auto"/>
          </w:tcPr>
          <w:p w14:paraId="7D217765" w14:textId="77777777" w:rsidR="00653874" w:rsidRPr="00A33EDC" w:rsidRDefault="00653874">
            <w:pPr>
              <w:pStyle w:val="Abrev"/>
              <w:spacing w:before="0" w:after="0" w:line="360" w:lineRule="auto"/>
              <w:rPr>
                <w:rFonts w:ascii="Times New Roman" w:hAnsi="Times New Roman"/>
                <w:lang w:val="pt-PT"/>
              </w:rPr>
            </w:pPr>
          </w:p>
        </w:tc>
      </w:tr>
    </w:tbl>
    <w:p w14:paraId="6905A096" w14:textId="77777777" w:rsidR="00653874" w:rsidRPr="00A33EDC" w:rsidRDefault="00653874">
      <w:pPr>
        <w:pStyle w:val="Title"/>
        <w:spacing w:before="0" w:after="0"/>
        <w:rPr>
          <w:rFonts w:cs="Times New Roman"/>
          <w:b w:val="0"/>
          <w:sz w:val="24"/>
          <w:szCs w:val="24"/>
        </w:rPr>
      </w:pPr>
    </w:p>
    <w:p w14:paraId="2FD56F22" w14:textId="77777777" w:rsidR="00653874" w:rsidRPr="00A33EDC" w:rsidRDefault="00653874" w:rsidP="00BB5A1B">
      <w:pPr>
        <w:sectPr w:rsidR="00653874" w:rsidRPr="00A33EDC" w:rsidSect="00BB5A1B">
          <w:headerReference w:type="default" r:id="rId9"/>
          <w:footerReference w:type="default" r:id="rId10"/>
          <w:pgSz w:w="11906" w:h="16838"/>
          <w:pgMar w:top="1701" w:right="1134" w:bottom="1134" w:left="1701" w:header="720" w:footer="567" w:gutter="0"/>
          <w:pgNumType w:fmt="lowerRoman" w:start="1"/>
          <w:cols w:space="720"/>
          <w:formProt w:val="0"/>
          <w:docGrid w:linePitch="360" w:charSpace="-6145"/>
        </w:sectPr>
      </w:pPr>
    </w:p>
    <w:p w14:paraId="550B5D3C" w14:textId="77777777" w:rsidR="002747D3" w:rsidRPr="00A33EDC" w:rsidRDefault="002747D3" w:rsidP="0026366B">
      <w:pPr>
        <w:pStyle w:val="Heading1"/>
      </w:pPr>
      <w:bookmarkStart w:id="7" w:name="_Toc288641134"/>
      <w:bookmarkStart w:id="8" w:name="_Toc431380908"/>
      <w:r w:rsidRPr="00A33EDC">
        <w:lastRenderedPageBreak/>
        <w:t>ProtocOlo da investigação</w:t>
      </w:r>
      <w:bookmarkEnd w:id="7"/>
      <w:bookmarkEnd w:id="8"/>
    </w:p>
    <w:p w14:paraId="4DF79E1B" w14:textId="77777777" w:rsidR="00653874" w:rsidRPr="00A33EDC" w:rsidRDefault="00653874">
      <w:pPr>
        <w:pStyle w:val="TextBody"/>
        <w:spacing w:before="0" w:after="0" w:line="360" w:lineRule="auto"/>
        <w:rPr>
          <w:rFonts w:ascii="Times New Roman" w:hAnsi="Times New Roman" w:cs="Times New Roman"/>
        </w:rPr>
      </w:pPr>
    </w:p>
    <w:p w14:paraId="2F795970" w14:textId="77777777" w:rsidR="00653874" w:rsidRPr="00A33EDC" w:rsidRDefault="006255FD" w:rsidP="00923205">
      <w:pPr>
        <w:pStyle w:val="Heading2"/>
      </w:pPr>
      <w:bookmarkStart w:id="9" w:name="_Toc431380909"/>
      <w:r w:rsidRPr="00A33EDC">
        <w:t>Justificação do tema</w:t>
      </w:r>
      <w:bookmarkEnd w:id="9"/>
    </w:p>
    <w:p w14:paraId="5F6E9F19" w14:textId="6F069973" w:rsidR="0096619F" w:rsidRPr="00A33EDC" w:rsidRDefault="00DB676F" w:rsidP="00DB676F">
      <w:pPr>
        <w:spacing w:before="0" w:after="0"/>
      </w:pPr>
      <w:r w:rsidRPr="00A33EDC">
        <w:t>A venda de</w:t>
      </w:r>
      <w:r w:rsidR="00B67BEE" w:rsidRPr="00A33EDC">
        <w:t xml:space="preserve"> recargas é uma d</w:t>
      </w:r>
      <w:r w:rsidR="00633473" w:rsidRPr="00A33EDC">
        <w:t xml:space="preserve">as principais fontes de lucro </w:t>
      </w:r>
      <w:r w:rsidR="004D4593" w:rsidRPr="00A33EDC">
        <w:t xml:space="preserve">na </w:t>
      </w:r>
      <w:r w:rsidR="00AB636C" w:rsidRPr="00A33EDC">
        <w:t xml:space="preserve">empresa </w:t>
      </w:r>
      <w:r w:rsidR="00EE05AD" w:rsidRPr="00A33EDC">
        <w:t>Mcel</w:t>
      </w:r>
      <w:r w:rsidR="004D4593" w:rsidRPr="00A33EDC">
        <w:t>. A Mcel</w:t>
      </w:r>
      <w:r w:rsidR="00EE05AD" w:rsidRPr="00A33EDC">
        <w:t xml:space="preserve"> possui um sistema denominado </w:t>
      </w:r>
      <w:r w:rsidR="00EE05AD" w:rsidRPr="00A33EDC">
        <w:rPr>
          <w:b/>
        </w:rPr>
        <w:t>DGRV</w:t>
      </w:r>
      <w:r w:rsidR="00AB636C" w:rsidRPr="00A33EDC">
        <w:rPr>
          <w:b/>
        </w:rPr>
        <w:t xml:space="preserve"> </w:t>
      </w:r>
      <w:r w:rsidR="00AB636C" w:rsidRPr="00A33EDC">
        <w:rPr>
          <w:i/>
        </w:rPr>
        <w:t>(Sistema de Gestão de TopUps)</w:t>
      </w:r>
      <w:r w:rsidR="00EE05AD" w:rsidRPr="00A33EDC">
        <w:t>,</w:t>
      </w:r>
      <w:r w:rsidR="00EE05AD" w:rsidRPr="00A33EDC">
        <w:rPr>
          <w:b/>
        </w:rPr>
        <w:t xml:space="preserve"> </w:t>
      </w:r>
      <w:r w:rsidR="00EE05AD" w:rsidRPr="00A33EDC">
        <w:t xml:space="preserve">este sistema faz o cálculo total de </w:t>
      </w:r>
      <w:r w:rsidR="00B6445E" w:rsidRPr="00A33EDC">
        <w:t>vendas de Recargas</w:t>
      </w:r>
      <w:r w:rsidR="003B74C0" w:rsidRPr="00A33EDC">
        <w:t xml:space="preserve"> para um</w:t>
      </w:r>
      <w:r w:rsidR="00EE05AD" w:rsidRPr="00A33EDC">
        <w:t xml:space="preserve"> </w:t>
      </w:r>
      <w:r w:rsidR="001E2C7A" w:rsidRPr="00A33EDC">
        <w:t>determinado intervalo de tempo</w:t>
      </w:r>
      <w:r w:rsidR="00793B84" w:rsidRPr="00A33EDC">
        <w:t xml:space="preserve"> sem distinguir os dados</w:t>
      </w:r>
      <w:r w:rsidR="00FD3623" w:rsidRPr="00A33EDC">
        <w:t xml:space="preserve"> por antena</w:t>
      </w:r>
      <w:r w:rsidR="00EE05AD" w:rsidRPr="00A33EDC">
        <w:t xml:space="preserve"> ou zona.</w:t>
      </w:r>
    </w:p>
    <w:p w14:paraId="6B39CD28" w14:textId="77777777" w:rsidR="00F23599" w:rsidRPr="00A33EDC" w:rsidRDefault="00F23599" w:rsidP="00DB676F">
      <w:pPr>
        <w:spacing w:before="0" w:after="0"/>
      </w:pPr>
    </w:p>
    <w:p w14:paraId="31DA5D45" w14:textId="3FEC8066" w:rsidR="0096619F" w:rsidRPr="00A33EDC" w:rsidRDefault="004D4593" w:rsidP="0096619F">
      <w:pPr>
        <w:spacing w:before="0" w:after="0"/>
      </w:pPr>
      <w:r w:rsidRPr="00A33EDC">
        <w:t xml:space="preserve">Cabe ao Departamento de </w:t>
      </w:r>
      <w:r w:rsidR="00A81A6D" w:rsidRPr="00A33EDC">
        <w:t>marketing</w:t>
      </w:r>
      <w:r w:rsidR="009C7B24" w:rsidRPr="00A33EDC">
        <w:t xml:space="preserve"> e vendas</w:t>
      </w:r>
      <w:r w:rsidR="00A81A6D" w:rsidRPr="00A33EDC">
        <w:t xml:space="preserve"> </w:t>
      </w:r>
      <w:r w:rsidR="00721C29" w:rsidRPr="00A33EDC">
        <w:t>gar</w:t>
      </w:r>
      <w:r w:rsidRPr="00A33EDC">
        <w:t xml:space="preserve">antir colocação </w:t>
      </w:r>
      <w:r w:rsidR="00F23599" w:rsidRPr="00A33EDC">
        <w:t xml:space="preserve">e a venda </w:t>
      </w:r>
      <w:r w:rsidRPr="00A33EDC">
        <w:t xml:space="preserve">das recargas no mercado, mas </w:t>
      </w:r>
      <w:r w:rsidR="00721C29" w:rsidRPr="00A33EDC">
        <w:t xml:space="preserve">o sistema actual não </w:t>
      </w:r>
      <w:r w:rsidR="000E2062" w:rsidRPr="00A33EDC">
        <w:t>distingue as vendas por antenas ou zonas</w:t>
      </w:r>
      <w:r w:rsidR="0094643F" w:rsidRPr="00A33EDC">
        <w:t xml:space="preserve">, o que lhes limita </w:t>
      </w:r>
      <w:r w:rsidRPr="00A33EDC">
        <w:t>o controlo das vendas por zona.</w:t>
      </w:r>
    </w:p>
    <w:p w14:paraId="46567E4B" w14:textId="7F37DBE2" w:rsidR="00727F20" w:rsidRPr="00A33EDC" w:rsidRDefault="00727F20" w:rsidP="003E5043">
      <w:r>
        <w:t xml:space="preserve">Com base num </w:t>
      </w:r>
      <w:r w:rsidR="004D4593" w:rsidRPr="00A33EDC">
        <w:t>um sistema de monitoramento de venda de recargas distinguindo a</w:t>
      </w:r>
      <w:r>
        <w:t>s</w:t>
      </w:r>
      <w:r w:rsidR="004D4593" w:rsidRPr="00A33EDC">
        <w:t xml:space="preserve"> zona</w:t>
      </w:r>
      <w:r>
        <w:t>s</w:t>
      </w:r>
      <w:r w:rsidR="004D4593" w:rsidRPr="00A33EDC">
        <w:t xml:space="preserve">, irá </w:t>
      </w:r>
      <w:r w:rsidR="005C1604" w:rsidRPr="00A33EDC">
        <w:t xml:space="preserve">permitir ao </w:t>
      </w:r>
      <w:r w:rsidR="004D4593" w:rsidRPr="00A33EDC">
        <w:t>departamento</w:t>
      </w:r>
      <w:r w:rsidR="005C1604" w:rsidRPr="00A33EDC">
        <w:t xml:space="preserve"> de M</w:t>
      </w:r>
      <w:r w:rsidR="001E2C7A" w:rsidRPr="00A33EDC">
        <w:t>arketing e Vendas maior controle e possibilitará</w:t>
      </w:r>
      <w:r w:rsidR="006255FD" w:rsidRPr="00A33EDC">
        <w:t xml:space="preserve"> o desenvolvimento de acções imediatas para </w:t>
      </w:r>
      <w:r w:rsidR="001E2C7A" w:rsidRPr="00A33EDC">
        <w:t>melhorar o estado das vendas de recargas.</w:t>
      </w:r>
    </w:p>
    <w:p w14:paraId="7E4A8C46" w14:textId="77777777" w:rsidR="00653874" w:rsidRPr="00A33EDC" w:rsidRDefault="006255FD" w:rsidP="00923205">
      <w:pPr>
        <w:pStyle w:val="Heading2"/>
      </w:pPr>
      <w:bookmarkStart w:id="10" w:name="_Toc431380910"/>
      <w:r w:rsidRPr="00A33EDC">
        <w:t>Desenho teórico</w:t>
      </w:r>
      <w:bookmarkEnd w:id="10"/>
    </w:p>
    <w:p w14:paraId="72BB7F7C" w14:textId="77777777" w:rsidR="001E4F9C" w:rsidRPr="00A33EDC" w:rsidRDefault="001E4F9C" w:rsidP="001E4F9C">
      <w:pPr>
        <w:pStyle w:val="ListParagraph"/>
        <w:keepNext/>
        <w:keepLines/>
        <w:numPr>
          <w:ilvl w:val="0"/>
          <w:numId w:val="7"/>
        </w:numPr>
        <w:spacing w:before="0" w:after="0" w:line="360" w:lineRule="auto"/>
        <w:contextualSpacing w:val="0"/>
        <w:outlineLvl w:val="2"/>
        <w:rPr>
          <w:rFonts w:cs="Arial"/>
          <w:b/>
          <w:bCs/>
          <w:vanish/>
          <w:sz w:val="26"/>
          <w:szCs w:val="26"/>
          <w:lang w:val="pt-PT"/>
        </w:rPr>
      </w:pPr>
      <w:bookmarkStart w:id="11" w:name="_Toc427349266"/>
      <w:bookmarkStart w:id="12" w:name="_Toc427411360"/>
      <w:bookmarkStart w:id="13" w:name="_Toc431357384"/>
      <w:bookmarkStart w:id="14" w:name="_Toc431380555"/>
      <w:bookmarkStart w:id="15" w:name="_Toc431380603"/>
      <w:bookmarkStart w:id="16" w:name="_Toc431380911"/>
      <w:bookmarkEnd w:id="11"/>
      <w:bookmarkEnd w:id="12"/>
      <w:bookmarkEnd w:id="13"/>
      <w:bookmarkEnd w:id="14"/>
      <w:bookmarkEnd w:id="15"/>
      <w:bookmarkEnd w:id="16"/>
    </w:p>
    <w:p w14:paraId="1E16BC26" w14:textId="77777777" w:rsidR="001E4F9C" w:rsidRPr="00A33EDC" w:rsidRDefault="001E4F9C" w:rsidP="001E4F9C">
      <w:pPr>
        <w:pStyle w:val="ListParagraph"/>
        <w:keepNext/>
        <w:keepLines/>
        <w:numPr>
          <w:ilvl w:val="1"/>
          <w:numId w:val="7"/>
        </w:numPr>
        <w:spacing w:before="0" w:after="0" w:line="360" w:lineRule="auto"/>
        <w:contextualSpacing w:val="0"/>
        <w:outlineLvl w:val="2"/>
        <w:rPr>
          <w:rFonts w:cs="Arial"/>
          <w:b/>
          <w:bCs/>
          <w:vanish/>
          <w:sz w:val="26"/>
          <w:szCs w:val="26"/>
          <w:lang w:val="pt-PT"/>
        </w:rPr>
      </w:pPr>
      <w:bookmarkStart w:id="17" w:name="_Toc427349267"/>
      <w:bookmarkStart w:id="18" w:name="_Toc427411361"/>
      <w:bookmarkStart w:id="19" w:name="_Toc431357385"/>
      <w:bookmarkStart w:id="20" w:name="_Toc431380556"/>
      <w:bookmarkStart w:id="21" w:name="_Toc431380604"/>
      <w:bookmarkStart w:id="22" w:name="_Toc431380912"/>
      <w:bookmarkEnd w:id="17"/>
      <w:bookmarkEnd w:id="18"/>
      <w:bookmarkEnd w:id="19"/>
      <w:bookmarkEnd w:id="20"/>
      <w:bookmarkEnd w:id="21"/>
      <w:bookmarkEnd w:id="22"/>
    </w:p>
    <w:p w14:paraId="693CBA45" w14:textId="77777777" w:rsidR="001E4F9C" w:rsidRPr="00A33EDC" w:rsidRDefault="001E4F9C" w:rsidP="001E4F9C">
      <w:pPr>
        <w:pStyle w:val="ListParagraph"/>
        <w:keepNext/>
        <w:keepLines/>
        <w:numPr>
          <w:ilvl w:val="1"/>
          <w:numId w:val="7"/>
        </w:numPr>
        <w:spacing w:before="0" w:after="0" w:line="360" w:lineRule="auto"/>
        <w:contextualSpacing w:val="0"/>
        <w:outlineLvl w:val="2"/>
        <w:rPr>
          <w:rFonts w:cs="Arial"/>
          <w:b/>
          <w:bCs/>
          <w:vanish/>
          <w:sz w:val="26"/>
          <w:szCs w:val="26"/>
          <w:lang w:val="pt-PT"/>
        </w:rPr>
      </w:pPr>
      <w:bookmarkStart w:id="23" w:name="_Toc427349268"/>
      <w:bookmarkStart w:id="24" w:name="_Toc427411362"/>
      <w:bookmarkStart w:id="25" w:name="_Toc431357386"/>
      <w:bookmarkStart w:id="26" w:name="_Toc431380557"/>
      <w:bookmarkStart w:id="27" w:name="_Toc431380605"/>
      <w:bookmarkStart w:id="28" w:name="_Toc431380913"/>
      <w:bookmarkEnd w:id="23"/>
      <w:bookmarkEnd w:id="24"/>
      <w:bookmarkEnd w:id="25"/>
      <w:bookmarkEnd w:id="26"/>
      <w:bookmarkEnd w:id="27"/>
      <w:bookmarkEnd w:id="28"/>
    </w:p>
    <w:p w14:paraId="59C2D94F" w14:textId="77777777" w:rsidR="00653874" w:rsidRPr="00A33EDC" w:rsidRDefault="007E1BC8" w:rsidP="00BB3770">
      <w:pPr>
        <w:pStyle w:val="Heading3"/>
      </w:pPr>
      <w:bookmarkStart w:id="29" w:name="_Toc431380914"/>
      <w:r w:rsidRPr="00A33EDC">
        <w:t>Problemática</w:t>
      </w:r>
      <w:bookmarkEnd w:id="29"/>
    </w:p>
    <w:p w14:paraId="26961529" w14:textId="77777777" w:rsidR="00AB7BA0" w:rsidRPr="00C52D5B" w:rsidRDefault="00AB7BA0" w:rsidP="00AB7BA0">
      <w:r w:rsidRPr="00C52D5B">
        <w:t>A Mcel é uma empresa de telecomunicações em Moçambique, ela esta operacional a mais de 17 anos. Possui uma cobertura por quase todo país e até ao momento possui mais de 1700 antenas distribuídas por todo o país.</w:t>
      </w:r>
    </w:p>
    <w:p w14:paraId="66B67B77" w14:textId="5F2B1BEB" w:rsidR="00AB7BA0" w:rsidRPr="00A33EDC" w:rsidRDefault="00AB7BA0" w:rsidP="00AB7BA0">
      <w:r w:rsidRPr="00C52D5B">
        <w:t xml:space="preserve">A Mcel possui uma cadeia de distribuição dos seus serviços desde pacotes iniciais, coletes ate as Recargas. A cadeia de distribuição funciona com base </w:t>
      </w:r>
      <w:r w:rsidR="00316B55" w:rsidRPr="00C52D5B">
        <w:t>em</w:t>
      </w:r>
      <w:r w:rsidRPr="00C52D5B">
        <w:t xml:space="preserve"> canais de distribuição, cada canal é responsável por uma determinada região, cada região ou zona pode conter uma ou várias antenas. </w:t>
      </w:r>
    </w:p>
    <w:p w14:paraId="01AB7F91" w14:textId="399456E1" w:rsidR="00AB7BA0" w:rsidRPr="00A33EDC" w:rsidRDefault="008B7C79" w:rsidP="00AB7BA0">
      <w:pPr>
        <w:spacing w:before="0" w:after="0"/>
      </w:pPr>
      <w:r w:rsidRPr="00A33EDC">
        <w:t xml:space="preserve">O </w:t>
      </w:r>
      <w:r w:rsidR="00316B55" w:rsidRPr="00A33EDC">
        <w:t>departamento</w:t>
      </w:r>
      <w:r w:rsidR="00AB7BA0" w:rsidRPr="00A33EDC">
        <w:t xml:space="preserve"> de marketing e vendas </w:t>
      </w:r>
      <w:r w:rsidRPr="00A33EDC">
        <w:t>tem como principal função</w:t>
      </w:r>
      <w:r w:rsidR="00AB7BA0" w:rsidRPr="00A33EDC">
        <w:t xml:space="preserve"> garantir a venda e a colocação dos produtos no mercado. A venda de recargas é uma das principais fontes de lucro da </w:t>
      </w:r>
      <w:r w:rsidR="006C276A" w:rsidRPr="00A33EDC">
        <w:t>Mcel</w:t>
      </w:r>
      <w:r w:rsidR="00F95715" w:rsidRPr="00A33EDC">
        <w:t xml:space="preserve"> nos clientes do tipo Pré-pago</w:t>
      </w:r>
      <w:r w:rsidR="00451E70" w:rsidRPr="00A33EDC">
        <w:t>, a</w:t>
      </w:r>
      <w:r w:rsidR="00AB7BA0" w:rsidRPr="00A33EDC">
        <w:t xml:space="preserve">ctualmente </w:t>
      </w:r>
      <w:r w:rsidR="00451E70" w:rsidRPr="00A33EDC">
        <w:t xml:space="preserve">ela </w:t>
      </w:r>
      <w:r w:rsidR="00AB7BA0" w:rsidRPr="00A33EDC">
        <w:t xml:space="preserve">possui um sistema denominado </w:t>
      </w:r>
      <w:r w:rsidR="00AB7BA0" w:rsidRPr="00A33EDC">
        <w:rPr>
          <w:b/>
        </w:rPr>
        <w:t>DGRV</w:t>
      </w:r>
      <w:r w:rsidR="00AB7BA0" w:rsidRPr="00A33EDC">
        <w:t>,</w:t>
      </w:r>
      <w:r w:rsidR="00AB7BA0" w:rsidRPr="00A33EDC">
        <w:rPr>
          <w:b/>
        </w:rPr>
        <w:t xml:space="preserve"> </w:t>
      </w:r>
      <w:r w:rsidR="00AB7BA0" w:rsidRPr="00A33EDC">
        <w:t xml:space="preserve">este sistema faz o cálculo total de </w:t>
      </w:r>
      <w:r w:rsidR="003335A7" w:rsidRPr="00A33EDC">
        <w:t xml:space="preserve">recargas vendidas </w:t>
      </w:r>
      <w:r w:rsidR="00AB7BA0" w:rsidRPr="00A33EDC">
        <w:t>num deter</w:t>
      </w:r>
      <w:r w:rsidR="00451E70" w:rsidRPr="00A33EDC">
        <w:t xml:space="preserve">minado intervalo de tempo, </w:t>
      </w:r>
      <w:r w:rsidR="00AB7BA0" w:rsidRPr="00A33EDC">
        <w:t>sem distinguir</w:t>
      </w:r>
      <w:r w:rsidR="00041A54" w:rsidRPr="00A33EDC">
        <w:t>:</w:t>
      </w:r>
    </w:p>
    <w:p w14:paraId="18F62040" w14:textId="48DFB2AD" w:rsidR="00041A54" w:rsidRPr="00A33EDC" w:rsidRDefault="00C6404D" w:rsidP="00041A54">
      <w:pPr>
        <w:pStyle w:val="ListParagraph"/>
        <w:numPr>
          <w:ilvl w:val="0"/>
          <w:numId w:val="22"/>
        </w:numPr>
        <w:spacing w:before="0" w:after="0"/>
        <w:rPr>
          <w:lang w:val="pt-PT"/>
        </w:rPr>
      </w:pPr>
      <w:r w:rsidRPr="00A33EDC">
        <w:rPr>
          <w:lang w:val="pt-PT"/>
        </w:rPr>
        <w:t>O v</w:t>
      </w:r>
      <w:r w:rsidR="00041A54" w:rsidRPr="00A33EDC">
        <w:rPr>
          <w:lang w:val="pt-PT"/>
        </w:rPr>
        <w:t>alor da recarga;</w:t>
      </w:r>
    </w:p>
    <w:p w14:paraId="353FF6A4" w14:textId="24357F52" w:rsidR="00041A54" w:rsidRPr="00A33EDC" w:rsidRDefault="00B06C7F" w:rsidP="00041A54">
      <w:pPr>
        <w:pStyle w:val="ListParagraph"/>
        <w:numPr>
          <w:ilvl w:val="0"/>
          <w:numId w:val="22"/>
        </w:numPr>
        <w:spacing w:before="0" w:after="0"/>
        <w:rPr>
          <w:lang w:val="pt-PT"/>
        </w:rPr>
      </w:pPr>
      <w:r w:rsidRPr="00A33EDC">
        <w:rPr>
          <w:lang w:val="pt-PT"/>
        </w:rPr>
        <w:lastRenderedPageBreak/>
        <w:t xml:space="preserve">A </w:t>
      </w:r>
      <w:r w:rsidR="00041A54" w:rsidRPr="00A33EDC">
        <w:rPr>
          <w:lang w:val="pt-PT"/>
        </w:rPr>
        <w:t>Antena;</w:t>
      </w:r>
    </w:p>
    <w:p w14:paraId="71E5BEAD" w14:textId="77777777" w:rsidR="00041A54" w:rsidRPr="00A33EDC" w:rsidRDefault="00041A54" w:rsidP="00041A54">
      <w:pPr>
        <w:pStyle w:val="ListParagraph"/>
        <w:numPr>
          <w:ilvl w:val="1"/>
          <w:numId w:val="22"/>
        </w:numPr>
        <w:spacing w:before="0" w:after="0"/>
        <w:rPr>
          <w:lang w:val="pt-PT"/>
        </w:rPr>
      </w:pPr>
      <w:r w:rsidRPr="00A33EDC">
        <w:rPr>
          <w:lang w:val="pt-PT"/>
        </w:rPr>
        <w:t>Tipo de antena (2G, 3G ou 2G/3G);</w:t>
      </w:r>
    </w:p>
    <w:p w14:paraId="15D0EF88" w14:textId="77777777" w:rsidR="00041A54" w:rsidRPr="00A33EDC" w:rsidRDefault="00041A54" w:rsidP="00041A54">
      <w:pPr>
        <w:pStyle w:val="ListParagraph"/>
        <w:numPr>
          <w:ilvl w:val="1"/>
          <w:numId w:val="22"/>
        </w:numPr>
        <w:spacing w:before="0" w:after="0"/>
        <w:rPr>
          <w:lang w:val="pt-PT"/>
        </w:rPr>
      </w:pPr>
      <w:r w:rsidRPr="00A33EDC">
        <w:rPr>
          <w:lang w:val="pt-PT"/>
        </w:rPr>
        <w:t>Localização;</w:t>
      </w:r>
    </w:p>
    <w:p w14:paraId="164F8C67" w14:textId="68FFD4D1" w:rsidR="003335A7" w:rsidRPr="00A33EDC" w:rsidRDefault="003335A7" w:rsidP="003335A7">
      <w:pPr>
        <w:pStyle w:val="ListParagraph"/>
        <w:numPr>
          <w:ilvl w:val="2"/>
          <w:numId w:val="22"/>
        </w:numPr>
        <w:spacing w:before="0" w:after="0"/>
        <w:rPr>
          <w:lang w:val="pt-PT"/>
        </w:rPr>
      </w:pPr>
      <w:r w:rsidRPr="00A33EDC">
        <w:rPr>
          <w:lang w:val="pt-PT"/>
        </w:rPr>
        <w:t>Província;</w:t>
      </w:r>
    </w:p>
    <w:p w14:paraId="04CA020B" w14:textId="77051F14" w:rsidR="003335A7" w:rsidRPr="00A33EDC" w:rsidRDefault="003335A7" w:rsidP="003335A7">
      <w:pPr>
        <w:pStyle w:val="ListParagraph"/>
        <w:numPr>
          <w:ilvl w:val="2"/>
          <w:numId w:val="22"/>
        </w:numPr>
        <w:spacing w:before="0" w:after="0"/>
        <w:rPr>
          <w:lang w:val="pt-PT"/>
        </w:rPr>
      </w:pPr>
      <w:r w:rsidRPr="00A33EDC">
        <w:rPr>
          <w:lang w:val="pt-PT"/>
        </w:rPr>
        <w:t>Distrito;</w:t>
      </w:r>
    </w:p>
    <w:p w14:paraId="5EEEE7B4" w14:textId="77777777" w:rsidR="00B06C7F" w:rsidRPr="00A33EDC" w:rsidRDefault="00041A54" w:rsidP="00B06C7F">
      <w:pPr>
        <w:pStyle w:val="ListParagraph"/>
        <w:numPr>
          <w:ilvl w:val="2"/>
          <w:numId w:val="22"/>
        </w:numPr>
        <w:spacing w:before="0" w:after="0"/>
        <w:rPr>
          <w:lang w:val="pt-PT"/>
        </w:rPr>
      </w:pPr>
      <w:r w:rsidRPr="00A33EDC">
        <w:rPr>
          <w:lang w:val="pt-PT"/>
        </w:rPr>
        <w:t>Localização georreferenciada;</w:t>
      </w:r>
    </w:p>
    <w:p w14:paraId="2B499067" w14:textId="0E3BC919" w:rsidR="00AB7BA0" w:rsidRPr="00A33EDC" w:rsidRDefault="00B06C7F" w:rsidP="00B06C7F">
      <w:pPr>
        <w:pStyle w:val="ListParagraph"/>
        <w:spacing w:before="0" w:after="0"/>
        <w:ind w:left="1440"/>
        <w:rPr>
          <w:lang w:val="pt-PT"/>
        </w:rPr>
      </w:pPr>
      <w:r w:rsidRPr="00A33EDC">
        <w:rPr>
          <w:lang w:val="pt-PT"/>
        </w:rPr>
        <w:t xml:space="preserve"> </w:t>
      </w:r>
    </w:p>
    <w:p w14:paraId="40359823" w14:textId="359C99A5" w:rsidR="00AB7BA0" w:rsidRPr="00A33EDC" w:rsidRDefault="00AB7BA0" w:rsidP="00041A54">
      <w:pPr>
        <w:spacing w:before="0" w:after="0"/>
      </w:pPr>
      <w:r w:rsidRPr="00A33EDC">
        <w:t xml:space="preserve">Assim o </w:t>
      </w:r>
      <w:r w:rsidR="00451E70" w:rsidRPr="00A33EDC">
        <w:t xml:space="preserve">departamento </w:t>
      </w:r>
      <w:r w:rsidRPr="00A33EDC">
        <w:t>de Vendas e Marketing não possui dados suficientes e organizados</w:t>
      </w:r>
      <w:r w:rsidR="00627566" w:rsidRPr="00A33EDC">
        <w:t xml:space="preserve">, </w:t>
      </w:r>
      <w:r w:rsidR="00041A54" w:rsidRPr="00A33EDC">
        <w:t xml:space="preserve">o </w:t>
      </w:r>
      <w:r w:rsidRPr="00A33EDC">
        <w:t xml:space="preserve">que </w:t>
      </w:r>
      <w:r w:rsidR="007B6726" w:rsidRPr="00A33EDC">
        <w:t xml:space="preserve">lhes </w:t>
      </w:r>
      <w:r w:rsidRPr="00A33EDC">
        <w:t>limita:</w:t>
      </w:r>
    </w:p>
    <w:p w14:paraId="631A4397" w14:textId="6E60FAC9" w:rsidR="00AB7BA0" w:rsidRPr="00A33EDC" w:rsidRDefault="00041A54" w:rsidP="00AB7BA0">
      <w:pPr>
        <w:pStyle w:val="ListParagraph"/>
        <w:numPr>
          <w:ilvl w:val="0"/>
          <w:numId w:val="4"/>
        </w:numPr>
        <w:spacing w:before="0" w:after="0" w:line="360" w:lineRule="auto"/>
        <w:rPr>
          <w:lang w:val="pt-PT"/>
        </w:rPr>
      </w:pPr>
      <w:r w:rsidRPr="00A33EDC">
        <w:rPr>
          <w:lang w:val="pt-PT"/>
        </w:rPr>
        <w:t>Realizar</w:t>
      </w:r>
      <w:r w:rsidR="00AB7BA0" w:rsidRPr="00A33EDC">
        <w:rPr>
          <w:lang w:val="pt-PT"/>
        </w:rPr>
        <w:t xml:space="preserve"> estatísticas e relatórios precisos de TopUps;</w:t>
      </w:r>
    </w:p>
    <w:p w14:paraId="019FDFA3" w14:textId="77777777" w:rsidR="00AB7BA0" w:rsidRPr="00A33EDC" w:rsidRDefault="00AB7BA0" w:rsidP="00AB7BA0">
      <w:pPr>
        <w:pStyle w:val="ListParagraph"/>
        <w:numPr>
          <w:ilvl w:val="0"/>
          <w:numId w:val="4"/>
        </w:numPr>
        <w:spacing w:before="0" w:after="0" w:line="360" w:lineRule="auto"/>
        <w:rPr>
          <w:lang w:val="pt-PT"/>
        </w:rPr>
      </w:pPr>
      <w:r w:rsidRPr="00A33EDC">
        <w:rPr>
          <w:lang w:val="pt-PT"/>
        </w:rPr>
        <w:t>Avaliação da sua performance comercial em termos de TopUps</w:t>
      </w:r>
      <w:r w:rsidRPr="00A33EDC">
        <w:rPr>
          <w:rFonts w:ascii="Garamond" w:hAnsi="Garamond" w:cs="Arial"/>
          <w:szCs w:val="24"/>
          <w:lang w:val="pt-PT"/>
        </w:rPr>
        <w:t>;</w:t>
      </w:r>
    </w:p>
    <w:p w14:paraId="6D531347" w14:textId="77777777" w:rsidR="00AB7BA0" w:rsidRPr="00A33EDC" w:rsidRDefault="00AB7BA0" w:rsidP="00AB7BA0">
      <w:pPr>
        <w:pStyle w:val="ListParagraph"/>
        <w:numPr>
          <w:ilvl w:val="0"/>
          <w:numId w:val="4"/>
        </w:numPr>
        <w:spacing w:before="0" w:after="0" w:line="360" w:lineRule="auto"/>
        <w:rPr>
          <w:lang w:val="pt-PT"/>
        </w:rPr>
      </w:pPr>
      <w:r w:rsidRPr="00A33EDC">
        <w:rPr>
          <w:lang w:val="pt-PT"/>
        </w:rPr>
        <w:t>Realizar uma rápida análise da situação actual de TopUps por zona/antena;</w:t>
      </w:r>
    </w:p>
    <w:p w14:paraId="27178B4C" w14:textId="77777777" w:rsidR="00AB7BA0" w:rsidRPr="00A33EDC" w:rsidRDefault="00AB7BA0" w:rsidP="00AB7BA0">
      <w:pPr>
        <w:pStyle w:val="ListParagraph"/>
        <w:numPr>
          <w:ilvl w:val="0"/>
          <w:numId w:val="4"/>
        </w:numPr>
        <w:spacing w:before="0" w:after="0" w:line="360" w:lineRule="auto"/>
        <w:rPr>
          <w:lang w:val="pt-PT"/>
        </w:rPr>
      </w:pPr>
      <w:r w:rsidRPr="00A33EDC">
        <w:rPr>
          <w:lang w:val="pt-PT"/>
        </w:rPr>
        <w:t>Enviar se necessário, uma equipa de técnicos de distribuição e retalho para apurar a situação da zona;</w:t>
      </w:r>
    </w:p>
    <w:p w14:paraId="4D47B568" w14:textId="77777777" w:rsidR="00AB7BA0" w:rsidRPr="00A33EDC" w:rsidRDefault="00AB7BA0" w:rsidP="00AB7BA0">
      <w:pPr>
        <w:pStyle w:val="ListParagraph"/>
        <w:numPr>
          <w:ilvl w:val="0"/>
          <w:numId w:val="4"/>
        </w:numPr>
        <w:spacing w:before="0" w:after="0" w:line="360" w:lineRule="auto"/>
        <w:rPr>
          <w:lang w:val="pt-PT"/>
        </w:rPr>
      </w:pPr>
      <w:r w:rsidRPr="00A33EDC">
        <w:rPr>
          <w:lang w:val="pt-PT"/>
        </w:rPr>
        <w:t>Tomar medidas que visam melhorar o estado de venda na zona.</w:t>
      </w:r>
    </w:p>
    <w:p w14:paraId="5307259B" w14:textId="77777777" w:rsidR="00AB7BA0" w:rsidRPr="00A33EDC" w:rsidRDefault="00AB7BA0" w:rsidP="00AB7BA0">
      <w:pPr>
        <w:pStyle w:val="ListParagraph"/>
        <w:numPr>
          <w:ilvl w:val="0"/>
          <w:numId w:val="4"/>
        </w:numPr>
        <w:spacing w:before="0" w:after="0" w:line="360" w:lineRule="auto"/>
        <w:rPr>
          <w:lang w:val="pt-PT"/>
        </w:rPr>
      </w:pPr>
      <w:r w:rsidRPr="00A33EDC">
        <w:rPr>
          <w:lang w:val="pt-PT"/>
        </w:rPr>
        <w:t>Encaminhar a uma equipe de técnicos de redes de telecomunicações em caso de avaria.</w:t>
      </w:r>
    </w:p>
    <w:p w14:paraId="23178949" w14:textId="703900B6" w:rsidR="007E1BC8" w:rsidRPr="00A33EDC" w:rsidRDefault="001E2C7A" w:rsidP="00AB7BA0">
      <w:r w:rsidRPr="00A33EDC">
        <w:t>Com</w:t>
      </w:r>
      <w:r w:rsidR="00800FC0" w:rsidRPr="00A33EDC">
        <w:t xml:space="preserve"> o</w:t>
      </w:r>
      <w:r w:rsidRPr="00A33EDC">
        <w:t xml:space="preserve"> desenvolvimento </w:t>
      </w:r>
      <w:r w:rsidR="00BD4666" w:rsidRPr="00A33EDC">
        <w:t>de um</w:t>
      </w:r>
      <w:r w:rsidRPr="00A33EDC">
        <w:t xml:space="preserve"> sistema</w:t>
      </w:r>
      <w:r w:rsidR="00BD4666" w:rsidRPr="00A33EDC">
        <w:t xml:space="preserve"> monitoramento de venda de recargas</w:t>
      </w:r>
      <w:r w:rsidRPr="00A33EDC">
        <w:t xml:space="preserve"> irá permitir ao </w:t>
      </w:r>
      <w:r w:rsidR="00BD4666" w:rsidRPr="00A33EDC">
        <w:t>departamento</w:t>
      </w:r>
      <w:r w:rsidRPr="00A33EDC">
        <w:t xml:space="preserve"> de Marketing e Vendas maior controle</w:t>
      </w:r>
      <w:r w:rsidR="00BD4666" w:rsidRPr="00A33EDC">
        <w:t>, assim</w:t>
      </w:r>
      <w:r w:rsidRPr="00A33EDC">
        <w:t xml:space="preserve"> </w:t>
      </w:r>
      <w:r w:rsidR="00BD4666" w:rsidRPr="00A33EDC">
        <w:t>será possível</w:t>
      </w:r>
      <w:r w:rsidRPr="00A33EDC">
        <w:t xml:space="preserve"> o desenvolvimento de acções imediatas para </w:t>
      </w:r>
      <w:r w:rsidR="00BD4666" w:rsidRPr="00A33EDC">
        <w:t>melhorar o estado de</w:t>
      </w:r>
      <w:r w:rsidRPr="00A33EDC">
        <w:t xml:space="preserve"> vendas de recargas pelo país</w:t>
      </w:r>
      <w:r w:rsidR="00AB7BA0" w:rsidRPr="00A33EDC">
        <w:t>.</w:t>
      </w:r>
    </w:p>
    <w:p w14:paraId="58FA8A56" w14:textId="77777777" w:rsidR="007E1BC8" w:rsidRPr="00A33EDC" w:rsidRDefault="007E1BC8" w:rsidP="00BB3770">
      <w:pPr>
        <w:pStyle w:val="Heading3"/>
      </w:pPr>
      <w:bookmarkStart w:id="30" w:name="_Toc431380915"/>
      <w:r w:rsidRPr="00A33EDC">
        <w:t>Problema</w:t>
      </w:r>
      <w:bookmarkEnd w:id="30"/>
    </w:p>
    <w:p w14:paraId="1EC17D4A" w14:textId="6C01FC33" w:rsidR="00580ADA" w:rsidRPr="00A33EDC" w:rsidRDefault="009A2A7F" w:rsidP="004B2D01">
      <w:pPr>
        <w:pStyle w:val="Title"/>
        <w:spacing w:before="0"/>
        <w:jc w:val="both"/>
        <w:rPr>
          <w:rFonts w:cs="Times New Roman"/>
          <w:b w:val="0"/>
          <w:sz w:val="24"/>
          <w:szCs w:val="24"/>
        </w:rPr>
      </w:pPr>
      <w:r w:rsidRPr="00A33EDC">
        <w:rPr>
          <w:rFonts w:cs="Times New Roman"/>
          <w:b w:val="0"/>
          <w:sz w:val="24"/>
          <w:szCs w:val="24"/>
        </w:rPr>
        <w:t xml:space="preserve">Como desenvolver um sistema </w:t>
      </w:r>
      <w:r w:rsidR="00800FC0" w:rsidRPr="00A33EDC">
        <w:rPr>
          <w:rFonts w:cs="Times New Roman"/>
          <w:b w:val="0"/>
          <w:sz w:val="24"/>
          <w:szCs w:val="24"/>
        </w:rPr>
        <w:t xml:space="preserve">baseado </w:t>
      </w:r>
      <w:r w:rsidR="00882BDC" w:rsidRPr="00A33EDC">
        <w:rPr>
          <w:rFonts w:cs="Times New Roman"/>
          <w:b w:val="0"/>
          <w:sz w:val="24"/>
          <w:szCs w:val="24"/>
        </w:rPr>
        <w:t>em uma</w:t>
      </w:r>
      <w:r w:rsidR="00800FC0" w:rsidRPr="00A33EDC">
        <w:rPr>
          <w:rFonts w:cs="Times New Roman"/>
          <w:b w:val="0"/>
          <w:sz w:val="24"/>
          <w:szCs w:val="24"/>
        </w:rPr>
        <w:t xml:space="preserve"> plataforma </w:t>
      </w:r>
      <w:r w:rsidRPr="00A33EDC">
        <w:rPr>
          <w:rFonts w:cs="Times New Roman"/>
          <w:b w:val="0"/>
          <w:sz w:val="24"/>
          <w:szCs w:val="24"/>
        </w:rPr>
        <w:t xml:space="preserve">web para monitorização </w:t>
      </w:r>
      <w:r w:rsidR="00A133C6" w:rsidRPr="00A33EDC">
        <w:rPr>
          <w:rFonts w:cs="Times New Roman"/>
          <w:b w:val="0"/>
          <w:sz w:val="24"/>
          <w:szCs w:val="24"/>
        </w:rPr>
        <w:t>de venda</w:t>
      </w:r>
      <w:r w:rsidR="00800FC0" w:rsidRPr="00A33EDC">
        <w:rPr>
          <w:rFonts w:cs="Times New Roman"/>
          <w:b w:val="0"/>
          <w:sz w:val="24"/>
          <w:szCs w:val="24"/>
        </w:rPr>
        <w:t>s</w:t>
      </w:r>
      <w:r w:rsidR="00A133C6" w:rsidRPr="00A33EDC">
        <w:rPr>
          <w:rFonts w:cs="Times New Roman"/>
          <w:b w:val="0"/>
          <w:sz w:val="24"/>
          <w:szCs w:val="24"/>
        </w:rPr>
        <w:t xml:space="preserve"> de Recargas na Mcel </w:t>
      </w:r>
      <w:r w:rsidR="00F63012" w:rsidRPr="00A33EDC">
        <w:rPr>
          <w:rFonts w:cs="Times New Roman"/>
          <w:b w:val="0"/>
          <w:sz w:val="24"/>
          <w:szCs w:val="24"/>
        </w:rPr>
        <w:t>por Antena?</w:t>
      </w:r>
    </w:p>
    <w:p w14:paraId="139C5170" w14:textId="77777777" w:rsidR="007E1BC8" w:rsidRPr="00A33EDC" w:rsidRDefault="007E1BC8" w:rsidP="00BB3770">
      <w:pPr>
        <w:pStyle w:val="Heading3"/>
      </w:pPr>
      <w:bookmarkStart w:id="31" w:name="_Toc431380916"/>
      <w:r w:rsidRPr="00A33EDC">
        <w:t>Objecto</w:t>
      </w:r>
      <w:bookmarkEnd w:id="31"/>
    </w:p>
    <w:p w14:paraId="7FF02F75" w14:textId="6E91A4C3" w:rsidR="00580ADA" w:rsidRPr="00A33EDC" w:rsidRDefault="00720C9A" w:rsidP="004B2D01">
      <w:pPr>
        <w:spacing w:before="0"/>
      </w:pPr>
      <w:r w:rsidRPr="00A33EDC">
        <w:t xml:space="preserve">O Objecto de investigação deste projecto </w:t>
      </w:r>
      <w:r w:rsidR="00EB4159" w:rsidRPr="00A33EDC">
        <w:t xml:space="preserve">é </w:t>
      </w:r>
      <w:r w:rsidR="00580ADA" w:rsidRPr="00A33EDC">
        <w:t>a monitorização de vendas de recargas na Mcel.</w:t>
      </w:r>
    </w:p>
    <w:p w14:paraId="11F8FF16" w14:textId="4447FF44" w:rsidR="007E1BC8" w:rsidRPr="00A33EDC" w:rsidRDefault="007E1BC8" w:rsidP="00BB3770">
      <w:pPr>
        <w:pStyle w:val="Heading3"/>
      </w:pPr>
      <w:bookmarkStart w:id="32" w:name="_Toc431380917"/>
      <w:r w:rsidRPr="00A33EDC">
        <w:t>Objectivo</w:t>
      </w:r>
      <w:r w:rsidR="00D62453" w:rsidRPr="00A33EDC">
        <w:t xml:space="preserve"> Geral</w:t>
      </w:r>
      <w:bookmarkEnd w:id="32"/>
    </w:p>
    <w:p w14:paraId="185EBA73" w14:textId="1BCE3FF5" w:rsidR="007E1BC8" w:rsidRPr="00A33EDC" w:rsidRDefault="008A6EE9">
      <w:pPr>
        <w:pStyle w:val="Title"/>
        <w:spacing w:before="0" w:after="0"/>
        <w:jc w:val="both"/>
        <w:rPr>
          <w:rFonts w:cs="Times New Roman"/>
          <w:b w:val="0"/>
          <w:sz w:val="24"/>
          <w:szCs w:val="24"/>
        </w:rPr>
      </w:pPr>
      <w:r w:rsidRPr="00A33EDC">
        <w:rPr>
          <w:rFonts w:cs="Times New Roman"/>
          <w:b w:val="0"/>
          <w:sz w:val="24"/>
          <w:szCs w:val="24"/>
        </w:rPr>
        <w:t xml:space="preserve">Desenvolver um sistema </w:t>
      </w:r>
      <w:r w:rsidR="00720C9A" w:rsidRPr="00A33EDC">
        <w:rPr>
          <w:rFonts w:cs="Times New Roman"/>
          <w:b w:val="0"/>
          <w:sz w:val="24"/>
          <w:szCs w:val="24"/>
        </w:rPr>
        <w:t xml:space="preserve">baseado </w:t>
      </w:r>
      <w:r w:rsidR="00882BDC" w:rsidRPr="00A33EDC">
        <w:rPr>
          <w:rFonts w:cs="Times New Roman"/>
          <w:b w:val="0"/>
          <w:sz w:val="24"/>
          <w:szCs w:val="24"/>
        </w:rPr>
        <w:t>em uma</w:t>
      </w:r>
      <w:r w:rsidR="00720C9A" w:rsidRPr="00A33EDC">
        <w:rPr>
          <w:rFonts w:cs="Times New Roman"/>
          <w:b w:val="0"/>
          <w:sz w:val="24"/>
          <w:szCs w:val="24"/>
        </w:rPr>
        <w:t xml:space="preserve"> plataforma </w:t>
      </w:r>
      <w:r w:rsidRPr="00A33EDC">
        <w:rPr>
          <w:rFonts w:cs="Times New Roman"/>
          <w:b w:val="0"/>
          <w:sz w:val="24"/>
          <w:szCs w:val="24"/>
        </w:rPr>
        <w:t>web para monitoramento de venda de recargas na Mcel por Antena.</w:t>
      </w:r>
    </w:p>
    <w:p w14:paraId="077D1243" w14:textId="77777777" w:rsidR="00C925EC" w:rsidRPr="00A33EDC" w:rsidRDefault="00C925EC">
      <w:pPr>
        <w:pStyle w:val="Title"/>
        <w:spacing w:before="0" w:after="0"/>
        <w:jc w:val="both"/>
        <w:rPr>
          <w:rFonts w:cs="Times New Roman"/>
          <w:b w:val="0"/>
          <w:sz w:val="24"/>
          <w:szCs w:val="24"/>
        </w:rPr>
      </w:pPr>
    </w:p>
    <w:p w14:paraId="70A3BD6B" w14:textId="56937036" w:rsidR="006162FF" w:rsidRPr="00A33EDC" w:rsidRDefault="006162FF" w:rsidP="00BB3770">
      <w:pPr>
        <w:pStyle w:val="Heading3"/>
      </w:pPr>
      <w:bookmarkStart w:id="33" w:name="_Toc431380918"/>
      <w:r w:rsidRPr="00A33EDC">
        <w:t>Objectivos Específicos</w:t>
      </w:r>
      <w:bookmarkEnd w:id="33"/>
    </w:p>
    <w:p w14:paraId="4894D6BF" w14:textId="29B8ADD4" w:rsidR="00CC795D" w:rsidRPr="00A33EDC" w:rsidRDefault="00882BDC" w:rsidP="00CC795D">
      <w:pPr>
        <w:pStyle w:val="ListParagraph"/>
        <w:numPr>
          <w:ilvl w:val="0"/>
          <w:numId w:val="12"/>
        </w:numPr>
        <w:spacing w:before="0" w:line="360" w:lineRule="auto"/>
        <w:rPr>
          <w:lang w:val="pt-PT"/>
        </w:rPr>
      </w:pPr>
      <w:r w:rsidRPr="00A33EDC">
        <w:rPr>
          <w:lang w:val="pt-PT"/>
        </w:rPr>
        <w:t>Estudar</w:t>
      </w:r>
      <w:r w:rsidR="00CC795D" w:rsidRPr="00A33EDC">
        <w:rPr>
          <w:lang w:val="pt-PT"/>
        </w:rPr>
        <w:t xml:space="preserve"> o sistema actual de </w:t>
      </w:r>
      <w:r w:rsidR="00C47B4E" w:rsidRPr="00A33EDC">
        <w:rPr>
          <w:lang w:val="pt-PT"/>
        </w:rPr>
        <w:t>registro</w:t>
      </w:r>
      <w:r w:rsidR="00CC795D" w:rsidRPr="00A33EDC">
        <w:rPr>
          <w:lang w:val="pt-PT"/>
        </w:rPr>
        <w:t xml:space="preserve"> de</w:t>
      </w:r>
      <w:r w:rsidRPr="00A33EDC">
        <w:rPr>
          <w:lang w:val="pt-PT"/>
        </w:rPr>
        <w:t xml:space="preserve"> venda de recargas na Mcel</w:t>
      </w:r>
      <w:r w:rsidR="00CC795D" w:rsidRPr="00A33EDC">
        <w:rPr>
          <w:lang w:val="pt-PT"/>
        </w:rPr>
        <w:t>;</w:t>
      </w:r>
    </w:p>
    <w:p w14:paraId="290B48F2" w14:textId="1DC698A5" w:rsidR="006E2FFF" w:rsidRPr="00A33EDC" w:rsidRDefault="00882BDC" w:rsidP="00CC795D">
      <w:pPr>
        <w:pStyle w:val="ListParagraph"/>
        <w:numPr>
          <w:ilvl w:val="0"/>
          <w:numId w:val="12"/>
        </w:numPr>
        <w:spacing w:before="0" w:line="360" w:lineRule="auto"/>
        <w:rPr>
          <w:lang w:val="pt-PT"/>
        </w:rPr>
      </w:pPr>
      <w:r w:rsidRPr="00A33EDC">
        <w:rPr>
          <w:lang w:val="pt-PT"/>
        </w:rPr>
        <w:t>Anali</w:t>
      </w:r>
      <w:r w:rsidR="00A71E40" w:rsidRPr="00A33EDC">
        <w:rPr>
          <w:lang w:val="pt-PT"/>
        </w:rPr>
        <w:t>sar e identificar os problemas do</w:t>
      </w:r>
      <w:r w:rsidRPr="00A33EDC">
        <w:rPr>
          <w:lang w:val="pt-PT"/>
        </w:rPr>
        <w:t xml:space="preserve"> sistema actual</w:t>
      </w:r>
      <w:r w:rsidR="00CC795D" w:rsidRPr="00A33EDC">
        <w:rPr>
          <w:lang w:val="pt-PT"/>
        </w:rPr>
        <w:t>;</w:t>
      </w:r>
    </w:p>
    <w:p w14:paraId="7144A9B2" w14:textId="462AA4B4" w:rsidR="006162FF" w:rsidRPr="00A33EDC" w:rsidRDefault="00A71E40" w:rsidP="00CC795D">
      <w:pPr>
        <w:pStyle w:val="ListParagraph"/>
        <w:numPr>
          <w:ilvl w:val="0"/>
          <w:numId w:val="12"/>
        </w:numPr>
        <w:spacing w:line="360" w:lineRule="auto"/>
        <w:rPr>
          <w:lang w:val="pt-PT"/>
        </w:rPr>
      </w:pPr>
      <w:r w:rsidRPr="00A33EDC">
        <w:rPr>
          <w:lang w:val="pt-PT"/>
        </w:rPr>
        <w:t>Fazer o levantamento dos requisitos necessários para melhoria do sistema actual</w:t>
      </w:r>
      <w:r w:rsidR="006E2FFF" w:rsidRPr="00A33EDC">
        <w:rPr>
          <w:lang w:val="pt-PT"/>
        </w:rPr>
        <w:t>;</w:t>
      </w:r>
    </w:p>
    <w:p w14:paraId="73565BE4" w14:textId="634F98ED" w:rsidR="006E2FFF" w:rsidRPr="00A33EDC" w:rsidRDefault="00A71E40" w:rsidP="006E2FFF">
      <w:pPr>
        <w:pStyle w:val="ListParagraph"/>
        <w:numPr>
          <w:ilvl w:val="0"/>
          <w:numId w:val="12"/>
        </w:numPr>
        <w:spacing w:line="360" w:lineRule="auto"/>
        <w:rPr>
          <w:lang w:val="pt-PT"/>
        </w:rPr>
      </w:pPr>
      <w:r w:rsidRPr="00A33EDC">
        <w:rPr>
          <w:lang w:val="pt-PT"/>
        </w:rPr>
        <w:lastRenderedPageBreak/>
        <w:t>Desenvolver e t</w:t>
      </w:r>
      <w:r w:rsidR="00CC795D" w:rsidRPr="00A33EDC">
        <w:rPr>
          <w:lang w:val="pt-PT"/>
        </w:rPr>
        <w:t xml:space="preserve">estar </w:t>
      </w:r>
      <w:r w:rsidRPr="00A33EDC">
        <w:rPr>
          <w:lang w:val="pt-PT"/>
        </w:rPr>
        <w:t>o</w:t>
      </w:r>
      <w:r w:rsidR="00CC795D" w:rsidRPr="00A33EDC">
        <w:rPr>
          <w:lang w:val="pt-PT"/>
        </w:rPr>
        <w:t xml:space="preserve"> Sistema.</w:t>
      </w:r>
    </w:p>
    <w:p w14:paraId="05237DE3" w14:textId="77777777" w:rsidR="007E1BC8" w:rsidRPr="00A33EDC" w:rsidRDefault="007E1BC8" w:rsidP="00BB3770">
      <w:pPr>
        <w:pStyle w:val="Heading3"/>
      </w:pPr>
      <w:bookmarkStart w:id="34" w:name="_Toc431380919"/>
      <w:r w:rsidRPr="00A33EDC">
        <w:t>Perguntas de Investigação</w:t>
      </w:r>
      <w:bookmarkEnd w:id="34"/>
    </w:p>
    <w:p w14:paraId="3DA1121B" w14:textId="210309F2" w:rsidR="007E1BC8" w:rsidRPr="00A33EDC" w:rsidRDefault="00DD314F" w:rsidP="00DD314F">
      <w:pPr>
        <w:pStyle w:val="ListParagraph"/>
        <w:numPr>
          <w:ilvl w:val="0"/>
          <w:numId w:val="14"/>
        </w:numPr>
        <w:spacing w:before="0" w:line="360" w:lineRule="auto"/>
        <w:rPr>
          <w:lang w:val="pt-PT"/>
        </w:rPr>
      </w:pPr>
      <w:r w:rsidRPr="00A33EDC">
        <w:rPr>
          <w:lang w:val="pt-PT"/>
        </w:rPr>
        <w:t>Quais são os inconvenientes do sistema actual?</w:t>
      </w:r>
    </w:p>
    <w:p w14:paraId="52D7945B" w14:textId="29B1C9C3" w:rsidR="00EF4C88" w:rsidRPr="00A33EDC" w:rsidRDefault="00EF4C88" w:rsidP="00DD314F">
      <w:pPr>
        <w:pStyle w:val="ListParagraph"/>
        <w:numPr>
          <w:ilvl w:val="0"/>
          <w:numId w:val="14"/>
        </w:numPr>
        <w:spacing w:before="0" w:line="360" w:lineRule="auto"/>
        <w:rPr>
          <w:lang w:val="pt-PT"/>
        </w:rPr>
      </w:pPr>
      <w:r w:rsidRPr="00A33EDC">
        <w:rPr>
          <w:lang w:val="pt-PT"/>
        </w:rPr>
        <w:t>Quais são as plataformas actuais de registo de TopUps?</w:t>
      </w:r>
    </w:p>
    <w:p w14:paraId="24960579" w14:textId="24A287A7" w:rsidR="00EF4C88" w:rsidRPr="00A33EDC" w:rsidRDefault="00EF4C88" w:rsidP="00EF4C88">
      <w:pPr>
        <w:pStyle w:val="ListParagraph"/>
        <w:numPr>
          <w:ilvl w:val="0"/>
          <w:numId w:val="14"/>
        </w:numPr>
        <w:spacing w:before="0" w:line="360" w:lineRule="auto"/>
        <w:rPr>
          <w:lang w:val="pt-PT"/>
        </w:rPr>
      </w:pPr>
      <w:r w:rsidRPr="00A33EDC">
        <w:rPr>
          <w:lang w:val="pt-PT"/>
        </w:rPr>
        <w:t>Qual é a relação de um registo de um TopUp e uma antena?</w:t>
      </w:r>
    </w:p>
    <w:p w14:paraId="674068D4" w14:textId="77777777" w:rsidR="007E1BC8" w:rsidRPr="00A33EDC" w:rsidRDefault="007E1BC8">
      <w:pPr>
        <w:pStyle w:val="Title"/>
        <w:spacing w:before="0" w:after="0"/>
        <w:jc w:val="both"/>
        <w:rPr>
          <w:rFonts w:cs="Times New Roman"/>
          <w:b w:val="0"/>
          <w:sz w:val="24"/>
          <w:szCs w:val="24"/>
        </w:rPr>
      </w:pPr>
    </w:p>
    <w:p w14:paraId="2D0270BF" w14:textId="77777777" w:rsidR="00653874" w:rsidRPr="00A33EDC" w:rsidRDefault="006255FD" w:rsidP="00923205">
      <w:pPr>
        <w:pStyle w:val="Heading2"/>
      </w:pPr>
      <w:bookmarkStart w:id="35" w:name="_Toc431380920"/>
      <w:r w:rsidRPr="00A33EDC">
        <w:t>Metodologia</w:t>
      </w:r>
      <w:bookmarkEnd w:id="35"/>
    </w:p>
    <w:p w14:paraId="7D755C38" w14:textId="7F994CFE" w:rsidR="00653874" w:rsidRPr="00A33EDC" w:rsidRDefault="000C739B" w:rsidP="00BB3770">
      <w:pPr>
        <w:pStyle w:val="Heading3"/>
      </w:pPr>
      <w:bookmarkStart w:id="36" w:name="_Toc431380921"/>
      <w:r w:rsidRPr="00A33EDC">
        <w:t xml:space="preserve">Abordagem de </w:t>
      </w:r>
      <w:r w:rsidR="00250100" w:rsidRPr="00A33EDC">
        <w:t>Investigação</w:t>
      </w:r>
      <w:bookmarkEnd w:id="36"/>
    </w:p>
    <w:p w14:paraId="44DC1AD4" w14:textId="46645264" w:rsidR="004D1374" w:rsidRPr="00A33EDC" w:rsidRDefault="004D1374" w:rsidP="00232432">
      <w:pPr>
        <w:spacing w:before="0" w:after="0"/>
        <w:rPr>
          <w:sz w:val="23"/>
          <w:szCs w:val="23"/>
        </w:rPr>
      </w:pPr>
      <w:r w:rsidRPr="00A33EDC">
        <w:t>Este projecto vi</w:t>
      </w:r>
      <w:r w:rsidR="0008520F" w:rsidRPr="00A33EDC">
        <w:t>s</w:t>
      </w:r>
      <w:r w:rsidRPr="00A33EDC">
        <w:t>a desenvolver um sistema que possibilite o monitoramento de vendas de recargas por antena</w:t>
      </w:r>
      <w:r w:rsidR="0008520F" w:rsidRPr="00A33EDC">
        <w:t xml:space="preserve"> na Mcel</w:t>
      </w:r>
      <w:r w:rsidRPr="00A33EDC">
        <w:t>, será necessário um contacto directo entre o pesquisad</w:t>
      </w:r>
      <w:r w:rsidR="0008520F" w:rsidRPr="00A33EDC">
        <w:t>or e o ambiente onde a</w:t>
      </w:r>
      <w:r w:rsidR="002D3102" w:rsidRPr="00A33EDC">
        <w:t xml:space="preserve"> problemática reside</w:t>
      </w:r>
      <w:r w:rsidR="00305352" w:rsidRPr="00A33EDC">
        <w:t>. S</w:t>
      </w:r>
      <w:r w:rsidR="002D3102" w:rsidRPr="00A33EDC">
        <w:t>egundo</w:t>
      </w:r>
      <w:r w:rsidR="0063216A" w:rsidRPr="00A33EDC">
        <w:t xml:space="preserve"> GODOY (1995)</w:t>
      </w:r>
      <w:r w:rsidR="002D3102" w:rsidRPr="00A33EDC">
        <w:t xml:space="preserve">, </w:t>
      </w:r>
      <w:r w:rsidR="002D3102" w:rsidRPr="00A33EDC">
        <w:rPr>
          <w:sz w:val="23"/>
          <w:szCs w:val="23"/>
        </w:rPr>
        <w:t>refere que estudos do género são de carácter qualitativo, pois enfatizam das diferentes características as seguintes:</w:t>
      </w:r>
    </w:p>
    <w:p w14:paraId="570E40AD" w14:textId="45704BD7" w:rsidR="002D3102" w:rsidRPr="00A33EDC" w:rsidRDefault="002D3102" w:rsidP="00232432">
      <w:pPr>
        <w:pStyle w:val="ListParagraph"/>
        <w:numPr>
          <w:ilvl w:val="0"/>
          <w:numId w:val="15"/>
        </w:numPr>
        <w:spacing w:before="0" w:line="360" w:lineRule="auto"/>
        <w:rPr>
          <w:lang w:val="pt-PT"/>
        </w:rPr>
      </w:pPr>
      <w:r w:rsidRPr="00A33EDC">
        <w:rPr>
          <w:lang w:val="pt-PT"/>
        </w:rPr>
        <w:t>Obedece</w:t>
      </w:r>
      <w:r w:rsidR="00232432" w:rsidRPr="00A33EDC">
        <w:rPr>
          <w:lang w:val="pt-PT"/>
        </w:rPr>
        <w:t>m</w:t>
      </w:r>
      <w:r w:rsidRPr="00A33EDC">
        <w:rPr>
          <w:lang w:val="pt-PT"/>
        </w:rPr>
        <w:t xml:space="preserve"> a um plano pré-estabelecido, com o intuito de</w:t>
      </w:r>
      <w:r w:rsidR="0063216A" w:rsidRPr="00A33EDC">
        <w:rPr>
          <w:lang w:val="pt-PT"/>
        </w:rPr>
        <w:t xml:space="preserve">, </w:t>
      </w:r>
      <w:r w:rsidRPr="00A33EDC">
        <w:rPr>
          <w:lang w:val="pt-PT"/>
        </w:rPr>
        <w:t>enumerar ou medir eventos;</w:t>
      </w:r>
    </w:p>
    <w:p w14:paraId="2C6FA69D" w14:textId="61561D12" w:rsidR="002D3102" w:rsidRPr="00A33EDC" w:rsidRDefault="00232432" w:rsidP="00232432">
      <w:pPr>
        <w:pStyle w:val="ListParagraph"/>
        <w:numPr>
          <w:ilvl w:val="0"/>
          <w:numId w:val="15"/>
        </w:numPr>
        <w:suppressAutoHyphens w:val="0"/>
        <w:autoSpaceDE w:val="0"/>
        <w:autoSpaceDN w:val="0"/>
        <w:adjustRightInd w:val="0"/>
        <w:spacing w:before="0" w:after="0" w:line="360" w:lineRule="auto"/>
        <w:rPr>
          <w:lang w:val="pt-PT"/>
        </w:rPr>
      </w:pPr>
      <w:r w:rsidRPr="00A33EDC">
        <w:rPr>
          <w:lang w:val="pt-PT"/>
        </w:rPr>
        <w:t>Utilizam</w:t>
      </w:r>
      <w:r w:rsidR="002D3102" w:rsidRPr="00A33EDC">
        <w:rPr>
          <w:lang w:val="pt-PT"/>
        </w:rPr>
        <w:t xml:space="preserve"> como instrumento para coleta de dados, questionários estruturados,</w:t>
      </w:r>
      <w:r w:rsidRPr="00A33EDC">
        <w:rPr>
          <w:lang w:val="pt-PT"/>
        </w:rPr>
        <w:t xml:space="preserve"> </w:t>
      </w:r>
      <w:r w:rsidR="002D3102" w:rsidRPr="00A33EDC">
        <w:rPr>
          <w:lang w:val="pt-PT"/>
        </w:rPr>
        <w:t xml:space="preserve">elaborados com questões fechadas, testes e </w:t>
      </w:r>
      <w:r w:rsidR="002D3102" w:rsidRPr="00A33EDC">
        <w:rPr>
          <w:iCs/>
          <w:lang w:val="pt-PT"/>
        </w:rPr>
        <w:t>checklists</w:t>
      </w:r>
      <w:r w:rsidR="002D3102" w:rsidRPr="00A33EDC">
        <w:rPr>
          <w:lang w:val="pt-PT"/>
        </w:rPr>
        <w:t>, ap</w:t>
      </w:r>
      <w:r w:rsidRPr="00A33EDC">
        <w:rPr>
          <w:lang w:val="pt-PT"/>
        </w:rPr>
        <w:t xml:space="preserve">licados a partir de entrevistas </w:t>
      </w:r>
      <w:r w:rsidR="002D3102" w:rsidRPr="00A33EDC">
        <w:rPr>
          <w:lang w:val="pt-PT"/>
        </w:rPr>
        <w:t>individuais, apoiadas por um questionário convencional ou ele</w:t>
      </w:r>
      <w:r w:rsidR="00216664" w:rsidRPr="00A33EDC">
        <w:rPr>
          <w:lang w:val="pt-PT"/>
        </w:rPr>
        <w:t>c</w:t>
      </w:r>
      <w:r w:rsidR="002D3102" w:rsidRPr="00A33EDC">
        <w:rPr>
          <w:lang w:val="pt-PT"/>
        </w:rPr>
        <w:t>trônico</w:t>
      </w:r>
      <w:r w:rsidRPr="00A33EDC">
        <w:rPr>
          <w:lang w:val="pt-PT"/>
        </w:rPr>
        <w:t>;</w:t>
      </w:r>
    </w:p>
    <w:p w14:paraId="78FD6150" w14:textId="77777777" w:rsidR="00232432" w:rsidRPr="00A33EDC" w:rsidRDefault="00232432" w:rsidP="00232432">
      <w:pPr>
        <w:pStyle w:val="ListParagraph"/>
        <w:numPr>
          <w:ilvl w:val="0"/>
          <w:numId w:val="15"/>
        </w:numPr>
        <w:suppressAutoHyphens w:val="0"/>
        <w:autoSpaceDE w:val="0"/>
        <w:autoSpaceDN w:val="0"/>
        <w:adjustRightInd w:val="0"/>
        <w:spacing w:before="0" w:after="0" w:line="360" w:lineRule="auto"/>
        <w:rPr>
          <w:szCs w:val="24"/>
          <w:lang w:val="pt-PT"/>
        </w:rPr>
      </w:pPr>
      <w:r w:rsidRPr="00A33EDC">
        <w:rPr>
          <w:lang w:val="pt-PT"/>
        </w:rPr>
        <w:t>Utiliza dados que representam uma população específica (amostra), a partir da qual os resultados são generalizados.</w:t>
      </w:r>
    </w:p>
    <w:p w14:paraId="26723424" w14:textId="2B8B2BA8" w:rsidR="004D1374" w:rsidRPr="00A33EDC" w:rsidRDefault="00232432" w:rsidP="00232432">
      <w:pPr>
        <w:pStyle w:val="ListParagraph"/>
        <w:suppressAutoHyphens w:val="0"/>
        <w:autoSpaceDE w:val="0"/>
        <w:autoSpaceDN w:val="0"/>
        <w:adjustRightInd w:val="0"/>
        <w:spacing w:before="0" w:after="0" w:line="360" w:lineRule="auto"/>
        <w:rPr>
          <w:szCs w:val="24"/>
          <w:lang w:val="pt-PT"/>
        </w:rPr>
      </w:pPr>
      <w:r w:rsidRPr="00A33EDC">
        <w:rPr>
          <w:szCs w:val="24"/>
          <w:lang w:val="pt-PT"/>
        </w:rPr>
        <w:t xml:space="preserve"> </w:t>
      </w:r>
    </w:p>
    <w:p w14:paraId="528692F5" w14:textId="77777777" w:rsidR="000C739B" w:rsidRPr="00A33EDC" w:rsidRDefault="000C739B">
      <w:pPr>
        <w:pStyle w:val="TextBody"/>
        <w:spacing w:before="0" w:after="0" w:line="360" w:lineRule="auto"/>
        <w:rPr>
          <w:rFonts w:ascii="Times New Roman" w:hAnsi="Times New Roman" w:cs="Times New Roman"/>
          <w:szCs w:val="24"/>
        </w:rPr>
      </w:pPr>
    </w:p>
    <w:p w14:paraId="6A8E2750" w14:textId="5E7E0F96" w:rsidR="000C739B" w:rsidRPr="00A33EDC" w:rsidRDefault="000C739B" w:rsidP="00BB3770">
      <w:pPr>
        <w:pStyle w:val="Heading3"/>
      </w:pPr>
      <w:bookmarkStart w:id="37" w:name="_Toc431380922"/>
      <w:r w:rsidRPr="00A33EDC">
        <w:t>Estado da tecnologia</w:t>
      </w:r>
      <w:bookmarkEnd w:id="37"/>
    </w:p>
    <w:p w14:paraId="0A6DD360" w14:textId="77777777" w:rsidR="00BB3770" w:rsidRPr="00BB3770" w:rsidRDefault="00BB3770" w:rsidP="00BB3770">
      <w:pPr>
        <w:pStyle w:val="ListParagraph"/>
        <w:keepNext/>
        <w:keepLines/>
        <w:numPr>
          <w:ilvl w:val="0"/>
          <w:numId w:val="16"/>
        </w:numPr>
        <w:spacing w:line="480" w:lineRule="auto"/>
        <w:contextualSpacing w:val="0"/>
        <w:outlineLvl w:val="3"/>
        <w:rPr>
          <w:b/>
          <w:bCs/>
          <w:vanish/>
          <w:szCs w:val="28"/>
          <w:lang w:val="pt-PT"/>
        </w:rPr>
      </w:pPr>
    </w:p>
    <w:p w14:paraId="298D8A82" w14:textId="77777777" w:rsidR="00BB3770" w:rsidRPr="00BB3770" w:rsidRDefault="00BB3770" w:rsidP="00BB3770">
      <w:pPr>
        <w:pStyle w:val="ListParagraph"/>
        <w:keepNext/>
        <w:keepLines/>
        <w:numPr>
          <w:ilvl w:val="0"/>
          <w:numId w:val="16"/>
        </w:numPr>
        <w:spacing w:line="480" w:lineRule="auto"/>
        <w:contextualSpacing w:val="0"/>
        <w:outlineLvl w:val="3"/>
        <w:rPr>
          <w:b/>
          <w:bCs/>
          <w:vanish/>
          <w:szCs w:val="28"/>
          <w:lang w:val="pt-PT"/>
        </w:rPr>
      </w:pPr>
    </w:p>
    <w:p w14:paraId="56C8E059" w14:textId="77777777" w:rsidR="00BB3770" w:rsidRPr="00BB3770" w:rsidRDefault="00BB3770" w:rsidP="00BB3770">
      <w:pPr>
        <w:pStyle w:val="ListParagraph"/>
        <w:keepNext/>
        <w:keepLines/>
        <w:numPr>
          <w:ilvl w:val="0"/>
          <w:numId w:val="16"/>
        </w:numPr>
        <w:spacing w:line="480" w:lineRule="auto"/>
        <w:contextualSpacing w:val="0"/>
        <w:outlineLvl w:val="3"/>
        <w:rPr>
          <w:b/>
          <w:bCs/>
          <w:vanish/>
          <w:szCs w:val="28"/>
          <w:lang w:val="pt-PT"/>
        </w:rPr>
      </w:pPr>
    </w:p>
    <w:p w14:paraId="6910AB2B" w14:textId="77777777" w:rsidR="00BB3770" w:rsidRPr="00BB3770" w:rsidRDefault="00BB3770" w:rsidP="00BB3770">
      <w:pPr>
        <w:pStyle w:val="ListParagraph"/>
        <w:keepNext/>
        <w:keepLines/>
        <w:numPr>
          <w:ilvl w:val="1"/>
          <w:numId w:val="16"/>
        </w:numPr>
        <w:spacing w:line="480" w:lineRule="auto"/>
        <w:contextualSpacing w:val="0"/>
        <w:outlineLvl w:val="3"/>
        <w:rPr>
          <w:b/>
          <w:bCs/>
          <w:vanish/>
          <w:szCs w:val="28"/>
          <w:lang w:val="pt-PT"/>
        </w:rPr>
      </w:pPr>
    </w:p>
    <w:p w14:paraId="351E42E9" w14:textId="77777777" w:rsidR="00BB3770" w:rsidRPr="00BB3770" w:rsidRDefault="00BB3770" w:rsidP="00BB3770">
      <w:pPr>
        <w:pStyle w:val="ListParagraph"/>
        <w:keepNext/>
        <w:keepLines/>
        <w:numPr>
          <w:ilvl w:val="1"/>
          <w:numId w:val="16"/>
        </w:numPr>
        <w:spacing w:line="480" w:lineRule="auto"/>
        <w:contextualSpacing w:val="0"/>
        <w:outlineLvl w:val="3"/>
        <w:rPr>
          <w:b/>
          <w:bCs/>
          <w:vanish/>
          <w:szCs w:val="28"/>
          <w:lang w:val="pt-PT"/>
        </w:rPr>
      </w:pPr>
    </w:p>
    <w:p w14:paraId="2D95A10C" w14:textId="3F838F53" w:rsidR="009C3628" w:rsidRPr="00BB3770" w:rsidRDefault="009C3628" w:rsidP="00BB3770">
      <w:pPr>
        <w:pStyle w:val="Heading4"/>
        <w:numPr>
          <w:ilvl w:val="2"/>
          <w:numId w:val="16"/>
        </w:numPr>
      </w:pPr>
      <w:r w:rsidRPr="00BB3770">
        <w:t>Sistema</w:t>
      </w:r>
    </w:p>
    <w:p w14:paraId="2E143C15" w14:textId="463E2A16" w:rsidR="009C3628" w:rsidRPr="00A33EDC" w:rsidRDefault="009C3628" w:rsidP="009C3628">
      <w:r w:rsidRPr="00A33EDC">
        <w:t>Sistema, é definido</w:t>
      </w:r>
      <w:r w:rsidR="00163E1C">
        <w:t xml:space="preserve"> por</w:t>
      </w:r>
      <w:r w:rsidRPr="00A33EDC">
        <w:t xml:space="preserve"> (PRESSMAN, 1995), "é um conjunto abstracto, recursivo, sem inicio e sem fim, de objectos inter-relacionados, operando com restrições, que em geral são constituídos por subsistemas", que podem ser classificados em:</w:t>
      </w:r>
    </w:p>
    <w:p w14:paraId="5951C8D8" w14:textId="77777777" w:rsidR="009C3628" w:rsidRPr="00A33EDC" w:rsidRDefault="009C3628" w:rsidP="009C3628">
      <w:pPr>
        <w:pStyle w:val="ListParagraph"/>
        <w:numPr>
          <w:ilvl w:val="0"/>
          <w:numId w:val="23"/>
        </w:numPr>
        <w:spacing w:line="360" w:lineRule="auto"/>
        <w:rPr>
          <w:lang w:val="pt-PT"/>
        </w:rPr>
      </w:pPr>
      <w:r w:rsidRPr="00BB3770">
        <w:rPr>
          <w:b/>
          <w:lang w:val="pt-PT"/>
        </w:rPr>
        <w:t>Sistema com Intenções</w:t>
      </w:r>
      <w:r w:rsidRPr="00A33EDC">
        <w:rPr>
          <w:lang w:val="pt-PT"/>
        </w:rPr>
        <w:t>: criado com base num conjunto de objectivos.</w:t>
      </w:r>
    </w:p>
    <w:p w14:paraId="3192F0CB" w14:textId="6F399023" w:rsidR="009C3628" w:rsidRPr="00A33EDC" w:rsidRDefault="009C3628" w:rsidP="009C3628">
      <w:pPr>
        <w:pStyle w:val="ListParagraph"/>
        <w:numPr>
          <w:ilvl w:val="0"/>
          <w:numId w:val="23"/>
        </w:numPr>
        <w:spacing w:line="360" w:lineRule="auto"/>
        <w:rPr>
          <w:lang w:val="pt-PT"/>
        </w:rPr>
      </w:pPr>
      <w:r w:rsidRPr="00A33EDC">
        <w:rPr>
          <w:lang w:val="pt-PT"/>
        </w:rPr>
        <w:t xml:space="preserve">Sistema Aberto: Permite a </w:t>
      </w:r>
      <w:r w:rsidR="00BB3770" w:rsidRPr="00A33EDC">
        <w:rPr>
          <w:lang w:val="pt-PT"/>
        </w:rPr>
        <w:t>interação</w:t>
      </w:r>
      <w:r w:rsidRPr="00A33EDC">
        <w:rPr>
          <w:lang w:val="pt-PT"/>
        </w:rPr>
        <w:t xml:space="preserve"> com o ambiente, podendo ter diversos graus de aberturas;</w:t>
      </w:r>
    </w:p>
    <w:p w14:paraId="7B1E8752" w14:textId="2483B067" w:rsidR="009C3628" w:rsidRPr="00A33EDC" w:rsidRDefault="009C3628" w:rsidP="009C3628">
      <w:pPr>
        <w:pStyle w:val="ListParagraph"/>
        <w:numPr>
          <w:ilvl w:val="0"/>
          <w:numId w:val="23"/>
        </w:numPr>
        <w:spacing w:line="360" w:lineRule="auto"/>
        <w:rPr>
          <w:szCs w:val="24"/>
          <w:lang w:val="pt-PT"/>
        </w:rPr>
      </w:pPr>
      <w:r w:rsidRPr="00A33EDC">
        <w:rPr>
          <w:lang w:val="pt-PT"/>
        </w:rPr>
        <w:lastRenderedPageBreak/>
        <w:t>Sistema Dinâmico: Recebe entradas do ambiente, processa-se e produz resultados e pode ser representado pelo ciclo E/P/S (Entrada/Processo/Saida).</w:t>
      </w:r>
    </w:p>
    <w:p w14:paraId="55B4C4D1" w14:textId="77777777" w:rsidR="009C3628" w:rsidRPr="00A33EDC" w:rsidRDefault="009C3628" w:rsidP="00BB3770">
      <w:pPr>
        <w:pStyle w:val="Heading4"/>
        <w:numPr>
          <w:ilvl w:val="2"/>
          <w:numId w:val="16"/>
        </w:numPr>
      </w:pPr>
      <w:r w:rsidRPr="00A33EDC">
        <w:t xml:space="preserve">Sistema de Informação </w:t>
      </w:r>
    </w:p>
    <w:p w14:paraId="12EF5940" w14:textId="0E5711B9" w:rsidR="009C3628" w:rsidRPr="00A33EDC" w:rsidRDefault="009C3628" w:rsidP="009C3628">
      <w:r w:rsidRPr="00A33EDC">
        <w:t>Sistema de informação, segundo (VARAJAO, 2005), " é um sistema cujo elemento principal é a informação. Seu objectivo é armazenar, tratar e fornecer informações de tal modo a apoiar as funções ou processos de uma organizaçã</w:t>
      </w:r>
      <w:r w:rsidR="00BB3770">
        <w:t>o", e podem ser classificados</w:t>
      </w:r>
      <w:r w:rsidRPr="00A33EDC">
        <w:t>:</w:t>
      </w:r>
    </w:p>
    <w:p w14:paraId="033F9F21" w14:textId="6113ED2A" w:rsidR="009C3628" w:rsidRPr="00A33EDC" w:rsidRDefault="009C3628" w:rsidP="009C3628">
      <w:r w:rsidRPr="00BB3770">
        <w:rPr>
          <w:b/>
        </w:rPr>
        <w:t xml:space="preserve">Sistemas de Informação Rotineiros ou </w:t>
      </w:r>
      <w:r w:rsidR="00BB3770" w:rsidRPr="00BB3770">
        <w:rPr>
          <w:b/>
        </w:rPr>
        <w:t>Transacionais</w:t>
      </w:r>
      <w:r w:rsidRPr="00A33EDC">
        <w:t>, são os mais simples e os mais comuns nas organizações. Eles apoiam as funções operacionais da organização, aquelas realizadas no dia-a-dia.</w:t>
      </w:r>
    </w:p>
    <w:p w14:paraId="3AC87547" w14:textId="22F0C238" w:rsidR="009C3628" w:rsidRPr="00A33EDC" w:rsidRDefault="009C3628" w:rsidP="009C3628">
      <w:r w:rsidRPr="00BB3770">
        <w:rPr>
          <w:b/>
        </w:rPr>
        <w:t>Sistemas de Informações Gerências</w:t>
      </w:r>
      <w:r w:rsidRPr="00A33EDC">
        <w:t xml:space="preserve">, surgiram com o intuito de auxiliar  gerentes em suas funções. Com o passar do tempo, este tipo de sistema acabou sendo usado por qualquer funcionário que tome decisões. </w:t>
      </w:r>
    </w:p>
    <w:p w14:paraId="5F203F9D" w14:textId="095799C4" w:rsidR="009C3628" w:rsidRPr="00A33EDC" w:rsidRDefault="009C3628" w:rsidP="009C3628">
      <w:r w:rsidRPr="00BB3770">
        <w:rPr>
          <w:b/>
        </w:rPr>
        <w:t>Sistemas de Apoio à Decisão</w:t>
      </w:r>
      <w:r w:rsidRPr="00A33EDC">
        <w:t xml:space="preserve"> - recebe como entrada alternativas para solução e um problema e devolve as consequências para cada alternativa. Assim o administrador pode avaliar qual é a melhor alternativa.</w:t>
      </w:r>
    </w:p>
    <w:p w14:paraId="5EC70637" w14:textId="77777777" w:rsidR="009C3628" w:rsidRPr="00A33EDC" w:rsidRDefault="009C3628" w:rsidP="009C3628"/>
    <w:p w14:paraId="733548E4" w14:textId="77777777" w:rsidR="009C3628" w:rsidRPr="00A33EDC" w:rsidRDefault="009C3628" w:rsidP="00BB3770">
      <w:pPr>
        <w:pStyle w:val="Heading4"/>
        <w:numPr>
          <w:ilvl w:val="2"/>
          <w:numId w:val="16"/>
        </w:numPr>
      </w:pPr>
      <w:r w:rsidRPr="00A33EDC">
        <w:t>Informação</w:t>
      </w:r>
    </w:p>
    <w:p w14:paraId="5E3A5161" w14:textId="5D9217A9" w:rsidR="009C3628" w:rsidRPr="00A33EDC" w:rsidRDefault="009C3628" w:rsidP="009C3628">
      <w:r w:rsidRPr="00A33EDC">
        <w:t>Informação é o resultado do processamento, manipulação e organização de dados, de tal forma que represente uma modificação (quantitativa ou qualitativa) no conhecimento do sistema (pessoa, animal ou máquina) que a recebe. (VARAJAO, 2005)</w:t>
      </w:r>
    </w:p>
    <w:p w14:paraId="7E50EE7F" w14:textId="28BDCDA5" w:rsidR="009C3628" w:rsidRPr="00A33EDC" w:rsidRDefault="009C3628" w:rsidP="00BB3770">
      <w:pPr>
        <w:pStyle w:val="Heading4"/>
        <w:numPr>
          <w:ilvl w:val="2"/>
          <w:numId w:val="16"/>
        </w:numPr>
      </w:pPr>
      <w:r w:rsidRPr="00A33EDC">
        <w:t>Linguagem de programação</w:t>
      </w:r>
    </w:p>
    <w:p w14:paraId="58C12784" w14:textId="21C04925" w:rsidR="009C3628" w:rsidRPr="00A33EDC" w:rsidRDefault="009C3628" w:rsidP="009C3628">
      <w:r w:rsidRPr="00A33EDC">
        <w:t xml:space="preserve">Uma linguagem de programação é um vocabulário e um conjunto de regras gramaticais usadas para escrever programas de computador. Esses programas instruem o computador a realizar determinadas tarefas específicas. Cada linguagem possui um conjunto único de palavras-chaves e uma sintaxe específica para organizar as instruções dos programas. (PRESSMAN, 1995). </w:t>
      </w:r>
      <w:r w:rsidRPr="00A33EDC">
        <w:lastRenderedPageBreak/>
        <w:t>Segundo (Cass, Diakopoulos, &amp; Romero, 2014), as 7 primeiras linguagens de programação mais utilizadas no mundo são: Java, C, C++, Python, PHP, Javascript, Ruby;</w:t>
      </w:r>
    </w:p>
    <w:p w14:paraId="0515D75C" w14:textId="77777777" w:rsidR="009C3628" w:rsidRPr="00A33EDC" w:rsidRDefault="009C3628" w:rsidP="00BB3770">
      <w:pPr>
        <w:pStyle w:val="Heading4"/>
        <w:numPr>
          <w:ilvl w:val="2"/>
          <w:numId w:val="16"/>
        </w:numPr>
      </w:pPr>
      <w:r w:rsidRPr="00A33EDC">
        <w:t>Java</w:t>
      </w:r>
    </w:p>
    <w:p w14:paraId="17F20028" w14:textId="1C8EDF2D" w:rsidR="009C3628" w:rsidRPr="00A33EDC" w:rsidRDefault="009C3628" w:rsidP="009C3628">
      <w:r w:rsidRPr="00A33EDC">
        <w:t>Java é uma linguagem de programação orientada a objetos desenvolvida pela Sun Microsystems. Modelada depois de C++, a linguagem Java foi projetada para ser pequena, simples e portável a todas as plataformas e sistemas operacionais, tanto o código fonte como os binários. Esta portabilidade é obtida pelo fato da linguagem ser interpretada, ou seja, o compilador gera um código independente de máquina chamado byte-code. No momento da execução este byte-code é interpretado por uma máquina virtual instalado na máquina. Para portar Java para uma arquitetura hadware/s específica, basta instalar a máquina virtual. Além de ser integrada à Internet, Java também é uma excelente linguagem para desenvolvimento de aplicações em geral. Dá suporte ao desenvolvimento de software em larga escala. (Oracle, 2014)</w:t>
      </w:r>
    </w:p>
    <w:p w14:paraId="39FCCC88" w14:textId="77777777" w:rsidR="009C3628" w:rsidRPr="00A33EDC" w:rsidRDefault="009C3628" w:rsidP="009C3628"/>
    <w:p w14:paraId="323F5A9E" w14:textId="77777777" w:rsidR="009C3628" w:rsidRPr="00A33EDC" w:rsidRDefault="009C3628" w:rsidP="00BB3770">
      <w:pPr>
        <w:pStyle w:val="Heading4"/>
        <w:numPr>
          <w:ilvl w:val="2"/>
          <w:numId w:val="16"/>
        </w:numPr>
      </w:pPr>
      <w:r w:rsidRPr="00A33EDC">
        <w:t>Classe</w:t>
      </w:r>
    </w:p>
    <w:p w14:paraId="425B2D6B" w14:textId="3B9C9063" w:rsidR="009C3628" w:rsidRPr="00A33EDC" w:rsidRDefault="009C3628" w:rsidP="009C3628">
      <w:r w:rsidRPr="00A33EDC">
        <w:t>Classe segundo (RICARTE, 2001) " é uma estrutura que abstrai um conjunto de objectos com características similares. Uma classe define o comportamento de seus objectos através de métodos e os estados possíveis destes objectos através de atributos."</w:t>
      </w:r>
    </w:p>
    <w:p w14:paraId="3EEA40F5" w14:textId="77777777" w:rsidR="009C3628" w:rsidRPr="00A33EDC" w:rsidRDefault="009C3628" w:rsidP="00BB3770">
      <w:pPr>
        <w:pStyle w:val="Heading4"/>
        <w:numPr>
          <w:ilvl w:val="2"/>
          <w:numId w:val="16"/>
        </w:numPr>
      </w:pPr>
      <w:r w:rsidRPr="00A33EDC">
        <w:t>Pacote</w:t>
      </w:r>
    </w:p>
    <w:p w14:paraId="6BDDC11E" w14:textId="595871A5" w:rsidR="009C3628" w:rsidRPr="00A33EDC" w:rsidRDefault="009C3628" w:rsidP="009C3628">
      <w:r w:rsidRPr="00A33EDC">
        <w:t>Pacote (do inglês package) segundo (RUBIRA) " é um mecanismo para organizar elementos em grupos. Um pacote pode estar contido em outro pacote. Um sistema pode ser visto como um único pacote de alto nível, que contém todos os elementos do sistema."</w:t>
      </w:r>
    </w:p>
    <w:p w14:paraId="35468459" w14:textId="2424B68D" w:rsidR="009C3628" w:rsidRPr="00A33EDC" w:rsidRDefault="009C3628" w:rsidP="00BB3770">
      <w:pPr>
        <w:pStyle w:val="Heading4"/>
        <w:numPr>
          <w:ilvl w:val="2"/>
          <w:numId w:val="16"/>
        </w:numPr>
      </w:pPr>
      <w:r w:rsidRPr="00A33EDC">
        <w:t>Correio Electrônico</w:t>
      </w:r>
    </w:p>
    <w:p w14:paraId="3ED2C9C1" w14:textId="083E1DDC" w:rsidR="00D01E78" w:rsidRPr="00A33EDC" w:rsidRDefault="009C3628" w:rsidP="009C3628">
      <w:r w:rsidRPr="00A33EDC">
        <w:t xml:space="preserve">O correio electrônico, igualmente conhecido pelo nome de </w:t>
      </w:r>
      <w:r w:rsidRPr="00A33EDC">
        <w:rPr>
          <w:i/>
        </w:rPr>
        <w:t>e-mail</w:t>
      </w:r>
      <w:r w:rsidRPr="00A33EDC">
        <w:t xml:space="preserve">, que é a forma abreviada do termo inglês </w:t>
      </w:r>
      <w:r w:rsidRPr="00A33EDC">
        <w:rPr>
          <w:i/>
        </w:rPr>
        <w:t>electronic mail</w:t>
      </w:r>
      <w:r w:rsidRPr="00A33EDC">
        <w:t xml:space="preserve"> é um serviço que permite trocar mensagens através de sistemas de comunicação eletrónicos. O conceito é principalmente usado para fazer alusão ao sistema que </w:t>
      </w:r>
      <w:r w:rsidRPr="00A33EDC">
        <w:lastRenderedPageBreak/>
        <w:t>proporciona este serviço através da Internet mediante o protocolo SMTP (</w:t>
      </w:r>
      <w:r w:rsidRPr="00A33EDC">
        <w:rPr>
          <w:i/>
        </w:rPr>
        <w:t>Simple Mail Transfer Protocol</w:t>
      </w:r>
      <w:r w:rsidRPr="00A33EDC">
        <w:t>), mas também permite fazer referência a outros sistemas similares que</w:t>
      </w:r>
      <w:r w:rsidR="008248E8" w:rsidRPr="00A33EDC">
        <w:t xml:space="preserve"> recorrem a várias tecnologias.</w:t>
      </w:r>
      <w:r w:rsidRPr="00A33EDC">
        <w:t xml:space="preserve"> (PRESSMAN, 1995)</w:t>
      </w:r>
      <w:r w:rsidR="008248E8" w:rsidRPr="00A33EDC">
        <w:t>.~</w:t>
      </w:r>
    </w:p>
    <w:p w14:paraId="53F0A530" w14:textId="7CD17AB4" w:rsidR="008248E8" w:rsidRPr="00A33EDC" w:rsidRDefault="008248E8" w:rsidP="00BB3770">
      <w:pPr>
        <w:pStyle w:val="Heading4"/>
        <w:numPr>
          <w:ilvl w:val="2"/>
          <w:numId w:val="16"/>
        </w:numPr>
      </w:pPr>
      <w:r w:rsidRPr="00A33EDC">
        <w:t>Base de Dados</w:t>
      </w:r>
    </w:p>
    <w:p w14:paraId="51FE045E" w14:textId="77777777" w:rsidR="008248E8" w:rsidRPr="00A33EDC" w:rsidRDefault="008248E8" w:rsidP="002D1BE5">
      <w:r w:rsidRPr="00A33EDC">
        <w:t>Uma base de dados é um simples repositório de informação relacionado com um determinado assunto ou finalidade. Serve para gerir vastos conjuntos de informação de modo a facilitar a organização, manutenção e pesquisa de dados. (PRESSMAN, 1995)</w:t>
      </w:r>
    </w:p>
    <w:p w14:paraId="18FA7380" w14:textId="77777777" w:rsidR="008248E8" w:rsidRPr="00A33EDC" w:rsidRDefault="008248E8" w:rsidP="002D1BE5"/>
    <w:p w14:paraId="5B2DB7CF" w14:textId="7592585D" w:rsidR="008248E8" w:rsidRPr="00A33EDC" w:rsidRDefault="002D1BE5" w:rsidP="00BB3770">
      <w:pPr>
        <w:pStyle w:val="Heading4"/>
        <w:numPr>
          <w:ilvl w:val="2"/>
          <w:numId w:val="16"/>
        </w:numPr>
      </w:pPr>
      <w:r w:rsidRPr="00A33EDC">
        <w:t>U</w:t>
      </w:r>
      <w:r w:rsidR="008248E8" w:rsidRPr="00A33EDC">
        <w:t xml:space="preserve">ML </w:t>
      </w:r>
    </w:p>
    <w:p w14:paraId="616AB183" w14:textId="5D267837" w:rsidR="008248E8" w:rsidRPr="00A33EDC" w:rsidRDefault="002D1BE5" w:rsidP="002D1BE5">
      <w:r w:rsidRPr="00A33EDC">
        <w:t xml:space="preserve">UML segundo </w:t>
      </w:r>
      <w:r w:rsidR="008248E8" w:rsidRPr="00A33EDC">
        <w:t>(TEOFELO) é uma tentativa de padronizar a modelagem orientada a objectos de uma forma que qualquer sistema, seja qual for o tipo, possa ser modelado correctamente, com consistência, fácil de se comunicar com outras aplicações, simples de ser actualizado e compreensível. Existem diversas formas de f</w:t>
      </w:r>
      <w:r w:rsidRPr="00A33EDC">
        <w:t>azer esta representação em UML:</w:t>
      </w:r>
    </w:p>
    <w:p w14:paraId="2B08490E" w14:textId="77777777" w:rsidR="00090A08" w:rsidRPr="00A33EDC" w:rsidRDefault="008248E8" w:rsidP="002D1BE5">
      <w:pPr>
        <w:spacing w:before="0" w:after="0"/>
      </w:pPr>
      <w:r w:rsidRPr="00A33EDC">
        <w:rPr>
          <w:b/>
        </w:rPr>
        <w:t>Diagramas Estruturais</w:t>
      </w:r>
      <w:r w:rsidR="00090A08" w:rsidRPr="00A33EDC">
        <w:t xml:space="preserve"> </w:t>
      </w:r>
    </w:p>
    <w:p w14:paraId="1C3E6BDD" w14:textId="22510749" w:rsidR="008248E8" w:rsidRPr="00A33EDC" w:rsidRDefault="00090A08" w:rsidP="002D1BE5">
      <w:pPr>
        <w:spacing w:before="0" w:after="0"/>
      </w:pPr>
      <w:r w:rsidRPr="00A33EDC">
        <w:t>Os diagramas estruturais d</w:t>
      </w:r>
      <w:r w:rsidR="008248E8" w:rsidRPr="00A33EDC">
        <w:t>escrevem como as estruturas se relacionam.</w:t>
      </w:r>
    </w:p>
    <w:p w14:paraId="21BCBBED" w14:textId="096A3275" w:rsidR="008248E8" w:rsidRPr="00A33EDC" w:rsidRDefault="002D1BE5" w:rsidP="002D1BE5">
      <w:pPr>
        <w:pStyle w:val="ListParagraph"/>
        <w:numPr>
          <w:ilvl w:val="0"/>
          <w:numId w:val="25"/>
        </w:numPr>
        <w:spacing w:before="0" w:after="0" w:line="360" w:lineRule="auto"/>
        <w:rPr>
          <w:lang w:val="pt-PT"/>
        </w:rPr>
      </w:pPr>
      <w:r w:rsidRPr="00A33EDC">
        <w:rPr>
          <w:lang w:val="pt-PT"/>
        </w:rPr>
        <w:t>Diagrama de classes;</w:t>
      </w:r>
    </w:p>
    <w:p w14:paraId="6082473E" w14:textId="0265F4FA" w:rsidR="008248E8" w:rsidRPr="00A33EDC" w:rsidRDefault="008248E8" w:rsidP="002D1BE5">
      <w:pPr>
        <w:pStyle w:val="ListParagraph"/>
        <w:numPr>
          <w:ilvl w:val="0"/>
          <w:numId w:val="25"/>
        </w:numPr>
        <w:spacing w:line="360" w:lineRule="auto"/>
        <w:rPr>
          <w:lang w:val="pt-PT"/>
        </w:rPr>
      </w:pPr>
      <w:r w:rsidRPr="00A33EDC">
        <w:rPr>
          <w:lang w:val="pt-PT"/>
        </w:rPr>
        <w:t>Diagrama de pacotes</w:t>
      </w:r>
      <w:r w:rsidR="002D1BE5" w:rsidRPr="00A33EDC">
        <w:rPr>
          <w:lang w:val="pt-PT"/>
        </w:rPr>
        <w:t>;</w:t>
      </w:r>
    </w:p>
    <w:p w14:paraId="00F3EEB1" w14:textId="1C73CE39" w:rsidR="008248E8" w:rsidRPr="00A33EDC" w:rsidRDefault="008248E8" w:rsidP="002D1BE5">
      <w:pPr>
        <w:pStyle w:val="ListParagraph"/>
        <w:numPr>
          <w:ilvl w:val="0"/>
          <w:numId w:val="25"/>
        </w:numPr>
        <w:spacing w:line="360" w:lineRule="auto"/>
        <w:rPr>
          <w:lang w:val="pt-PT"/>
        </w:rPr>
      </w:pPr>
      <w:r w:rsidRPr="00A33EDC">
        <w:rPr>
          <w:lang w:val="pt-PT"/>
        </w:rPr>
        <w:t>Diagrama de objectos</w:t>
      </w:r>
      <w:r w:rsidR="002D1BE5" w:rsidRPr="00A33EDC">
        <w:rPr>
          <w:lang w:val="pt-PT"/>
        </w:rPr>
        <w:t>;</w:t>
      </w:r>
    </w:p>
    <w:p w14:paraId="2918B59F" w14:textId="21BB2B6A" w:rsidR="008248E8" w:rsidRPr="00A33EDC" w:rsidRDefault="008248E8" w:rsidP="002D1BE5">
      <w:pPr>
        <w:pStyle w:val="ListParagraph"/>
        <w:numPr>
          <w:ilvl w:val="0"/>
          <w:numId w:val="25"/>
        </w:numPr>
        <w:spacing w:line="360" w:lineRule="auto"/>
        <w:rPr>
          <w:lang w:val="pt-PT"/>
        </w:rPr>
      </w:pPr>
      <w:r w:rsidRPr="00A33EDC">
        <w:rPr>
          <w:lang w:val="pt-PT"/>
        </w:rPr>
        <w:t>Diagrama de componentes</w:t>
      </w:r>
      <w:r w:rsidR="002D1BE5" w:rsidRPr="00A33EDC">
        <w:rPr>
          <w:lang w:val="pt-PT"/>
        </w:rPr>
        <w:t>;</w:t>
      </w:r>
    </w:p>
    <w:p w14:paraId="75E9CA17" w14:textId="28E23B1F" w:rsidR="008248E8" w:rsidRPr="00A33EDC" w:rsidRDefault="008248E8" w:rsidP="002D1BE5">
      <w:pPr>
        <w:pStyle w:val="ListParagraph"/>
        <w:numPr>
          <w:ilvl w:val="0"/>
          <w:numId w:val="25"/>
        </w:numPr>
        <w:spacing w:line="360" w:lineRule="auto"/>
        <w:rPr>
          <w:lang w:val="pt-PT"/>
        </w:rPr>
      </w:pPr>
      <w:r w:rsidRPr="00A33EDC">
        <w:rPr>
          <w:lang w:val="pt-PT"/>
        </w:rPr>
        <w:t>Diagrama de implantação</w:t>
      </w:r>
      <w:r w:rsidR="00090A08" w:rsidRPr="00A33EDC">
        <w:rPr>
          <w:lang w:val="pt-PT"/>
        </w:rPr>
        <w:t>.</w:t>
      </w:r>
    </w:p>
    <w:p w14:paraId="7727104B" w14:textId="77777777" w:rsidR="00090A08" w:rsidRPr="00A33EDC" w:rsidRDefault="008248E8" w:rsidP="00090A08">
      <w:pPr>
        <w:spacing w:before="0" w:after="0"/>
      </w:pPr>
      <w:r w:rsidRPr="00A33EDC">
        <w:rPr>
          <w:b/>
        </w:rPr>
        <w:t>Diagramas comportamentais</w:t>
      </w:r>
    </w:p>
    <w:p w14:paraId="44CEFE33" w14:textId="188DAB8E" w:rsidR="008248E8" w:rsidRPr="00A33EDC" w:rsidRDefault="00090A08" w:rsidP="00090A08">
      <w:pPr>
        <w:spacing w:before="0" w:after="0"/>
      </w:pPr>
      <w:r w:rsidRPr="00A33EDC">
        <w:t>Os diagramas comportamentais d</w:t>
      </w:r>
      <w:r w:rsidR="008248E8" w:rsidRPr="00A33EDC">
        <w:t>escreve como um certo compo</w:t>
      </w:r>
      <w:r w:rsidRPr="00A33EDC">
        <w:t>rtamento leva a uma actividade.</w:t>
      </w:r>
    </w:p>
    <w:p w14:paraId="53FABDFF" w14:textId="78E408F8" w:rsidR="008248E8" w:rsidRPr="00A33EDC" w:rsidRDefault="008248E8" w:rsidP="00090A08">
      <w:pPr>
        <w:pStyle w:val="ListParagraph"/>
        <w:numPr>
          <w:ilvl w:val="0"/>
          <w:numId w:val="26"/>
        </w:numPr>
        <w:spacing w:before="0" w:after="0" w:line="360" w:lineRule="auto"/>
        <w:rPr>
          <w:lang w:val="pt-PT"/>
        </w:rPr>
      </w:pPr>
      <w:r w:rsidRPr="00A33EDC">
        <w:rPr>
          <w:lang w:val="pt-PT"/>
        </w:rPr>
        <w:t>Diagrama de casos de uso</w:t>
      </w:r>
      <w:r w:rsidR="00090A08" w:rsidRPr="00A33EDC">
        <w:rPr>
          <w:lang w:val="pt-PT"/>
        </w:rPr>
        <w:t>;</w:t>
      </w:r>
    </w:p>
    <w:p w14:paraId="5557C6D0" w14:textId="5F3916CA" w:rsidR="008248E8" w:rsidRPr="00A33EDC" w:rsidRDefault="00090A08" w:rsidP="00090A08">
      <w:pPr>
        <w:pStyle w:val="ListParagraph"/>
        <w:numPr>
          <w:ilvl w:val="0"/>
          <w:numId w:val="26"/>
        </w:numPr>
        <w:spacing w:line="360" w:lineRule="auto"/>
        <w:rPr>
          <w:lang w:val="pt-PT"/>
        </w:rPr>
      </w:pPr>
      <w:r w:rsidRPr="00A33EDC">
        <w:rPr>
          <w:lang w:val="pt-PT"/>
        </w:rPr>
        <w:t>D</w:t>
      </w:r>
      <w:r w:rsidR="008248E8" w:rsidRPr="00A33EDC">
        <w:rPr>
          <w:lang w:val="pt-PT"/>
        </w:rPr>
        <w:t>iagrama de sequência</w:t>
      </w:r>
      <w:r w:rsidRPr="00A33EDC">
        <w:rPr>
          <w:lang w:val="pt-PT"/>
        </w:rPr>
        <w:t>;</w:t>
      </w:r>
    </w:p>
    <w:p w14:paraId="2372F7F9" w14:textId="2C2C3799" w:rsidR="008248E8" w:rsidRPr="00A33EDC" w:rsidRDefault="00090A08" w:rsidP="00090A08">
      <w:pPr>
        <w:pStyle w:val="ListParagraph"/>
        <w:numPr>
          <w:ilvl w:val="0"/>
          <w:numId w:val="26"/>
        </w:numPr>
        <w:spacing w:line="360" w:lineRule="auto"/>
        <w:rPr>
          <w:lang w:val="pt-PT"/>
        </w:rPr>
      </w:pPr>
      <w:r w:rsidRPr="00A33EDC">
        <w:rPr>
          <w:lang w:val="pt-PT"/>
        </w:rPr>
        <w:t>D</w:t>
      </w:r>
      <w:r w:rsidR="008248E8" w:rsidRPr="00A33EDC">
        <w:rPr>
          <w:lang w:val="pt-PT"/>
        </w:rPr>
        <w:t>iagrama de colaboração</w:t>
      </w:r>
      <w:r w:rsidRPr="00A33EDC">
        <w:rPr>
          <w:lang w:val="pt-PT"/>
        </w:rPr>
        <w:t>;</w:t>
      </w:r>
    </w:p>
    <w:p w14:paraId="0C9FE034" w14:textId="375DB7DB" w:rsidR="008248E8" w:rsidRPr="00A33EDC" w:rsidRDefault="008248E8" w:rsidP="00090A08">
      <w:pPr>
        <w:pStyle w:val="ListParagraph"/>
        <w:numPr>
          <w:ilvl w:val="0"/>
          <w:numId w:val="26"/>
        </w:numPr>
        <w:spacing w:line="360" w:lineRule="auto"/>
        <w:rPr>
          <w:lang w:val="pt-PT"/>
        </w:rPr>
      </w:pPr>
      <w:r w:rsidRPr="00A33EDC">
        <w:rPr>
          <w:lang w:val="pt-PT"/>
        </w:rPr>
        <w:t>Diagrama de estados</w:t>
      </w:r>
      <w:r w:rsidR="00090A08" w:rsidRPr="00A33EDC">
        <w:rPr>
          <w:lang w:val="pt-PT"/>
        </w:rPr>
        <w:t>;</w:t>
      </w:r>
    </w:p>
    <w:p w14:paraId="6C68EF13" w14:textId="21632D25" w:rsidR="008248E8" w:rsidRDefault="008248E8" w:rsidP="00090A08">
      <w:pPr>
        <w:pStyle w:val="ListParagraph"/>
        <w:numPr>
          <w:ilvl w:val="0"/>
          <w:numId w:val="26"/>
        </w:numPr>
        <w:spacing w:line="360" w:lineRule="auto"/>
        <w:rPr>
          <w:lang w:val="pt-PT"/>
        </w:rPr>
      </w:pPr>
      <w:r w:rsidRPr="00A33EDC">
        <w:rPr>
          <w:lang w:val="pt-PT"/>
        </w:rPr>
        <w:t>Diagrama de actividades</w:t>
      </w:r>
      <w:r w:rsidR="00090A08" w:rsidRPr="00A33EDC">
        <w:rPr>
          <w:lang w:val="pt-PT"/>
        </w:rPr>
        <w:t>.</w:t>
      </w:r>
    </w:p>
    <w:p w14:paraId="49E6ADE6" w14:textId="77777777" w:rsidR="006874CC" w:rsidRDefault="006874CC" w:rsidP="006874CC">
      <w:pPr>
        <w:keepNext/>
      </w:pPr>
      <w:r>
        <w:object w:dxaOrig="12465" w:dyaOrig="9930" w14:anchorId="34E90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56.5pt" o:ole="" filled="t">
            <v:fill color2="black"/>
            <v:imagedata r:id="rId11" o:title=""/>
          </v:shape>
          <o:OLEObject Type="Embed" ProgID="Microsoft" ShapeID="_x0000_i1025" DrawAspect="Content" ObjectID="_1505132700" r:id="rId12"/>
        </w:object>
      </w:r>
    </w:p>
    <w:p w14:paraId="39C82D28" w14:textId="2E6FED22" w:rsidR="006874CC" w:rsidRPr="006874CC" w:rsidRDefault="006874CC" w:rsidP="006874CC">
      <w:pPr>
        <w:pStyle w:val="Caption"/>
        <w:jc w:val="center"/>
      </w:pPr>
      <w:bookmarkStart w:id="38" w:name="_Toc431380493"/>
      <w:r>
        <w:t xml:space="preserve">Figura </w:t>
      </w:r>
      <w:r>
        <w:fldChar w:fldCharType="begin"/>
      </w:r>
      <w:r>
        <w:instrText xml:space="preserve"> SEQ Figura \* ARABIC </w:instrText>
      </w:r>
      <w:r>
        <w:fldChar w:fldCharType="separate"/>
      </w:r>
      <w:r w:rsidR="009914CE">
        <w:rPr>
          <w:noProof/>
        </w:rPr>
        <w:t>1</w:t>
      </w:r>
      <w:r>
        <w:fldChar w:fldCharType="end"/>
      </w:r>
      <w:r>
        <w:t xml:space="preserve">: Diversos tipos de Diagramas UML, </w:t>
      </w:r>
      <w:r w:rsidRPr="00A33EDC">
        <w:t>(TEOFELO)</w:t>
      </w:r>
      <w:bookmarkEnd w:id="38"/>
    </w:p>
    <w:p w14:paraId="10A890FC" w14:textId="77777777" w:rsidR="008248E8" w:rsidRPr="00A33EDC" w:rsidRDefault="008248E8" w:rsidP="002D1BE5"/>
    <w:p w14:paraId="2DCEC85F" w14:textId="0DFB3185" w:rsidR="008248E8" w:rsidRPr="00A33EDC" w:rsidRDefault="008248E8" w:rsidP="00BB3770">
      <w:pPr>
        <w:pStyle w:val="Heading4"/>
        <w:numPr>
          <w:ilvl w:val="2"/>
          <w:numId w:val="16"/>
        </w:numPr>
      </w:pPr>
      <w:r w:rsidRPr="00A33EDC">
        <w:t>LDAP</w:t>
      </w:r>
    </w:p>
    <w:p w14:paraId="70E9C085" w14:textId="3F656AC2" w:rsidR="008248E8" w:rsidRPr="00A33EDC" w:rsidRDefault="007102A4" w:rsidP="002D1BE5">
      <w:r w:rsidRPr="00A33EDC">
        <w:t>Segundo</w:t>
      </w:r>
      <w:r w:rsidR="008248E8" w:rsidRPr="00A33EDC">
        <w:t xml:space="preserve"> (PRESSMAN, 1995), é um protocolo para actualizar e pesquisar directórios rodando sobre TCP/IP. Um directório LDAP geralmente segue o modelo X.500, que é uma árvore de nós, cada um consistindo de um conjunto de atributos com seus respectivos valores. O LDAP foi criado como uma alternativa ao muito mais incómodo Directory Access Protocol (DAP).</w:t>
      </w:r>
    </w:p>
    <w:p w14:paraId="528BB09E" w14:textId="77777777" w:rsidR="008248E8" w:rsidRPr="00A33EDC" w:rsidRDefault="008248E8" w:rsidP="002D1BE5"/>
    <w:p w14:paraId="234A391C" w14:textId="705CC7CD" w:rsidR="008248E8" w:rsidRPr="00A33EDC" w:rsidRDefault="008248E8" w:rsidP="00BB3770">
      <w:pPr>
        <w:pStyle w:val="Heading4"/>
        <w:numPr>
          <w:ilvl w:val="2"/>
          <w:numId w:val="16"/>
        </w:numPr>
      </w:pPr>
      <w:r w:rsidRPr="00A33EDC">
        <w:t>Modelo MVC</w:t>
      </w:r>
    </w:p>
    <w:p w14:paraId="077E02CD" w14:textId="717DBBC3" w:rsidR="008248E8" w:rsidRPr="00A33EDC" w:rsidRDefault="008248E8" w:rsidP="007102A4">
      <w:r w:rsidRPr="00A33EDC">
        <w:t xml:space="preserve">È um modelo de três camadas divide um aplicativo de modo que a lógica de negócio resida no meio das três camadas físicas. Isto é chamado de camada física intermediária ou camada física de negócios. A maior parte do código escrito reside na camada de apresentação e de negócio. A arquitetura MVC - (Modelo Visualização Controle) fornece uma maneira de dividir a funcionalidade envolvida na manutenção e apresentação dos dados de uma aplicação. A arquitectura MVC não é nova e foi originalmente desenvolvida para mapear as tarefas </w:t>
      </w:r>
      <w:r w:rsidRPr="00A33EDC">
        <w:lastRenderedPageBreak/>
        <w:t>tradicionais de entrada, processamento e saída para o modelo de interacção com o usuário. Usando o padrão MVC fica fácil mapear esses conceitos no domínio de aplicações Web multi camadas. (RICARTE, 2001)</w:t>
      </w:r>
    </w:p>
    <w:p w14:paraId="126D60BE" w14:textId="77777777" w:rsidR="007102A4" w:rsidRPr="00A33EDC" w:rsidRDefault="007102A4" w:rsidP="007102A4"/>
    <w:p w14:paraId="3AE90766" w14:textId="77777777" w:rsidR="007102A4" w:rsidRPr="00A33EDC" w:rsidRDefault="007102A4" w:rsidP="007102A4">
      <w:pPr>
        <w:keepNext/>
      </w:pPr>
      <w:bookmarkStart w:id="39" w:name="_Toc406594584"/>
      <w:bookmarkStart w:id="40" w:name="_Toc408223383"/>
      <w:bookmarkStart w:id="41" w:name="_Toc408226493"/>
      <w:bookmarkStart w:id="42" w:name="_Toc408226613"/>
      <w:r w:rsidRPr="00A33EDC">
        <w:rPr>
          <w:noProof/>
          <w:color w:val="252525"/>
          <w:shd w:val="clear" w:color="auto" w:fill="FFFFFF"/>
          <w:lang w:val="en-US"/>
        </w:rPr>
        <w:drawing>
          <wp:inline distT="0" distB="0" distL="0" distR="0" wp14:anchorId="715F8E00" wp14:editId="41E8422F">
            <wp:extent cx="564832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676275"/>
                    </a:xfrm>
                    <a:prstGeom prst="rect">
                      <a:avLst/>
                    </a:prstGeom>
                    <a:noFill/>
                    <a:ln>
                      <a:noFill/>
                    </a:ln>
                  </pic:spPr>
                </pic:pic>
              </a:graphicData>
            </a:graphic>
          </wp:inline>
        </w:drawing>
      </w:r>
      <w:bookmarkEnd w:id="39"/>
      <w:bookmarkEnd w:id="40"/>
      <w:bookmarkEnd w:id="41"/>
      <w:bookmarkEnd w:id="42"/>
    </w:p>
    <w:p w14:paraId="09252741" w14:textId="70E66080" w:rsidR="007102A4" w:rsidRPr="00A33EDC" w:rsidRDefault="007102A4" w:rsidP="007102A4">
      <w:pPr>
        <w:pStyle w:val="Caption"/>
        <w:jc w:val="center"/>
      </w:pPr>
      <w:bookmarkStart w:id="43" w:name="_Toc431380494"/>
      <w:r w:rsidRPr="00A33EDC">
        <w:t xml:space="preserve">Figura </w:t>
      </w:r>
      <w:r w:rsidRPr="00A33EDC">
        <w:fldChar w:fldCharType="begin"/>
      </w:r>
      <w:r w:rsidRPr="00A33EDC">
        <w:instrText xml:space="preserve"> SEQ Figura \* ARABIC </w:instrText>
      </w:r>
      <w:r w:rsidRPr="00A33EDC">
        <w:fldChar w:fldCharType="separate"/>
      </w:r>
      <w:r w:rsidR="009914CE">
        <w:rPr>
          <w:noProof/>
        </w:rPr>
        <w:t>2</w:t>
      </w:r>
      <w:r w:rsidRPr="00A33EDC">
        <w:fldChar w:fldCharType="end"/>
      </w:r>
      <w:r w:rsidRPr="00A33EDC">
        <w:t>: Esquema de uma aplicação usando MVC (PRESSMAN, 1995)</w:t>
      </w:r>
      <w:bookmarkEnd w:id="43"/>
    </w:p>
    <w:p w14:paraId="37BEEFB1" w14:textId="77777777" w:rsidR="009C3628" w:rsidRPr="00A33EDC" w:rsidRDefault="009C3628" w:rsidP="009C3628">
      <w:pPr>
        <w:pStyle w:val="TextBody"/>
        <w:spacing w:before="0" w:after="0" w:line="360" w:lineRule="auto"/>
        <w:rPr>
          <w:rFonts w:ascii="Times New Roman" w:hAnsi="Times New Roman" w:cs="Times New Roman"/>
          <w:szCs w:val="24"/>
        </w:rPr>
      </w:pPr>
    </w:p>
    <w:p w14:paraId="714B22C9" w14:textId="77777777" w:rsidR="003F4AF9" w:rsidRPr="00A33EDC" w:rsidRDefault="003F4AF9" w:rsidP="00BB3770">
      <w:pPr>
        <w:pStyle w:val="Heading4"/>
        <w:numPr>
          <w:ilvl w:val="2"/>
          <w:numId w:val="16"/>
        </w:numPr>
      </w:pPr>
      <w:r w:rsidRPr="00A33EDC">
        <w:t>Aplicações Monótonas</w:t>
      </w:r>
    </w:p>
    <w:p w14:paraId="09B504C4" w14:textId="06353C61" w:rsidR="007102A4" w:rsidRPr="00A33EDC" w:rsidRDefault="003F4AF9" w:rsidP="003F4AF9">
      <w:r w:rsidRPr="00A33EDC">
        <w:t>Geralmente este aplicativo continha todas a funcionalidades em um único módulo gerado por uma grande quantidade de linhas de código e de manutenção nada fácil. A entrada do usuário, verificação, lógica de negócio e acesso a banco de dados estava presente em um mesmo lugar. (PRESSMAN, 1995).</w:t>
      </w:r>
    </w:p>
    <w:p w14:paraId="321AAB67" w14:textId="77777777" w:rsidR="003E02B8" w:rsidRPr="00A33EDC" w:rsidRDefault="003E02B8" w:rsidP="003E02B8">
      <w:pPr>
        <w:keepNext/>
      </w:pPr>
      <w:bookmarkStart w:id="44" w:name="_Toc406594586"/>
      <w:bookmarkStart w:id="45" w:name="_Toc408223385"/>
      <w:bookmarkStart w:id="46" w:name="_Toc408226495"/>
      <w:bookmarkStart w:id="47" w:name="_Toc408226615"/>
      <w:r w:rsidRPr="00A33EDC">
        <w:rPr>
          <w:noProof/>
          <w:sz w:val="23"/>
          <w:szCs w:val="23"/>
          <w:lang w:val="en-US"/>
        </w:rPr>
        <w:drawing>
          <wp:inline distT="0" distB="0" distL="0" distR="0" wp14:anchorId="178B2937" wp14:editId="4527D5F8">
            <wp:extent cx="5362575" cy="62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628650"/>
                    </a:xfrm>
                    <a:prstGeom prst="rect">
                      <a:avLst/>
                    </a:prstGeom>
                    <a:noFill/>
                    <a:ln>
                      <a:noFill/>
                    </a:ln>
                  </pic:spPr>
                </pic:pic>
              </a:graphicData>
            </a:graphic>
          </wp:inline>
        </w:drawing>
      </w:r>
      <w:bookmarkEnd w:id="44"/>
      <w:bookmarkEnd w:id="45"/>
      <w:bookmarkEnd w:id="46"/>
      <w:bookmarkEnd w:id="47"/>
    </w:p>
    <w:p w14:paraId="6B417D09" w14:textId="5586C24D" w:rsidR="003F4AF9" w:rsidRDefault="003E02B8" w:rsidP="003E02B8">
      <w:pPr>
        <w:pStyle w:val="Caption"/>
        <w:jc w:val="center"/>
      </w:pPr>
      <w:bookmarkStart w:id="48" w:name="_Toc431380495"/>
      <w:r w:rsidRPr="00A33EDC">
        <w:t xml:space="preserve">Figura </w:t>
      </w:r>
      <w:r w:rsidRPr="00A33EDC">
        <w:fldChar w:fldCharType="begin"/>
      </w:r>
      <w:r w:rsidRPr="00A33EDC">
        <w:instrText xml:space="preserve"> SEQ Figura \* ARABIC </w:instrText>
      </w:r>
      <w:r w:rsidRPr="00A33EDC">
        <w:fldChar w:fldCharType="separate"/>
      </w:r>
      <w:r w:rsidR="009914CE">
        <w:rPr>
          <w:noProof/>
        </w:rPr>
        <w:t>3</w:t>
      </w:r>
      <w:r w:rsidRPr="00A33EDC">
        <w:fldChar w:fldCharType="end"/>
      </w:r>
      <w:r w:rsidRPr="00A33EDC">
        <w:t>: Esquema de uma aplicação Monótona (PRESSMAN, 1995)</w:t>
      </w:r>
      <w:bookmarkEnd w:id="48"/>
    </w:p>
    <w:p w14:paraId="208D2871" w14:textId="6A6BCB49" w:rsidR="006874CC" w:rsidRPr="006874CC" w:rsidRDefault="006874CC" w:rsidP="00BB3770">
      <w:pPr>
        <w:pStyle w:val="Heading4"/>
        <w:numPr>
          <w:ilvl w:val="2"/>
          <w:numId w:val="16"/>
        </w:numPr>
      </w:pPr>
      <w:r w:rsidRPr="006874CC">
        <w:t xml:space="preserve">Reengenharia de </w:t>
      </w:r>
      <w:r w:rsidRPr="006874CC">
        <w:rPr>
          <w:i/>
        </w:rPr>
        <w:t>software</w:t>
      </w:r>
      <w:r>
        <w:rPr>
          <w:i/>
        </w:rPr>
        <w:t xml:space="preserve"> (RS)</w:t>
      </w:r>
    </w:p>
    <w:p w14:paraId="62553F34" w14:textId="15B4C3A5" w:rsidR="006874CC" w:rsidRDefault="006874CC" w:rsidP="006874CC">
      <w:r>
        <w:t>A reengenharia leva tempo, tem um determinado custo financeiro, e absorve recursos que podem ser de outra forma ocupados em problemas imediatos. “A RS é uma actividade de reconstrução. (PRESSMAN, 2010:769)” e para implementa-la é necessário seguir-se um modelo que define seis actividades: análise de inventário, reestruturação da documentação, engenharia reversa, reestruturação do código, reestruturação dos dados, e a engenharia progressiva.</w:t>
      </w:r>
    </w:p>
    <w:p w14:paraId="7B66AB04" w14:textId="77777777" w:rsidR="006874CC" w:rsidRDefault="006874CC" w:rsidP="006874CC">
      <w:r w:rsidRPr="006874CC">
        <w:rPr>
          <w:b/>
        </w:rPr>
        <w:lastRenderedPageBreak/>
        <w:t>Análise do inventário</w:t>
      </w:r>
      <w:r>
        <w:t>: esta análise consiste na verificação daquela que é a planilha aplicacional da organização, tendo em conta os seguintes detalhes por aplicação: criticidade, capacidade de manutenção actual, suporte, longevidade, referências.</w:t>
      </w:r>
    </w:p>
    <w:p w14:paraId="2CBBC5B2" w14:textId="77777777" w:rsidR="006874CC" w:rsidRDefault="006874CC" w:rsidP="006874CC">
      <w:r w:rsidRPr="006874CC">
        <w:rPr>
          <w:b/>
        </w:rPr>
        <w:t>Reestruturação da documentação</w:t>
      </w:r>
      <w:r>
        <w:t xml:space="preserve">: documentação pobre é a marca registrada de muitos sistemas. Tendo em conta este cenário, este actividade têm como principal foco a criação e/ou actualização da documentação do sistema existe. </w:t>
      </w:r>
    </w:p>
    <w:p w14:paraId="3A9C0047" w14:textId="77777777" w:rsidR="006874CC" w:rsidRDefault="006874CC" w:rsidP="006874CC">
      <w:r w:rsidRPr="006874CC">
        <w:rPr>
          <w:b/>
        </w:rPr>
        <w:t>Engenharia reversa</w:t>
      </w:r>
      <w:r>
        <w:t>: esta actividade consiste na análise do sistema, com o intuito de criar uma representação do sistema a um nível mais alto de abstração, desvendando deste modo os “segredos” existentes por detrás do sistema.</w:t>
      </w:r>
    </w:p>
    <w:p w14:paraId="0DC369A1" w14:textId="77777777" w:rsidR="006874CC" w:rsidRDefault="006874CC" w:rsidP="006874CC">
      <w:r w:rsidRPr="006874CC">
        <w:rPr>
          <w:b/>
        </w:rPr>
        <w:t>Reestruturação do código</w:t>
      </w:r>
      <w:r>
        <w:t>: esta actividade consiste na análise do código fonte, de modo a detectar as violações (erros) na contrução do mesmo. Após detectar-se as violações o código é reescrito de outra forma, ou em outra linguagem de programação. À posterior, o código reestruturado é examinado e testado para se assegurar que sobre ele não encorrem anomalias. Concluído este processo é necessário fazer-se a actualização da documentação.</w:t>
      </w:r>
    </w:p>
    <w:p w14:paraId="1CB8040E" w14:textId="37A706D9" w:rsidR="006874CC" w:rsidRDefault="006874CC" w:rsidP="006874CC">
      <w:r w:rsidRPr="006874CC">
        <w:rPr>
          <w:b/>
        </w:rPr>
        <w:t>Reestruturação dos dados</w:t>
      </w:r>
      <w:r>
        <w:t>: normalmente esta actividade começa com a engenharia reversa. É redesenhada uma nova arquitetura de dados, construido um novo modelo de dados. Mas isto só acontece quando há alguma anomalia na arquitetura e no modelo de dados previamente existente.</w:t>
      </w:r>
    </w:p>
    <w:p w14:paraId="381BF90F" w14:textId="18703325" w:rsidR="006874CC" w:rsidRDefault="006874CC" w:rsidP="006874CC">
      <w:r w:rsidRPr="006874CC">
        <w:rPr>
          <w:b/>
        </w:rPr>
        <w:t>Engenharia progressiva</w:t>
      </w:r>
      <w:r>
        <w:t>: esta actividade é desenvolvida normalmente por “motores de reengenharia”. Nela, recupera-se a informação do projecto existente, utiliza-se a mesma para alterar e reconstruir o sistema em um esforço para melhorar a qualidade do sistema no âmbito geral. Este “motor” reimplementa as funções do sistema existentes e também adiciona novas funções de forma a melhorar o desempenho.</w:t>
      </w:r>
    </w:p>
    <w:p w14:paraId="419C22B0" w14:textId="77777777" w:rsidR="006874CC" w:rsidRPr="006874CC" w:rsidRDefault="006874CC" w:rsidP="00BB3770">
      <w:pPr>
        <w:pStyle w:val="Heading4"/>
        <w:numPr>
          <w:ilvl w:val="2"/>
          <w:numId w:val="16"/>
        </w:numPr>
      </w:pPr>
      <w:r w:rsidRPr="006874CC">
        <w:t>OutSystems</w:t>
      </w:r>
    </w:p>
    <w:p w14:paraId="1DEB974D" w14:textId="1347873C" w:rsidR="006874CC" w:rsidRDefault="006874CC" w:rsidP="006874CC">
      <w:r>
        <w:t xml:space="preserve">“A OutSystems é uma plataforma de desenvolvimento ágil de aplicações web e móveis, geradas através do Java ou .Net nativo da plataforma, que correm na nuvem, localmente (em servidores da organização) ou em ambientes híbridos.” (OUTSYSTEMS, 2015) </w:t>
      </w:r>
    </w:p>
    <w:p w14:paraId="721824E2" w14:textId="3CD85832" w:rsidR="006874CC" w:rsidRDefault="006874CC" w:rsidP="006874CC">
      <w:r>
        <w:lastRenderedPageBreak/>
        <w:t>É uma plataforma pois é mais do que um RAD – modelo de Desenvolvimento Rápido de aplicações (</w:t>
      </w:r>
      <w:r w:rsidRPr="006874CC">
        <w:rPr>
          <w:b/>
          <w:i/>
        </w:rPr>
        <w:t>R</w:t>
      </w:r>
      <w:r w:rsidRPr="006874CC">
        <w:rPr>
          <w:i/>
        </w:rPr>
        <w:t xml:space="preserve">apid </w:t>
      </w:r>
      <w:r w:rsidRPr="006874CC">
        <w:rPr>
          <w:b/>
          <w:i/>
        </w:rPr>
        <w:t>A</w:t>
      </w:r>
      <w:r w:rsidRPr="006874CC">
        <w:rPr>
          <w:i/>
        </w:rPr>
        <w:t xml:space="preserve">pplication </w:t>
      </w:r>
      <w:r w:rsidRPr="006874CC">
        <w:rPr>
          <w:b/>
          <w:i/>
        </w:rPr>
        <w:t>D</w:t>
      </w:r>
      <w:r>
        <w:rPr>
          <w:i/>
        </w:rPr>
        <w:t xml:space="preserve">evelopment </w:t>
      </w:r>
      <w:r w:rsidR="00555F62">
        <w:rPr>
          <w:b/>
          <w:i/>
        </w:rPr>
        <w:t>m</w:t>
      </w:r>
      <w:r w:rsidRPr="006874CC">
        <w:rPr>
          <w:i/>
        </w:rPr>
        <w:t>odel</w:t>
      </w:r>
      <w:r>
        <w:t>), pois dentro dela possui-se características como:</w:t>
      </w:r>
    </w:p>
    <w:p w14:paraId="234BEFFC" w14:textId="45C54686" w:rsidR="006874CC" w:rsidRDefault="006874CC" w:rsidP="006874CC">
      <w:r w:rsidRPr="00555F62">
        <w:rPr>
          <w:b/>
          <w:i/>
        </w:rPr>
        <w:t>Business Process Managment</w:t>
      </w:r>
      <w:r w:rsidR="00555F62">
        <w:t xml:space="preserve"> (BPM)</w:t>
      </w:r>
      <w:r>
        <w:t xml:space="preserve"> – é uma abordagem de modelação de processos de negócio de uma determinada organização. O objectivo desta modelagem é conduzir a uma melhor visão do conjunto de processos da organização e suas </w:t>
      </w:r>
      <w:r w:rsidR="00555F62">
        <w:t>interações</w:t>
      </w:r>
      <w:r>
        <w:t xml:space="preserve">, criando condições de os </w:t>
      </w:r>
      <w:r w:rsidR="00555F62">
        <w:t>otimizar e</w:t>
      </w:r>
      <w:r>
        <w:t xml:space="preserve"> automatizá-los ao máximo coma ajuda de aplicações.</w:t>
      </w:r>
    </w:p>
    <w:p w14:paraId="33425005" w14:textId="77777777" w:rsidR="006874CC" w:rsidRDefault="006874CC" w:rsidP="006874CC">
      <w:r w:rsidRPr="00555F62">
        <w:rPr>
          <w:b/>
        </w:rPr>
        <w:t>Oracle &amp; SQL Server</w:t>
      </w:r>
      <w:r>
        <w:t xml:space="preserve"> - ferramentas são utilizadas gestão do modelo de dados que será suportado utilizado pelas aplicações.</w:t>
      </w:r>
    </w:p>
    <w:p w14:paraId="12048F82" w14:textId="387C31D1" w:rsidR="006874CC" w:rsidRDefault="006874CC" w:rsidP="006874CC">
      <w:r w:rsidRPr="00555F62">
        <w:rPr>
          <w:b/>
        </w:rPr>
        <w:t>Batch</w:t>
      </w:r>
      <w:r>
        <w:t xml:space="preserve"> – (Schedule/Timer/Cron) – ferramenta que é utilizada de forma a ser ter o mecanismo de serviços agendados </w:t>
      </w:r>
      <w:r w:rsidR="00555F62">
        <w:t>de forma síncrona. Ex: envio de correio eletrónicos sobre o estado de certos sistemas todos os dias as 7</w:t>
      </w:r>
      <w:r>
        <w:t>h.</w:t>
      </w:r>
    </w:p>
    <w:p w14:paraId="540230D6" w14:textId="7E0A5161" w:rsidR="006874CC" w:rsidRDefault="006874CC" w:rsidP="006874CC">
      <w:r w:rsidRPr="00555F62">
        <w:rPr>
          <w:b/>
        </w:rPr>
        <w:t>Controle de versões</w:t>
      </w:r>
      <w:r>
        <w:t xml:space="preserve"> - Ferramenta que nos permite ter o controlo das versões das aplicações. Através do </w:t>
      </w:r>
      <w:r w:rsidRPr="00555F62">
        <w:rPr>
          <w:i/>
        </w:rPr>
        <w:t>Service</w:t>
      </w:r>
      <w:r w:rsidR="00555F62" w:rsidRPr="00555F62">
        <w:rPr>
          <w:i/>
        </w:rPr>
        <w:t xml:space="preserve"> </w:t>
      </w:r>
      <w:r w:rsidRPr="00555F62">
        <w:rPr>
          <w:i/>
        </w:rPr>
        <w:t>Center</w:t>
      </w:r>
      <w:r>
        <w:t xml:space="preserve"> pode-se verificar quantas versões foram publicadas</w:t>
      </w:r>
      <w:r w:rsidR="00555F62">
        <w:t xml:space="preserve"> (</w:t>
      </w:r>
      <w:r>
        <w:t>deploy da aplicação), quem foi o responsável pela publicação e quando é que ocorreu.</w:t>
      </w:r>
    </w:p>
    <w:p w14:paraId="73186DF0" w14:textId="6CE0F1F1" w:rsidR="006874CC" w:rsidRDefault="006874CC" w:rsidP="006874CC">
      <w:r w:rsidRPr="00555F62">
        <w:rPr>
          <w:b/>
        </w:rPr>
        <w:t>1-Click Publish</w:t>
      </w:r>
      <w:r>
        <w:t xml:space="preserve"> –</w:t>
      </w:r>
      <w:r w:rsidR="00555F62">
        <w:t xml:space="preserve"> </w:t>
      </w:r>
      <w:r>
        <w:t xml:space="preserve">Após desenvolver utiliza-se esta ferramenta para efectuar o deploy da aplicação no servidor. </w:t>
      </w:r>
    </w:p>
    <w:p w14:paraId="0B3E751F" w14:textId="225E90CE" w:rsidR="006874CC" w:rsidRDefault="006874CC" w:rsidP="006874CC">
      <w:r w:rsidRPr="00555F62">
        <w:rPr>
          <w:b/>
        </w:rPr>
        <w:t>Gestão End-to-end do Ciclo de vida</w:t>
      </w:r>
      <w:r>
        <w:t xml:space="preserve"> – ferramenta que</w:t>
      </w:r>
      <w:r w:rsidR="00555F62">
        <w:t xml:space="preserve"> permite ter vários ambientes (D</w:t>
      </w:r>
      <w:r>
        <w:t>esenvolvimento, Qualidade, Produção) que nos ajuda a desenvolver em módulos diferentes e entregando o produto de forma faseada.</w:t>
      </w:r>
    </w:p>
    <w:p w14:paraId="761FCD26" w14:textId="77777777" w:rsidR="006874CC" w:rsidRDefault="006874CC" w:rsidP="006874CC">
      <w:r w:rsidRPr="00555F62">
        <w:rPr>
          <w:b/>
        </w:rPr>
        <w:t>Multi-Programador</w:t>
      </w:r>
      <w:r>
        <w:t xml:space="preserve"> – Permite ter no mesmo projecto ter vários desenvolvedores envolvidos. </w:t>
      </w:r>
    </w:p>
    <w:p w14:paraId="3D0E0F0F" w14:textId="77777777" w:rsidR="006874CC" w:rsidRDefault="006874CC" w:rsidP="006874CC">
      <w:r w:rsidRPr="00555F62">
        <w:rPr>
          <w:b/>
        </w:rPr>
        <w:t>Merge</w:t>
      </w:r>
      <w:r>
        <w:t xml:space="preserve"> – É uma tecnologia que permite a fusão do trabalho desenvolvido no projecto. Esta ferramenta é utilizada quando os programadores alteram elementos diferentes de um módulo/projecto, permitindo deste modo a fusão desses elementos dispersos.</w:t>
      </w:r>
    </w:p>
    <w:p w14:paraId="5F648DC9" w14:textId="31BFBF5A" w:rsidR="006874CC" w:rsidRDefault="006874CC" w:rsidP="006874CC">
      <w:r w:rsidRPr="00555F62">
        <w:rPr>
          <w:b/>
        </w:rPr>
        <w:t>Extensível</w:t>
      </w:r>
      <w:r>
        <w:t xml:space="preserve"> – Permite a reutilização do código (</w:t>
      </w:r>
      <w:r w:rsidRPr="00555F62">
        <w:rPr>
          <w:b/>
        </w:rPr>
        <w:t>DDL</w:t>
      </w:r>
      <w:r>
        <w:t xml:space="preserve"> no caso so .Net e </w:t>
      </w:r>
      <w:r w:rsidRPr="00555F62">
        <w:rPr>
          <w:b/>
        </w:rPr>
        <w:t>.</w:t>
      </w:r>
      <w:r w:rsidR="00555F62" w:rsidRPr="00555F62">
        <w:rPr>
          <w:b/>
        </w:rPr>
        <w:t>JAR</w:t>
      </w:r>
      <w:r>
        <w:t xml:space="preserve"> no caso do JAVA)  através da ferramenta de integração (Integration Studio).</w:t>
      </w:r>
    </w:p>
    <w:p w14:paraId="2FA041F8" w14:textId="77777777" w:rsidR="006874CC" w:rsidRDefault="006874CC" w:rsidP="006874CC">
      <w:r w:rsidRPr="00555F62">
        <w:rPr>
          <w:b/>
        </w:rPr>
        <w:t>Auto-documental</w:t>
      </w:r>
      <w:r>
        <w:t xml:space="preserve"> – ferramenta que permite a geração de documentação técnica das aplicações.</w:t>
      </w:r>
    </w:p>
    <w:p w14:paraId="320F9ACA" w14:textId="6ACD283E" w:rsidR="006874CC" w:rsidRDefault="006874CC" w:rsidP="006874CC">
      <w:r w:rsidRPr="00555F62">
        <w:rPr>
          <w:b/>
        </w:rPr>
        <w:lastRenderedPageBreak/>
        <w:t>Alta Escalabilidade</w:t>
      </w:r>
      <w:r>
        <w:t xml:space="preserve"> – permite o aumento da </w:t>
      </w:r>
      <w:r w:rsidR="00555F62">
        <w:t>infraestrutura</w:t>
      </w:r>
      <w:r>
        <w:t xml:space="preserve"> de forma horizontal. Se </w:t>
      </w:r>
      <w:r w:rsidR="00555F62">
        <w:t>a organização possuir</w:t>
      </w:r>
      <w:r>
        <w:t xml:space="preserve"> um balanceador de carga antes dos servidores, podemos redirecionar pedidos de uma aplicação com muita solicitação para dois servidores ao invés de um.</w:t>
      </w:r>
    </w:p>
    <w:p w14:paraId="1BB20D1A" w14:textId="77777777" w:rsidR="006874CC" w:rsidRDefault="006874CC" w:rsidP="006874CC">
      <w:r w:rsidRPr="00555F62">
        <w:rPr>
          <w:b/>
        </w:rPr>
        <w:t>Monitoramento de Performance (Service Center)</w:t>
      </w:r>
      <w:r>
        <w:t xml:space="preserve"> – ferramenta que nos dá informações generalizadas sobre as aplicações como tempo de resposta da aplicação, erros aplicações, verificação versões aplicacionais, verificação das versões das DDL’s/JAR’s.</w:t>
      </w:r>
    </w:p>
    <w:p w14:paraId="18AD707F" w14:textId="707FAE9F" w:rsidR="006874CC" w:rsidRDefault="006874CC" w:rsidP="006874CC">
      <w:r w:rsidRPr="00555F62">
        <w:rPr>
          <w:b/>
        </w:rPr>
        <w:t>Lock-in</w:t>
      </w:r>
      <w:r w:rsidR="00555F62">
        <w:t xml:space="preserve"> - </w:t>
      </w:r>
      <w:r>
        <w:t>Se a organização decidir parar de utilizar a plataforma, tem a opção do ter o código das aplicações geradas em nas tecnologias .Net ou Java.</w:t>
      </w:r>
    </w:p>
    <w:p w14:paraId="50C167A4" w14:textId="4FBF5BE7" w:rsidR="006874CC" w:rsidRDefault="006874CC" w:rsidP="006874CC">
      <w:r>
        <w:t xml:space="preserve">Esta plataforma disponibiliza duas versões: uma </w:t>
      </w:r>
      <w:r w:rsidR="00555F62">
        <w:t xml:space="preserve">organizacional </w:t>
      </w:r>
      <w:r>
        <w:t>(paga) e uma grátis (com menos recursos que a empresaria)</w:t>
      </w:r>
      <w:r w:rsidR="00555F62">
        <w:t xml:space="preserve"> mais para um apredizagem</w:t>
      </w:r>
      <w:r>
        <w:t xml:space="preserve">. </w:t>
      </w:r>
      <w:r w:rsidR="00555F62">
        <w:t xml:space="preserve">Existem dois tipos de </w:t>
      </w:r>
      <w:r>
        <w:t>ferramentas de desen</w:t>
      </w:r>
      <w:r w:rsidR="00555F62">
        <w:t>volvimento</w:t>
      </w:r>
      <w:r>
        <w:t xml:space="preserve"> </w:t>
      </w:r>
      <w:r w:rsidR="00555F62">
        <w:t>(</w:t>
      </w:r>
      <w:r>
        <w:t>IDE</w:t>
      </w:r>
      <w:r w:rsidR="00555F62">
        <w:t>)</w:t>
      </w:r>
      <w:r>
        <w:t>: o Service Studio e o Integration Studio.</w:t>
      </w:r>
    </w:p>
    <w:p w14:paraId="242E7F61" w14:textId="02DF69F1" w:rsidR="006874CC" w:rsidRPr="006874CC" w:rsidRDefault="006874CC" w:rsidP="006874CC">
      <w:r>
        <w:t xml:space="preserve">A utilização desta plataforma muda o panorama de desenvolvimento transitando de uma </w:t>
      </w:r>
      <w:r w:rsidR="00555F62">
        <w:t>análise</w:t>
      </w:r>
      <w:r>
        <w:t xml:space="preserve"> exaustiva do que o sistema deve fazer, para uma </w:t>
      </w:r>
      <w:r w:rsidR="00555F62">
        <w:t>análise</w:t>
      </w:r>
      <w:r>
        <w:t xml:space="preserve"> simpli</w:t>
      </w:r>
      <w:r w:rsidR="00555F62">
        <w:t xml:space="preserve">ficada e 100% focada no cliente, </w:t>
      </w:r>
      <w:r>
        <w:t>transitando do modelo do desenvolvimento de projecto completo (onde cliente avalia o projecto muito tarde) para um modelo de desenvolvimento em blocos menores (antecipação feedback ao cliente).</w:t>
      </w:r>
      <w:r w:rsidR="00555F62">
        <w:t xml:space="preserve"> (OUTSYSTEMS, 2015)</w:t>
      </w:r>
    </w:p>
    <w:p w14:paraId="6B5E565B" w14:textId="58BF467A" w:rsidR="001A3F70" w:rsidRPr="00A33EDC" w:rsidRDefault="001A3F70" w:rsidP="00A234C5">
      <w:pPr>
        <w:pStyle w:val="Heading4"/>
        <w:numPr>
          <w:ilvl w:val="2"/>
          <w:numId w:val="16"/>
        </w:numPr>
      </w:pPr>
      <w:r w:rsidRPr="00A33EDC">
        <w:t>Testes de Software</w:t>
      </w:r>
    </w:p>
    <w:p w14:paraId="1D23D114" w14:textId="2268796B" w:rsidR="001A3F70" w:rsidRPr="00A33EDC" w:rsidRDefault="00A33EDC" w:rsidP="00A33EDC">
      <w:pPr>
        <w:spacing w:before="0" w:after="0"/>
      </w:pPr>
      <w:r w:rsidRPr="00A33EDC">
        <w:t>São</w:t>
      </w:r>
      <w:r w:rsidR="001A3F70" w:rsidRPr="00A33EDC">
        <w:t xml:space="preserve"> actividades realizadas ao longo do </w:t>
      </w:r>
      <w:r w:rsidRPr="00A33EDC">
        <w:t>desenvolvimento,</w:t>
      </w:r>
      <w:r w:rsidR="001A3F70" w:rsidRPr="00A33EDC">
        <w:t xml:space="preserve"> verificam se o </w:t>
      </w:r>
      <w:r w:rsidR="001A3F70" w:rsidRPr="00A33EDC">
        <w:rPr>
          <w:i/>
        </w:rPr>
        <w:t>software</w:t>
      </w:r>
      <w:r w:rsidR="001A3F70" w:rsidRPr="00A33EDC">
        <w:t xml:space="preserve"> e seus componentes atendem às suas especificações. Testes de Software garantem que o sistema foi desenvolvido corretamente e o mesmo possui as características de qualidade esperadas. (</w:t>
      </w:r>
      <w:r w:rsidR="00DC7734" w:rsidRPr="00A33EDC">
        <w:t>DA COSTA</w:t>
      </w:r>
      <w:r w:rsidR="001A3F70" w:rsidRPr="00A33EDC">
        <w:t>, 2011)</w:t>
      </w:r>
    </w:p>
    <w:p w14:paraId="0218B506" w14:textId="4FCAC7E0" w:rsidR="001A3F70" w:rsidRPr="00A33EDC" w:rsidRDefault="001A3F70" w:rsidP="00A33EDC">
      <w:pPr>
        <w:pStyle w:val="ListParagraph"/>
        <w:numPr>
          <w:ilvl w:val="0"/>
          <w:numId w:val="28"/>
        </w:numPr>
        <w:spacing w:before="0" w:after="0" w:line="360" w:lineRule="auto"/>
        <w:rPr>
          <w:lang w:val="pt-PT"/>
        </w:rPr>
      </w:pPr>
      <w:r w:rsidRPr="00A33EDC">
        <w:rPr>
          <w:lang w:val="pt-PT"/>
        </w:rPr>
        <w:t>Actividades controladas visando identificar problemas;</w:t>
      </w:r>
    </w:p>
    <w:p w14:paraId="08E568F8" w14:textId="35E08C07" w:rsidR="001A3F70" w:rsidRPr="00A33EDC" w:rsidRDefault="001A3F70" w:rsidP="00A33EDC">
      <w:pPr>
        <w:pStyle w:val="ListParagraph"/>
        <w:numPr>
          <w:ilvl w:val="0"/>
          <w:numId w:val="28"/>
        </w:numPr>
        <w:spacing w:line="360" w:lineRule="auto"/>
        <w:rPr>
          <w:lang w:val="pt-PT"/>
        </w:rPr>
      </w:pPr>
      <w:r w:rsidRPr="00A33EDC">
        <w:rPr>
          <w:lang w:val="pt-PT"/>
        </w:rPr>
        <w:t>Envolve ações que vão do levantamento de requisitos até a execução dos testes propriamente ditos;</w:t>
      </w:r>
    </w:p>
    <w:p w14:paraId="63F8B801" w14:textId="33EAECCA" w:rsidR="001A3F70" w:rsidRPr="00A33EDC" w:rsidRDefault="001A3F70" w:rsidP="00A33EDC">
      <w:pPr>
        <w:pStyle w:val="ListParagraph"/>
        <w:numPr>
          <w:ilvl w:val="0"/>
          <w:numId w:val="28"/>
        </w:numPr>
        <w:spacing w:line="360" w:lineRule="auto"/>
        <w:rPr>
          <w:lang w:val="pt-PT"/>
        </w:rPr>
      </w:pPr>
      <w:r w:rsidRPr="00A33EDC">
        <w:rPr>
          <w:lang w:val="pt-PT"/>
        </w:rPr>
        <w:t>Verifica “resultados encontrados” X “resultados esperados” ;</w:t>
      </w:r>
    </w:p>
    <w:p w14:paraId="57B7DAE4" w14:textId="285687E4" w:rsidR="001A3F70" w:rsidRPr="00A33EDC" w:rsidRDefault="001A3F70" w:rsidP="00A33EDC">
      <w:pPr>
        <w:pStyle w:val="ListParagraph"/>
        <w:numPr>
          <w:ilvl w:val="0"/>
          <w:numId w:val="28"/>
        </w:numPr>
        <w:spacing w:line="360" w:lineRule="auto"/>
        <w:rPr>
          <w:lang w:val="pt-PT"/>
        </w:rPr>
      </w:pPr>
      <w:r w:rsidRPr="00A33EDC">
        <w:rPr>
          <w:lang w:val="pt-PT"/>
        </w:rPr>
        <w:t>Prevenir, localizar e documentar defeitos;</w:t>
      </w:r>
    </w:p>
    <w:p w14:paraId="36B4B494" w14:textId="5DA1F195" w:rsidR="001A3F70" w:rsidRPr="00A33EDC" w:rsidRDefault="001A3F70" w:rsidP="001A3F70">
      <w:pPr>
        <w:pStyle w:val="ListParagraph"/>
        <w:numPr>
          <w:ilvl w:val="0"/>
          <w:numId w:val="28"/>
        </w:numPr>
        <w:spacing w:line="360" w:lineRule="auto"/>
        <w:rPr>
          <w:lang w:val="pt-PT"/>
        </w:rPr>
      </w:pPr>
      <w:r w:rsidRPr="00A33EDC">
        <w:rPr>
          <w:lang w:val="pt-PT"/>
        </w:rPr>
        <w:t xml:space="preserve">Minimizar o impacto potencial de defeitos, </w:t>
      </w:r>
      <w:r w:rsidR="00A33EDC" w:rsidRPr="00A33EDC">
        <w:rPr>
          <w:lang w:val="pt-PT"/>
        </w:rPr>
        <w:t>dete</w:t>
      </w:r>
      <w:r w:rsidR="00A33EDC">
        <w:rPr>
          <w:lang w:val="pt-PT"/>
        </w:rPr>
        <w:t>c</w:t>
      </w:r>
      <w:r w:rsidR="00A33EDC" w:rsidRPr="00A33EDC">
        <w:rPr>
          <w:lang w:val="pt-PT"/>
        </w:rPr>
        <w:t>tando-os</w:t>
      </w:r>
      <w:r w:rsidRPr="00A33EDC">
        <w:rPr>
          <w:lang w:val="pt-PT"/>
        </w:rPr>
        <w:t xml:space="preserve"> antes da entrega do produto ao cliente.</w:t>
      </w:r>
    </w:p>
    <w:p w14:paraId="47F9A15F" w14:textId="77777777" w:rsidR="00A33EDC" w:rsidRPr="00A33EDC" w:rsidRDefault="00A33EDC" w:rsidP="00A33EDC">
      <w:pPr>
        <w:pStyle w:val="ListParagraph"/>
        <w:spacing w:line="360" w:lineRule="auto"/>
        <w:rPr>
          <w:lang w:val="pt-PT"/>
        </w:rPr>
      </w:pPr>
    </w:p>
    <w:p w14:paraId="4D806A2E" w14:textId="4EB0A2C9" w:rsidR="001A3F70" w:rsidRPr="00A33EDC" w:rsidRDefault="001A3F70" w:rsidP="00A234C5">
      <w:pPr>
        <w:pStyle w:val="Heading4"/>
        <w:numPr>
          <w:ilvl w:val="2"/>
          <w:numId w:val="16"/>
        </w:numPr>
      </w:pPr>
      <w:r w:rsidRPr="00A33EDC">
        <w:lastRenderedPageBreak/>
        <w:t>Tipos de Testes de Software</w:t>
      </w:r>
    </w:p>
    <w:p w14:paraId="52764D70" w14:textId="22764A61" w:rsidR="001A3F70" w:rsidRPr="00A33EDC" w:rsidRDefault="001A3F70" w:rsidP="00A33EDC">
      <w:pPr>
        <w:spacing w:before="0" w:after="0"/>
      </w:pPr>
      <w:r w:rsidRPr="00A33EDC">
        <w:t xml:space="preserve">Existem </w:t>
      </w:r>
      <w:r w:rsidR="00A33EDC" w:rsidRPr="00A33EDC">
        <w:t xml:space="preserve">bastantes tipos de testes de </w:t>
      </w:r>
      <w:r w:rsidR="00A33EDC" w:rsidRPr="00A33EDC">
        <w:rPr>
          <w:i/>
        </w:rPr>
        <w:t>software</w:t>
      </w:r>
      <w:r w:rsidR="00A33EDC" w:rsidRPr="00A33EDC">
        <w:t xml:space="preserve">, segundo </w:t>
      </w:r>
      <w:r w:rsidRPr="00A33EDC">
        <w:t>(Da Costa, 2011) alguns dos exemplos:</w:t>
      </w:r>
    </w:p>
    <w:p w14:paraId="1F859CA7" w14:textId="41A7ADB1" w:rsidR="001A3F70" w:rsidRPr="00A33EDC" w:rsidRDefault="001A3F70" w:rsidP="00A33EDC">
      <w:pPr>
        <w:pStyle w:val="ListParagraph"/>
        <w:numPr>
          <w:ilvl w:val="0"/>
          <w:numId w:val="29"/>
        </w:numPr>
        <w:spacing w:before="0" w:after="0" w:line="360" w:lineRule="auto"/>
        <w:rPr>
          <w:lang w:val="pt-PT"/>
        </w:rPr>
      </w:pPr>
      <w:r w:rsidRPr="00A33EDC">
        <w:rPr>
          <w:lang w:val="pt-PT"/>
        </w:rPr>
        <w:t>Teste de Unidade;</w:t>
      </w:r>
    </w:p>
    <w:p w14:paraId="63D779C6" w14:textId="1EC43196" w:rsidR="001A3F70" w:rsidRPr="00A33EDC" w:rsidRDefault="001A3F70" w:rsidP="00A33EDC">
      <w:pPr>
        <w:pStyle w:val="ListParagraph"/>
        <w:numPr>
          <w:ilvl w:val="0"/>
          <w:numId w:val="29"/>
        </w:numPr>
        <w:spacing w:line="360" w:lineRule="auto"/>
        <w:rPr>
          <w:lang w:val="pt-PT"/>
        </w:rPr>
      </w:pPr>
      <w:r w:rsidRPr="00A33EDC">
        <w:rPr>
          <w:lang w:val="pt-PT"/>
        </w:rPr>
        <w:t>Teste de Integração;</w:t>
      </w:r>
    </w:p>
    <w:p w14:paraId="5C67893A" w14:textId="1ED1D938" w:rsidR="001A3F70" w:rsidRPr="00A33EDC" w:rsidRDefault="001A3F70" w:rsidP="00A33EDC">
      <w:pPr>
        <w:pStyle w:val="ListParagraph"/>
        <w:numPr>
          <w:ilvl w:val="0"/>
          <w:numId w:val="29"/>
        </w:numPr>
        <w:spacing w:line="360" w:lineRule="auto"/>
        <w:rPr>
          <w:lang w:val="pt-PT"/>
        </w:rPr>
      </w:pPr>
      <w:r w:rsidRPr="00A33EDC">
        <w:rPr>
          <w:lang w:val="pt-PT"/>
        </w:rPr>
        <w:t>Teste de Sistema;</w:t>
      </w:r>
    </w:p>
    <w:p w14:paraId="0B087048" w14:textId="6F3EDC3D" w:rsidR="001A3F70" w:rsidRPr="00A33EDC" w:rsidRDefault="001A3F70" w:rsidP="00A33EDC">
      <w:pPr>
        <w:pStyle w:val="ListParagraph"/>
        <w:numPr>
          <w:ilvl w:val="0"/>
          <w:numId w:val="29"/>
        </w:numPr>
        <w:spacing w:line="360" w:lineRule="auto"/>
        <w:rPr>
          <w:lang w:val="pt-PT"/>
        </w:rPr>
      </w:pPr>
      <w:r w:rsidRPr="00A33EDC">
        <w:rPr>
          <w:lang w:val="pt-PT"/>
        </w:rPr>
        <w:t>Teste de Integridade de Dados e de Base de Dados;</w:t>
      </w:r>
    </w:p>
    <w:p w14:paraId="5DC83772" w14:textId="7CE89880" w:rsidR="001A3F70" w:rsidRPr="00A33EDC" w:rsidRDefault="001A3F70" w:rsidP="00A33EDC">
      <w:pPr>
        <w:pStyle w:val="ListParagraph"/>
        <w:numPr>
          <w:ilvl w:val="0"/>
          <w:numId w:val="29"/>
        </w:numPr>
        <w:spacing w:line="360" w:lineRule="auto"/>
        <w:rPr>
          <w:lang w:val="pt-PT"/>
        </w:rPr>
      </w:pPr>
      <w:r w:rsidRPr="00A33EDC">
        <w:rPr>
          <w:lang w:val="pt-PT"/>
        </w:rPr>
        <w:t>Teste Funcional;</w:t>
      </w:r>
    </w:p>
    <w:p w14:paraId="65040094" w14:textId="437D4E9A" w:rsidR="001A3F70" w:rsidRPr="00A33EDC" w:rsidRDefault="001A3F70" w:rsidP="00A33EDC">
      <w:pPr>
        <w:pStyle w:val="ListParagraph"/>
        <w:numPr>
          <w:ilvl w:val="0"/>
          <w:numId w:val="29"/>
        </w:numPr>
        <w:spacing w:line="360" w:lineRule="auto"/>
        <w:rPr>
          <w:lang w:val="pt-PT"/>
        </w:rPr>
      </w:pPr>
      <w:r w:rsidRPr="00A33EDC">
        <w:rPr>
          <w:lang w:val="pt-PT"/>
        </w:rPr>
        <w:t>Teste de Interface com o usuário</w:t>
      </w:r>
    </w:p>
    <w:p w14:paraId="65972ABE" w14:textId="0BF7D977" w:rsidR="001A3F70" w:rsidRPr="00A33EDC" w:rsidRDefault="001A3F70" w:rsidP="00A33EDC">
      <w:pPr>
        <w:pStyle w:val="ListParagraph"/>
        <w:numPr>
          <w:ilvl w:val="0"/>
          <w:numId w:val="29"/>
        </w:numPr>
        <w:spacing w:line="360" w:lineRule="auto"/>
        <w:rPr>
          <w:lang w:val="pt-PT"/>
        </w:rPr>
      </w:pPr>
      <w:r w:rsidRPr="00A33EDC">
        <w:rPr>
          <w:lang w:val="pt-PT"/>
        </w:rPr>
        <w:t>Teste de desempenho;</w:t>
      </w:r>
    </w:p>
    <w:p w14:paraId="734FBA53" w14:textId="6A21ED6F" w:rsidR="001A3F70" w:rsidRPr="00A33EDC" w:rsidRDefault="001A3F70" w:rsidP="00A33EDC">
      <w:pPr>
        <w:pStyle w:val="ListParagraph"/>
        <w:numPr>
          <w:ilvl w:val="0"/>
          <w:numId w:val="29"/>
        </w:numPr>
        <w:spacing w:line="360" w:lineRule="auto"/>
        <w:rPr>
          <w:lang w:val="pt-PT"/>
        </w:rPr>
      </w:pPr>
      <w:r w:rsidRPr="00A33EDC">
        <w:rPr>
          <w:lang w:val="pt-PT"/>
        </w:rPr>
        <w:t>Teste de Carga;</w:t>
      </w:r>
    </w:p>
    <w:p w14:paraId="54ABF34B" w14:textId="070CF26D" w:rsidR="001A3F70" w:rsidRPr="00A33EDC" w:rsidRDefault="001A3F70" w:rsidP="00A33EDC">
      <w:pPr>
        <w:pStyle w:val="ListParagraph"/>
        <w:numPr>
          <w:ilvl w:val="0"/>
          <w:numId w:val="29"/>
        </w:numPr>
        <w:spacing w:line="360" w:lineRule="auto"/>
        <w:rPr>
          <w:lang w:val="pt-PT"/>
        </w:rPr>
      </w:pPr>
      <w:r w:rsidRPr="00A33EDC">
        <w:rPr>
          <w:lang w:val="pt-PT"/>
        </w:rPr>
        <w:t>Teste de Segurança;</w:t>
      </w:r>
    </w:p>
    <w:p w14:paraId="63A168DF" w14:textId="3635648A" w:rsidR="001A3F70" w:rsidRPr="00A33EDC" w:rsidRDefault="001A3F70" w:rsidP="00A33EDC">
      <w:pPr>
        <w:pStyle w:val="ListParagraph"/>
        <w:numPr>
          <w:ilvl w:val="0"/>
          <w:numId w:val="29"/>
        </w:numPr>
        <w:spacing w:line="360" w:lineRule="auto"/>
        <w:rPr>
          <w:lang w:val="pt-PT"/>
        </w:rPr>
      </w:pPr>
      <w:r w:rsidRPr="00A33EDC">
        <w:rPr>
          <w:lang w:val="pt-PT"/>
        </w:rPr>
        <w:t>Teste de Tolerância a Falhas;</w:t>
      </w:r>
    </w:p>
    <w:p w14:paraId="4241310B" w14:textId="323DC752" w:rsidR="001A3F70" w:rsidRPr="00A33EDC" w:rsidRDefault="001A3F70" w:rsidP="00A33EDC">
      <w:pPr>
        <w:pStyle w:val="ListParagraph"/>
        <w:numPr>
          <w:ilvl w:val="0"/>
          <w:numId w:val="29"/>
        </w:numPr>
        <w:spacing w:line="360" w:lineRule="auto"/>
        <w:rPr>
          <w:lang w:val="pt-PT"/>
        </w:rPr>
      </w:pPr>
      <w:r w:rsidRPr="00A33EDC">
        <w:rPr>
          <w:lang w:val="pt-PT"/>
        </w:rPr>
        <w:t>Teste de Recuperação;</w:t>
      </w:r>
    </w:p>
    <w:p w14:paraId="48E45F3A" w14:textId="2935F798" w:rsidR="001A3F70" w:rsidRPr="00AC5C1B" w:rsidRDefault="001A3F70" w:rsidP="001A3F70">
      <w:pPr>
        <w:pStyle w:val="ListParagraph"/>
        <w:numPr>
          <w:ilvl w:val="0"/>
          <w:numId w:val="29"/>
        </w:numPr>
        <w:spacing w:line="360" w:lineRule="auto"/>
        <w:rPr>
          <w:lang w:val="pt-PT"/>
        </w:rPr>
      </w:pPr>
      <w:r w:rsidRPr="00A33EDC">
        <w:rPr>
          <w:lang w:val="pt-PT"/>
        </w:rPr>
        <w:t>Teste de Configuração.</w:t>
      </w:r>
    </w:p>
    <w:p w14:paraId="7C261DCA" w14:textId="145A813E" w:rsidR="001A3F70" w:rsidRPr="00A33EDC" w:rsidRDefault="001A3F70" w:rsidP="00A234C5">
      <w:pPr>
        <w:pStyle w:val="Heading4"/>
        <w:numPr>
          <w:ilvl w:val="2"/>
          <w:numId w:val="16"/>
        </w:numPr>
      </w:pPr>
      <w:r w:rsidRPr="00A33EDC">
        <w:t>Testes Unitários</w:t>
      </w:r>
    </w:p>
    <w:p w14:paraId="5D51D9E6" w14:textId="4FDB78DA" w:rsidR="001A3F70" w:rsidRPr="00A33EDC" w:rsidRDefault="001A3F70" w:rsidP="001A3F70">
      <w:pPr>
        <w:spacing w:before="0" w:after="0"/>
      </w:pPr>
      <w:r w:rsidRPr="00A33EDC">
        <w:t xml:space="preserve">O teste unitário é implementado com base no menor elemento testável (unidades) do </w:t>
      </w:r>
      <w:r w:rsidRPr="00A33EDC">
        <w:rPr>
          <w:i/>
        </w:rPr>
        <w:t>software</w:t>
      </w:r>
      <w:r w:rsidRPr="00A33EDC">
        <w:t xml:space="preserve">, denominado o teste da caixa branca. Implica em testar a estrutura interna (como fluxo lógico e de dados), a função da unidade e os comportamentos observáveis. (Da Costa, 2011). Unidade pode ser uma classe, </w:t>
      </w:r>
      <w:r w:rsidR="00E457F9" w:rsidRPr="00A33EDC">
        <w:t>método</w:t>
      </w:r>
      <w:r w:rsidRPr="00A33EDC">
        <w:t>, regras. Para realizar estes testes existem duas tecnologias populares e livres:</w:t>
      </w:r>
    </w:p>
    <w:p w14:paraId="28212ECA" w14:textId="7BDD6DE4" w:rsidR="001A3F70" w:rsidRPr="00A33EDC" w:rsidRDefault="001A3F70" w:rsidP="001A3F70">
      <w:pPr>
        <w:pStyle w:val="ListParagraph"/>
        <w:numPr>
          <w:ilvl w:val="0"/>
          <w:numId w:val="27"/>
        </w:numPr>
        <w:spacing w:before="0" w:after="0" w:line="360" w:lineRule="auto"/>
        <w:rPr>
          <w:lang w:val="pt-PT"/>
        </w:rPr>
      </w:pPr>
      <w:r w:rsidRPr="00A33EDC">
        <w:rPr>
          <w:b/>
          <w:lang w:val="pt-PT"/>
        </w:rPr>
        <w:t>Junit</w:t>
      </w:r>
      <w:r w:rsidRPr="00A33EDC">
        <w:rPr>
          <w:lang w:val="pt-PT"/>
        </w:rPr>
        <w:t xml:space="preserve">, realiza os testes </w:t>
      </w:r>
      <w:r w:rsidR="00A33EDC" w:rsidRPr="00A33EDC">
        <w:rPr>
          <w:lang w:val="pt-PT"/>
        </w:rPr>
        <w:t>unitários</w:t>
      </w:r>
      <w:r w:rsidRPr="00A33EDC">
        <w:rPr>
          <w:lang w:val="pt-PT"/>
        </w:rPr>
        <w:t xml:space="preserve"> baseado em </w:t>
      </w:r>
      <w:r w:rsidR="00A33EDC" w:rsidRPr="00A33EDC">
        <w:rPr>
          <w:lang w:val="pt-PT"/>
        </w:rPr>
        <w:t>comparação</w:t>
      </w:r>
      <w:r w:rsidRPr="00A33EDC">
        <w:rPr>
          <w:lang w:val="pt-PT"/>
        </w:rPr>
        <w:t xml:space="preserve"> do resultado obtido e esperado. A API - http://www.junit.org/</w:t>
      </w:r>
    </w:p>
    <w:p w14:paraId="1C0CB3E2" w14:textId="40E2227C" w:rsidR="001A3F70" w:rsidRPr="00A33EDC" w:rsidRDefault="001A3F70" w:rsidP="001A3F70">
      <w:pPr>
        <w:pStyle w:val="ListParagraph"/>
        <w:numPr>
          <w:ilvl w:val="0"/>
          <w:numId w:val="27"/>
        </w:numPr>
        <w:spacing w:line="360" w:lineRule="auto"/>
        <w:rPr>
          <w:lang w:val="pt-PT"/>
        </w:rPr>
      </w:pPr>
      <w:r w:rsidRPr="00A33EDC">
        <w:rPr>
          <w:b/>
          <w:lang w:val="pt-PT"/>
        </w:rPr>
        <w:t>DBUnit</w:t>
      </w:r>
      <w:r w:rsidRPr="00A33EDC">
        <w:rPr>
          <w:lang w:val="pt-PT"/>
        </w:rPr>
        <w:t>, é uma extensão dos casos de teste do Junit mais complexo que realiza testes unitários voltado para a base de dados.</w:t>
      </w:r>
    </w:p>
    <w:p w14:paraId="2E5D96EE" w14:textId="77777777" w:rsidR="001A3F70" w:rsidRPr="00A33EDC" w:rsidRDefault="001A3F70" w:rsidP="001A3F70"/>
    <w:p w14:paraId="5773FA48" w14:textId="600AAB4D" w:rsidR="001A3F70" w:rsidRPr="00A33EDC" w:rsidRDefault="001A3F70" w:rsidP="00A234C5">
      <w:pPr>
        <w:pStyle w:val="Heading4"/>
        <w:numPr>
          <w:ilvl w:val="2"/>
          <w:numId w:val="16"/>
        </w:numPr>
      </w:pPr>
      <w:r w:rsidRPr="00A33EDC">
        <w:t>Testes Funcionais</w:t>
      </w:r>
    </w:p>
    <w:p w14:paraId="4A66C23F" w14:textId="1755837C" w:rsidR="003F4AF9" w:rsidRPr="00A33EDC" w:rsidRDefault="001A3F70" w:rsidP="001A3F70">
      <w:r w:rsidRPr="00A33EDC">
        <w:t xml:space="preserve">Teste caixa preta que simula a interação do usuário com o sistema, geralmente baseado em cenários de testes extraídos dos casos de uso ou de descrições das funcionalidades. Representam </w:t>
      </w:r>
      <w:r w:rsidRPr="00A33EDC">
        <w:lastRenderedPageBreak/>
        <w:t>um dos testes de maior nível de granularidade utilizado em fases mais avançadas do ciclo de desenvolvimento. (PRESSMAN, 1995)</w:t>
      </w:r>
    </w:p>
    <w:p w14:paraId="0084931F" w14:textId="77777777" w:rsidR="007102A4" w:rsidRPr="00A33EDC" w:rsidRDefault="007102A4" w:rsidP="009C3628">
      <w:pPr>
        <w:pStyle w:val="TextBody"/>
        <w:spacing w:before="0" w:after="0" w:line="360" w:lineRule="auto"/>
        <w:rPr>
          <w:rFonts w:ascii="Times New Roman" w:hAnsi="Times New Roman" w:cs="Times New Roman"/>
          <w:szCs w:val="24"/>
        </w:rPr>
      </w:pPr>
    </w:p>
    <w:p w14:paraId="732DFEB4" w14:textId="77777777" w:rsidR="00E70F55" w:rsidRPr="00A33EDC" w:rsidRDefault="00E70F55" w:rsidP="00BB3770">
      <w:pPr>
        <w:pStyle w:val="Heading3"/>
      </w:pPr>
      <w:bookmarkStart w:id="49" w:name="_Toc431380923"/>
      <w:r w:rsidRPr="00A33EDC">
        <w:t>Hipótese</w:t>
      </w:r>
      <w:bookmarkEnd w:id="49"/>
    </w:p>
    <w:p w14:paraId="469140A4" w14:textId="2A56CD77" w:rsidR="00E70F55" w:rsidRDefault="00E70F55" w:rsidP="00617790">
      <w:pPr>
        <w:pStyle w:val="TextBody"/>
        <w:numPr>
          <w:ilvl w:val="0"/>
          <w:numId w:val="30"/>
        </w:numPr>
        <w:spacing w:before="0" w:after="0" w:line="360" w:lineRule="auto"/>
        <w:rPr>
          <w:rFonts w:ascii="Times New Roman" w:hAnsi="Times New Roman" w:cs="Times New Roman"/>
          <w:szCs w:val="24"/>
        </w:rPr>
      </w:pPr>
      <w:r w:rsidRPr="00A33EDC">
        <w:rPr>
          <w:rFonts w:ascii="Times New Roman" w:hAnsi="Times New Roman" w:cs="Times New Roman"/>
          <w:szCs w:val="24"/>
        </w:rPr>
        <w:t>Com o desenvolvimento de um sistema de monitoramento de venda de recargas por antena na Mcel,</w:t>
      </w:r>
      <w:r w:rsidR="00617790">
        <w:rPr>
          <w:rFonts w:ascii="Times New Roman" w:hAnsi="Times New Roman" w:cs="Times New Roman"/>
          <w:szCs w:val="24"/>
        </w:rPr>
        <w:t xml:space="preserve"> com base em metodologias e plataformas ágeis,</w:t>
      </w:r>
      <w:r w:rsidRPr="00A33EDC">
        <w:rPr>
          <w:rFonts w:ascii="Times New Roman" w:hAnsi="Times New Roman" w:cs="Times New Roman"/>
          <w:szCs w:val="24"/>
        </w:rPr>
        <w:t xml:space="preserve"> </w:t>
      </w:r>
      <w:r w:rsidR="00617790">
        <w:rPr>
          <w:rFonts w:ascii="Times New Roman" w:hAnsi="Times New Roman" w:cs="Times New Roman"/>
          <w:szCs w:val="24"/>
        </w:rPr>
        <w:t xml:space="preserve">diminuirá os recursos necessários para o desenvolvimento, </w:t>
      </w:r>
      <w:r w:rsidRPr="00A33EDC">
        <w:rPr>
          <w:rFonts w:ascii="Times New Roman" w:hAnsi="Times New Roman" w:cs="Times New Roman"/>
          <w:szCs w:val="24"/>
        </w:rPr>
        <w:t>aumentará o controlo e melhorará a gestão das vendas de recargas.</w:t>
      </w:r>
    </w:p>
    <w:p w14:paraId="0AB5C9B3" w14:textId="2CDB52C8" w:rsidR="00617790" w:rsidRPr="00617790" w:rsidRDefault="00617790" w:rsidP="00617790">
      <w:pPr>
        <w:pStyle w:val="TextBody"/>
        <w:numPr>
          <w:ilvl w:val="0"/>
          <w:numId w:val="30"/>
        </w:numPr>
        <w:spacing w:before="0" w:after="0" w:line="360" w:lineRule="auto"/>
        <w:rPr>
          <w:rFonts w:ascii="Times New Roman" w:hAnsi="Times New Roman" w:cs="Times New Roman"/>
          <w:szCs w:val="24"/>
        </w:rPr>
      </w:pPr>
      <w:r w:rsidRPr="00A33EDC">
        <w:rPr>
          <w:rFonts w:ascii="Times New Roman" w:hAnsi="Times New Roman" w:cs="Times New Roman"/>
          <w:szCs w:val="24"/>
        </w:rPr>
        <w:t>Com o desenvolvimento de um sistema de monitoramento de venda de recargas por antena na Mcel,</w:t>
      </w:r>
      <w:r>
        <w:rPr>
          <w:rFonts w:ascii="Times New Roman" w:hAnsi="Times New Roman" w:cs="Times New Roman"/>
          <w:szCs w:val="24"/>
        </w:rPr>
        <w:t xml:space="preserve"> com base em metodologias tradicionais,</w:t>
      </w:r>
      <w:r w:rsidRPr="00A33EDC">
        <w:rPr>
          <w:rFonts w:ascii="Times New Roman" w:hAnsi="Times New Roman" w:cs="Times New Roman"/>
          <w:szCs w:val="24"/>
        </w:rPr>
        <w:t xml:space="preserve"> </w:t>
      </w:r>
      <w:r>
        <w:rPr>
          <w:rFonts w:ascii="Times New Roman" w:hAnsi="Times New Roman" w:cs="Times New Roman"/>
          <w:szCs w:val="24"/>
        </w:rPr>
        <w:t>permitirá maior estabilidade</w:t>
      </w:r>
      <w:r w:rsidR="00C44ECA">
        <w:rPr>
          <w:rFonts w:ascii="Times New Roman" w:hAnsi="Times New Roman" w:cs="Times New Roman"/>
          <w:szCs w:val="24"/>
        </w:rPr>
        <w:t xml:space="preserve"> e administração</w:t>
      </w:r>
      <w:r>
        <w:rPr>
          <w:rFonts w:ascii="Times New Roman" w:hAnsi="Times New Roman" w:cs="Times New Roman"/>
          <w:szCs w:val="24"/>
        </w:rPr>
        <w:t xml:space="preserve"> do sistema;</w:t>
      </w:r>
    </w:p>
    <w:p w14:paraId="3AD0B149" w14:textId="77777777" w:rsidR="00E70F55" w:rsidRDefault="00E70F55" w:rsidP="00BB3770">
      <w:pPr>
        <w:pStyle w:val="Heading3"/>
        <w:numPr>
          <w:ilvl w:val="0"/>
          <w:numId w:val="0"/>
        </w:numPr>
        <w:ind w:left="720"/>
      </w:pPr>
    </w:p>
    <w:p w14:paraId="2753FA7D" w14:textId="089F9CEC" w:rsidR="00F25DE2" w:rsidRDefault="00F25DE2" w:rsidP="00BB3770">
      <w:pPr>
        <w:pStyle w:val="Heading3"/>
      </w:pPr>
      <w:bookmarkStart w:id="50" w:name="_Toc431380924"/>
      <w:r>
        <w:t>Variáveis de investigação</w:t>
      </w:r>
      <w:bookmarkEnd w:id="50"/>
    </w:p>
    <w:p w14:paraId="73CD20F5" w14:textId="77777777" w:rsidR="00392EDE" w:rsidRDefault="00392EDE" w:rsidP="00392EDE">
      <w:pPr>
        <w:spacing w:before="0" w:after="0"/>
      </w:pPr>
      <w:r>
        <w:t>As variáveis de investigação deste projecto são:</w:t>
      </w:r>
    </w:p>
    <w:p w14:paraId="37CB1B31" w14:textId="5368FD97" w:rsidR="00392EDE" w:rsidRPr="000F118C" w:rsidRDefault="000F118C" w:rsidP="00392EDE">
      <w:pPr>
        <w:pStyle w:val="ListParagraph"/>
        <w:numPr>
          <w:ilvl w:val="0"/>
          <w:numId w:val="31"/>
        </w:numPr>
        <w:spacing w:before="0" w:after="0" w:line="360" w:lineRule="auto"/>
        <w:rPr>
          <w:lang w:val="pt-PT"/>
        </w:rPr>
      </w:pPr>
      <w:r w:rsidRPr="000F118C">
        <w:rPr>
          <w:lang w:val="pt-PT"/>
        </w:rPr>
        <w:t>Tolerância a erros;</w:t>
      </w:r>
    </w:p>
    <w:p w14:paraId="16088B87" w14:textId="05DEF973" w:rsidR="00392EDE" w:rsidRPr="000F118C" w:rsidRDefault="00392EDE" w:rsidP="00392EDE">
      <w:pPr>
        <w:pStyle w:val="ListParagraph"/>
        <w:numPr>
          <w:ilvl w:val="0"/>
          <w:numId w:val="31"/>
        </w:numPr>
        <w:spacing w:line="360" w:lineRule="auto"/>
        <w:rPr>
          <w:lang w:val="pt-PT"/>
        </w:rPr>
      </w:pPr>
      <w:r w:rsidRPr="000F118C">
        <w:rPr>
          <w:lang w:val="pt-PT"/>
        </w:rPr>
        <w:t>Acessibilidade de serviços;</w:t>
      </w:r>
    </w:p>
    <w:p w14:paraId="6D62D873" w14:textId="77777777" w:rsidR="00392EDE" w:rsidRPr="000F118C" w:rsidRDefault="00392EDE" w:rsidP="00392EDE">
      <w:pPr>
        <w:pStyle w:val="ListParagraph"/>
        <w:numPr>
          <w:ilvl w:val="0"/>
          <w:numId w:val="31"/>
        </w:numPr>
        <w:spacing w:line="360" w:lineRule="auto"/>
        <w:rPr>
          <w:lang w:val="pt-PT"/>
        </w:rPr>
      </w:pPr>
      <w:r w:rsidRPr="000F118C">
        <w:rPr>
          <w:lang w:val="pt-PT"/>
        </w:rPr>
        <w:t>Planos de redundância;</w:t>
      </w:r>
    </w:p>
    <w:p w14:paraId="1B007560" w14:textId="0416B5C8" w:rsidR="00392EDE" w:rsidRPr="000F118C" w:rsidRDefault="00392EDE" w:rsidP="00392EDE">
      <w:pPr>
        <w:pStyle w:val="ListParagraph"/>
        <w:numPr>
          <w:ilvl w:val="0"/>
          <w:numId w:val="31"/>
        </w:numPr>
        <w:spacing w:line="360" w:lineRule="auto"/>
        <w:rPr>
          <w:lang w:val="pt-PT"/>
        </w:rPr>
      </w:pPr>
      <w:r w:rsidRPr="000F118C">
        <w:rPr>
          <w:lang w:val="pt-PT"/>
        </w:rPr>
        <w:t>Segurança;</w:t>
      </w:r>
    </w:p>
    <w:p w14:paraId="3E0E4C8B" w14:textId="77777777" w:rsidR="00154BA1" w:rsidRDefault="001D297B" w:rsidP="00392EDE">
      <w:pPr>
        <w:pStyle w:val="ListParagraph"/>
        <w:numPr>
          <w:ilvl w:val="0"/>
          <w:numId w:val="31"/>
        </w:numPr>
        <w:spacing w:line="360" w:lineRule="auto"/>
        <w:rPr>
          <w:lang w:val="pt-PT"/>
        </w:rPr>
      </w:pPr>
      <w:r>
        <w:rPr>
          <w:lang w:val="pt-PT"/>
        </w:rPr>
        <w:t>Autorização</w:t>
      </w:r>
      <w:r w:rsidR="00154BA1">
        <w:rPr>
          <w:lang w:val="pt-PT"/>
        </w:rPr>
        <w:t>;</w:t>
      </w:r>
    </w:p>
    <w:p w14:paraId="18CD08EC" w14:textId="459B3B80" w:rsidR="00392EDE" w:rsidRPr="000F118C" w:rsidRDefault="001D297B" w:rsidP="00392EDE">
      <w:pPr>
        <w:pStyle w:val="ListParagraph"/>
        <w:numPr>
          <w:ilvl w:val="0"/>
          <w:numId w:val="31"/>
        </w:numPr>
        <w:spacing w:line="360" w:lineRule="auto"/>
        <w:rPr>
          <w:lang w:val="pt-PT"/>
        </w:rPr>
      </w:pPr>
      <w:r>
        <w:rPr>
          <w:lang w:val="pt-PT"/>
        </w:rPr>
        <w:t>Autenticação;</w:t>
      </w:r>
      <w:r w:rsidR="00392EDE" w:rsidRPr="000F118C">
        <w:rPr>
          <w:lang w:val="pt-PT"/>
        </w:rPr>
        <w:t xml:space="preserve"> </w:t>
      </w:r>
    </w:p>
    <w:p w14:paraId="1ED399C7" w14:textId="6F40F1F5" w:rsidR="00250100" w:rsidRPr="00A33EDC" w:rsidRDefault="00250100" w:rsidP="00BB3770">
      <w:pPr>
        <w:pStyle w:val="Heading3"/>
      </w:pPr>
      <w:bookmarkStart w:id="51" w:name="_Toc431380925"/>
      <w:r w:rsidRPr="00A33EDC">
        <w:t>Métodos</w:t>
      </w:r>
      <w:r w:rsidR="00B94DA8" w:rsidRPr="00A33EDC">
        <w:t xml:space="preserve"> de </w:t>
      </w:r>
      <w:r w:rsidR="00B94DA8" w:rsidRPr="00A33EDC">
        <w:rPr>
          <w:rFonts w:cs="Times New Roman"/>
          <w:szCs w:val="24"/>
        </w:rPr>
        <w:t>Investigação</w:t>
      </w:r>
      <w:bookmarkEnd w:id="51"/>
    </w:p>
    <w:p w14:paraId="36BF179F" w14:textId="3300C7BD" w:rsidR="00250100" w:rsidRPr="00A33EDC" w:rsidRDefault="0068627E" w:rsidP="00CC174B">
      <w:pPr>
        <w:pStyle w:val="TextBody"/>
        <w:spacing w:before="0" w:after="0" w:line="360" w:lineRule="auto"/>
        <w:rPr>
          <w:rFonts w:ascii="Times New Roman" w:hAnsi="Times New Roman" w:cs="Times New Roman"/>
          <w:szCs w:val="24"/>
        </w:rPr>
      </w:pPr>
      <w:r w:rsidRPr="00A33EDC">
        <w:rPr>
          <w:rFonts w:ascii="Times New Roman" w:hAnsi="Times New Roman" w:cs="Times New Roman"/>
          <w:szCs w:val="24"/>
        </w:rPr>
        <w:t>Como método de investigação usada</w:t>
      </w:r>
      <w:r w:rsidR="00467286" w:rsidRPr="00A33EDC">
        <w:rPr>
          <w:rFonts w:ascii="Times New Roman" w:hAnsi="Times New Roman" w:cs="Times New Roman"/>
          <w:szCs w:val="24"/>
        </w:rPr>
        <w:t xml:space="preserve"> foi a investigação empírica, </w:t>
      </w:r>
      <w:r w:rsidRPr="00A33EDC">
        <w:rPr>
          <w:rFonts w:ascii="Times New Roman" w:hAnsi="Times New Roman" w:cs="Times New Roman"/>
          <w:szCs w:val="24"/>
        </w:rPr>
        <w:t>pois o p</w:t>
      </w:r>
      <w:r w:rsidR="00CC174B" w:rsidRPr="00A33EDC">
        <w:rPr>
          <w:rFonts w:ascii="Times New Roman" w:hAnsi="Times New Roman" w:cs="Times New Roman"/>
          <w:szCs w:val="24"/>
        </w:rPr>
        <w:t xml:space="preserve">rocesso de pesquisa </w:t>
      </w:r>
      <w:r w:rsidR="00467286" w:rsidRPr="00A33EDC">
        <w:rPr>
          <w:rFonts w:ascii="Times New Roman" w:hAnsi="Times New Roman" w:cs="Times New Roman"/>
          <w:szCs w:val="24"/>
        </w:rPr>
        <w:t>foi</w:t>
      </w:r>
      <w:r w:rsidRPr="00A33EDC">
        <w:rPr>
          <w:rFonts w:ascii="Times New Roman" w:hAnsi="Times New Roman" w:cs="Times New Roman"/>
          <w:szCs w:val="24"/>
        </w:rPr>
        <w:t xml:space="preserve"> baseado em fenómenos observáveis na realidade.</w:t>
      </w:r>
      <w:r w:rsidR="005E0541" w:rsidRPr="00A33EDC">
        <w:rPr>
          <w:rFonts w:ascii="Times New Roman" w:hAnsi="Times New Roman" w:cs="Times New Roman"/>
          <w:szCs w:val="24"/>
        </w:rPr>
        <w:t xml:space="preserve"> Este trabalho </w:t>
      </w:r>
      <w:r w:rsidR="00467286" w:rsidRPr="00A33EDC">
        <w:rPr>
          <w:rFonts w:ascii="Times New Roman" w:hAnsi="Times New Roman" w:cs="Times New Roman"/>
          <w:szCs w:val="24"/>
        </w:rPr>
        <w:t>teve</w:t>
      </w:r>
      <w:r w:rsidR="005E0541" w:rsidRPr="00A33EDC">
        <w:rPr>
          <w:rFonts w:ascii="Times New Roman" w:hAnsi="Times New Roman" w:cs="Times New Roman"/>
          <w:szCs w:val="24"/>
        </w:rPr>
        <w:t xml:space="preserve"> as</w:t>
      </w:r>
      <w:r w:rsidR="00D801BD" w:rsidRPr="00A33EDC">
        <w:rPr>
          <w:rFonts w:ascii="Times New Roman" w:hAnsi="Times New Roman" w:cs="Times New Roman"/>
          <w:szCs w:val="24"/>
        </w:rPr>
        <w:t xml:space="preserve"> seguinte</w:t>
      </w:r>
      <w:r w:rsidR="005E0541" w:rsidRPr="00A33EDC">
        <w:rPr>
          <w:rFonts w:ascii="Times New Roman" w:hAnsi="Times New Roman" w:cs="Times New Roman"/>
          <w:szCs w:val="24"/>
        </w:rPr>
        <w:t>s fases</w:t>
      </w:r>
      <w:r w:rsidR="00D801BD" w:rsidRPr="00A33EDC">
        <w:rPr>
          <w:rFonts w:ascii="Times New Roman" w:hAnsi="Times New Roman" w:cs="Times New Roman"/>
          <w:szCs w:val="24"/>
        </w:rPr>
        <w:t>:</w:t>
      </w:r>
    </w:p>
    <w:p w14:paraId="7FBD0EC3" w14:textId="67CA4D67" w:rsidR="00077364" w:rsidRPr="00A33EDC" w:rsidRDefault="00077364" w:rsidP="00CC174B">
      <w:pPr>
        <w:pStyle w:val="TextBody"/>
        <w:numPr>
          <w:ilvl w:val="0"/>
          <w:numId w:val="18"/>
        </w:numPr>
        <w:spacing w:before="0" w:after="0"/>
        <w:rPr>
          <w:rFonts w:ascii="Times New Roman" w:hAnsi="Times New Roman" w:cs="Times New Roman"/>
          <w:szCs w:val="24"/>
        </w:rPr>
      </w:pPr>
      <w:r w:rsidRPr="00A33EDC">
        <w:rPr>
          <w:rFonts w:ascii="Times New Roman" w:hAnsi="Times New Roman" w:cs="Times New Roman"/>
          <w:szCs w:val="24"/>
        </w:rPr>
        <w:t xml:space="preserve">Levantamento dos </w:t>
      </w:r>
      <w:r w:rsidR="00CC174B" w:rsidRPr="00A33EDC">
        <w:rPr>
          <w:rFonts w:ascii="Times New Roman" w:hAnsi="Times New Roman" w:cs="Times New Roman"/>
          <w:szCs w:val="24"/>
        </w:rPr>
        <w:t>requisitos</w:t>
      </w:r>
      <w:r w:rsidRPr="00A33EDC">
        <w:rPr>
          <w:rFonts w:ascii="Times New Roman" w:hAnsi="Times New Roman" w:cs="Times New Roman"/>
          <w:szCs w:val="24"/>
        </w:rPr>
        <w:t xml:space="preserve"> com base em entrevistas estruturadas com gr</w:t>
      </w:r>
      <w:r w:rsidR="00CC174B" w:rsidRPr="00A33EDC">
        <w:rPr>
          <w:rFonts w:ascii="Times New Roman" w:hAnsi="Times New Roman" w:cs="Times New Roman"/>
          <w:szCs w:val="24"/>
        </w:rPr>
        <w:t xml:space="preserve">upo de Marketing e a recolha do </w:t>
      </w:r>
      <w:r w:rsidR="00CC174B" w:rsidRPr="00A33EDC">
        <w:rPr>
          <w:rFonts w:ascii="Times New Roman" w:hAnsi="Times New Roman" w:cs="Times New Roman"/>
          <w:i/>
          <w:szCs w:val="24"/>
        </w:rPr>
        <w:t>Concept Document</w:t>
      </w:r>
      <w:r w:rsidR="00C30C59" w:rsidRPr="00A33EDC">
        <w:rPr>
          <w:rStyle w:val="FootnoteReference"/>
          <w:rFonts w:ascii="Times New Roman" w:hAnsi="Times New Roman" w:cs="Times New Roman"/>
          <w:i/>
          <w:szCs w:val="24"/>
        </w:rPr>
        <w:footnoteReference w:id="1"/>
      </w:r>
      <w:r w:rsidR="00CC174B" w:rsidRPr="00A33EDC">
        <w:rPr>
          <w:rFonts w:ascii="Times New Roman" w:hAnsi="Times New Roman" w:cs="Times New Roman"/>
          <w:szCs w:val="24"/>
        </w:rPr>
        <w:t xml:space="preserve"> (CD)</w:t>
      </w:r>
      <w:r w:rsidRPr="00A33EDC">
        <w:rPr>
          <w:rFonts w:ascii="Times New Roman" w:hAnsi="Times New Roman" w:cs="Times New Roman"/>
          <w:szCs w:val="24"/>
        </w:rPr>
        <w:t>.</w:t>
      </w:r>
    </w:p>
    <w:p w14:paraId="12EC5B2F" w14:textId="77777777" w:rsidR="00077364" w:rsidRPr="00A33EDC" w:rsidRDefault="00077364" w:rsidP="00CC174B">
      <w:pPr>
        <w:pStyle w:val="TextBody"/>
        <w:spacing w:before="0" w:after="0"/>
        <w:rPr>
          <w:rFonts w:ascii="Times New Roman" w:hAnsi="Times New Roman" w:cs="Times New Roman"/>
          <w:szCs w:val="24"/>
        </w:rPr>
      </w:pPr>
    </w:p>
    <w:p w14:paraId="1072D5CC" w14:textId="2C066383" w:rsidR="00077364" w:rsidRPr="00A33EDC" w:rsidRDefault="00077364" w:rsidP="00CC174B">
      <w:pPr>
        <w:pStyle w:val="TextBody"/>
        <w:numPr>
          <w:ilvl w:val="0"/>
          <w:numId w:val="18"/>
        </w:numPr>
        <w:spacing w:before="0" w:after="0"/>
        <w:rPr>
          <w:rFonts w:ascii="Times New Roman" w:hAnsi="Times New Roman" w:cs="Times New Roman"/>
          <w:szCs w:val="24"/>
        </w:rPr>
      </w:pPr>
      <w:r w:rsidRPr="00A33EDC">
        <w:rPr>
          <w:rFonts w:ascii="Times New Roman" w:hAnsi="Times New Roman" w:cs="Times New Roman"/>
          <w:szCs w:val="24"/>
        </w:rPr>
        <w:t xml:space="preserve">Analise e </w:t>
      </w:r>
      <w:r w:rsidR="00CC174B" w:rsidRPr="00A33EDC">
        <w:rPr>
          <w:rFonts w:ascii="Times New Roman" w:hAnsi="Times New Roman" w:cs="Times New Roman"/>
          <w:szCs w:val="24"/>
        </w:rPr>
        <w:t>observação</w:t>
      </w:r>
      <w:r w:rsidRPr="00A33EDC">
        <w:rPr>
          <w:rFonts w:ascii="Times New Roman" w:hAnsi="Times New Roman" w:cs="Times New Roman"/>
          <w:szCs w:val="24"/>
        </w:rPr>
        <w:t xml:space="preserve"> do estado actual de registo de </w:t>
      </w:r>
      <w:r w:rsidR="00CC174B" w:rsidRPr="00A33EDC">
        <w:rPr>
          <w:rFonts w:ascii="Times New Roman" w:hAnsi="Times New Roman" w:cs="Times New Roman"/>
          <w:szCs w:val="24"/>
        </w:rPr>
        <w:t>TopUps</w:t>
      </w:r>
      <w:r w:rsidR="00D801BD" w:rsidRPr="00A33EDC">
        <w:rPr>
          <w:rFonts w:ascii="Times New Roman" w:hAnsi="Times New Roman" w:cs="Times New Roman"/>
          <w:szCs w:val="24"/>
        </w:rPr>
        <w:t xml:space="preserve"> e </w:t>
      </w:r>
      <w:r w:rsidRPr="00A33EDC">
        <w:rPr>
          <w:rFonts w:ascii="Times New Roman" w:hAnsi="Times New Roman" w:cs="Times New Roman"/>
          <w:szCs w:val="24"/>
        </w:rPr>
        <w:t>antenas.</w:t>
      </w:r>
    </w:p>
    <w:p w14:paraId="20809DAC" w14:textId="77777777" w:rsidR="00077364" w:rsidRPr="00A33EDC" w:rsidRDefault="00077364" w:rsidP="00CC174B">
      <w:pPr>
        <w:pStyle w:val="TextBody"/>
        <w:spacing w:before="0" w:after="0"/>
        <w:rPr>
          <w:rFonts w:ascii="Times New Roman" w:hAnsi="Times New Roman" w:cs="Times New Roman"/>
          <w:szCs w:val="24"/>
        </w:rPr>
      </w:pPr>
    </w:p>
    <w:p w14:paraId="012D898F" w14:textId="335F3B2F" w:rsidR="00077364" w:rsidRPr="00A33EDC" w:rsidRDefault="00CC174B" w:rsidP="00CC174B">
      <w:pPr>
        <w:pStyle w:val="TextBody"/>
        <w:numPr>
          <w:ilvl w:val="0"/>
          <w:numId w:val="18"/>
        </w:numPr>
        <w:spacing w:before="0" w:after="0"/>
        <w:rPr>
          <w:rFonts w:ascii="Times New Roman" w:hAnsi="Times New Roman" w:cs="Times New Roman"/>
          <w:szCs w:val="24"/>
        </w:rPr>
      </w:pPr>
      <w:r w:rsidRPr="00A33EDC">
        <w:rPr>
          <w:rFonts w:ascii="Times New Roman" w:hAnsi="Times New Roman" w:cs="Times New Roman"/>
          <w:szCs w:val="24"/>
        </w:rPr>
        <w:t>Modelação</w:t>
      </w:r>
      <w:r w:rsidR="00077364" w:rsidRPr="00A33EDC">
        <w:rPr>
          <w:rFonts w:ascii="Times New Roman" w:hAnsi="Times New Roman" w:cs="Times New Roman"/>
          <w:szCs w:val="24"/>
        </w:rPr>
        <w:t xml:space="preserve"> do proje</w:t>
      </w:r>
      <w:r w:rsidRPr="00A33EDC">
        <w:rPr>
          <w:rFonts w:ascii="Times New Roman" w:hAnsi="Times New Roman" w:cs="Times New Roman"/>
          <w:szCs w:val="24"/>
        </w:rPr>
        <w:t xml:space="preserve">cto usando o UML e a descrição </w:t>
      </w:r>
      <w:r w:rsidR="00A561B9" w:rsidRPr="00A33EDC">
        <w:rPr>
          <w:rFonts w:ascii="Times New Roman" w:hAnsi="Times New Roman" w:cs="Times New Roman"/>
          <w:szCs w:val="24"/>
        </w:rPr>
        <w:t xml:space="preserve">de </w:t>
      </w:r>
      <w:r w:rsidRPr="00A33EDC">
        <w:rPr>
          <w:rFonts w:ascii="Times New Roman" w:hAnsi="Times New Roman" w:cs="Times New Roman"/>
          <w:szCs w:val="24"/>
        </w:rPr>
        <w:t>p</w:t>
      </w:r>
      <w:r w:rsidR="00077364" w:rsidRPr="00A33EDC">
        <w:rPr>
          <w:rFonts w:ascii="Times New Roman" w:hAnsi="Times New Roman" w:cs="Times New Roman"/>
          <w:szCs w:val="24"/>
        </w:rPr>
        <w:t>rocessos.</w:t>
      </w:r>
    </w:p>
    <w:p w14:paraId="4B02DDA8" w14:textId="77777777" w:rsidR="00077364" w:rsidRPr="00A33EDC" w:rsidRDefault="00077364" w:rsidP="00CC174B">
      <w:pPr>
        <w:pStyle w:val="TextBody"/>
        <w:spacing w:before="0" w:after="0"/>
        <w:rPr>
          <w:rFonts w:ascii="Times New Roman" w:hAnsi="Times New Roman" w:cs="Times New Roman"/>
          <w:szCs w:val="24"/>
        </w:rPr>
      </w:pPr>
    </w:p>
    <w:p w14:paraId="47FE6467" w14:textId="30A3C3AA" w:rsidR="00077364" w:rsidRPr="00A33EDC" w:rsidRDefault="00077364" w:rsidP="00CC174B">
      <w:pPr>
        <w:pStyle w:val="TextBody"/>
        <w:numPr>
          <w:ilvl w:val="0"/>
          <w:numId w:val="18"/>
        </w:numPr>
        <w:spacing w:before="0" w:after="0"/>
        <w:rPr>
          <w:rFonts w:ascii="Times New Roman" w:hAnsi="Times New Roman" w:cs="Times New Roman"/>
          <w:szCs w:val="24"/>
        </w:rPr>
      </w:pPr>
      <w:r w:rsidRPr="00A33EDC">
        <w:rPr>
          <w:rFonts w:ascii="Times New Roman" w:hAnsi="Times New Roman" w:cs="Times New Roman"/>
          <w:szCs w:val="24"/>
        </w:rPr>
        <w:t xml:space="preserve">Desenvolvimento do sistema </w:t>
      </w:r>
      <w:r w:rsidR="00735804" w:rsidRPr="00A33EDC">
        <w:rPr>
          <w:rFonts w:ascii="Times New Roman" w:hAnsi="Times New Roman" w:cs="Times New Roman"/>
          <w:szCs w:val="24"/>
        </w:rPr>
        <w:t>com</w:t>
      </w:r>
      <w:r w:rsidRPr="00A33EDC">
        <w:rPr>
          <w:rFonts w:ascii="Times New Roman" w:hAnsi="Times New Roman" w:cs="Times New Roman"/>
          <w:szCs w:val="24"/>
        </w:rPr>
        <w:t xml:space="preserve"> base em paradigmas de desenvolvimento ágil usando a plataforma OutSystems.</w:t>
      </w:r>
    </w:p>
    <w:p w14:paraId="055E97B7" w14:textId="77777777" w:rsidR="00077364" w:rsidRPr="00A33EDC" w:rsidRDefault="00077364" w:rsidP="00CC174B">
      <w:pPr>
        <w:pStyle w:val="TextBody"/>
        <w:spacing w:before="0" w:after="0"/>
        <w:rPr>
          <w:rFonts w:ascii="Times New Roman" w:hAnsi="Times New Roman" w:cs="Times New Roman"/>
          <w:szCs w:val="24"/>
        </w:rPr>
      </w:pPr>
    </w:p>
    <w:p w14:paraId="0D00CF56" w14:textId="626E06A7" w:rsidR="0068627E" w:rsidRPr="00A33EDC" w:rsidRDefault="00077364" w:rsidP="00CC174B">
      <w:pPr>
        <w:pStyle w:val="TextBody"/>
        <w:numPr>
          <w:ilvl w:val="0"/>
          <w:numId w:val="18"/>
        </w:numPr>
        <w:spacing w:before="0" w:after="0" w:line="360" w:lineRule="auto"/>
        <w:rPr>
          <w:rFonts w:ascii="Times New Roman" w:hAnsi="Times New Roman" w:cs="Times New Roman"/>
          <w:szCs w:val="24"/>
        </w:rPr>
      </w:pPr>
      <w:r w:rsidRPr="00A33EDC">
        <w:rPr>
          <w:rFonts w:ascii="Times New Roman" w:hAnsi="Times New Roman" w:cs="Times New Roman"/>
          <w:szCs w:val="24"/>
        </w:rPr>
        <w:lastRenderedPageBreak/>
        <w:t xml:space="preserve">Testes Unitários ao sistema e testes com base no </w:t>
      </w:r>
      <w:r w:rsidRPr="00A33EDC">
        <w:rPr>
          <w:rFonts w:ascii="Times New Roman" w:hAnsi="Times New Roman" w:cs="Times New Roman"/>
          <w:i/>
          <w:szCs w:val="24"/>
        </w:rPr>
        <w:t>User Aceptment Test</w:t>
      </w:r>
      <w:r w:rsidRPr="00A33EDC">
        <w:rPr>
          <w:rFonts w:ascii="Times New Roman" w:hAnsi="Times New Roman" w:cs="Times New Roman"/>
          <w:szCs w:val="24"/>
        </w:rPr>
        <w:t xml:space="preserve"> (</w:t>
      </w:r>
      <w:r w:rsidRPr="00A33EDC">
        <w:rPr>
          <w:rFonts w:ascii="Times New Roman" w:hAnsi="Times New Roman" w:cs="Times New Roman"/>
          <w:b/>
          <w:szCs w:val="24"/>
        </w:rPr>
        <w:t>UAT</w:t>
      </w:r>
      <w:r w:rsidRPr="00A33EDC">
        <w:rPr>
          <w:rFonts w:ascii="Times New Roman" w:hAnsi="Times New Roman" w:cs="Times New Roman"/>
          <w:szCs w:val="24"/>
        </w:rPr>
        <w:t>).</w:t>
      </w:r>
    </w:p>
    <w:p w14:paraId="1D38AEE3" w14:textId="77777777" w:rsidR="00077364" w:rsidRPr="00A33EDC" w:rsidRDefault="00077364">
      <w:pPr>
        <w:pStyle w:val="TextBody"/>
        <w:spacing w:before="0" w:after="0" w:line="360" w:lineRule="auto"/>
        <w:rPr>
          <w:rFonts w:ascii="Times New Roman" w:hAnsi="Times New Roman" w:cs="Times New Roman"/>
          <w:szCs w:val="24"/>
        </w:rPr>
      </w:pPr>
    </w:p>
    <w:p w14:paraId="4AE4E26B" w14:textId="391AD2A1" w:rsidR="002F52C9" w:rsidRDefault="002F52C9" w:rsidP="00BB3770">
      <w:pPr>
        <w:pStyle w:val="Heading3"/>
      </w:pPr>
      <w:bookmarkStart w:id="52" w:name="_Toc431380926"/>
      <w:r>
        <w:t>Resultados esperados de investigação</w:t>
      </w:r>
      <w:bookmarkEnd w:id="52"/>
    </w:p>
    <w:p w14:paraId="025A286B" w14:textId="3069CC4E" w:rsidR="00D315AE" w:rsidRPr="00476ED2" w:rsidRDefault="0050663E" w:rsidP="00476ED2">
      <w:pPr>
        <w:sectPr w:rsidR="00D315AE" w:rsidRPr="00476ED2" w:rsidSect="0026366B">
          <w:footerReference w:type="default" r:id="rId15"/>
          <w:pgSz w:w="11907" w:h="16840" w:code="9"/>
          <w:pgMar w:top="1134" w:right="1134" w:bottom="1701" w:left="1701" w:header="720" w:footer="567" w:gutter="0"/>
          <w:cols w:space="720"/>
          <w:docGrid w:linePitch="360"/>
        </w:sectPr>
      </w:pPr>
      <w:r>
        <w:t xml:space="preserve">Espera-se com a realização deste projecto o alcance dos objectivos pretendidos que são de desenvolver um sistema de Monitoramento de Venda de Recargas na Mcel, respeitando todas as normas e regras usadas no paradigma de desenvolvimento de </w:t>
      </w:r>
      <w:r w:rsidRPr="00AC5C1B">
        <w:rPr>
          <w:i/>
        </w:rPr>
        <w:t>software</w:t>
      </w:r>
      <w:r>
        <w:t xml:space="preserve"> e bem como as normas e regras da empresa e poder de forma adequada responder a todas variáveis de investigação.</w:t>
      </w:r>
    </w:p>
    <w:p w14:paraId="57CD324A" w14:textId="5C9EC340" w:rsidR="00D315AE" w:rsidRPr="00B672FD" w:rsidRDefault="00A234C5" w:rsidP="00923205">
      <w:pPr>
        <w:pStyle w:val="Heading2"/>
      </w:pPr>
      <w:bookmarkStart w:id="53" w:name="_Toc431380927"/>
      <w:r>
        <w:lastRenderedPageBreak/>
        <w:t>Administração e Controlo de Investigação</w:t>
      </w:r>
      <w:bookmarkEnd w:id="53"/>
    </w:p>
    <w:p w14:paraId="760F1B2C" w14:textId="77777777" w:rsidR="00D315AE" w:rsidRDefault="00D315AE" w:rsidP="00BB3770">
      <w:pPr>
        <w:pStyle w:val="Heading3"/>
        <w:numPr>
          <w:ilvl w:val="0"/>
          <w:numId w:val="0"/>
        </w:numPr>
        <w:ind w:left="720"/>
      </w:pPr>
      <w:bookmarkStart w:id="54" w:name="_Toc288641153"/>
      <w:bookmarkStart w:id="55" w:name="_Toc431380928"/>
      <w:r>
        <w:t>4.2</w:t>
      </w:r>
      <w:r w:rsidRPr="00554414">
        <w:t xml:space="preserve"> </w:t>
      </w:r>
      <w:r>
        <w:t>Cronograma da investigação</w:t>
      </w:r>
      <w:bookmarkEnd w:id="54"/>
      <w:bookmarkEnd w:id="55"/>
    </w:p>
    <w:tbl>
      <w:tblPr>
        <w:tblW w:w="14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1"/>
        <w:gridCol w:w="1697"/>
        <w:gridCol w:w="546"/>
        <w:gridCol w:w="546"/>
        <w:gridCol w:w="546"/>
        <w:gridCol w:w="545"/>
        <w:gridCol w:w="545"/>
        <w:gridCol w:w="545"/>
        <w:gridCol w:w="545"/>
        <w:gridCol w:w="545"/>
        <w:gridCol w:w="586"/>
        <w:gridCol w:w="586"/>
        <w:gridCol w:w="586"/>
        <w:gridCol w:w="586"/>
        <w:gridCol w:w="586"/>
        <w:gridCol w:w="586"/>
        <w:gridCol w:w="586"/>
      </w:tblGrid>
      <w:tr w:rsidR="00165C74" w:rsidRPr="00D42D9A" w14:paraId="761206BB" w14:textId="77777777" w:rsidTr="00165C74">
        <w:trPr>
          <w:gridAfter w:val="15"/>
          <w:wAfter w:w="8487" w:type="dxa"/>
          <w:trHeight w:val="487"/>
        </w:trPr>
        <w:tc>
          <w:tcPr>
            <w:tcW w:w="3990" w:type="dxa"/>
            <w:vMerge w:val="restart"/>
            <w:vAlign w:val="center"/>
          </w:tcPr>
          <w:p w14:paraId="3C92531B" w14:textId="77777777" w:rsidR="00D315AE" w:rsidRPr="00D42D9A" w:rsidRDefault="00D315AE" w:rsidP="00165C74">
            <w:pPr>
              <w:pStyle w:val="BodyText"/>
              <w:spacing w:before="0" w:after="0"/>
              <w:jc w:val="center"/>
              <w:rPr>
                <w:color w:val="000000"/>
              </w:rPr>
            </w:pPr>
            <w:r w:rsidRPr="00D42D9A">
              <w:rPr>
                <w:color w:val="000000"/>
              </w:rPr>
              <w:t>Actividade</w:t>
            </w:r>
          </w:p>
        </w:tc>
        <w:tc>
          <w:tcPr>
            <w:tcW w:w="1636" w:type="dxa"/>
          </w:tcPr>
          <w:p w14:paraId="548B10D8" w14:textId="77777777" w:rsidR="00D315AE" w:rsidRPr="00D42D9A" w:rsidRDefault="00D315AE" w:rsidP="0026366B">
            <w:pPr>
              <w:pStyle w:val="BodyText"/>
              <w:spacing w:before="0" w:after="0"/>
              <w:jc w:val="center"/>
              <w:rPr>
                <w:color w:val="000000"/>
              </w:rPr>
            </w:pPr>
            <w:r>
              <w:rPr>
                <w:color w:val="000000"/>
              </w:rPr>
              <w:t>Calendar</w:t>
            </w:r>
            <w:r w:rsidRPr="00D42D9A">
              <w:rPr>
                <w:color w:val="000000"/>
              </w:rPr>
              <w:t>ização</w:t>
            </w:r>
          </w:p>
        </w:tc>
      </w:tr>
      <w:tr w:rsidR="00165C74" w:rsidRPr="00D42D9A" w14:paraId="591D773C" w14:textId="77777777" w:rsidTr="00165C74">
        <w:trPr>
          <w:trHeight w:val="167"/>
        </w:trPr>
        <w:tc>
          <w:tcPr>
            <w:tcW w:w="3990" w:type="dxa"/>
            <w:vMerge/>
          </w:tcPr>
          <w:p w14:paraId="2C993317" w14:textId="77777777" w:rsidR="00D315AE" w:rsidRPr="00D42D9A" w:rsidRDefault="00D315AE" w:rsidP="0026366B">
            <w:pPr>
              <w:pStyle w:val="BodyText"/>
              <w:spacing w:before="0" w:after="0"/>
              <w:rPr>
                <w:color w:val="000000"/>
              </w:rPr>
            </w:pPr>
          </w:p>
        </w:tc>
        <w:tc>
          <w:tcPr>
            <w:tcW w:w="1636" w:type="dxa"/>
          </w:tcPr>
          <w:p w14:paraId="0C49B647" w14:textId="77777777" w:rsidR="00D315AE" w:rsidRPr="00D42D9A" w:rsidRDefault="00D315AE" w:rsidP="0026366B">
            <w:pPr>
              <w:pStyle w:val="BodyText"/>
              <w:spacing w:before="0" w:after="0"/>
              <w:rPr>
                <w:color w:val="000000"/>
                <w:sz w:val="16"/>
                <w:szCs w:val="16"/>
              </w:rPr>
            </w:pPr>
            <w:r w:rsidRPr="00D42D9A">
              <w:rPr>
                <w:color w:val="000000"/>
                <w:sz w:val="16"/>
                <w:szCs w:val="16"/>
              </w:rPr>
              <w:t>Sem 1</w:t>
            </w:r>
          </w:p>
        </w:tc>
        <w:tc>
          <w:tcPr>
            <w:tcW w:w="547" w:type="dxa"/>
          </w:tcPr>
          <w:p w14:paraId="02E268C2" w14:textId="77777777" w:rsidR="00D315AE" w:rsidRPr="00D42D9A" w:rsidRDefault="00D315AE" w:rsidP="0026366B">
            <w:pPr>
              <w:pStyle w:val="BodyText"/>
              <w:spacing w:before="0" w:after="0"/>
              <w:rPr>
                <w:color w:val="000000"/>
                <w:sz w:val="16"/>
                <w:szCs w:val="16"/>
              </w:rPr>
            </w:pPr>
            <w:r w:rsidRPr="00D42D9A">
              <w:rPr>
                <w:color w:val="000000"/>
                <w:sz w:val="16"/>
                <w:szCs w:val="16"/>
              </w:rPr>
              <w:t>Sem 2</w:t>
            </w:r>
          </w:p>
        </w:tc>
        <w:tc>
          <w:tcPr>
            <w:tcW w:w="547" w:type="dxa"/>
          </w:tcPr>
          <w:p w14:paraId="42D99F56" w14:textId="77777777" w:rsidR="00D315AE" w:rsidRPr="00D42D9A" w:rsidRDefault="00D315AE" w:rsidP="0026366B">
            <w:pPr>
              <w:pStyle w:val="BodyText"/>
              <w:spacing w:before="0" w:after="0"/>
              <w:rPr>
                <w:color w:val="000000"/>
                <w:sz w:val="16"/>
                <w:szCs w:val="16"/>
              </w:rPr>
            </w:pPr>
            <w:r w:rsidRPr="00D42D9A">
              <w:rPr>
                <w:color w:val="000000"/>
                <w:sz w:val="16"/>
                <w:szCs w:val="16"/>
              </w:rPr>
              <w:t>Sem 3</w:t>
            </w:r>
          </w:p>
        </w:tc>
        <w:tc>
          <w:tcPr>
            <w:tcW w:w="547" w:type="dxa"/>
          </w:tcPr>
          <w:p w14:paraId="31C27D50" w14:textId="77777777" w:rsidR="00D315AE" w:rsidRPr="00D42D9A" w:rsidRDefault="00D315AE" w:rsidP="0026366B">
            <w:pPr>
              <w:pStyle w:val="BodyText"/>
              <w:spacing w:before="0" w:after="0"/>
              <w:rPr>
                <w:color w:val="000000"/>
                <w:sz w:val="16"/>
                <w:szCs w:val="16"/>
              </w:rPr>
            </w:pPr>
            <w:r w:rsidRPr="00D42D9A">
              <w:rPr>
                <w:color w:val="000000"/>
                <w:sz w:val="16"/>
                <w:szCs w:val="16"/>
              </w:rPr>
              <w:t>Sem 4</w:t>
            </w:r>
          </w:p>
        </w:tc>
        <w:tc>
          <w:tcPr>
            <w:tcW w:w="546" w:type="dxa"/>
          </w:tcPr>
          <w:p w14:paraId="0D4E3318" w14:textId="77777777" w:rsidR="00D315AE" w:rsidRPr="00D42D9A" w:rsidRDefault="00D315AE" w:rsidP="0026366B">
            <w:pPr>
              <w:pStyle w:val="BodyText"/>
              <w:spacing w:before="0" w:after="0"/>
              <w:rPr>
                <w:color w:val="000000"/>
                <w:sz w:val="16"/>
                <w:szCs w:val="16"/>
              </w:rPr>
            </w:pPr>
            <w:r w:rsidRPr="00D42D9A">
              <w:rPr>
                <w:color w:val="000000"/>
                <w:sz w:val="16"/>
                <w:szCs w:val="16"/>
              </w:rPr>
              <w:t>Sem 5</w:t>
            </w:r>
          </w:p>
        </w:tc>
        <w:tc>
          <w:tcPr>
            <w:tcW w:w="546" w:type="dxa"/>
          </w:tcPr>
          <w:p w14:paraId="0C0AC8B5" w14:textId="77777777" w:rsidR="00D315AE" w:rsidRPr="00D42D9A" w:rsidRDefault="00D315AE" w:rsidP="0026366B">
            <w:pPr>
              <w:pStyle w:val="BodyText"/>
              <w:spacing w:before="0" w:after="0"/>
              <w:rPr>
                <w:color w:val="000000"/>
                <w:sz w:val="16"/>
                <w:szCs w:val="16"/>
              </w:rPr>
            </w:pPr>
            <w:r w:rsidRPr="00D42D9A">
              <w:rPr>
                <w:color w:val="000000"/>
                <w:sz w:val="16"/>
                <w:szCs w:val="16"/>
              </w:rPr>
              <w:t>Sem 6</w:t>
            </w:r>
          </w:p>
        </w:tc>
        <w:tc>
          <w:tcPr>
            <w:tcW w:w="546" w:type="dxa"/>
          </w:tcPr>
          <w:p w14:paraId="14C288F2" w14:textId="77777777" w:rsidR="00D315AE" w:rsidRPr="00D42D9A" w:rsidRDefault="00D315AE" w:rsidP="0026366B">
            <w:pPr>
              <w:pStyle w:val="BodyText"/>
              <w:spacing w:before="0" w:after="0"/>
              <w:rPr>
                <w:color w:val="000000"/>
                <w:sz w:val="16"/>
                <w:szCs w:val="16"/>
              </w:rPr>
            </w:pPr>
            <w:r w:rsidRPr="00D42D9A">
              <w:rPr>
                <w:color w:val="000000"/>
                <w:sz w:val="16"/>
                <w:szCs w:val="16"/>
              </w:rPr>
              <w:t>Sem 7</w:t>
            </w:r>
          </w:p>
        </w:tc>
        <w:tc>
          <w:tcPr>
            <w:tcW w:w="546" w:type="dxa"/>
          </w:tcPr>
          <w:p w14:paraId="060C6071" w14:textId="77777777" w:rsidR="00D315AE" w:rsidRPr="00D42D9A" w:rsidRDefault="00D315AE" w:rsidP="0026366B">
            <w:pPr>
              <w:pStyle w:val="BodyText"/>
              <w:spacing w:before="0" w:after="0"/>
              <w:rPr>
                <w:color w:val="000000"/>
                <w:sz w:val="16"/>
                <w:szCs w:val="16"/>
              </w:rPr>
            </w:pPr>
            <w:r w:rsidRPr="00D42D9A">
              <w:rPr>
                <w:color w:val="000000"/>
                <w:sz w:val="16"/>
                <w:szCs w:val="16"/>
              </w:rPr>
              <w:t>Sem 8</w:t>
            </w:r>
          </w:p>
        </w:tc>
        <w:tc>
          <w:tcPr>
            <w:tcW w:w="546" w:type="dxa"/>
          </w:tcPr>
          <w:p w14:paraId="23DC8F31" w14:textId="77777777" w:rsidR="00D315AE" w:rsidRPr="00D42D9A" w:rsidRDefault="00D315AE" w:rsidP="0026366B">
            <w:pPr>
              <w:pStyle w:val="BodyText"/>
              <w:spacing w:before="0" w:after="0"/>
              <w:rPr>
                <w:color w:val="000000"/>
                <w:sz w:val="16"/>
                <w:szCs w:val="16"/>
              </w:rPr>
            </w:pPr>
            <w:r w:rsidRPr="00D42D9A">
              <w:rPr>
                <w:color w:val="000000"/>
                <w:sz w:val="16"/>
                <w:szCs w:val="16"/>
              </w:rPr>
              <w:t>Sem 9</w:t>
            </w:r>
          </w:p>
        </w:tc>
        <w:tc>
          <w:tcPr>
            <w:tcW w:w="588" w:type="dxa"/>
          </w:tcPr>
          <w:p w14:paraId="5F6E10DB" w14:textId="77777777" w:rsidR="00D315AE" w:rsidRPr="00D42D9A" w:rsidRDefault="00D315AE" w:rsidP="0026366B">
            <w:pPr>
              <w:pStyle w:val="BodyText"/>
              <w:spacing w:before="0" w:after="0"/>
              <w:rPr>
                <w:color w:val="000000"/>
                <w:sz w:val="16"/>
                <w:szCs w:val="16"/>
              </w:rPr>
            </w:pPr>
            <w:r w:rsidRPr="00D42D9A">
              <w:rPr>
                <w:color w:val="000000"/>
                <w:sz w:val="16"/>
                <w:szCs w:val="16"/>
              </w:rPr>
              <w:t>Sem 10</w:t>
            </w:r>
          </w:p>
        </w:tc>
        <w:tc>
          <w:tcPr>
            <w:tcW w:w="588" w:type="dxa"/>
          </w:tcPr>
          <w:p w14:paraId="1C899B65" w14:textId="77777777" w:rsidR="00D315AE" w:rsidRPr="00D42D9A" w:rsidRDefault="00D315AE" w:rsidP="0026366B">
            <w:pPr>
              <w:pStyle w:val="BodyText"/>
              <w:spacing w:before="0" w:after="0"/>
              <w:rPr>
                <w:color w:val="000000"/>
                <w:sz w:val="16"/>
                <w:szCs w:val="16"/>
              </w:rPr>
            </w:pPr>
            <w:r w:rsidRPr="00D42D9A">
              <w:rPr>
                <w:color w:val="000000"/>
                <w:sz w:val="16"/>
                <w:szCs w:val="16"/>
              </w:rPr>
              <w:t>Sem 11</w:t>
            </w:r>
          </w:p>
        </w:tc>
        <w:tc>
          <w:tcPr>
            <w:tcW w:w="588" w:type="dxa"/>
          </w:tcPr>
          <w:p w14:paraId="661B3281" w14:textId="77777777" w:rsidR="00D315AE" w:rsidRPr="00D42D9A" w:rsidRDefault="00D315AE" w:rsidP="0026366B">
            <w:pPr>
              <w:pStyle w:val="BodyText"/>
              <w:spacing w:before="0" w:after="0"/>
              <w:rPr>
                <w:color w:val="000000"/>
                <w:sz w:val="16"/>
                <w:szCs w:val="16"/>
              </w:rPr>
            </w:pPr>
            <w:r w:rsidRPr="00D42D9A">
              <w:rPr>
                <w:color w:val="000000"/>
                <w:sz w:val="16"/>
                <w:szCs w:val="16"/>
              </w:rPr>
              <w:t>Sem 12</w:t>
            </w:r>
          </w:p>
        </w:tc>
        <w:tc>
          <w:tcPr>
            <w:tcW w:w="588" w:type="dxa"/>
          </w:tcPr>
          <w:p w14:paraId="3C6D5D46" w14:textId="77777777" w:rsidR="00D315AE" w:rsidRPr="00D42D9A" w:rsidRDefault="00D315AE" w:rsidP="0026366B">
            <w:pPr>
              <w:pStyle w:val="BodyText"/>
              <w:spacing w:before="0" w:after="0"/>
              <w:rPr>
                <w:color w:val="000000"/>
                <w:sz w:val="16"/>
                <w:szCs w:val="16"/>
              </w:rPr>
            </w:pPr>
            <w:r w:rsidRPr="00D42D9A">
              <w:rPr>
                <w:color w:val="000000"/>
                <w:sz w:val="16"/>
                <w:szCs w:val="16"/>
              </w:rPr>
              <w:t>Sem 13</w:t>
            </w:r>
          </w:p>
        </w:tc>
        <w:tc>
          <w:tcPr>
            <w:tcW w:w="588" w:type="dxa"/>
          </w:tcPr>
          <w:p w14:paraId="4AA01B2C" w14:textId="77777777" w:rsidR="00D315AE" w:rsidRPr="00D42D9A" w:rsidRDefault="00D315AE" w:rsidP="0026366B">
            <w:pPr>
              <w:pStyle w:val="BodyText"/>
              <w:spacing w:before="0" w:after="0"/>
              <w:rPr>
                <w:color w:val="000000"/>
                <w:sz w:val="16"/>
                <w:szCs w:val="16"/>
              </w:rPr>
            </w:pPr>
            <w:r w:rsidRPr="00D42D9A">
              <w:rPr>
                <w:color w:val="000000"/>
                <w:sz w:val="16"/>
                <w:szCs w:val="16"/>
              </w:rPr>
              <w:t>Sem 14</w:t>
            </w:r>
          </w:p>
        </w:tc>
        <w:tc>
          <w:tcPr>
            <w:tcW w:w="588" w:type="dxa"/>
          </w:tcPr>
          <w:p w14:paraId="7B3F5187" w14:textId="77777777" w:rsidR="00D315AE" w:rsidRPr="00D42D9A" w:rsidRDefault="00D315AE" w:rsidP="0026366B">
            <w:pPr>
              <w:pStyle w:val="BodyText"/>
              <w:spacing w:before="0" w:after="0"/>
              <w:rPr>
                <w:color w:val="000000"/>
                <w:sz w:val="16"/>
                <w:szCs w:val="16"/>
              </w:rPr>
            </w:pPr>
            <w:r w:rsidRPr="00D42D9A">
              <w:rPr>
                <w:color w:val="000000"/>
                <w:sz w:val="16"/>
                <w:szCs w:val="16"/>
              </w:rPr>
              <w:t>Sem 15</w:t>
            </w:r>
          </w:p>
        </w:tc>
        <w:tc>
          <w:tcPr>
            <w:tcW w:w="588" w:type="dxa"/>
          </w:tcPr>
          <w:p w14:paraId="4727B37C" w14:textId="77777777" w:rsidR="00D315AE" w:rsidRPr="00D42D9A" w:rsidRDefault="00D315AE" w:rsidP="0026366B">
            <w:pPr>
              <w:pStyle w:val="BodyText"/>
              <w:spacing w:before="0" w:after="0"/>
              <w:rPr>
                <w:color w:val="000000"/>
                <w:sz w:val="16"/>
                <w:szCs w:val="16"/>
              </w:rPr>
            </w:pPr>
            <w:r w:rsidRPr="00D42D9A">
              <w:rPr>
                <w:color w:val="000000"/>
                <w:sz w:val="16"/>
                <w:szCs w:val="16"/>
              </w:rPr>
              <w:t>Sem 16</w:t>
            </w:r>
          </w:p>
        </w:tc>
      </w:tr>
      <w:tr w:rsidR="00165C74" w:rsidRPr="00D42D9A" w14:paraId="178BCE75" w14:textId="77777777" w:rsidTr="00165C74">
        <w:trPr>
          <w:trHeight w:val="469"/>
        </w:trPr>
        <w:tc>
          <w:tcPr>
            <w:tcW w:w="3990" w:type="dxa"/>
          </w:tcPr>
          <w:p w14:paraId="5A7414CF" w14:textId="2018D0E5" w:rsidR="00D315AE" w:rsidRPr="00D42D9A" w:rsidRDefault="00846527" w:rsidP="00846527">
            <w:pPr>
              <w:pStyle w:val="BodyText"/>
              <w:spacing w:before="0" w:after="0"/>
              <w:jc w:val="left"/>
              <w:rPr>
                <w:color w:val="000000"/>
              </w:rPr>
            </w:pPr>
            <w:r>
              <w:rPr>
                <w:color w:val="000000"/>
              </w:rPr>
              <w:t>Leitura da documentação sobre o registo de venda de recargas</w:t>
            </w:r>
          </w:p>
        </w:tc>
        <w:tc>
          <w:tcPr>
            <w:tcW w:w="1636" w:type="dxa"/>
            <w:shd w:val="clear" w:color="auto" w:fill="000000" w:themeFill="text1"/>
          </w:tcPr>
          <w:p w14:paraId="324F2523" w14:textId="77777777" w:rsidR="00D315AE" w:rsidRPr="00D42D9A" w:rsidRDefault="00D315AE" w:rsidP="0026366B">
            <w:pPr>
              <w:pStyle w:val="BodyText"/>
              <w:spacing w:before="0" w:after="0"/>
              <w:rPr>
                <w:color w:val="000000"/>
              </w:rPr>
            </w:pPr>
          </w:p>
        </w:tc>
        <w:tc>
          <w:tcPr>
            <w:tcW w:w="547" w:type="dxa"/>
          </w:tcPr>
          <w:p w14:paraId="215084B0" w14:textId="77777777" w:rsidR="00D315AE" w:rsidRPr="00D42D9A" w:rsidRDefault="00D315AE" w:rsidP="0026366B">
            <w:pPr>
              <w:pStyle w:val="BodyText"/>
              <w:spacing w:before="0" w:after="0"/>
              <w:rPr>
                <w:color w:val="000000"/>
              </w:rPr>
            </w:pPr>
          </w:p>
        </w:tc>
        <w:tc>
          <w:tcPr>
            <w:tcW w:w="547" w:type="dxa"/>
          </w:tcPr>
          <w:p w14:paraId="28FF06AA" w14:textId="77777777" w:rsidR="00D315AE" w:rsidRPr="00D42D9A" w:rsidRDefault="00D315AE" w:rsidP="0026366B">
            <w:pPr>
              <w:pStyle w:val="BodyText"/>
              <w:spacing w:before="0" w:after="0"/>
              <w:rPr>
                <w:color w:val="000000"/>
              </w:rPr>
            </w:pPr>
          </w:p>
        </w:tc>
        <w:tc>
          <w:tcPr>
            <w:tcW w:w="547" w:type="dxa"/>
          </w:tcPr>
          <w:p w14:paraId="5AAF8079" w14:textId="77777777" w:rsidR="00D315AE" w:rsidRPr="00D42D9A" w:rsidRDefault="00D315AE" w:rsidP="0026366B">
            <w:pPr>
              <w:pStyle w:val="BodyText"/>
              <w:spacing w:before="0" w:after="0"/>
              <w:rPr>
                <w:color w:val="000000"/>
              </w:rPr>
            </w:pPr>
          </w:p>
        </w:tc>
        <w:tc>
          <w:tcPr>
            <w:tcW w:w="546" w:type="dxa"/>
          </w:tcPr>
          <w:p w14:paraId="19E07E32" w14:textId="77777777" w:rsidR="00D315AE" w:rsidRPr="00D42D9A" w:rsidRDefault="00D315AE" w:rsidP="0026366B">
            <w:pPr>
              <w:pStyle w:val="BodyText"/>
              <w:spacing w:before="0" w:after="0"/>
              <w:rPr>
                <w:color w:val="000000"/>
              </w:rPr>
            </w:pPr>
          </w:p>
        </w:tc>
        <w:tc>
          <w:tcPr>
            <w:tcW w:w="546" w:type="dxa"/>
          </w:tcPr>
          <w:p w14:paraId="54560EA4" w14:textId="77777777" w:rsidR="00D315AE" w:rsidRPr="00D42D9A" w:rsidRDefault="00D315AE" w:rsidP="0026366B">
            <w:pPr>
              <w:pStyle w:val="BodyText"/>
              <w:spacing w:before="0" w:after="0"/>
              <w:rPr>
                <w:color w:val="000000"/>
              </w:rPr>
            </w:pPr>
          </w:p>
        </w:tc>
        <w:tc>
          <w:tcPr>
            <w:tcW w:w="546" w:type="dxa"/>
          </w:tcPr>
          <w:p w14:paraId="047C988D" w14:textId="77777777" w:rsidR="00D315AE" w:rsidRPr="00D42D9A" w:rsidRDefault="00D315AE" w:rsidP="0026366B">
            <w:pPr>
              <w:pStyle w:val="BodyText"/>
              <w:spacing w:before="0" w:after="0"/>
              <w:rPr>
                <w:color w:val="000000"/>
              </w:rPr>
            </w:pPr>
          </w:p>
        </w:tc>
        <w:tc>
          <w:tcPr>
            <w:tcW w:w="546" w:type="dxa"/>
          </w:tcPr>
          <w:p w14:paraId="3AF50D13" w14:textId="77777777" w:rsidR="00D315AE" w:rsidRPr="00D42D9A" w:rsidRDefault="00D315AE" w:rsidP="0026366B">
            <w:pPr>
              <w:pStyle w:val="BodyText"/>
              <w:spacing w:before="0" w:after="0"/>
              <w:rPr>
                <w:color w:val="000000"/>
              </w:rPr>
            </w:pPr>
          </w:p>
        </w:tc>
        <w:tc>
          <w:tcPr>
            <w:tcW w:w="546" w:type="dxa"/>
          </w:tcPr>
          <w:p w14:paraId="6603600D" w14:textId="77777777" w:rsidR="00D315AE" w:rsidRPr="00D42D9A" w:rsidRDefault="00D315AE" w:rsidP="0026366B">
            <w:pPr>
              <w:pStyle w:val="BodyText"/>
              <w:spacing w:before="0" w:after="0"/>
              <w:rPr>
                <w:color w:val="000000"/>
              </w:rPr>
            </w:pPr>
          </w:p>
        </w:tc>
        <w:tc>
          <w:tcPr>
            <w:tcW w:w="588" w:type="dxa"/>
          </w:tcPr>
          <w:p w14:paraId="2A88BDDF" w14:textId="77777777" w:rsidR="00D315AE" w:rsidRPr="00D42D9A" w:rsidRDefault="00D315AE" w:rsidP="0026366B">
            <w:pPr>
              <w:pStyle w:val="BodyText"/>
              <w:spacing w:before="0" w:after="0"/>
              <w:rPr>
                <w:color w:val="000000"/>
              </w:rPr>
            </w:pPr>
          </w:p>
        </w:tc>
        <w:tc>
          <w:tcPr>
            <w:tcW w:w="588" w:type="dxa"/>
          </w:tcPr>
          <w:p w14:paraId="5AE8E41C" w14:textId="77777777" w:rsidR="00D315AE" w:rsidRPr="00D42D9A" w:rsidRDefault="00D315AE" w:rsidP="0026366B">
            <w:pPr>
              <w:pStyle w:val="BodyText"/>
              <w:spacing w:before="0" w:after="0"/>
              <w:rPr>
                <w:color w:val="000000"/>
              </w:rPr>
            </w:pPr>
          </w:p>
        </w:tc>
        <w:tc>
          <w:tcPr>
            <w:tcW w:w="588" w:type="dxa"/>
          </w:tcPr>
          <w:p w14:paraId="3383E6AE" w14:textId="77777777" w:rsidR="00D315AE" w:rsidRPr="00D42D9A" w:rsidRDefault="00D315AE" w:rsidP="0026366B">
            <w:pPr>
              <w:pStyle w:val="BodyText"/>
              <w:spacing w:before="0" w:after="0"/>
              <w:rPr>
                <w:color w:val="000000"/>
              </w:rPr>
            </w:pPr>
          </w:p>
        </w:tc>
        <w:tc>
          <w:tcPr>
            <w:tcW w:w="588" w:type="dxa"/>
          </w:tcPr>
          <w:p w14:paraId="66357940" w14:textId="77777777" w:rsidR="00D315AE" w:rsidRPr="00D42D9A" w:rsidRDefault="00D315AE" w:rsidP="0026366B">
            <w:pPr>
              <w:pStyle w:val="BodyText"/>
              <w:spacing w:before="0" w:after="0"/>
              <w:rPr>
                <w:color w:val="000000"/>
              </w:rPr>
            </w:pPr>
          </w:p>
        </w:tc>
        <w:tc>
          <w:tcPr>
            <w:tcW w:w="588" w:type="dxa"/>
          </w:tcPr>
          <w:p w14:paraId="2C797680" w14:textId="77777777" w:rsidR="00D315AE" w:rsidRPr="00D42D9A" w:rsidRDefault="00D315AE" w:rsidP="0026366B">
            <w:pPr>
              <w:pStyle w:val="BodyText"/>
              <w:spacing w:before="0" w:after="0"/>
              <w:rPr>
                <w:color w:val="000000"/>
              </w:rPr>
            </w:pPr>
          </w:p>
        </w:tc>
        <w:tc>
          <w:tcPr>
            <w:tcW w:w="588" w:type="dxa"/>
          </w:tcPr>
          <w:p w14:paraId="4AC3D5B4" w14:textId="77777777" w:rsidR="00D315AE" w:rsidRPr="00D42D9A" w:rsidRDefault="00D315AE" w:rsidP="0026366B">
            <w:pPr>
              <w:pStyle w:val="BodyText"/>
              <w:spacing w:before="0" w:after="0"/>
              <w:rPr>
                <w:color w:val="000000"/>
              </w:rPr>
            </w:pPr>
          </w:p>
        </w:tc>
        <w:tc>
          <w:tcPr>
            <w:tcW w:w="588" w:type="dxa"/>
          </w:tcPr>
          <w:p w14:paraId="55EA45FD" w14:textId="77777777" w:rsidR="00D315AE" w:rsidRPr="00D42D9A" w:rsidRDefault="00D315AE" w:rsidP="0026366B">
            <w:pPr>
              <w:pStyle w:val="BodyText"/>
              <w:spacing w:before="0" w:after="0"/>
              <w:rPr>
                <w:color w:val="000000"/>
              </w:rPr>
            </w:pPr>
          </w:p>
        </w:tc>
      </w:tr>
      <w:tr w:rsidR="00165C74" w:rsidRPr="00D42D9A" w14:paraId="6E3D82C8" w14:textId="77777777" w:rsidTr="00165C74">
        <w:trPr>
          <w:trHeight w:val="487"/>
        </w:trPr>
        <w:tc>
          <w:tcPr>
            <w:tcW w:w="3990" w:type="dxa"/>
          </w:tcPr>
          <w:p w14:paraId="697C2648" w14:textId="782551CB" w:rsidR="00D315AE" w:rsidRPr="00D42D9A" w:rsidRDefault="00846527" w:rsidP="00846527">
            <w:pPr>
              <w:pStyle w:val="BodyText"/>
              <w:spacing w:before="0" w:after="0"/>
              <w:jc w:val="left"/>
              <w:rPr>
                <w:color w:val="000000"/>
              </w:rPr>
            </w:pPr>
            <w:r>
              <w:rPr>
                <w:color w:val="000000"/>
              </w:rPr>
              <w:t>Análise do sistema actual de registo de Venda de recargas</w:t>
            </w:r>
          </w:p>
        </w:tc>
        <w:tc>
          <w:tcPr>
            <w:tcW w:w="1636" w:type="dxa"/>
          </w:tcPr>
          <w:p w14:paraId="5AD598CF" w14:textId="77777777" w:rsidR="00D315AE" w:rsidRPr="00D42D9A" w:rsidRDefault="00D315AE" w:rsidP="0026366B">
            <w:pPr>
              <w:pStyle w:val="BodyText"/>
              <w:spacing w:before="0" w:after="0"/>
              <w:rPr>
                <w:color w:val="000000"/>
              </w:rPr>
            </w:pPr>
          </w:p>
        </w:tc>
        <w:tc>
          <w:tcPr>
            <w:tcW w:w="547" w:type="dxa"/>
            <w:shd w:val="clear" w:color="auto" w:fill="000000" w:themeFill="text1"/>
          </w:tcPr>
          <w:p w14:paraId="4F541251" w14:textId="77777777" w:rsidR="00D315AE" w:rsidRPr="00D42D9A" w:rsidRDefault="00D315AE" w:rsidP="0026366B">
            <w:pPr>
              <w:pStyle w:val="BodyText"/>
              <w:spacing w:before="0" w:after="0"/>
              <w:rPr>
                <w:color w:val="000000"/>
              </w:rPr>
            </w:pPr>
          </w:p>
        </w:tc>
        <w:tc>
          <w:tcPr>
            <w:tcW w:w="547" w:type="dxa"/>
            <w:shd w:val="clear" w:color="auto" w:fill="000000" w:themeFill="text1"/>
          </w:tcPr>
          <w:p w14:paraId="674F9473" w14:textId="77777777" w:rsidR="00D315AE" w:rsidRPr="00D42D9A" w:rsidRDefault="00D315AE" w:rsidP="0026366B">
            <w:pPr>
              <w:pStyle w:val="BodyText"/>
              <w:spacing w:before="0" w:after="0"/>
              <w:rPr>
                <w:color w:val="000000"/>
              </w:rPr>
            </w:pPr>
          </w:p>
        </w:tc>
        <w:tc>
          <w:tcPr>
            <w:tcW w:w="547" w:type="dxa"/>
          </w:tcPr>
          <w:p w14:paraId="72FEF69C" w14:textId="77777777" w:rsidR="00D315AE" w:rsidRPr="00D42D9A" w:rsidRDefault="00D315AE" w:rsidP="0026366B">
            <w:pPr>
              <w:pStyle w:val="BodyText"/>
              <w:spacing w:before="0" w:after="0"/>
              <w:rPr>
                <w:color w:val="000000"/>
              </w:rPr>
            </w:pPr>
          </w:p>
        </w:tc>
        <w:tc>
          <w:tcPr>
            <w:tcW w:w="546" w:type="dxa"/>
          </w:tcPr>
          <w:p w14:paraId="3A47C206" w14:textId="77777777" w:rsidR="00D315AE" w:rsidRPr="00D42D9A" w:rsidRDefault="00D315AE" w:rsidP="0026366B">
            <w:pPr>
              <w:pStyle w:val="BodyText"/>
              <w:spacing w:before="0" w:after="0"/>
              <w:rPr>
                <w:color w:val="000000"/>
              </w:rPr>
            </w:pPr>
          </w:p>
        </w:tc>
        <w:tc>
          <w:tcPr>
            <w:tcW w:w="546" w:type="dxa"/>
          </w:tcPr>
          <w:p w14:paraId="6DEB23B0" w14:textId="77777777" w:rsidR="00D315AE" w:rsidRPr="00D42D9A" w:rsidRDefault="00D315AE" w:rsidP="0026366B">
            <w:pPr>
              <w:pStyle w:val="BodyText"/>
              <w:spacing w:before="0" w:after="0"/>
              <w:rPr>
                <w:color w:val="000000"/>
              </w:rPr>
            </w:pPr>
          </w:p>
        </w:tc>
        <w:tc>
          <w:tcPr>
            <w:tcW w:w="546" w:type="dxa"/>
          </w:tcPr>
          <w:p w14:paraId="70C50A06" w14:textId="77777777" w:rsidR="00D315AE" w:rsidRPr="00D42D9A" w:rsidRDefault="00D315AE" w:rsidP="0026366B">
            <w:pPr>
              <w:pStyle w:val="BodyText"/>
              <w:spacing w:before="0" w:after="0"/>
              <w:rPr>
                <w:color w:val="000000"/>
              </w:rPr>
            </w:pPr>
          </w:p>
        </w:tc>
        <w:tc>
          <w:tcPr>
            <w:tcW w:w="546" w:type="dxa"/>
          </w:tcPr>
          <w:p w14:paraId="521E8862" w14:textId="77777777" w:rsidR="00D315AE" w:rsidRPr="00D42D9A" w:rsidRDefault="00D315AE" w:rsidP="0026366B">
            <w:pPr>
              <w:pStyle w:val="BodyText"/>
              <w:spacing w:before="0" w:after="0"/>
              <w:rPr>
                <w:color w:val="000000"/>
              </w:rPr>
            </w:pPr>
          </w:p>
        </w:tc>
        <w:tc>
          <w:tcPr>
            <w:tcW w:w="546" w:type="dxa"/>
          </w:tcPr>
          <w:p w14:paraId="7862E958" w14:textId="77777777" w:rsidR="00D315AE" w:rsidRPr="00D42D9A" w:rsidRDefault="00D315AE" w:rsidP="0026366B">
            <w:pPr>
              <w:pStyle w:val="BodyText"/>
              <w:spacing w:before="0" w:after="0"/>
              <w:rPr>
                <w:color w:val="000000"/>
              </w:rPr>
            </w:pPr>
          </w:p>
        </w:tc>
        <w:tc>
          <w:tcPr>
            <w:tcW w:w="588" w:type="dxa"/>
          </w:tcPr>
          <w:p w14:paraId="059EDBB2" w14:textId="77777777" w:rsidR="00D315AE" w:rsidRPr="00D42D9A" w:rsidRDefault="00D315AE" w:rsidP="0026366B">
            <w:pPr>
              <w:pStyle w:val="BodyText"/>
              <w:spacing w:before="0" w:after="0"/>
              <w:rPr>
                <w:color w:val="000000"/>
              </w:rPr>
            </w:pPr>
          </w:p>
        </w:tc>
        <w:tc>
          <w:tcPr>
            <w:tcW w:w="588" w:type="dxa"/>
          </w:tcPr>
          <w:p w14:paraId="3A5EDF8E" w14:textId="77777777" w:rsidR="00D315AE" w:rsidRPr="00D42D9A" w:rsidRDefault="00D315AE" w:rsidP="0026366B">
            <w:pPr>
              <w:pStyle w:val="BodyText"/>
              <w:spacing w:before="0" w:after="0"/>
              <w:rPr>
                <w:color w:val="000000"/>
              </w:rPr>
            </w:pPr>
          </w:p>
        </w:tc>
        <w:tc>
          <w:tcPr>
            <w:tcW w:w="588" w:type="dxa"/>
          </w:tcPr>
          <w:p w14:paraId="64B324A6" w14:textId="77777777" w:rsidR="00D315AE" w:rsidRPr="00D42D9A" w:rsidRDefault="00D315AE" w:rsidP="0026366B">
            <w:pPr>
              <w:pStyle w:val="BodyText"/>
              <w:spacing w:before="0" w:after="0"/>
              <w:rPr>
                <w:color w:val="000000"/>
              </w:rPr>
            </w:pPr>
          </w:p>
        </w:tc>
        <w:tc>
          <w:tcPr>
            <w:tcW w:w="588" w:type="dxa"/>
          </w:tcPr>
          <w:p w14:paraId="4791DAE2" w14:textId="77777777" w:rsidR="00D315AE" w:rsidRPr="00D42D9A" w:rsidRDefault="00D315AE" w:rsidP="0026366B">
            <w:pPr>
              <w:pStyle w:val="BodyText"/>
              <w:spacing w:before="0" w:after="0"/>
              <w:rPr>
                <w:color w:val="000000"/>
              </w:rPr>
            </w:pPr>
          </w:p>
        </w:tc>
        <w:tc>
          <w:tcPr>
            <w:tcW w:w="588" w:type="dxa"/>
          </w:tcPr>
          <w:p w14:paraId="4186DD21" w14:textId="77777777" w:rsidR="00D315AE" w:rsidRPr="00D42D9A" w:rsidRDefault="00D315AE" w:rsidP="0026366B">
            <w:pPr>
              <w:pStyle w:val="BodyText"/>
              <w:spacing w:before="0" w:after="0"/>
              <w:rPr>
                <w:color w:val="000000"/>
              </w:rPr>
            </w:pPr>
          </w:p>
        </w:tc>
        <w:tc>
          <w:tcPr>
            <w:tcW w:w="588" w:type="dxa"/>
          </w:tcPr>
          <w:p w14:paraId="6DDE0A56" w14:textId="77777777" w:rsidR="00D315AE" w:rsidRPr="00D42D9A" w:rsidRDefault="00D315AE" w:rsidP="0026366B">
            <w:pPr>
              <w:pStyle w:val="BodyText"/>
              <w:spacing w:before="0" w:after="0"/>
              <w:rPr>
                <w:color w:val="000000"/>
              </w:rPr>
            </w:pPr>
          </w:p>
        </w:tc>
        <w:tc>
          <w:tcPr>
            <w:tcW w:w="588" w:type="dxa"/>
          </w:tcPr>
          <w:p w14:paraId="7A3F6CCA" w14:textId="77777777" w:rsidR="00D315AE" w:rsidRPr="00D42D9A" w:rsidRDefault="00D315AE" w:rsidP="0026366B">
            <w:pPr>
              <w:pStyle w:val="BodyText"/>
              <w:spacing w:before="0" w:after="0"/>
              <w:rPr>
                <w:color w:val="000000"/>
              </w:rPr>
            </w:pPr>
          </w:p>
        </w:tc>
      </w:tr>
      <w:tr w:rsidR="00165C74" w:rsidRPr="00D42D9A" w14:paraId="14A05494" w14:textId="77777777" w:rsidTr="00165C74">
        <w:trPr>
          <w:trHeight w:val="469"/>
        </w:trPr>
        <w:tc>
          <w:tcPr>
            <w:tcW w:w="3990" w:type="dxa"/>
          </w:tcPr>
          <w:p w14:paraId="48CF272B" w14:textId="6A09BB07" w:rsidR="00D315AE" w:rsidRPr="00D42D9A" w:rsidRDefault="00846527" w:rsidP="00846527">
            <w:pPr>
              <w:pStyle w:val="BodyText"/>
              <w:spacing w:before="0" w:after="0"/>
              <w:jc w:val="left"/>
              <w:rPr>
                <w:color w:val="000000"/>
              </w:rPr>
            </w:pPr>
            <w:r>
              <w:rPr>
                <w:color w:val="000000"/>
              </w:rPr>
              <w:t>Especificação e validação de requisitos.</w:t>
            </w:r>
          </w:p>
        </w:tc>
        <w:tc>
          <w:tcPr>
            <w:tcW w:w="1636" w:type="dxa"/>
          </w:tcPr>
          <w:p w14:paraId="4E1E87D8" w14:textId="77777777" w:rsidR="00D315AE" w:rsidRPr="00D42D9A" w:rsidRDefault="00D315AE" w:rsidP="0026366B">
            <w:pPr>
              <w:pStyle w:val="BodyText"/>
              <w:spacing w:before="0" w:after="0"/>
              <w:rPr>
                <w:color w:val="000000"/>
              </w:rPr>
            </w:pPr>
          </w:p>
        </w:tc>
        <w:tc>
          <w:tcPr>
            <w:tcW w:w="547" w:type="dxa"/>
          </w:tcPr>
          <w:p w14:paraId="044E408A" w14:textId="77777777" w:rsidR="00D315AE" w:rsidRPr="00D42D9A" w:rsidRDefault="00D315AE" w:rsidP="0026366B">
            <w:pPr>
              <w:pStyle w:val="BodyText"/>
              <w:spacing w:before="0" w:after="0"/>
              <w:rPr>
                <w:color w:val="000000"/>
              </w:rPr>
            </w:pPr>
          </w:p>
        </w:tc>
        <w:tc>
          <w:tcPr>
            <w:tcW w:w="547" w:type="dxa"/>
          </w:tcPr>
          <w:p w14:paraId="490EA428" w14:textId="77777777" w:rsidR="00D315AE" w:rsidRPr="00D42D9A" w:rsidRDefault="00D315AE" w:rsidP="0026366B">
            <w:pPr>
              <w:pStyle w:val="BodyText"/>
              <w:spacing w:before="0" w:after="0"/>
              <w:rPr>
                <w:color w:val="000000"/>
              </w:rPr>
            </w:pPr>
          </w:p>
        </w:tc>
        <w:tc>
          <w:tcPr>
            <w:tcW w:w="547" w:type="dxa"/>
            <w:shd w:val="clear" w:color="auto" w:fill="000000" w:themeFill="text1"/>
          </w:tcPr>
          <w:p w14:paraId="51BC6AF2" w14:textId="77777777" w:rsidR="00D315AE" w:rsidRPr="00D42D9A" w:rsidRDefault="00D315AE" w:rsidP="0026366B">
            <w:pPr>
              <w:pStyle w:val="BodyText"/>
              <w:spacing w:before="0" w:after="0"/>
              <w:rPr>
                <w:color w:val="000000"/>
              </w:rPr>
            </w:pPr>
          </w:p>
        </w:tc>
        <w:tc>
          <w:tcPr>
            <w:tcW w:w="546" w:type="dxa"/>
          </w:tcPr>
          <w:p w14:paraId="445FACA4" w14:textId="77777777" w:rsidR="00D315AE" w:rsidRPr="00D42D9A" w:rsidRDefault="00D315AE" w:rsidP="0026366B">
            <w:pPr>
              <w:pStyle w:val="BodyText"/>
              <w:spacing w:before="0" w:after="0"/>
              <w:rPr>
                <w:color w:val="000000"/>
              </w:rPr>
            </w:pPr>
          </w:p>
        </w:tc>
        <w:tc>
          <w:tcPr>
            <w:tcW w:w="546" w:type="dxa"/>
          </w:tcPr>
          <w:p w14:paraId="256EEA8B" w14:textId="77777777" w:rsidR="00D315AE" w:rsidRPr="00D42D9A" w:rsidRDefault="00D315AE" w:rsidP="0026366B">
            <w:pPr>
              <w:pStyle w:val="BodyText"/>
              <w:spacing w:before="0" w:after="0"/>
              <w:rPr>
                <w:color w:val="000000"/>
              </w:rPr>
            </w:pPr>
          </w:p>
        </w:tc>
        <w:tc>
          <w:tcPr>
            <w:tcW w:w="546" w:type="dxa"/>
          </w:tcPr>
          <w:p w14:paraId="2B289D9B" w14:textId="77777777" w:rsidR="00D315AE" w:rsidRPr="00D42D9A" w:rsidRDefault="00D315AE" w:rsidP="0026366B">
            <w:pPr>
              <w:pStyle w:val="BodyText"/>
              <w:spacing w:before="0" w:after="0"/>
              <w:rPr>
                <w:color w:val="000000"/>
              </w:rPr>
            </w:pPr>
          </w:p>
        </w:tc>
        <w:tc>
          <w:tcPr>
            <w:tcW w:w="546" w:type="dxa"/>
          </w:tcPr>
          <w:p w14:paraId="5033053F" w14:textId="77777777" w:rsidR="00D315AE" w:rsidRPr="00D42D9A" w:rsidRDefault="00D315AE" w:rsidP="0026366B">
            <w:pPr>
              <w:pStyle w:val="BodyText"/>
              <w:spacing w:before="0" w:after="0"/>
              <w:rPr>
                <w:color w:val="000000"/>
              </w:rPr>
            </w:pPr>
          </w:p>
        </w:tc>
        <w:tc>
          <w:tcPr>
            <w:tcW w:w="546" w:type="dxa"/>
          </w:tcPr>
          <w:p w14:paraId="505D15BB" w14:textId="77777777" w:rsidR="00D315AE" w:rsidRPr="00D42D9A" w:rsidRDefault="00D315AE" w:rsidP="0026366B">
            <w:pPr>
              <w:pStyle w:val="BodyText"/>
              <w:spacing w:before="0" w:after="0"/>
              <w:rPr>
                <w:color w:val="000000"/>
              </w:rPr>
            </w:pPr>
          </w:p>
        </w:tc>
        <w:tc>
          <w:tcPr>
            <w:tcW w:w="588" w:type="dxa"/>
          </w:tcPr>
          <w:p w14:paraId="1E178A97" w14:textId="77777777" w:rsidR="00D315AE" w:rsidRPr="00D42D9A" w:rsidRDefault="00D315AE" w:rsidP="0026366B">
            <w:pPr>
              <w:pStyle w:val="BodyText"/>
              <w:spacing w:before="0" w:after="0"/>
              <w:rPr>
                <w:color w:val="000000"/>
              </w:rPr>
            </w:pPr>
          </w:p>
        </w:tc>
        <w:tc>
          <w:tcPr>
            <w:tcW w:w="588" w:type="dxa"/>
          </w:tcPr>
          <w:p w14:paraId="082C8CAA" w14:textId="77777777" w:rsidR="00D315AE" w:rsidRPr="00D42D9A" w:rsidRDefault="00D315AE" w:rsidP="0026366B">
            <w:pPr>
              <w:pStyle w:val="BodyText"/>
              <w:spacing w:before="0" w:after="0"/>
              <w:rPr>
                <w:color w:val="000000"/>
              </w:rPr>
            </w:pPr>
          </w:p>
        </w:tc>
        <w:tc>
          <w:tcPr>
            <w:tcW w:w="588" w:type="dxa"/>
          </w:tcPr>
          <w:p w14:paraId="301D0603" w14:textId="77777777" w:rsidR="00D315AE" w:rsidRPr="00D42D9A" w:rsidRDefault="00D315AE" w:rsidP="0026366B">
            <w:pPr>
              <w:pStyle w:val="BodyText"/>
              <w:spacing w:before="0" w:after="0"/>
              <w:rPr>
                <w:color w:val="000000"/>
              </w:rPr>
            </w:pPr>
          </w:p>
        </w:tc>
        <w:tc>
          <w:tcPr>
            <w:tcW w:w="588" w:type="dxa"/>
          </w:tcPr>
          <w:p w14:paraId="647C7A07" w14:textId="77777777" w:rsidR="00D315AE" w:rsidRPr="00D42D9A" w:rsidRDefault="00D315AE" w:rsidP="0026366B">
            <w:pPr>
              <w:pStyle w:val="BodyText"/>
              <w:spacing w:before="0" w:after="0"/>
              <w:rPr>
                <w:color w:val="000000"/>
              </w:rPr>
            </w:pPr>
          </w:p>
        </w:tc>
        <w:tc>
          <w:tcPr>
            <w:tcW w:w="588" w:type="dxa"/>
          </w:tcPr>
          <w:p w14:paraId="16624FB0" w14:textId="77777777" w:rsidR="00D315AE" w:rsidRPr="00D42D9A" w:rsidRDefault="00D315AE" w:rsidP="0026366B">
            <w:pPr>
              <w:pStyle w:val="BodyText"/>
              <w:spacing w:before="0" w:after="0"/>
              <w:rPr>
                <w:color w:val="000000"/>
              </w:rPr>
            </w:pPr>
          </w:p>
        </w:tc>
        <w:tc>
          <w:tcPr>
            <w:tcW w:w="588" w:type="dxa"/>
          </w:tcPr>
          <w:p w14:paraId="5497D10D" w14:textId="77777777" w:rsidR="00D315AE" w:rsidRPr="00D42D9A" w:rsidRDefault="00D315AE" w:rsidP="0026366B">
            <w:pPr>
              <w:pStyle w:val="BodyText"/>
              <w:spacing w:before="0" w:after="0"/>
              <w:rPr>
                <w:color w:val="000000"/>
              </w:rPr>
            </w:pPr>
          </w:p>
        </w:tc>
        <w:tc>
          <w:tcPr>
            <w:tcW w:w="588" w:type="dxa"/>
          </w:tcPr>
          <w:p w14:paraId="5F3BCFD0" w14:textId="77777777" w:rsidR="00D315AE" w:rsidRPr="00D42D9A" w:rsidRDefault="00D315AE" w:rsidP="0026366B">
            <w:pPr>
              <w:pStyle w:val="BodyText"/>
              <w:spacing w:before="0" w:after="0"/>
              <w:rPr>
                <w:color w:val="000000"/>
              </w:rPr>
            </w:pPr>
          </w:p>
        </w:tc>
      </w:tr>
      <w:tr w:rsidR="00165C74" w:rsidRPr="00D42D9A" w14:paraId="600F5B5C" w14:textId="77777777" w:rsidTr="00165C74">
        <w:trPr>
          <w:trHeight w:val="469"/>
        </w:trPr>
        <w:tc>
          <w:tcPr>
            <w:tcW w:w="3990" w:type="dxa"/>
          </w:tcPr>
          <w:p w14:paraId="65D96876" w14:textId="7317A8E2" w:rsidR="00D315AE" w:rsidRPr="00D42D9A" w:rsidRDefault="00846527" w:rsidP="00846527">
            <w:pPr>
              <w:pStyle w:val="BodyText"/>
              <w:spacing w:before="0" w:after="0"/>
              <w:jc w:val="left"/>
              <w:rPr>
                <w:color w:val="000000"/>
              </w:rPr>
            </w:pPr>
            <w:r>
              <w:rPr>
                <w:color w:val="000000"/>
              </w:rPr>
              <w:t>Definição de Tecnologias a utilizar</w:t>
            </w:r>
          </w:p>
        </w:tc>
        <w:tc>
          <w:tcPr>
            <w:tcW w:w="1636" w:type="dxa"/>
          </w:tcPr>
          <w:p w14:paraId="608967A2" w14:textId="77777777" w:rsidR="00D315AE" w:rsidRPr="00D42D9A" w:rsidRDefault="00D315AE" w:rsidP="0026366B">
            <w:pPr>
              <w:pStyle w:val="BodyText"/>
              <w:spacing w:before="0" w:after="0"/>
              <w:rPr>
                <w:color w:val="000000"/>
              </w:rPr>
            </w:pPr>
          </w:p>
        </w:tc>
        <w:tc>
          <w:tcPr>
            <w:tcW w:w="547" w:type="dxa"/>
          </w:tcPr>
          <w:p w14:paraId="125999DB" w14:textId="77777777" w:rsidR="00D315AE" w:rsidRPr="00D42D9A" w:rsidRDefault="00D315AE" w:rsidP="0026366B">
            <w:pPr>
              <w:pStyle w:val="BodyText"/>
              <w:spacing w:before="0" w:after="0"/>
              <w:rPr>
                <w:color w:val="000000"/>
              </w:rPr>
            </w:pPr>
          </w:p>
        </w:tc>
        <w:tc>
          <w:tcPr>
            <w:tcW w:w="547" w:type="dxa"/>
          </w:tcPr>
          <w:p w14:paraId="12701E88" w14:textId="77777777" w:rsidR="00D315AE" w:rsidRPr="00D42D9A" w:rsidRDefault="00D315AE" w:rsidP="0026366B">
            <w:pPr>
              <w:pStyle w:val="BodyText"/>
              <w:spacing w:before="0" w:after="0"/>
              <w:rPr>
                <w:color w:val="000000"/>
              </w:rPr>
            </w:pPr>
          </w:p>
        </w:tc>
        <w:tc>
          <w:tcPr>
            <w:tcW w:w="547" w:type="dxa"/>
          </w:tcPr>
          <w:p w14:paraId="7250152E" w14:textId="77777777" w:rsidR="00D315AE" w:rsidRPr="00D42D9A" w:rsidRDefault="00D315AE" w:rsidP="0026366B">
            <w:pPr>
              <w:pStyle w:val="BodyText"/>
              <w:spacing w:before="0" w:after="0"/>
              <w:rPr>
                <w:color w:val="000000"/>
              </w:rPr>
            </w:pPr>
          </w:p>
        </w:tc>
        <w:tc>
          <w:tcPr>
            <w:tcW w:w="546" w:type="dxa"/>
            <w:shd w:val="clear" w:color="auto" w:fill="000000" w:themeFill="text1"/>
          </w:tcPr>
          <w:p w14:paraId="05497462" w14:textId="77777777" w:rsidR="00D315AE" w:rsidRPr="00D42D9A" w:rsidRDefault="00D315AE" w:rsidP="0026366B">
            <w:pPr>
              <w:pStyle w:val="BodyText"/>
              <w:spacing w:before="0" w:after="0"/>
              <w:rPr>
                <w:color w:val="000000"/>
              </w:rPr>
            </w:pPr>
          </w:p>
        </w:tc>
        <w:tc>
          <w:tcPr>
            <w:tcW w:w="546" w:type="dxa"/>
          </w:tcPr>
          <w:p w14:paraId="6E029204" w14:textId="77777777" w:rsidR="00D315AE" w:rsidRPr="00D42D9A" w:rsidRDefault="00D315AE" w:rsidP="0026366B">
            <w:pPr>
              <w:pStyle w:val="BodyText"/>
              <w:spacing w:before="0" w:after="0"/>
              <w:rPr>
                <w:color w:val="000000"/>
              </w:rPr>
            </w:pPr>
          </w:p>
        </w:tc>
        <w:tc>
          <w:tcPr>
            <w:tcW w:w="546" w:type="dxa"/>
          </w:tcPr>
          <w:p w14:paraId="73A8890E" w14:textId="77777777" w:rsidR="00D315AE" w:rsidRPr="00D42D9A" w:rsidRDefault="00D315AE" w:rsidP="0026366B">
            <w:pPr>
              <w:pStyle w:val="BodyText"/>
              <w:spacing w:before="0" w:after="0"/>
              <w:rPr>
                <w:color w:val="000000"/>
              </w:rPr>
            </w:pPr>
          </w:p>
        </w:tc>
        <w:tc>
          <w:tcPr>
            <w:tcW w:w="546" w:type="dxa"/>
          </w:tcPr>
          <w:p w14:paraId="239EC39E" w14:textId="77777777" w:rsidR="00D315AE" w:rsidRPr="00D42D9A" w:rsidRDefault="00D315AE" w:rsidP="0026366B">
            <w:pPr>
              <w:pStyle w:val="BodyText"/>
              <w:spacing w:before="0" w:after="0"/>
              <w:rPr>
                <w:color w:val="000000"/>
              </w:rPr>
            </w:pPr>
          </w:p>
        </w:tc>
        <w:tc>
          <w:tcPr>
            <w:tcW w:w="546" w:type="dxa"/>
          </w:tcPr>
          <w:p w14:paraId="1CC33CAC" w14:textId="77777777" w:rsidR="00D315AE" w:rsidRPr="00D42D9A" w:rsidRDefault="00D315AE" w:rsidP="0026366B">
            <w:pPr>
              <w:pStyle w:val="BodyText"/>
              <w:spacing w:before="0" w:after="0"/>
              <w:rPr>
                <w:color w:val="000000"/>
              </w:rPr>
            </w:pPr>
          </w:p>
        </w:tc>
        <w:tc>
          <w:tcPr>
            <w:tcW w:w="588" w:type="dxa"/>
          </w:tcPr>
          <w:p w14:paraId="08FB55C6" w14:textId="77777777" w:rsidR="00D315AE" w:rsidRPr="00D42D9A" w:rsidRDefault="00D315AE" w:rsidP="0026366B">
            <w:pPr>
              <w:pStyle w:val="BodyText"/>
              <w:spacing w:before="0" w:after="0"/>
              <w:rPr>
                <w:color w:val="000000"/>
              </w:rPr>
            </w:pPr>
          </w:p>
        </w:tc>
        <w:tc>
          <w:tcPr>
            <w:tcW w:w="588" w:type="dxa"/>
          </w:tcPr>
          <w:p w14:paraId="2D1644C1" w14:textId="77777777" w:rsidR="00D315AE" w:rsidRPr="00D42D9A" w:rsidRDefault="00D315AE" w:rsidP="0026366B">
            <w:pPr>
              <w:pStyle w:val="BodyText"/>
              <w:spacing w:before="0" w:after="0"/>
              <w:rPr>
                <w:color w:val="000000"/>
              </w:rPr>
            </w:pPr>
          </w:p>
        </w:tc>
        <w:tc>
          <w:tcPr>
            <w:tcW w:w="588" w:type="dxa"/>
          </w:tcPr>
          <w:p w14:paraId="4A585FF4" w14:textId="77777777" w:rsidR="00D315AE" w:rsidRPr="00D42D9A" w:rsidRDefault="00D315AE" w:rsidP="0026366B">
            <w:pPr>
              <w:pStyle w:val="BodyText"/>
              <w:spacing w:before="0" w:after="0"/>
              <w:rPr>
                <w:color w:val="000000"/>
              </w:rPr>
            </w:pPr>
          </w:p>
        </w:tc>
        <w:tc>
          <w:tcPr>
            <w:tcW w:w="588" w:type="dxa"/>
          </w:tcPr>
          <w:p w14:paraId="3B65E430" w14:textId="77777777" w:rsidR="00D315AE" w:rsidRPr="00D42D9A" w:rsidRDefault="00D315AE" w:rsidP="0026366B">
            <w:pPr>
              <w:pStyle w:val="BodyText"/>
              <w:spacing w:before="0" w:after="0"/>
              <w:rPr>
                <w:color w:val="000000"/>
              </w:rPr>
            </w:pPr>
          </w:p>
        </w:tc>
        <w:tc>
          <w:tcPr>
            <w:tcW w:w="588" w:type="dxa"/>
          </w:tcPr>
          <w:p w14:paraId="4EEFE964" w14:textId="77777777" w:rsidR="00D315AE" w:rsidRPr="00D42D9A" w:rsidRDefault="00D315AE" w:rsidP="0026366B">
            <w:pPr>
              <w:pStyle w:val="BodyText"/>
              <w:spacing w:before="0" w:after="0"/>
              <w:rPr>
                <w:color w:val="000000"/>
              </w:rPr>
            </w:pPr>
          </w:p>
        </w:tc>
        <w:tc>
          <w:tcPr>
            <w:tcW w:w="588" w:type="dxa"/>
          </w:tcPr>
          <w:p w14:paraId="64D98701" w14:textId="77777777" w:rsidR="00D315AE" w:rsidRPr="00D42D9A" w:rsidRDefault="00D315AE" w:rsidP="0026366B">
            <w:pPr>
              <w:pStyle w:val="BodyText"/>
              <w:spacing w:before="0" w:after="0"/>
              <w:rPr>
                <w:color w:val="000000"/>
              </w:rPr>
            </w:pPr>
          </w:p>
        </w:tc>
        <w:tc>
          <w:tcPr>
            <w:tcW w:w="588" w:type="dxa"/>
          </w:tcPr>
          <w:p w14:paraId="081D1DDD" w14:textId="77777777" w:rsidR="00D315AE" w:rsidRPr="00D42D9A" w:rsidRDefault="00D315AE" w:rsidP="0026366B">
            <w:pPr>
              <w:pStyle w:val="BodyText"/>
              <w:spacing w:before="0" w:after="0"/>
              <w:rPr>
                <w:color w:val="000000"/>
              </w:rPr>
            </w:pPr>
          </w:p>
        </w:tc>
      </w:tr>
      <w:tr w:rsidR="00165C74" w:rsidRPr="00D42D9A" w14:paraId="3311119F" w14:textId="77777777" w:rsidTr="00165C74">
        <w:trPr>
          <w:trHeight w:val="469"/>
        </w:trPr>
        <w:tc>
          <w:tcPr>
            <w:tcW w:w="3990" w:type="dxa"/>
          </w:tcPr>
          <w:p w14:paraId="4830BB7A" w14:textId="2E6183F0" w:rsidR="00D315AE" w:rsidRPr="00D42D9A" w:rsidRDefault="00846527" w:rsidP="00846527">
            <w:pPr>
              <w:pStyle w:val="BodyText"/>
              <w:spacing w:before="0" w:after="0"/>
              <w:jc w:val="left"/>
              <w:rPr>
                <w:color w:val="000000"/>
              </w:rPr>
            </w:pPr>
            <w:r>
              <w:rPr>
                <w:color w:val="000000"/>
              </w:rPr>
              <w:t>Análise de Riscos</w:t>
            </w:r>
          </w:p>
        </w:tc>
        <w:tc>
          <w:tcPr>
            <w:tcW w:w="1636" w:type="dxa"/>
          </w:tcPr>
          <w:p w14:paraId="1095161C" w14:textId="77777777" w:rsidR="00D315AE" w:rsidRPr="00D42D9A" w:rsidRDefault="00D315AE" w:rsidP="0026366B">
            <w:pPr>
              <w:pStyle w:val="BodyText"/>
              <w:spacing w:before="0" w:after="0"/>
              <w:rPr>
                <w:color w:val="000000"/>
              </w:rPr>
            </w:pPr>
          </w:p>
        </w:tc>
        <w:tc>
          <w:tcPr>
            <w:tcW w:w="547" w:type="dxa"/>
          </w:tcPr>
          <w:p w14:paraId="427DDB08" w14:textId="77777777" w:rsidR="00D315AE" w:rsidRPr="00D42D9A" w:rsidRDefault="00D315AE" w:rsidP="0026366B">
            <w:pPr>
              <w:pStyle w:val="BodyText"/>
              <w:spacing w:before="0" w:after="0"/>
              <w:rPr>
                <w:color w:val="000000"/>
              </w:rPr>
            </w:pPr>
          </w:p>
        </w:tc>
        <w:tc>
          <w:tcPr>
            <w:tcW w:w="547" w:type="dxa"/>
          </w:tcPr>
          <w:p w14:paraId="714897D9" w14:textId="77777777" w:rsidR="00D315AE" w:rsidRPr="00D42D9A" w:rsidRDefault="00D315AE" w:rsidP="0026366B">
            <w:pPr>
              <w:pStyle w:val="BodyText"/>
              <w:spacing w:before="0" w:after="0"/>
              <w:rPr>
                <w:color w:val="000000"/>
              </w:rPr>
            </w:pPr>
          </w:p>
        </w:tc>
        <w:tc>
          <w:tcPr>
            <w:tcW w:w="547" w:type="dxa"/>
          </w:tcPr>
          <w:p w14:paraId="08F646CA" w14:textId="77777777" w:rsidR="00D315AE" w:rsidRPr="00D42D9A" w:rsidRDefault="00D315AE" w:rsidP="0026366B">
            <w:pPr>
              <w:pStyle w:val="BodyText"/>
              <w:spacing w:before="0" w:after="0"/>
              <w:rPr>
                <w:color w:val="000000"/>
              </w:rPr>
            </w:pPr>
          </w:p>
        </w:tc>
        <w:tc>
          <w:tcPr>
            <w:tcW w:w="546" w:type="dxa"/>
          </w:tcPr>
          <w:p w14:paraId="6B0656AC" w14:textId="77777777" w:rsidR="00D315AE" w:rsidRPr="00D42D9A" w:rsidRDefault="00D315AE" w:rsidP="0026366B">
            <w:pPr>
              <w:pStyle w:val="BodyText"/>
              <w:spacing w:before="0" w:after="0"/>
              <w:rPr>
                <w:color w:val="000000"/>
              </w:rPr>
            </w:pPr>
          </w:p>
        </w:tc>
        <w:tc>
          <w:tcPr>
            <w:tcW w:w="546" w:type="dxa"/>
            <w:shd w:val="clear" w:color="auto" w:fill="000000" w:themeFill="text1"/>
          </w:tcPr>
          <w:p w14:paraId="6D37F387" w14:textId="77777777" w:rsidR="00D315AE" w:rsidRPr="00D42D9A" w:rsidRDefault="00D315AE" w:rsidP="0026366B">
            <w:pPr>
              <w:pStyle w:val="BodyText"/>
              <w:spacing w:before="0" w:after="0"/>
              <w:rPr>
                <w:color w:val="000000"/>
              </w:rPr>
            </w:pPr>
          </w:p>
        </w:tc>
        <w:tc>
          <w:tcPr>
            <w:tcW w:w="546" w:type="dxa"/>
          </w:tcPr>
          <w:p w14:paraId="16866361" w14:textId="77777777" w:rsidR="00D315AE" w:rsidRPr="00D42D9A" w:rsidRDefault="00D315AE" w:rsidP="0026366B">
            <w:pPr>
              <w:pStyle w:val="BodyText"/>
              <w:spacing w:before="0" w:after="0"/>
              <w:rPr>
                <w:color w:val="000000"/>
              </w:rPr>
            </w:pPr>
          </w:p>
        </w:tc>
        <w:tc>
          <w:tcPr>
            <w:tcW w:w="546" w:type="dxa"/>
          </w:tcPr>
          <w:p w14:paraId="3C9F31EB" w14:textId="77777777" w:rsidR="00D315AE" w:rsidRPr="00D42D9A" w:rsidRDefault="00D315AE" w:rsidP="0026366B">
            <w:pPr>
              <w:pStyle w:val="BodyText"/>
              <w:spacing w:before="0" w:after="0"/>
              <w:rPr>
                <w:color w:val="000000"/>
              </w:rPr>
            </w:pPr>
          </w:p>
        </w:tc>
        <w:tc>
          <w:tcPr>
            <w:tcW w:w="546" w:type="dxa"/>
          </w:tcPr>
          <w:p w14:paraId="424AC842" w14:textId="77777777" w:rsidR="00D315AE" w:rsidRPr="00D42D9A" w:rsidRDefault="00D315AE" w:rsidP="0026366B">
            <w:pPr>
              <w:pStyle w:val="BodyText"/>
              <w:spacing w:before="0" w:after="0"/>
              <w:rPr>
                <w:color w:val="000000"/>
              </w:rPr>
            </w:pPr>
          </w:p>
        </w:tc>
        <w:tc>
          <w:tcPr>
            <w:tcW w:w="588" w:type="dxa"/>
          </w:tcPr>
          <w:p w14:paraId="49F1552E" w14:textId="77777777" w:rsidR="00D315AE" w:rsidRPr="00D42D9A" w:rsidRDefault="00D315AE" w:rsidP="0026366B">
            <w:pPr>
              <w:pStyle w:val="BodyText"/>
              <w:spacing w:before="0" w:after="0"/>
              <w:rPr>
                <w:color w:val="000000"/>
              </w:rPr>
            </w:pPr>
          </w:p>
        </w:tc>
        <w:tc>
          <w:tcPr>
            <w:tcW w:w="588" w:type="dxa"/>
          </w:tcPr>
          <w:p w14:paraId="4A5DB14F" w14:textId="77777777" w:rsidR="00D315AE" w:rsidRPr="00D42D9A" w:rsidRDefault="00D315AE" w:rsidP="0026366B">
            <w:pPr>
              <w:pStyle w:val="BodyText"/>
              <w:spacing w:before="0" w:after="0"/>
              <w:rPr>
                <w:color w:val="000000"/>
              </w:rPr>
            </w:pPr>
          </w:p>
        </w:tc>
        <w:tc>
          <w:tcPr>
            <w:tcW w:w="588" w:type="dxa"/>
          </w:tcPr>
          <w:p w14:paraId="0767F73F" w14:textId="77777777" w:rsidR="00D315AE" w:rsidRPr="00D42D9A" w:rsidRDefault="00D315AE" w:rsidP="0026366B">
            <w:pPr>
              <w:pStyle w:val="BodyText"/>
              <w:spacing w:before="0" w:after="0"/>
              <w:rPr>
                <w:color w:val="000000"/>
              </w:rPr>
            </w:pPr>
          </w:p>
        </w:tc>
        <w:tc>
          <w:tcPr>
            <w:tcW w:w="588" w:type="dxa"/>
          </w:tcPr>
          <w:p w14:paraId="3A84F3AB" w14:textId="77777777" w:rsidR="00D315AE" w:rsidRPr="00D42D9A" w:rsidRDefault="00D315AE" w:rsidP="0026366B">
            <w:pPr>
              <w:pStyle w:val="BodyText"/>
              <w:spacing w:before="0" w:after="0"/>
              <w:rPr>
                <w:color w:val="000000"/>
              </w:rPr>
            </w:pPr>
          </w:p>
        </w:tc>
        <w:tc>
          <w:tcPr>
            <w:tcW w:w="588" w:type="dxa"/>
          </w:tcPr>
          <w:p w14:paraId="1984C16A" w14:textId="77777777" w:rsidR="00D315AE" w:rsidRPr="00D42D9A" w:rsidRDefault="00D315AE" w:rsidP="0026366B">
            <w:pPr>
              <w:pStyle w:val="BodyText"/>
              <w:spacing w:before="0" w:after="0"/>
              <w:rPr>
                <w:color w:val="000000"/>
              </w:rPr>
            </w:pPr>
          </w:p>
        </w:tc>
        <w:tc>
          <w:tcPr>
            <w:tcW w:w="588" w:type="dxa"/>
          </w:tcPr>
          <w:p w14:paraId="14FCAE44" w14:textId="77777777" w:rsidR="00D315AE" w:rsidRPr="00D42D9A" w:rsidRDefault="00D315AE" w:rsidP="0026366B">
            <w:pPr>
              <w:pStyle w:val="BodyText"/>
              <w:spacing w:before="0" w:after="0"/>
              <w:rPr>
                <w:color w:val="000000"/>
              </w:rPr>
            </w:pPr>
          </w:p>
        </w:tc>
        <w:tc>
          <w:tcPr>
            <w:tcW w:w="588" w:type="dxa"/>
          </w:tcPr>
          <w:p w14:paraId="3CB6275E" w14:textId="77777777" w:rsidR="00D315AE" w:rsidRPr="00D42D9A" w:rsidRDefault="00D315AE" w:rsidP="0026366B">
            <w:pPr>
              <w:pStyle w:val="BodyText"/>
              <w:spacing w:before="0" w:after="0"/>
              <w:rPr>
                <w:color w:val="000000"/>
              </w:rPr>
            </w:pPr>
          </w:p>
        </w:tc>
      </w:tr>
      <w:tr w:rsidR="00165C74" w:rsidRPr="00D42D9A" w14:paraId="26E994A1" w14:textId="77777777" w:rsidTr="00165C74">
        <w:trPr>
          <w:trHeight w:val="487"/>
        </w:trPr>
        <w:tc>
          <w:tcPr>
            <w:tcW w:w="3990" w:type="dxa"/>
          </w:tcPr>
          <w:p w14:paraId="30DDDDC0" w14:textId="3B89CC32" w:rsidR="00D315AE" w:rsidRPr="00D42D9A" w:rsidRDefault="00846527" w:rsidP="00846527">
            <w:pPr>
              <w:pStyle w:val="BodyText"/>
              <w:spacing w:before="0" w:after="0"/>
              <w:jc w:val="left"/>
              <w:rPr>
                <w:color w:val="000000"/>
              </w:rPr>
            </w:pPr>
            <w:r>
              <w:rPr>
                <w:color w:val="000000"/>
              </w:rPr>
              <w:t>Modelação de casos de uso</w:t>
            </w:r>
          </w:p>
        </w:tc>
        <w:tc>
          <w:tcPr>
            <w:tcW w:w="1636" w:type="dxa"/>
          </w:tcPr>
          <w:p w14:paraId="4A90D22F" w14:textId="77777777" w:rsidR="00D315AE" w:rsidRPr="00D42D9A" w:rsidRDefault="00D315AE" w:rsidP="0026366B">
            <w:pPr>
              <w:pStyle w:val="BodyText"/>
              <w:spacing w:before="0" w:after="0"/>
              <w:rPr>
                <w:color w:val="000000"/>
              </w:rPr>
            </w:pPr>
          </w:p>
        </w:tc>
        <w:tc>
          <w:tcPr>
            <w:tcW w:w="547" w:type="dxa"/>
          </w:tcPr>
          <w:p w14:paraId="30DC4132" w14:textId="77777777" w:rsidR="00D315AE" w:rsidRPr="00D42D9A" w:rsidRDefault="00D315AE" w:rsidP="0026366B">
            <w:pPr>
              <w:pStyle w:val="BodyText"/>
              <w:spacing w:before="0" w:after="0"/>
              <w:rPr>
                <w:color w:val="000000"/>
              </w:rPr>
            </w:pPr>
          </w:p>
        </w:tc>
        <w:tc>
          <w:tcPr>
            <w:tcW w:w="547" w:type="dxa"/>
          </w:tcPr>
          <w:p w14:paraId="0CBDF921" w14:textId="77777777" w:rsidR="00D315AE" w:rsidRPr="00D42D9A" w:rsidRDefault="00D315AE" w:rsidP="0026366B">
            <w:pPr>
              <w:pStyle w:val="BodyText"/>
              <w:spacing w:before="0" w:after="0"/>
              <w:rPr>
                <w:color w:val="000000"/>
              </w:rPr>
            </w:pPr>
          </w:p>
        </w:tc>
        <w:tc>
          <w:tcPr>
            <w:tcW w:w="547" w:type="dxa"/>
          </w:tcPr>
          <w:p w14:paraId="6F0B11EB" w14:textId="77777777" w:rsidR="00D315AE" w:rsidRPr="00D42D9A" w:rsidRDefault="00D315AE" w:rsidP="0026366B">
            <w:pPr>
              <w:pStyle w:val="BodyText"/>
              <w:spacing w:before="0" w:after="0"/>
              <w:rPr>
                <w:color w:val="000000"/>
              </w:rPr>
            </w:pPr>
          </w:p>
        </w:tc>
        <w:tc>
          <w:tcPr>
            <w:tcW w:w="546" w:type="dxa"/>
          </w:tcPr>
          <w:p w14:paraId="16BB67A6" w14:textId="77777777" w:rsidR="00D315AE" w:rsidRPr="00D42D9A" w:rsidRDefault="00D315AE" w:rsidP="0026366B">
            <w:pPr>
              <w:pStyle w:val="BodyText"/>
              <w:spacing w:before="0" w:after="0"/>
              <w:rPr>
                <w:color w:val="000000"/>
              </w:rPr>
            </w:pPr>
          </w:p>
        </w:tc>
        <w:tc>
          <w:tcPr>
            <w:tcW w:w="546" w:type="dxa"/>
          </w:tcPr>
          <w:p w14:paraId="2E8407C6" w14:textId="77777777" w:rsidR="00D315AE" w:rsidRPr="00D42D9A" w:rsidRDefault="00D315AE" w:rsidP="0026366B">
            <w:pPr>
              <w:pStyle w:val="BodyText"/>
              <w:spacing w:before="0" w:after="0"/>
              <w:rPr>
                <w:color w:val="000000"/>
              </w:rPr>
            </w:pPr>
          </w:p>
        </w:tc>
        <w:tc>
          <w:tcPr>
            <w:tcW w:w="546" w:type="dxa"/>
            <w:shd w:val="clear" w:color="auto" w:fill="000000" w:themeFill="text1"/>
          </w:tcPr>
          <w:p w14:paraId="1A2B00D0" w14:textId="77777777" w:rsidR="00D315AE" w:rsidRPr="00D42D9A" w:rsidRDefault="00D315AE" w:rsidP="0026366B">
            <w:pPr>
              <w:pStyle w:val="BodyText"/>
              <w:spacing w:before="0" w:after="0"/>
              <w:rPr>
                <w:color w:val="000000"/>
              </w:rPr>
            </w:pPr>
          </w:p>
        </w:tc>
        <w:tc>
          <w:tcPr>
            <w:tcW w:w="546" w:type="dxa"/>
          </w:tcPr>
          <w:p w14:paraId="7ECAE2C8" w14:textId="77777777" w:rsidR="00D315AE" w:rsidRPr="00D42D9A" w:rsidRDefault="00D315AE" w:rsidP="0026366B">
            <w:pPr>
              <w:pStyle w:val="BodyText"/>
              <w:spacing w:before="0" w:after="0"/>
              <w:rPr>
                <w:color w:val="000000"/>
              </w:rPr>
            </w:pPr>
          </w:p>
        </w:tc>
        <w:tc>
          <w:tcPr>
            <w:tcW w:w="546" w:type="dxa"/>
          </w:tcPr>
          <w:p w14:paraId="486B0DD7" w14:textId="77777777" w:rsidR="00D315AE" w:rsidRPr="00D42D9A" w:rsidRDefault="00D315AE" w:rsidP="0026366B">
            <w:pPr>
              <w:pStyle w:val="BodyText"/>
              <w:spacing w:before="0" w:after="0"/>
              <w:rPr>
                <w:color w:val="000000"/>
              </w:rPr>
            </w:pPr>
          </w:p>
        </w:tc>
        <w:tc>
          <w:tcPr>
            <w:tcW w:w="588" w:type="dxa"/>
          </w:tcPr>
          <w:p w14:paraId="4DFEBC42" w14:textId="77777777" w:rsidR="00D315AE" w:rsidRPr="00D42D9A" w:rsidRDefault="00D315AE" w:rsidP="0026366B">
            <w:pPr>
              <w:pStyle w:val="BodyText"/>
              <w:spacing w:before="0" w:after="0"/>
              <w:rPr>
                <w:color w:val="000000"/>
              </w:rPr>
            </w:pPr>
          </w:p>
        </w:tc>
        <w:tc>
          <w:tcPr>
            <w:tcW w:w="588" w:type="dxa"/>
          </w:tcPr>
          <w:p w14:paraId="408910EF" w14:textId="77777777" w:rsidR="00D315AE" w:rsidRPr="00D42D9A" w:rsidRDefault="00D315AE" w:rsidP="0026366B">
            <w:pPr>
              <w:pStyle w:val="BodyText"/>
              <w:spacing w:before="0" w:after="0"/>
              <w:rPr>
                <w:color w:val="000000"/>
              </w:rPr>
            </w:pPr>
          </w:p>
        </w:tc>
        <w:tc>
          <w:tcPr>
            <w:tcW w:w="588" w:type="dxa"/>
          </w:tcPr>
          <w:p w14:paraId="655B7C4F" w14:textId="77777777" w:rsidR="00D315AE" w:rsidRPr="00D42D9A" w:rsidRDefault="00D315AE" w:rsidP="0026366B">
            <w:pPr>
              <w:pStyle w:val="BodyText"/>
              <w:spacing w:before="0" w:after="0"/>
              <w:rPr>
                <w:color w:val="000000"/>
              </w:rPr>
            </w:pPr>
          </w:p>
        </w:tc>
        <w:tc>
          <w:tcPr>
            <w:tcW w:w="588" w:type="dxa"/>
          </w:tcPr>
          <w:p w14:paraId="01BCDA97" w14:textId="77777777" w:rsidR="00D315AE" w:rsidRPr="00D42D9A" w:rsidRDefault="00D315AE" w:rsidP="0026366B">
            <w:pPr>
              <w:pStyle w:val="BodyText"/>
              <w:spacing w:before="0" w:after="0"/>
              <w:rPr>
                <w:color w:val="000000"/>
              </w:rPr>
            </w:pPr>
          </w:p>
        </w:tc>
        <w:tc>
          <w:tcPr>
            <w:tcW w:w="588" w:type="dxa"/>
          </w:tcPr>
          <w:p w14:paraId="451A77F2" w14:textId="77777777" w:rsidR="00D315AE" w:rsidRPr="00D42D9A" w:rsidRDefault="00D315AE" w:rsidP="0026366B">
            <w:pPr>
              <w:pStyle w:val="BodyText"/>
              <w:spacing w:before="0" w:after="0"/>
              <w:rPr>
                <w:color w:val="000000"/>
              </w:rPr>
            </w:pPr>
          </w:p>
        </w:tc>
        <w:tc>
          <w:tcPr>
            <w:tcW w:w="588" w:type="dxa"/>
          </w:tcPr>
          <w:p w14:paraId="23785563" w14:textId="77777777" w:rsidR="00D315AE" w:rsidRPr="00D42D9A" w:rsidRDefault="00D315AE" w:rsidP="0026366B">
            <w:pPr>
              <w:pStyle w:val="BodyText"/>
              <w:spacing w:before="0" w:after="0"/>
              <w:rPr>
                <w:color w:val="000000"/>
              </w:rPr>
            </w:pPr>
          </w:p>
        </w:tc>
        <w:tc>
          <w:tcPr>
            <w:tcW w:w="588" w:type="dxa"/>
          </w:tcPr>
          <w:p w14:paraId="5A70729B" w14:textId="77777777" w:rsidR="00D315AE" w:rsidRPr="00D42D9A" w:rsidRDefault="00D315AE" w:rsidP="0026366B">
            <w:pPr>
              <w:pStyle w:val="BodyText"/>
              <w:spacing w:before="0" w:after="0"/>
              <w:rPr>
                <w:color w:val="000000"/>
              </w:rPr>
            </w:pPr>
          </w:p>
        </w:tc>
      </w:tr>
      <w:tr w:rsidR="00165C74" w:rsidRPr="00D42D9A" w14:paraId="4D7DD7F9" w14:textId="77777777" w:rsidTr="00165C74">
        <w:trPr>
          <w:trHeight w:val="469"/>
        </w:trPr>
        <w:tc>
          <w:tcPr>
            <w:tcW w:w="3990" w:type="dxa"/>
          </w:tcPr>
          <w:p w14:paraId="69F7A2AD" w14:textId="42596033" w:rsidR="00D315AE" w:rsidRPr="00D42D9A" w:rsidRDefault="00846527" w:rsidP="00846527">
            <w:pPr>
              <w:pStyle w:val="BodyText"/>
              <w:spacing w:before="0" w:after="0"/>
              <w:jc w:val="left"/>
              <w:rPr>
                <w:color w:val="000000"/>
              </w:rPr>
            </w:pPr>
            <w:r>
              <w:rPr>
                <w:color w:val="000000"/>
              </w:rPr>
              <w:t>Desenho de diagramas de sequência, actividade e classe.</w:t>
            </w:r>
          </w:p>
        </w:tc>
        <w:tc>
          <w:tcPr>
            <w:tcW w:w="1636" w:type="dxa"/>
          </w:tcPr>
          <w:p w14:paraId="5C28BDE8" w14:textId="77777777" w:rsidR="00D315AE" w:rsidRPr="00D42D9A" w:rsidRDefault="00D315AE" w:rsidP="0026366B">
            <w:pPr>
              <w:pStyle w:val="BodyText"/>
              <w:spacing w:before="0" w:after="0"/>
              <w:rPr>
                <w:color w:val="000000"/>
              </w:rPr>
            </w:pPr>
          </w:p>
        </w:tc>
        <w:tc>
          <w:tcPr>
            <w:tcW w:w="547" w:type="dxa"/>
          </w:tcPr>
          <w:p w14:paraId="220A5F2D" w14:textId="77777777" w:rsidR="00D315AE" w:rsidRPr="00D42D9A" w:rsidRDefault="00D315AE" w:rsidP="0026366B">
            <w:pPr>
              <w:pStyle w:val="BodyText"/>
              <w:spacing w:before="0" w:after="0"/>
              <w:rPr>
                <w:color w:val="000000"/>
              </w:rPr>
            </w:pPr>
          </w:p>
        </w:tc>
        <w:tc>
          <w:tcPr>
            <w:tcW w:w="547" w:type="dxa"/>
          </w:tcPr>
          <w:p w14:paraId="02F1F86D" w14:textId="77777777" w:rsidR="00D315AE" w:rsidRPr="00D42D9A" w:rsidRDefault="00D315AE" w:rsidP="0026366B">
            <w:pPr>
              <w:pStyle w:val="BodyText"/>
              <w:spacing w:before="0" w:after="0"/>
              <w:rPr>
                <w:color w:val="000000"/>
              </w:rPr>
            </w:pPr>
          </w:p>
        </w:tc>
        <w:tc>
          <w:tcPr>
            <w:tcW w:w="547" w:type="dxa"/>
          </w:tcPr>
          <w:p w14:paraId="17D40E1F" w14:textId="77777777" w:rsidR="00D315AE" w:rsidRPr="00D42D9A" w:rsidRDefault="00D315AE" w:rsidP="0026366B">
            <w:pPr>
              <w:pStyle w:val="BodyText"/>
              <w:spacing w:before="0" w:after="0"/>
              <w:rPr>
                <w:color w:val="000000"/>
              </w:rPr>
            </w:pPr>
          </w:p>
        </w:tc>
        <w:tc>
          <w:tcPr>
            <w:tcW w:w="546" w:type="dxa"/>
          </w:tcPr>
          <w:p w14:paraId="3D2E684C" w14:textId="77777777" w:rsidR="00D315AE" w:rsidRPr="00D42D9A" w:rsidRDefault="00D315AE" w:rsidP="0026366B">
            <w:pPr>
              <w:pStyle w:val="BodyText"/>
              <w:spacing w:before="0" w:after="0"/>
              <w:rPr>
                <w:color w:val="000000"/>
              </w:rPr>
            </w:pPr>
          </w:p>
        </w:tc>
        <w:tc>
          <w:tcPr>
            <w:tcW w:w="546" w:type="dxa"/>
          </w:tcPr>
          <w:p w14:paraId="3863FC75" w14:textId="77777777" w:rsidR="00D315AE" w:rsidRPr="00D42D9A" w:rsidRDefault="00D315AE" w:rsidP="0026366B">
            <w:pPr>
              <w:pStyle w:val="BodyText"/>
              <w:spacing w:before="0" w:after="0"/>
              <w:rPr>
                <w:color w:val="000000"/>
              </w:rPr>
            </w:pPr>
          </w:p>
        </w:tc>
        <w:tc>
          <w:tcPr>
            <w:tcW w:w="546" w:type="dxa"/>
            <w:shd w:val="clear" w:color="auto" w:fill="000000" w:themeFill="text1"/>
          </w:tcPr>
          <w:p w14:paraId="6ED8EDF7" w14:textId="77777777" w:rsidR="00D315AE" w:rsidRPr="00D42D9A" w:rsidRDefault="00D315AE" w:rsidP="0026366B">
            <w:pPr>
              <w:pStyle w:val="BodyText"/>
              <w:spacing w:before="0" w:after="0"/>
              <w:rPr>
                <w:color w:val="000000"/>
              </w:rPr>
            </w:pPr>
          </w:p>
        </w:tc>
        <w:tc>
          <w:tcPr>
            <w:tcW w:w="546" w:type="dxa"/>
          </w:tcPr>
          <w:p w14:paraId="132E184A" w14:textId="77777777" w:rsidR="00D315AE" w:rsidRPr="00D42D9A" w:rsidRDefault="00D315AE" w:rsidP="0026366B">
            <w:pPr>
              <w:pStyle w:val="BodyText"/>
              <w:spacing w:before="0" w:after="0"/>
              <w:rPr>
                <w:color w:val="000000"/>
              </w:rPr>
            </w:pPr>
          </w:p>
        </w:tc>
        <w:tc>
          <w:tcPr>
            <w:tcW w:w="546" w:type="dxa"/>
          </w:tcPr>
          <w:p w14:paraId="6A669696" w14:textId="77777777" w:rsidR="00D315AE" w:rsidRPr="00D42D9A" w:rsidRDefault="00D315AE" w:rsidP="0026366B">
            <w:pPr>
              <w:pStyle w:val="BodyText"/>
              <w:spacing w:before="0" w:after="0"/>
              <w:rPr>
                <w:color w:val="000000"/>
              </w:rPr>
            </w:pPr>
          </w:p>
        </w:tc>
        <w:tc>
          <w:tcPr>
            <w:tcW w:w="588" w:type="dxa"/>
          </w:tcPr>
          <w:p w14:paraId="7CABF22C" w14:textId="77777777" w:rsidR="00D315AE" w:rsidRPr="00D42D9A" w:rsidRDefault="00D315AE" w:rsidP="0026366B">
            <w:pPr>
              <w:pStyle w:val="BodyText"/>
              <w:spacing w:before="0" w:after="0"/>
              <w:rPr>
                <w:color w:val="000000"/>
              </w:rPr>
            </w:pPr>
          </w:p>
        </w:tc>
        <w:tc>
          <w:tcPr>
            <w:tcW w:w="588" w:type="dxa"/>
          </w:tcPr>
          <w:p w14:paraId="6B768196" w14:textId="77777777" w:rsidR="00D315AE" w:rsidRPr="00D42D9A" w:rsidRDefault="00D315AE" w:rsidP="0026366B">
            <w:pPr>
              <w:pStyle w:val="BodyText"/>
              <w:spacing w:before="0" w:after="0"/>
              <w:rPr>
                <w:color w:val="000000"/>
              </w:rPr>
            </w:pPr>
          </w:p>
        </w:tc>
        <w:tc>
          <w:tcPr>
            <w:tcW w:w="588" w:type="dxa"/>
          </w:tcPr>
          <w:p w14:paraId="3C563E38" w14:textId="77777777" w:rsidR="00D315AE" w:rsidRPr="00D42D9A" w:rsidRDefault="00D315AE" w:rsidP="0026366B">
            <w:pPr>
              <w:pStyle w:val="BodyText"/>
              <w:spacing w:before="0" w:after="0"/>
              <w:rPr>
                <w:color w:val="000000"/>
              </w:rPr>
            </w:pPr>
          </w:p>
        </w:tc>
        <w:tc>
          <w:tcPr>
            <w:tcW w:w="588" w:type="dxa"/>
          </w:tcPr>
          <w:p w14:paraId="539DC561" w14:textId="77777777" w:rsidR="00D315AE" w:rsidRPr="00D42D9A" w:rsidRDefault="00D315AE" w:rsidP="0026366B">
            <w:pPr>
              <w:pStyle w:val="BodyText"/>
              <w:spacing w:before="0" w:after="0"/>
              <w:rPr>
                <w:color w:val="000000"/>
              </w:rPr>
            </w:pPr>
          </w:p>
        </w:tc>
        <w:tc>
          <w:tcPr>
            <w:tcW w:w="588" w:type="dxa"/>
          </w:tcPr>
          <w:p w14:paraId="66AA0EAD" w14:textId="77777777" w:rsidR="00D315AE" w:rsidRPr="00D42D9A" w:rsidRDefault="00D315AE" w:rsidP="0026366B">
            <w:pPr>
              <w:pStyle w:val="BodyText"/>
              <w:spacing w:before="0" w:after="0"/>
              <w:rPr>
                <w:color w:val="000000"/>
              </w:rPr>
            </w:pPr>
          </w:p>
        </w:tc>
        <w:tc>
          <w:tcPr>
            <w:tcW w:w="588" w:type="dxa"/>
          </w:tcPr>
          <w:p w14:paraId="2501E707" w14:textId="77777777" w:rsidR="00D315AE" w:rsidRPr="00D42D9A" w:rsidRDefault="00D315AE" w:rsidP="0026366B">
            <w:pPr>
              <w:pStyle w:val="BodyText"/>
              <w:spacing w:before="0" w:after="0"/>
              <w:rPr>
                <w:color w:val="000000"/>
              </w:rPr>
            </w:pPr>
          </w:p>
        </w:tc>
        <w:tc>
          <w:tcPr>
            <w:tcW w:w="588" w:type="dxa"/>
          </w:tcPr>
          <w:p w14:paraId="5508CBC3" w14:textId="77777777" w:rsidR="00D315AE" w:rsidRPr="00D42D9A" w:rsidRDefault="00D315AE" w:rsidP="0026366B">
            <w:pPr>
              <w:pStyle w:val="BodyText"/>
              <w:spacing w:before="0" w:after="0"/>
              <w:rPr>
                <w:color w:val="000000"/>
              </w:rPr>
            </w:pPr>
          </w:p>
        </w:tc>
      </w:tr>
      <w:tr w:rsidR="00165C74" w:rsidRPr="00D42D9A" w14:paraId="04F55D0C" w14:textId="77777777" w:rsidTr="00165C74">
        <w:trPr>
          <w:trHeight w:val="487"/>
        </w:trPr>
        <w:tc>
          <w:tcPr>
            <w:tcW w:w="3990" w:type="dxa"/>
          </w:tcPr>
          <w:p w14:paraId="6FD34704" w14:textId="6E0F4F73" w:rsidR="00D315AE" w:rsidRPr="00D42D9A" w:rsidRDefault="00846527" w:rsidP="00846527">
            <w:pPr>
              <w:pStyle w:val="BodyText"/>
              <w:spacing w:before="0" w:after="0"/>
              <w:jc w:val="left"/>
              <w:rPr>
                <w:color w:val="000000"/>
              </w:rPr>
            </w:pPr>
            <w:r>
              <w:rPr>
                <w:color w:val="000000"/>
              </w:rPr>
              <w:t>Codificação do sistema</w:t>
            </w:r>
          </w:p>
        </w:tc>
        <w:tc>
          <w:tcPr>
            <w:tcW w:w="1636" w:type="dxa"/>
          </w:tcPr>
          <w:p w14:paraId="1758634F" w14:textId="77777777" w:rsidR="00D315AE" w:rsidRPr="00D42D9A" w:rsidRDefault="00D315AE" w:rsidP="0026366B">
            <w:pPr>
              <w:pStyle w:val="BodyText"/>
              <w:spacing w:before="0" w:after="0"/>
              <w:rPr>
                <w:color w:val="000000"/>
              </w:rPr>
            </w:pPr>
          </w:p>
        </w:tc>
        <w:tc>
          <w:tcPr>
            <w:tcW w:w="547" w:type="dxa"/>
          </w:tcPr>
          <w:p w14:paraId="34E6951B" w14:textId="77777777" w:rsidR="00D315AE" w:rsidRPr="00D42D9A" w:rsidRDefault="00D315AE" w:rsidP="0026366B">
            <w:pPr>
              <w:pStyle w:val="BodyText"/>
              <w:spacing w:before="0" w:after="0"/>
              <w:rPr>
                <w:color w:val="000000"/>
              </w:rPr>
            </w:pPr>
          </w:p>
        </w:tc>
        <w:tc>
          <w:tcPr>
            <w:tcW w:w="547" w:type="dxa"/>
          </w:tcPr>
          <w:p w14:paraId="0CF30A9F" w14:textId="77777777" w:rsidR="00D315AE" w:rsidRPr="00D42D9A" w:rsidRDefault="00D315AE" w:rsidP="0026366B">
            <w:pPr>
              <w:pStyle w:val="BodyText"/>
              <w:spacing w:before="0" w:after="0"/>
              <w:rPr>
                <w:color w:val="000000"/>
              </w:rPr>
            </w:pPr>
          </w:p>
        </w:tc>
        <w:tc>
          <w:tcPr>
            <w:tcW w:w="547" w:type="dxa"/>
          </w:tcPr>
          <w:p w14:paraId="62EB391F" w14:textId="77777777" w:rsidR="00D315AE" w:rsidRPr="00D42D9A" w:rsidRDefault="00D315AE" w:rsidP="0026366B">
            <w:pPr>
              <w:pStyle w:val="BodyText"/>
              <w:spacing w:before="0" w:after="0"/>
              <w:rPr>
                <w:color w:val="000000"/>
              </w:rPr>
            </w:pPr>
          </w:p>
        </w:tc>
        <w:tc>
          <w:tcPr>
            <w:tcW w:w="546" w:type="dxa"/>
          </w:tcPr>
          <w:p w14:paraId="74FB3F69" w14:textId="77777777" w:rsidR="00D315AE" w:rsidRPr="00D42D9A" w:rsidRDefault="00D315AE" w:rsidP="0026366B">
            <w:pPr>
              <w:pStyle w:val="BodyText"/>
              <w:spacing w:before="0" w:after="0"/>
              <w:rPr>
                <w:color w:val="000000"/>
              </w:rPr>
            </w:pPr>
          </w:p>
        </w:tc>
        <w:tc>
          <w:tcPr>
            <w:tcW w:w="546" w:type="dxa"/>
          </w:tcPr>
          <w:p w14:paraId="65BCA796" w14:textId="77777777" w:rsidR="00D315AE" w:rsidRPr="00D42D9A" w:rsidRDefault="00D315AE" w:rsidP="0026366B">
            <w:pPr>
              <w:pStyle w:val="BodyText"/>
              <w:spacing w:before="0" w:after="0"/>
              <w:rPr>
                <w:color w:val="000000"/>
              </w:rPr>
            </w:pPr>
          </w:p>
        </w:tc>
        <w:tc>
          <w:tcPr>
            <w:tcW w:w="546" w:type="dxa"/>
          </w:tcPr>
          <w:p w14:paraId="11761CDB" w14:textId="77777777" w:rsidR="00D315AE" w:rsidRPr="00D42D9A" w:rsidRDefault="00D315AE" w:rsidP="0026366B">
            <w:pPr>
              <w:pStyle w:val="BodyText"/>
              <w:spacing w:before="0" w:after="0"/>
              <w:rPr>
                <w:color w:val="000000"/>
              </w:rPr>
            </w:pPr>
          </w:p>
        </w:tc>
        <w:tc>
          <w:tcPr>
            <w:tcW w:w="546" w:type="dxa"/>
            <w:shd w:val="clear" w:color="auto" w:fill="000000" w:themeFill="text1"/>
          </w:tcPr>
          <w:p w14:paraId="7B3DBE98" w14:textId="77777777" w:rsidR="00D315AE" w:rsidRPr="00D42D9A" w:rsidRDefault="00D315AE" w:rsidP="0026366B">
            <w:pPr>
              <w:pStyle w:val="BodyText"/>
              <w:spacing w:before="0" w:after="0"/>
              <w:rPr>
                <w:color w:val="000000"/>
              </w:rPr>
            </w:pPr>
          </w:p>
        </w:tc>
        <w:tc>
          <w:tcPr>
            <w:tcW w:w="546" w:type="dxa"/>
            <w:shd w:val="clear" w:color="auto" w:fill="000000" w:themeFill="text1"/>
          </w:tcPr>
          <w:p w14:paraId="0AC5C089" w14:textId="77777777" w:rsidR="00D315AE" w:rsidRPr="00D42D9A" w:rsidRDefault="00D315AE" w:rsidP="0026366B">
            <w:pPr>
              <w:pStyle w:val="BodyText"/>
              <w:spacing w:before="0" w:after="0"/>
              <w:rPr>
                <w:color w:val="000000"/>
              </w:rPr>
            </w:pPr>
          </w:p>
        </w:tc>
        <w:tc>
          <w:tcPr>
            <w:tcW w:w="588" w:type="dxa"/>
            <w:shd w:val="clear" w:color="auto" w:fill="000000" w:themeFill="text1"/>
          </w:tcPr>
          <w:p w14:paraId="5F781039" w14:textId="77777777" w:rsidR="00D315AE" w:rsidRPr="00D42D9A" w:rsidRDefault="00D315AE" w:rsidP="0026366B">
            <w:pPr>
              <w:pStyle w:val="BodyText"/>
              <w:spacing w:before="0" w:after="0"/>
              <w:rPr>
                <w:color w:val="000000"/>
              </w:rPr>
            </w:pPr>
          </w:p>
        </w:tc>
        <w:tc>
          <w:tcPr>
            <w:tcW w:w="588" w:type="dxa"/>
          </w:tcPr>
          <w:p w14:paraId="1C134D5A" w14:textId="77777777" w:rsidR="00D315AE" w:rsidRPr="00D42D9A" w:rsidRDefault="00D315AE" w:rsidP="0026366B">
            <w:pPr>
              <w:pStyle w:val="BodyText"/>
              <w:spacing w:before="0" w:after="0"/>
              <w:rPr>
                <w:color w:val="000000"/>
              </w:rPr>
            </w:pPr>
          </w:p>
        </w:tc>
        <w:tc>
          <w:tcPr>
            <w:tcW w:w="588" w:type="dxa"/>
          </w:tcPr>
          <w:p w14:paraId="2B8B25BA" w14:textId="77777777" w:rsidR="00D315AE" w:rsidRPr="00D42D9A" w:rsidRDefault="00D315AE" w:rsidP="0026366B">
            <w:pPr>
              <w:pStyle w:val="BodyText"/>
              <w:spacing w:before="0" w:after="0"/>
              <w:rPr>
                <w:color w:val="000000"/>
              </w:rPr>
            </w:pPr>
          </w:p>
        </w:tc>
        <w:tc>
          <w:tcPr>
            <w:tcW w:w="588" w:type="dxa"/>
          </w:tcPr>
          <w:p w14:paraId="1433149C" w14:textId="77777777" w:rsidR="00D315AE" w:rsidRPr="00D42D9A" w:rsidRDefault="00D315AE" w:rsidP="0026366B">
            <w:pPr>
              <w:pStyle w:val="BodyText"/>
              <w:spacing w:before="0" w:after="0"/>
              <w:rPr>
                <w:color w:val="000000"/>
              </w:rPr>
            </w:pPr>
          </w:p>
        </w:tc>
        <w:tc>
          <w:tcPr>
            <w:tcW w:w="588" w:type="dxa"/>
          </w:tcPr>
          <w:p w14:paraId="06AA5574" w14:textId="77777777" w:rsidR="00D315AE" w:rsidRPr="00D42D9A" w:rsidRDefault="00D315AE" w:rsidP="0026366B">
            <w:pPr>
              <w:pStyle w:val="BodyText"/>
              <w:spacing w:before="0" w:after="0"/>
              <w:rPr>
                <w:color w:val="000000"/>
              </w:rPr>
            </w:pPr>
          </w:p>
        </w:tc>
        <w:tc>
          <w:tcPr>
            <w:tcW w:w="588" w:type="dxa"/>
          </w:tcPr>
          <w:p w14:paraId="4F9D0022" w14:textId="77777777" w:rsidR="00D315AE" w:rsidRPr="00D42D9A" w:rsidRDefault="00D315AE" w:rsidP="0026366B">
            <w:pPr>
              <w:pStyle w:val="BodyText"/>
              <w:spacing w:before="0" w:after="0"/>
              <w:rPr>
                <w:color w:val="000000"/>
              </w:rPr>
            </w:pPr>
          </w:p>
        </w:tc>
        <w:tc>
          <w:tcPr>
            <w:tcW w:w="588" w:type="dxa"/>
          </w:tcPr>
          <w:p w14:paraId="551AECA5" w14:textId="77777777" w:rsidR="00D315AE" w:rsidRPr="00D42D9A" w:rsidRDefault="00D315AE" w:rsidP="0026366B">
            <w:pPr>
              <w:pStyle w:val="BodyText"/>
              <w:spacing w:before="0" w:after="0"/>
              <w:rPr>
                <w:color w:val="000000"/>
              </w:rPr>
            </w:pPr>
          </w:p>
        </w:tc>
      </w:tr>
      <w:tr w:rsidR="00165C74" w:rsidRPr="00D42D9A" w14:paraId="2D0EE929" w14:textId="77777777" w:rsidTr="00165C74">
        <w:trPr>
          <w:trHeight w:val="487"/>
        </w:trPr>
        <w:tc>
          <w:tcPr>
            <w:tcW w:w="3990" w:type="dxa"/>
          </w:tcPr>
          <w:p w14:paraId="4B8969A0" w14:textId="6A285D01" w:rsidR="00846527" w:rsidRDefault="00846527" w:rsidP="00846527">
            <w:pPr>
              <w:pStyle w:val="BodyText"/>
              <w:spacing w:before="0" w:after="0"/>
              <w:jc w:val="left"/>
              <w:rPr>
                <w:color w:val="000000"/>
              </w:rPr>
            </w:pPr>
            <w:r w:rsidRPr="00846527">
              <w:rPr>
                <w:i/>
                <w:color w:val="000000"/>
              </w:rPr>
              <w:t>Deploy</w:t>
            </w:r>
            <w:r>
              <w:rPr>
                <w:color w:val="000000"/>
              </w:rPr>
              <w:t>/Publicação do Sistema</w:t>
            </w:r>
          </w:p>
        </w:tc>
        <w:tc>
          <w:tcPr>
            <w:tcW w:w="1636" w:type="dxa"/>
          </w:tcPr>
          <w:p w14:paraId="71A60A0C" w14:textId="77777777" w:rsidR="00846527" w:rsidRPr="00D42D9A" w:rsidRDefault="00846527" w:rsidP="0026366B">
            <w:pPr>
              <w:pStyle w:val="BodyText"/>
              <w:spacing w:before="0" w:after="0"/>
              <w:rPr>
                <w:color w:val="000000"/>
              </w:rPr>
            </w:pPr>
          </w:p>
        </w:tc>
        <w:tc>
          <w:tcPr>
            <w:tcW w:w="547" w:type="dxa"/>
          </w:tcPr>
          <w:p w14:paraId="09DC4FEB" w14:textId="77777777" w:rsidR="00846527" w:rsidRPr="00D42D9A" w:rsidRDefault="00846527" w:rsidP="0026366B">
            <w:pPr>
              <w:pStyle w:val="BodyText"/>
              <w:spacing w:before="0" w:after="0"/>
              <w:rPr>
                <w:color w:val="000000"/>
              </w:rPr>
            </w:pPr>
          </w:p>
        </w:tc>
        <w:tc>
          <w:tcPr>
            <w:tcW w:w="547" w:type="dxa"/>
          </w:tcPr>
          <w:p w14:paraId="63F2B107" w14:textId="77777777" w:rsidR="00846527" w:rsidRPr="00D42D9A" w:rsidRDefault="00846527" w:rsidP="0026366B">
            <w:pPr>
              <w:pStyle w:val="BodyText"/>
              <w:spacing w:before="0" w:after="0"/>
              <w:rPr>
                <w:color w:val="000000"/>
              </w:rPr>
            </w:pPr>
          </w:p>
        </w:tc>
        <w:tc>
          <w:tcPr>
            <w:tcW w:w="547" w:type="dxa"/>
          </w:tcPr>
          <w:p w14:paraId="707E3E65" w14:textId="77777777" w:rsidR="00846527" w:rsidRPr="00D42D9A" w:rsidRDefault="00846527" w:rsidP="0026366B">
            <w:pPr>
              <w:pStyle w:val="BodyText"/>
              <w:spacing w:before="0" w:after="0"/>
              <w:rPr>
                <w:color w:val="000000"/>
              </w:rPr>
            </w:pPr>
          </w:p>
        </w:tc>
        <w:tc>
          <w:tcPr>
            <w:tcW w:w="546" w:type="dxa"/>
          </w:tcPr>
          <w:p w14:paraId="362C9543" w14:textId="77777777" w:rsidR="00846527" w:rsidRPr="00D42D9A" w:rsidRDefault="00846527" w:rsidP="0026366B">
            <w:pPr>
              <w:pStyle w:val="BodyText"/>
              <w:spacing w:before="0" w:after="0"/>
              <w:rPr>
                <w:color w:val="000000"/>
              </w:rPr>
            </w:pPr>
          </w:p>
        </w:tc>
        <w:tc>
          <w:tcPr>
            <w:tcW w:w="546" w:type="dxa"/>
          </w:tcPr>
          <w:p w14:paraId="67670CD2" w14:textId="77777777" w:rsidR="00846527" w:rsidRPr="00D42D9A" w:rsidRDefault="00846527" w:rsidP="0026366B">
            <w:pPr>
              <w:pStyle w:val="BodyText"/>
              <w:spacing w:before="0" w:after="0"/>
              <w:rPr>
                <w:color w:val="000000"/>
              </w:rPr>
            </w:pPr>
          </w:p>
        </w:tc>
        <w:tc>
          <w:tcPr>
            <w:tcW w:w="546" w:type="dxa"/>
          </w:tcPr>
          <w:p w14:paraId="7763BA30" w14:textId="77777777" w:rsidR="00846527" w:rsidRPr="00D42D9A" w:rsidRDefault="00846527" w:rsidP="0026366B">
            <w:pPr>
              <w:pStyle w:val="BodyText"/>
              <w:spacing w:before="0" w:after="0"/>
              <w:rPr>
                <w:color w:val="000000"/>
              </w:rPr>
            </w:pPr>
          </w:p>
        </w:tc>
        <w:tc>
          <w:tcPr>
            <w:tcW w:w="546" w:type="dxa"/>
          </w:tcPr>
          <w:p w14:paraId="47EAC4D7" w14:textId="77777777" w:rsidR="00846527" w:rsidRPr="00D42D9A" w:rsidRDefault="00846527" w:rsidP="0026366B">
            <w:pPr>
              <w:pStyle w:val="BodyText"/>
              <w:spacing w:before="0" w:after="0"/>
              <w:rPr>
                <w:color w:val="000000"/>
              </w:rPr>
            </w:pPr>
          </w:p>
        </w:tc>
        <w:tc>
          <w:tcPr>
            <w:tcW w:w="546" w:type="dxa"/>
          </w:tcPr>
          <w:p w14:paraId="148E3A42" w14:textId="77777777" w:rsidR="00846527" w:rsidRPr="00D42D9A" w:rsidRDefault="00846527" w:rsidP="0026366B">
            <w:pPr>
              <w:pStyle w:val="BodyText"/>
              <w:spacing w:before="0" w:after="0"/>
              <w:rPr>
                <w:color w:val="000000"/>
              </w:rPr>
            </w:pPr>
          </w:p>
        </w:tc>
        <w:tc>
          <w:tcPr>
            <w:tcW w:w="588" w:type="dxa"/>
          </w:tcPr>
          <w:p w14:paraId="2F5DBAC3" w14:textId="77777777" w:rsidR="00846527" w:rsidRPr="00D42D9A" w:rsidRDefault="00846527" w:rsidP="0026366B">
            <w:pPr>
              <w:pStyle w:val="BodyText"/>
              <w:spacing w:before="0" w:after="0"/>
              <w:rPr>
                <w:color w:val="000000"/>
              </w:rPr>
            </w:pPr>
          </w:p>
        </w:tc>
        <w:tc>
          <w:tcPr>
            <w:tcW w:w="588" w:type="dxa"/>
            <w:shd w:val="clear" w:color="auto" w:fill="000000" w:themeFill="text1"/>
          </w:tcPr>
          <w:p w14:paraId="39D29AF0" w14:textId="77777777" w:rsidR="00846527" w:rsidRPr="00D42D9A" w:rsidRDefault="00846527" w:rsidP="0026366B">
            <w:pPr>
              <w:pStyle w:val="BodyText"/>
              <w:spacing w:before="0" w:after="0"/>
              <w:rPr>
                <w:color w:val="000000"/>
              </w:rPr>
            </w:pPr>
          </w:p>
        </w:tc>
        <w:tc>
          <w:tcPr>
            <w:tcW w:w="588" w:type="dxa"/>
          </w:tcPr>
          <w:p w14:paraId="5F8EC9B2" w14:textId="77777777" w:rsidR="00846527" w:rsidRPr="00D42D9A" w:rsidRDefault="00846527" w:rsidP="0026366B">
            <w:pPr>
              <w:pStyle w:val="BodyText"/>
              <w:spacing w:before="0" w:after="0"/>
              <w:rPr>
                <w:color w:val="000000"/>
              </w:rPr>
            </w:pPr>
          </w:p>
        </w:tc>
        <w:tc>
          <w:tcPr>
            <w:tcW w:w="588" w:type="dxa"/>
          </w:tcPr>
          <w:p w14:paraId="03DC89B5" w14:textId="77777777" w:rsidR="00846527" w:rsidRPr="00D42D9A" w:rsidRDefault="00846527" w:rsidP="0026366B">
            <w:pPr>
              <w:pStyle w:val="BodyText"/>
              <w:spacing w:before="0" w:after="0"/>
              <w:rPr>
                <w:color w:val="000000"/>
              </w:rPr>
            </w:pPr>
          </w:p>
        </w:tc>
        <w:tc>
          <w:tcPr>
            <w:tcW w:w="588" w:type="dxa"/>
          </w:tcPr>
          <w:p w14:paraId="3E9BA8A4" w14:textId="77777777" w:rsidR="00846527" w:rsidRPr="00D42D9A" w:rsidRDefault="00846527" w:rsidP="0026366B">
            <w:pPr>
              <w:pStyle w:val="BodyText"/>
              <w:spacing w:before="0" w:after="0"/>
              <w:rPr>
                <w:color w:val="000000"/>
              </w:rPr>
            </w:pPr>
          </w:p>
        </w:tc>
        <w:tc>
          <w:tcPr>
            <w:tcW w:w="588" w:type="dxa"/>
          </w:tcPr>
          <w:p w14:paraId="74A164C8" w14:textId="77777777" w:rsidR="00846527" w:rsidRPr="00D42D9A" w:rsidRDefault="00846527" w:rsidP="0026366B">
            <w:pPr>
              <w:pStyle w:val="BodyText"/>
              <w:spacing w:before="0" w:after="0"/>
              <w:rPr>
                <w:color w:val="000000"/>
              </w:rPr>
            </w:pPr>
          </w:p>
        </w:tc>
        <w:tc>
          <w:tcPr>
            <w:tcW w:w="588" w:type="dxa"/>
          </w:tcPr>
          <w:p w14:paraId="6EA43840" w14:textId="77777777" w:rsidR="00846527" w:rsidRPr="00D42D9A" w:rsidRDefault="00846527" w:rsidP="0026366B">
            <w:pPr>
              <w:pStyle w:val="BodyText"/>
              <w:spacing w:before="0" w:after="0"/>
              <w:rPr>
                <w:color w:val="000000"/>
              </w:rPr>
            </w:pPr>
          </w:p>
        </w:tc>
      </w:tr>
      <w:tr w:rsidR="00165C74" w:rsidRPr="00D42D9A" w14:paraId="2B874354" w14:textId="77777777" w:rsidTr="00165C74">
        <w:trPr>
          <w:trHeight w:val="487"/>
        </w:trPr>
        <w:tc>
          <w:tcPr>
            <w:tcW w:w="3990" w:type="dxa"/>
          </w:tcPr>
          <w:p w14:paraId="7E1B950B" w14:textId="7A0AD331" w:rsidR="00846527" w:rsidRDefault="00846527" w:rsidP="00846527">
            <w:pPr>
              <w:pStyle w:val="BodyText"/>
              <w:spacing w:before="0" w:after="0"/>
              <w:jc w:val="left"/>
              <w:rPr>
                <w:color w:val="000000"/>
              </w:rPr>
            </w:pPr>
            <w:r>
              <w:rPr>
                <w:color w:val="000000"/>
              </w:rPr>
              <w:t>Testes Unitários</w:t>
            </w:r>
            <w:r w:rsidR="00165C74">
              <w:rPr>
                <w:color w:val="000000"/>
              </w:rPr>
              <w:t>, Sistema, Integração.</w:t>
            </w:r>
          </w:p>
        </w:tc>
        <w:tc>
          <w:tcPr>
            <w:tcW w:w="1636" w:type="dxa"/>
          </w:tcPr>
          <w:p w14:paraId="0331CAF3" w14:textId="77777777" w:rsidR="00846527" w:rsidRPr="00D42D9A" w:rsidRDefault="00846527" w:rsidP="0026366B">
            <w:pPr>
              <w:pStyle w:val="BodyText"/>
              <w:spacing w:before="0" w:after="0"/>
              <w:rPr>
                <w:color w:val="000000"/>
              </w:rPr>
            </w:pPr>
          </w:p>
        </w:tc>
        <w:tc>
          <w:tcPr>
            <w:tcW w:w="547" w:type="dxa"/>
          </w:tcPr>
          <w:p w14:paraId="28437ACF" w14:textId="77777777" w:rsidR="00846527" w:rsidRPr="00D42D9A" w:rsidRDefault="00846527" w:rsidP="0026366B">
            <w:pPr>
              <w:pStyle w:val="BodyText"/>
              <w:spacing w:before="0" w:after="0"/>
              <w:rPr>
                <w:color w:val="000000"/>
              </w:rPr>
            </w:pPr>
          </w:p>
        </w:tc>
        <w:tc>
          <w:tcPr>
            <w:tcW w:w="547" w:type="dxa"/>
          </w:tcPr>
          <w:p w14:paraId="3FCB2953" w14:textId="77777777" w:rsidR="00846527" w:rsidRPr="00D42D9A" w:rsidRDefault="00846527" w:rsidP="0026366B">
            <w:pPr>
              <w:pStyle w:val="BodyText"/>
              <w:spacing w:before="0" w:after="0"/>
              <w:rPr>
                <w:color w:val="000000"/>
              </w:rPr>
            </w:pPr>
          </w:p>
        </w:tc>
        <w:tc>
          <w:tcPr>
            <w:tcW w:w="547" w:type="dxa"/>
          </w:tcPr>
          <w:p w14:paraId="6FFD22A0" w14:textId="77777777" w:rsidR="00846527" w:rsidRPr="00D42D9A" w:rsidRDefault="00846527" w:rsidP="0026366B">
            <w:pPr>
              <w:pStyle w:val="BodyText"/>
              <w:spacing w:before="0" w:after="0"/>
              <w:rPr>
                <w:color w:val="000000"/>
              </w:rPr>
            </w:pPr>
          </w:p>
        </w:tc>
        <w:tc>
          <w:tcPr>
            <w:tcW w:w="546" w:type="dxa"/>
          </w:tcPr>
          <w:p w14:paraId="5D264D48" w14:textId="77777777" w:rsidR="00846527" w:rsidRPr="00D42D9A" w:rsidRDefault="00846527" w:rsidP="0026366B">
            <w:pPr>
              <w:pStyle w:val="BodyText"/>
              <w:spacing w:before="0" w:after="0"/>
              <w:rPr>
                <w:color w:val="000000"/>
              </w:rPr>
            </w:pPr>
          </w:p>
        </w:tc>
        <w:tc>
          <w:tcPr>
            <w:tcW w:w="546" w:type="dxa"/>
          </w:tcPr>
          <w:p w14:paraId="216FB86C" w14:textId="77777777" w:rsidR="00846527" w:rsidRPr="00D42D9A" w:rsidRDefault="00846527" w:rsidP="0026366B">
            <w:pPr>
              <w:pStyle w:val="BodyText"/>
              <w:spacing w:before="0" w:after="0"/>
              <w:rPr>
                <w:color w:val="000000"/>
              </w:rPr>
            </w:pPr>
          </w:p>
        </w:tc>
        <w:tc>
          <w:tcPr>
            <w:tcW w:w="546" w:type="dxa"/>
          </w:tcPr>
          <w:p w14:paraId="5602C4F9" w14:textId="77777777" w:rsidR="00846527" w:rsidRPr="00D42D9A" w:rsidRDefault="00846527" w:rsidP="0026366B">
            <w:pPr>
              <w:pStyle w:val="BodyText"/>
              <w:spacing w:before="0" w:after="0"/>
              <w:rPr>
                <w:color w:val="000000"/>
              </w:rPr>
            </w:pPr>
          </w:p>
        </w:tc>
        <w:tc>
          <w:tcPr>
            <w:tcW w:w="546" w:type="dxa"/>
          </w:tcPr>
          <w:p w14:paraId="434B7812" w14:textId="77777777" w:rsidR="00846527" w:rsidRPr="00D42D9A" w:rsidRDefault="00846527" w:rsidP="0026366B">
            <w:pPr>
              <w:pStyle w:val="BodyText"/>
              <w:spacing w:before="0" w:after="0"/>
              <w:rPr>
                <w:color w:val="000000"/>
              </w:rPr>
            </w:pPr>
          </w:p>
        </w:tc>
        <w:tc>
          <w:tcPr>
            <w:tcW w:w="546" w:type="dxa"/>
          </w:tcPr>
          <w:p w14:paraId="414A2ECB" w14:textId="77777777" w:rsidR="00846527" w:rsidRPr="00D42D9A" w:rsidRDefault="00846527" w:rsidP="0026366B">
            <w:pPr>
              <w:pStyle w:val="BodyText"/>
              <w:spacing w:before="0" w:after="0"/>
              <w:rPr>
                <w:color w:val="000000"/>
              </w:rPr>
            </w:pPr>
          </w:p>
        </w:tc>
        <w:tc>
          <w:tcPr>
            <w:tcW w:w="588" w:type="dxa"/>
          </w:tcPr>
          <w:p w14:paraId="55F1FCEF" w14:textId="77777777" w:rsidR="00846527" w:rsidRPr="00D42D9A" w:rsidRDefault="00846527" w:rsidP="0026366B">
            <w:pPr>
              <w:pStyle w:val="BodyText"/>
              <w:spacing w:before="0" w:after="0"/>
              <w:rPr>
                <w:color w:val="000000"/>
              </w:rPr>
            </w:pPr>
          </w:p>
        </w:tc>
        <w:tc>
          <w:tcPr>
            <w:tcW w:w="588" w:type="dxa"/>
            <w:shd w:val="clear" w:color="auto" w:fill="000000" w:themeFill="text1"/>
          </w:tcPr>
          <w:p w14:paraId="3F8138D6" w14:textId="77777777" w:rsidR="00846527" w:rsidRPr="00D42D9A" w:rsidRDefault="00846527" w:rsidP="0026366B">
            <w:pPr>
              <w:pStyle w:val="BodyText"/>
              <w:spacing w:before="0" w:after="0"/>
              <w:rPr>
                <w:color w:val="000000"/>
              </w:rPr>
            </w:pPr>
          </w:p>
        </w:tc>
        <w:tc>
          <w:tcPr>
            <w:tcW w:w="588" w:type="dxa"/>
          </w:tcPr>
          <w:p w14:paraId="5B6E45AE" w14:textId="77777777" w:rsidR="00846527" w:rsidRPr="00D42D9A" w:rsidRDefault="00846527" w:rsidP="0026366B">
            <w:pPr>
              <w:pStyle w:val="BodyText"/>
              <w:spacing w:before="0" w:after="0"/>
              <w:rPr>
                <w:color w:val="000000"/>
              </w:rPr>
            </w:pPr>
          </w:p>
        </w:tc>
        <w:tc>
          <w:tcPr>
            <w:tcW w:w="588" w:type="dxa"/>
          </w:tcPr>
          <w:p w14:paraId="3073F92E" w14:textId="77777777" w:rsidR="00846527" w:rsidRPr="00D42D9A" w:rsidRDefault="00846527" w:rsidP="0026366B">
            <w:pPr>
              <w:pStyle w:val="BodyText"/>
              <w:spacing w:before="0" w:after="0"/>
              <w:rPr>
                <w:color w:val="000000"/>
              </w:rPr>
            </w:pPr>
          </w:p>
        </w:tc>
        <w:tc>
          <w:tcPr>
            <w:tcW w:w="588" w:type="dxa"/>
          </w:tcPr>
          <w:p w14:paraId="6C2B32CC" w14:textId="77777777" w:rsidR="00846527" w:rsidRPr="00D42D9A" w:rsidRDefault="00846527" w:rsidP="0026366B">
            <w:pPr>
              <w:pStyle w:val="BodyText"/>
              <w:spacing w:before="0" w:after="0"/>
              <w:rPr>
                <w:color w:val="000000"/>
              </w:rPr>
            </w:pPr>
          </w:p>
        </w:tc>
        <w:tc>
          <w:tcPr>
            <w:tcW w:w="588" w:type="dxa"/>
          </w:tcPr>
          <w:p w14:paraId="5048BB30" w14:textId="77777777" w:rsidR="00846527" w:rsidRPr="00D42D9A" w:rsidRDefault="00846527" w:rsidP="0026366B">
            <w:pPr>
              <w:pStyle w:val="BodyText"/>
              <w:spacing w:before="0" w:after="0"/>
              <w:rPr>
                <w:color w:val="000000"/>
              </w:rPr>
            </w:pPr>
          </w:p>
        </w:tc>
        <w:tc>
          <w:tcPr>
            <w:tcW w:w="588" w:type="dxa"/>
          </w:tcPr>
          <w:p w14:paraId="1141FCAD" w14:textId="77777777" w:rsidR="00846527" w:rsidRPr="00D42D9A" w:rsidRDefault="00846527" w:rsidP="0026366B">
            <w:pPr>
              <w:pStyle w:val="BodyText"/>
              <w:spacing w:before="0" w:after="0"/>
              <w:rPr>
                <w:color w:val="000000"/>
              </w:rPr>
            </w:pPr>
          </w:p>
        </w:tc>
      </w:tr>
      <w:tr w:rsidR="00165C74" w:rsidRPr="00D42D9A" w14:paraId="0008980B" w14:textId="77777777" w:rsidTr="00165C74">
        <w:trPr>
          <w:trHeight w:val="487"/>
        </w:trPr>
        <w:tc>
          <w:tcPr>
            <w:tcW w:w="3990" w:type="dxa"/>
          </w:tcPr>
          <w:p w14:paraId="063ED3B0" w14:textId="7A254FFF" w:rsidR="00846527" w:rsidRDefault="00165C74" w:rsidP="00846527">
            <w:pPr>
              <w:pStyle w:val="BodyText"/>
              <w:spacing w:before="0" w:after="0"/>
              <w:jc w:val="left"/>
              <w:rPr>
                <w:color w:val="000000"/>
              </w:rPr>
            </w:pPr>
            <w:r>
              <w:rPr>
                <w:color w:val="000000"/>
              </w:rPr>
              <w:t>Elaboração do Relatório de Testes</w:t>
            </w:r>
          </w:p>
        </w:tc>
        <w:tc>
          <w:tcPr>
            <w:tcW w:w="1636" w:type="dxa"/>
          </w:tcPr>
          <w:p w14:paraId="334BA7D5" w14:textId="77777777" w:rsidR="00846527" w:rsidRPr="00D42D9A" w:rsidRDefault="00846527" w:rsidP="0026366B">
            <w:pPr>
              <w:pStyle w:val="BodyText"/>
              <w:spacing w:before="0" w:after="0"/>
              <w:rPr>
                <w:color w:val="000000"/>
              </w:rPr>
            </w:pPr>
          </w:p>
        </w:tc>
        <w:tc>
          <w:tcPr>
            <w:tcW w:w="547" w:type="dxa"/>
          </w:tcPr>
          <w:p w14:paraId="78726640" w14:textId="77777777" w:rsidR="00846527" w:rsidRPr="00D42D9A" w:rsidRDefault="00846527" w:rsidP="0026366B">
            <w:pPr>
              <w:pStyle w:val="BodyText"/>
              <w:spacing w:before="0" w:after="0"/>
              <w:rPr>
                <w:color w:val="000000"/>
              </w:rPr>
            </w:pPr>
          </w:p>
        </w:tc>
        <w:tc>
          <w:tcPr>
            <w:tcW w:w="547" w:type="dxa"/>
          </w:tcPr>
          <w:p w14:paraId="57C99737" w14:textId="77777777" w:rsidR="00846527" w:rsidRPr="00D42D9A" w:rsidRDefault="00846527" w:rsidP="0026366B">
            <w:pPr>
              <w:pStyle w:val="BodyText"/>
              <w:spacing w:before="0" w:after="0"/>
              <w:rPr>
                <w:color w:val="000000"/>
              </w:rPr>
            </w:pPr>
          </w:p>
        </w:tc>
        <w:tc>
          <w:tcPr>
            <w:tcW w:w="547" w:type="dxa"/>
          </w:tcPr>
          <w:p w14:paraId="6BBAFD75" w14:textId="77777777" w:rsidR="00846527" w:rsidRPr="00D42D9A" w:rsidRDefault="00846527" w:rsidP="0026366B">
            <w:pPr>
              <w:pStyle w:val="BodyText"/>
              <w:spacing w:before="0" w:after="0"/>
              <w:rPr>
                <w:color w:val="000000"/>
              </w:rPr>
            </w:pPr>
          </w:p>
        </w:tc>
        <w:tc>
          <w:tcPr>
            <w:tcW w:w="546" w:type="dxa"/>
          </w:tcPr>
          <w:p w14:paraId="7F9A6198" w14:textId="77777777" w:rsidR="00846527" w:rsidRPr="00D42D9A" w:rsidRDefault="00846527" w:rsidP="0026366B">
            <w:pPr>
              <w:pStyle w:val="BodyText"/>
              <w:spacing w:before="0" w:after="0"/>
              <w:rPr>
                <w:color w:val="000000"/>
              </w:rPr>
            </w:pPr>
          </w:p>
        </w:tc>
        <w:tc>
          <w:tcPr>
            <w:tcW w:w="546" w:type="dxa"/>
          </w:tcPr>
          <w:p w14:paraId="609EFA3B" w14:textId="77777777" w:rsidR="00846527" w:rsidRPr="00D42D9A" w:rsidRDefault="00846527" w:rsidP="0026366B">
            <w:pPr>
              <w:pStyle w:val="BodyText"/>
              <w:spacing w:before="0" w:after="0"/>
              <w:rPr>
                <w:color w:val="000000"/>
              </w:rPr>
            </w:pPr>
          </w:p>
        </w:tc>
        <w:tc>
          <w:tcPr>
            <w:tcW w:w="546" w:type="dxa"/>
          </w:tcPr>
          <w:p w14:paraId="4DF28692" w14:textId="77777777" w:rsidR="00846527" w:rsidRPr="00D42D9A" w:rsidRDefault="00846527" w:rsidP="0026366B">
            <w:pPr>
              <w:pStyle w:val="BodyText"/>
              <w:spacing w:before="0" w:after="0"/>
              <w:rPr>
                <w:color w:val="000000"/>
              </w:rPr>
            </w:pPr>
          </w:p>
        </w:tc>
        <w:tc>
          <w:tcPr>
            <w:tcW w:w="546" w:type="dxa"/>
          </w:tcPr>
          <w:p w14:paraId="6C216069" w14:textId="77777777" w:rsidR="00846527" w:rsidRPr="00D42D9A" w:rsidRDefault="00846527" w:rsidP="0026366B">
            <w:pPr>
              <w:pStyle w:val="BodyText"/>
              <w:spacing w:before="0" w:after="0"/>
              <w:rPr>
                <w:color w:val="000000"/>
              </w:rPr>
            </w:pPr>
          </w:p>
        </w:tc>
        <w:tc>
          <w:tcPr>
            <w:tcW w:w="546" w:type="dxa"/>
          </w:tcPr>
          <w:p w14:paraId="577C8006" w14:textId="77777777" w:rsidR="00846527" w:rsidRPr="00D42D9A" w:rsidRDefault="00846527" w:rsidP="0026366B">
            <w:pPr>
              <w:pStyle w:val="BodyText"/>
              <w:spacing w:before="0" w:after="0"/>
              <w:rPr>
                <w:color w:val="000000"/>
              </w:rPr>
            </w:pPr>
          </w:p>
        </w:tc>
        <w:tc>
          <w:tcPr>
            <w:tcW w:w="588" w:type="dxa"/>
          </w:tcPr>
          <w:p w14:paraId="5E4844F6" w14:textId="77777777" w:rsidR="00846527" w:rsidRPr="00D42D9A" w:rsidRDefault="00846527" w:rsidP="0026366B">
            <w:pPr>
              <w:pStyle w:val="BodyText"/>
              <w:spacing w:before="0" w:after="0"/>
              <w:rPr>
                <w:color w:val="000000"/>
              </w:rPr>
            </w:pPr>
          </w:p>
        </w:tc>
        <w:tc>
          <w:tcPr>
            <w:tcW w:w="588" w:type="dxa"/>
          </w:tcPr>
          <w:p w14:paraId="158A88F5" w14:textId="77777777" w:rsidR="00846527" w:rsidRPr="00D42D9A" w:rsidRDefault="00846527" w:rsidP="0026366B">
            <w:pPr>
              <w:pStyle w:val="BodyText"/>
              <w:spacing w:before="0" w:after="0"/>
              <w:rPr>
                <w:color w:val="000000"/>
              </w:rPr>
            </w:pPr>
          </w:p>
        </w:tc>
        <w:tc>
          <w:tcPr>
            <w:tcW w:w="588" w:type="dxa"/>
            <w:shd w:val="clear" w:color="auto" w:fill="000000" w:themeFill="text1"/>
          </w:tcPr>
          <w:p w14:paraId="7EB4CE94" w14:textId="77777777" w:rsidR="00846527" w:rsidRPr="00D42D9A" w:rsidRDefault="00846527" w:rsidP="0026366B">
            <w:pPr>
              <w:pStyle w:val="BodyText"/>
              <w:spacing w:before="0" w:after="0"/>
              <w:rPr>
                <w:color w:val="000000"/>
              </w:rPr>
            </w:pPr>
          </w:p>
        </w:tc>
        <w:tc>
          <w:tcPr>
            <w:tcW w:w="588" w:type="dxa"/>
          </w:tcPr>
          <w:p w14:paraId="79661114" w14:textId="77777777" w:rsidR="00846527" w:rsidRPr="00D42D9A" w:rsidRDefault="00846527" w:rsidP="0026366B">
            <w:pPr>
              <w:pStyle w:val="BodyText"/>
              <w:spacing w:before="0" w:after="0"/>
              <w:rPr>
                <w:color w:val="000000"/>
              </w:rPr>
            </w:pPr>
          </w:p>
        </w:tc>
        <w:tc>
          <w:tcPr>
            <w:tcW w:w="588" w:type="dxa"/>
          </w:tcPr>
          <w:p w14:paraId="5BAA1C48" w14:textId="77777777" w:rsidR="00846527" w:rsidRPr="00D42D9A" w:rsidRDefault="00846527" w:rsidP="0026366B">
            <w:pPr>
              <w:pStyle w:val="BodyText"/>
              <w:spacing w:before="0" w:after="0"/>
              <w:rPr>
                <w:color w:val="000000"/>
              </w:rPr>
            </w:pPr>
          </w:p>
        </w:tc>
        <w:tc>
          <w:tcPr>
            <w:tcW w:w="588" w:type="dxa"/>
          </w:tcPr>
          <w:p w14:paraId="280BE547" w14:textId="77777777" w:rsidR="00846527" w:rsidRPr="00D42D9A" w:rsidRDefault="00846527" w:rsidP="0026366B">
            <w:pPr>
              <w:pStyle w:val="BodyText"/>
              <w:spacing w:before="0" w:after="0"/>
              <w:rPr>
                <w:color w:val="000000"/>
              </w:rPr>
            </w:pPr>
          </w:p>
        </w:tc>
        <w:tc>
          <w:tcPr>
            <w:tcW w:w="588" w:type="dxa"/>
          </w:tcPr>
          <w:p w14:paraId="6B679694" w14:textId="77777777" w:rsidR="00846527" w:rsidRPr="00D42D9A" w:rsidRDefault="00846527" w:rsidP="0026366B">
            <w:pPr>
              <w:pStyle w:val="BodyText"/>
              <w:spacing w:before="0" w:after="0"/>
              <w:rPr>
                <w:color w:val="000000"/>
              </w:rPr>
            </w:pPr>
          </w:p>
        </w:tc>
      </w:tr>
      <w:tr w:rsidR="00165C74" w:rsidRPr="00D42D9A" w14:paraId="32CD8ED7" w14:textId="77777777" w:rsidTr="00165C74">
        <w:trPr>
          <w:trHeight w:val="487"/>
        </w:trPr>
        <w:tc>
          <w:tcPr>
            <w:tcW w:w="3990" w:type="dxa"/>
          </w:tcPr>
          <w:p w14:paraId="771611C6" w14:textId="37055532" w:rsidR="00846527" w:rsidRDefault="00165C74" w:rsidP="00846527">
            <w:pPr>
              <w:pStyle w:val="BodyText"/>
              <w:spacing w:before="0" w:after="0"/>
              <w:jc w:val="left"/>
              <w:rPr>
                <w:color w:val="000000"/>
              </w:rPr>
            </w:pPr>
            <w:r>
              <w:rPr>
                <w:color w:val="000000"/>
              </w:rPr>
              <w:lastRenderedPageBreak/>
              <w:t>Resolução dos erros encontrados</w:t>
            </w:r>
          </w:p>
        </w:tc>
        <w:tc>
          <w:tcPr>
            <w:tcW w:w="1636" w:type="dxa"/>
          </w:tcPr>
          <w:p w14:paraId="24B4C6C7" w14:textId="77777777" w:rsidR="00846527" w:rsidRPr="00D42D9A" w:rsidRDefault="00846527" w:rsidP="0026366B">
            <w:pPr>
              <w:pStyle w:val="BodyText"/>
              <w:spacing w:before="0" w:after="0"/>
              <w:rPr>
                <w:color w:val="000000"/>
              </w:rPr>
            </w:pPr>
          </w:p>
        </w:tc>
        <w:tc>
          <w:tcPr>
            <w:tcW w:w="547" w:type="dxa"/>
          </w:tcPr>
          <w:p w14:paraId="463A7EDC" w14:textId="77777777" w:rsidR="00846527" w:rsidRPr="00D42D9A" w:rsidRDefault="00846527" w:rsidP="0026366B">
            <w:pPr>
              <w:pStyle w:val="BodyText"/>
              <w:spacing w:before="0" w:after="0"/>
              <w:rPr>
                <w:color w:val="000000"/>
              </w:rPr>
            </w:pPr>
          </w:p>
        </w:tc>
        <w:tc>
          <w:tcPr>
            <w:tcW w:w="547" w:type="dxa"/>
          </w:tcPr>
          <w:p w14:paraId="4D218B19" w14:textId="77777777" w:rsidR="00846527" w:rsidRPr="00D42D9A" w:rsidRDefault="00846527" w:rsidP="0026366B">
            <w:pPr>
              <w:pStyle w:val="BodyText"/>
              <w:spacing w:before="0" w:after="0"/>
              <w:rPr>
                <w:color w:val="000000"/>
              </w:rPr>
            </w:pPr>
          </w:p>
        </w:tc>
        <w:tc>
          <w:tcPr>
            <w:tcW w:w="547" w:type="dxa"/>
          </w:tcPr>
          <w:p w14:paraId="1AE21B5F" w14:textId="77777777" w:rsidR="00846527" w:rsidRPr="00D42D9A" w:rsidRDefault="00846527" w:rsidP="0026366B">
            <w:pPr>
              <w:pStyle w:val="BodyText"/>
              <w:spacing w:before="0" w:after="0"/>
              <w:rPr>
                <w:color w:val="000000"/>
              </w:rPr>
            </w:pPr>
          </w:p>
        </w:tc>
        <w:tc>
          <w:tcPr>
            <w:tcW w:w="546" w:type="dxa"/>
          </w:tcPr>
          <w:p w14:paraId="6F40C474" w14:textId="77777777" w:rsidR="00846527" w:rsidRPr="00D42D9A" w:rsidRDefault="00846527" w:rsidP="0026366B">
            <w:pPr>
              <w:pStyle w:val="BodyText"/>
              <w:spacing w:before="0" w:after="0"/>
              <w:rPr>
                <w:color w:val="000000"/>
              </w:rPr>
            </w:pPr>
          </w:p>
        </w:tc>
        <w:tc>
          <w:tcPr>
            <w:tcW w:w="546" w:type="dxa"/>
          </w:tcPr>
          <w:p w14:paraId="22BD9825" w14:textId="77777777" w:rsidR="00846527" w:rsidRPr="00D42D9A" w:rsidRDefault="00846527" w:rsidP="0026366B">
            <w:pPr>
              <w:pStyle w:val="BodyText"/>
              <w:spacing w:before="0" w:after="0"/>
              <w:rPr>
                <w:color w:val="000000"/>
              </w:rPr>
            </w:pPr>
          </w:p>
        </w:tc>
        <w:tc>
          <w:tcPr>
            <w:tcW w:w="546" w:type="dxa"/>
          </w:tcPr>
          <w:p w14:paraId="5E827C9C" w14:textId="77777777" w:rsidR="00846527" w:rsidRPr="00D42D9A" w:rsidRDefault="00846527" w:rsidP="0026366B">
            <w:pPr>
              <w:pStyle w:val="BodyText"/>
              <w:spacing w:before="0" w:after="0"/>
              <w:rPr>
                <w:color w:val="000000"/>
              </w:rPr>
            </w:pPr>
          </w:p>
        </w:tc>
        <w:tc>
          <w:tcPr>
            <w:tcW w:w="546" w:type="dxa"/>
          </w:tcPr>
          <w:p w14:paraId="4EF35D37" w14:textId="77777777" w:rsidR="00846527" w:rsidRPr="00D42D9A" w:rsidRDefault="00846527" w:rsidP="0026366B">
            <w:pPr>
              <w:pStyle w:val="BodyText"/>
              <w:spacing w:before="0" w:after="0"/>
              <w:rPr>
                <w:color w:val="000000"/>
              </w:rPr>
            </w:pPr>
          </w:p>
        </w:tc>
        <w:tc>
          <w:tcPr>
            <w:tcW w:w="546" w:type="dxa"/>
          </w:tcPr>
          <w:p w14:paraId="694BDA13" w14:textId="77777777" w:rsidR="00846527" w:rsidRPr="00D42D9A" w:rsidRDefault="00846527" w:rsidP="0026366B">
            <w:pPr>
              <w:pStyle w:val="BodyText"/>
              <w:spacing w:before="0" w:after="0"/>
              <w:rPr>
                <w:color w:val="000000"/>
              </w:rPr>
            </w:pPr>
          </w:p>
        </w:tc>
        <w:tc>
          <w:tcPr>
            <w:tcW w:w="588" w:type="dxa"/>
          </w:tcPr>
          <w:p w14:paraId="1DF9F59A" w14:textId="77777777" w:rsidR="00846527" w:rsidRPr="00D42D9A" w:rsidRDefault="00846527" w:rsidP="0026366B">
            <w:pPr>
              <w:pStyle w:val="BodyText"/>
              <w:spacing w:before="0" w:after="0"/>
              <w:rPr>
                <w:color w:val="000000"/>
              </w:rPr>
            </w:pPr>
          </w:p>
        </w:tc>
        <w:tc>
          <w:tcPr>
            <w:tcW w:w="588" w:type="dxa"/>
          </w:tcPr>
          <w:p w14:paraId="194FE19A" w14:textId="77777777" w:rsidR="00846527" w:rsidRPr="00D42D9A" w:rsidRDefault="00846527" w:rsidP="0026366B">
            <w:pPr>
              <w:pStyle w:val="BodyText"/>
              <w:spacing w:before="0" w:after="0"/>
              <w:rPr>
                <w:color w:val="000000"/>
              </w:rPr>
            </w:pPr>
          </w:p>
        </w:tc>
        <w:tc>
          <w:tcPr>
            <w:tcW w:w="588" w:type="dxa"/>
            <w:shd w:val="clear" w:color="auto" w:fill="000000" w:themeFill="text1"/>
          </w:tcPr>
          <w:p w14:paraId="288E7D74" w14:textId="77777777" w:rsidR="00846527" w:rsidRPr="00D42D9A" w:rsidRDefault="00846527" w:rsidP="0026366B">
            <w:pPr>
              <w:pStyle w:val="BodyText"/>
              <w:spacing w:before="0" w:after="0"/>
              <w:rPr>
                <w:color w:val="000000"/>
              </w:rPr>
            </w:pPr>
          </w:p>
        </w:tc>
        <w:tc>
          <w:tcPr>
            <w:tcW w:w="588" w:type="dxa"/>
          </w:tcPr>
          <w:p w14:paraId="7D6FA0EE" w14:textId="77777777" w:rsidR="00846527" w:rsidRPr="00D42D9A" w:rsidRDefault="00846527" w:rsidP="0026366B">
            <w:pPr>
              <w:pStyle w:val="BodyText"/>
              <w:spacing w:before="0" w:after="0"/>
              <w:rPr>
                <w:color w:val="000000"/>
              </w:rPr>
            </w:pPr>
          </w:p>
        </w:tc>
        <w:tc>
          <w:tcPr>
            <w:tcW w:w="588" w:type="dxa"/>
          </w:tcPr>
          <w:p w14:paraId="3E7DC9D7" w14:textId="77777777" w:rsidR="00846527" w:rsidRPr="00D42D9A" w:rsidRDefault="00846527" w:rsidP="0026366B">
            <w:pPr>
              <w:pStyle w:val="BodyText"/>
              <w:spacing w:before="0" w:after="0"/>
              <w:rPr>
                <w:color w:val="000000"/>
              </w:rPr>
            </w:pPr>
          </w:p>
        </w:tc>
        <w:tc>
          <w:tcPr>
            <w:tcW w:w="588" w:type="dxa"/>
          </w:tcPr>
          <w:p w14:paraId="7AB50ED9" w14:textId="77777777" w:rsidR="00846527" w:rsidRPr="00D42D9A" w:rsidRDefault="00846527" w:rsidP="0026366B">
            <w:pPr>
              <w:pStyle w:val="BodyText"/>
              <w:spacing w:before="0" w:after="0"/>
              <w:rPr>
                <w:color w:val="000000"/>
              </w:rPr>
            </w:pPr>
          </w:p>
        </w:tc>
        <w:tc>
          <w:tcPr>
            <w:tcW w:w="588" w:type="dxa"/>
          </w:tcPr>
          <w:p w14:paraId="0F07A18E" w14:textId="77777777" w:rsidR="00846527" w:rsidRPr="00D42D9A" w:rsidRDefault="00846527" w:rsidP="0026366B">
            <w:pPr>
              <w:pStyle w:val="BodyText"/>
              <w:spacing w:before="0" w:after="0"/>
              <w:rPr>
                <w:color w:val="000000"/>
              </w:rPr>
            </w:pPr>
          </w:p>
        </w:tc>
      </w:tr>
      <w:tr w:rsidR="00165C74" w:rsidRPr="00D42D9A" w14:paraId="5D16E725" w14:textId="77777777" w:rsidTr="00165C74">
        <w:trPr>
          <w:trHeight w:val="487"/>
        </w:trPr>
        <w:tc>
          <w:tcPr>
            <w:tcW w:w="3990" w:type="dxa"/>
          </w:tcPr>
          <w:p w14:paraId="2CA80D1D" w14:textId="52AE5E5E" w:rsidR="00165C74" w:rsidRDefault="00165C74" w:rsidP="00846527">
            <w:pPr>
              <w:pStyle w:val="BodyText"/>
              <w:spacing w:before="0" w:after="0"/>
              <w:jc w:val="left"/>
              <w:rPr>
                <w:color w:val="000000"/>
              </w:rPr>
            </w:pPr>
            <w:r>
              <w:rPr>
                <w:color w:val="000000"/>
              </w:rPr>
              <w:t>Testes com base no UAT</w:t>
            </w:r>
          </w:p>
        </w:tc>
        <w:tc>
          <w:tcPr>
            <w:tcW w:w="1636" w:type="dxa"/>
          </w:tcPr>
          <w:p w14:paraId="460BCD2E" w14:textId="77777777" w:rsidR="00165C74" w:rsidRPr="00D42D9A" w:rsidRDefault="00165C74" w:rsidP="0026366B">
            <w:pPr>
              <w:pStyle w:val="BodyText"/>
              <w:spacing w:before="0" w:after="0"/>
              <w:rPr>
                <w:color w:val="000000"/>
              </w:rPr>
            </w:pPr>
          </w:p>
        </w:tc>
        <w:tc>
          <w:tcPr>
            <w:tcW w:w="547" w:type="dxa"/>
          </w:tcPr>
          <w:p w14:paraId="4DCB27AA" w14:textId="77777777" w:rsidR="00165C74" w:rsidRPr="00D42D9A" w:rsidRDefault="00165C74" w:rsidP="0026366B">
            <w:pPr>
              <w:pStyle w:val="BodyText"/>
              <w:spacing w:before="0" w:after="0"/>
              <w:rPr>
                <w:color w:val="000000"/>
              </w:rPr>
            </w:pPr>
          </w:p>
        </w:tc>
        <w:tc>
          <w:tcPr>
            <w:tcW w:w="547" w:type="dxa"/>
          </w:tcPr>
          <w:p w14:paraId="05BD8951" w14:textId="77777777" w:rsidR="00165C74" w:rsidRPr="00D42D9A" w:rsidRDefault="00165C74" w:rsidP="0026366B">
            <w:pPr>
              <w:pStyle w:val="BodyText"/>
              <w:spacing w:before="0" w:after="0"/>
              <w:rPr>
                <w:color w:val="000000"/>
              </w:rPr>
            </w:pPr>
          </w:p>
        </w:tc>
        <w:tc>
          <w:tcPr>
            <w:tcW w:w="547" w:type="dxa"/>
          </w:tcPr>
          <w:p w14:paraId="534992C2" w14:textId="77777777" w:rsidR="00165C74" w:rsidRPr="00D42D9A" w:rsidRDefault="00165C74" w:rsidP="0026366B">
            <w:pPr>
              <w:pStyle w:val="BodyText"/>
              <w:spacing w:before="0" w:after="0"/>
              <w:rPr>
                <w:color w:val="000000"/>
              </w:rPr>
            </w:pPr>
          </w:p>
        </w:tc>
        <w:tc>
          <w:tcPr>
            <w:tcW w:w="546" w:type="dxa"/>
          </w:tcPr>
          <w:p w14:paraId="48900E5E" w14:textId="77777777" w:rsidR="00165C74" w:rsidRPr="00D42D9A" w:rsidRDefault="00165C74" w:rsidP="0026366B">
            <w:pPr>
              <w:pStyle w:val="BodyText"/>
              <w:spacing w:before="0" w:after="0"/>
              <w:rPr>
                <w:color w:val="000000"/>
              </w:rPr>
            </w:pPr>
          </w:p>
        </w:tc>
        <w:tc>
          <w:tcPr>
            <w:tcW w:w="546" w:type="dxa"/>
          </w:tcPr>
          <w:p w14:paraId="59840995" w14:textId="77777777" w:rsidR="00165C74" w:rsidRPr="00D42D9A" w:rsidRDefault="00165C74" w:rsidP="0026366B">
            <w:pPr>
              <w:pStyle w:val="BodyText"/>
              <w:spacing w:before="0" w:after="0"/>
              <w:rPr>
                <w:color w:val="000000"/>
              </w:rPr>
            </w:pPr>
          </w:p>
        </w:tc>
        <w:tc>
          <w:tcPr>
            <w:tcW w:w="546" w:type="dxa"/>
          </w:tcPr>
          <w:p w14:paraId="39708660" w14:textId="77777777" w:rsidR="00165C74" w:rsidRPr="00D42D9A" w:rsidRDefault="00165C74" w:rsidP="0026366B">
            <w:pPr>
              <w:pStyle w:val="BodyText"/>
              <w:spacing w:before="0" w:after="0"/>
              <w:rPr>
                <w:color w:val="000000"/>
              </w:rPr>
            </w:pPr>
          </w:p>
        </w:tc>
        <w:tc>
          <w:tcPr>
            <w:tcW w:w="546" w:type="dxa"/>
          </w:tcPr>
          <w:p w14:paraId="2CDFE446" w14:textId="77777777" w:rsidR="00165C74" w:rsidRPr="00D42D9A" w:rsidRDefault="00165C74" w:rsidP="0026366B">
            <w:pPr>
              <w:pStyle w:val="BodyText"/>
              <w:spacing w:before="0" w:after="0"/>
              <w:rPr>
                <w:color w:val="000000"/>
              </w:rPr>
            </w:pPr>
          </w:p>
        </w:tc>
        <w:tc>
          <w:tcPr>
            <w:tcW w:w="546" w:type="dxa"/>
          </w:tcPr>
          <w:p w14:paraId="24450B47" w14:textId="77777777" w:rsidR="00165C74" w:rsidRPr="00D42D9A" w:rsidRDefault="00165C74" w:rsidP="0026366B">
            <w:pPr>
              <w:pStyle w:val="BodyText"/>
              <w:spacing w:before="0" w:after="0"/>
              <w:rPr>
                <w:color w:val="000000"/>
              </w:rPr>
            </w:pPr>
          </w:p>
        </w:tc>
        <w:tc>
          <w:tcPr>
            <w:tcW w:w="588" w:type="dxa"/>
          </w:tcPr>
          <w:p w14:paraId="07CE5EF7" w14:textId="77777777" w:rsidR="00165C74" w:rsidRPr="00D42D9A" w:rsidRDefault="00165C74" w:rsidP="0026366B">
            <w:pPr>
              <w:pStyle w:val="BodyText"/>
              <w:spacing w:before="0" w:after="0"/>
              <w:rPr>
                <w:color w:val="000000"/>
              </w:rPr>
            </w:pPr>
          </w:p>
        </w:tc>
        <w:tc>
          <w:tcPr>
            <w:tcW w:w="588" w:type="dxa"/>
          </w:tcPr>
          <w:p w14:paraId="131DD7BD" w14:textId="77777777" w:rsidR="00165C74" w:rsidRPr="00D42D9A" w:rsidRDefault="00165C74" w:rsidP="0026366B">
            <w:pPr>
              <w:pStyle w:val="BodyText"/>
              <w:spacing w:before="0" w:after="0"/>
              <w:rPr>
                <w:color w:val="000000"/>
              </w:rPr>
            </w:pPr>
          </w:p>
        </w:tc>
        <w:tc>
          <w:tcPr>
            <w:tcW w:w="588" w:type="dxa"/>
          </w:tcPr>
          <w:p w14:paraId="7AEA355D" w14:textId="77777777" w:rsidR="00165C74" w:rsidRPr="00D42D9A" w:rsidRDefault="00165C74" w:rsidP="0026366B">
            <w:pPr>
              <w:pStyle w:val="BodyText"/>
              <w:spacing w:before="0" w:after="0"/>
              <w:rPr>
                <w:color w:val="000000"/>
              </w:rPr>
            </w:pPr>
          </w:p>
        </w:tc>
        <w:tc>
          <w:tcPr>
            <w:tcW w:w="588" w:type="dxa"/>
            <w:shd w:val="clear" w:color="auto" w:fill="000000" w:themeFill="text1"/>
          </w:tcPr>
          <w:p w14:paraId="060E2A79" w14:textId="77777777" w:rsidR="00165C74" w:rsidRPr="00D42D9A" w:rsidRDefault="00165C74" w:rsidP="0026366B">
            <w:pPr>
              <w:pStyle w:val="BodyText"/>
              <w:spacing w:before="0" w:after="0"/>
              <w:rPr>
                <w:color w:val="000000"/>
              </w:rPr>
            </w:pPr>
          </w:p>
        </w:tc>
        <w:tc>
          <w:tcPr>
            <w:tcW w:w="588" w:type="dxa"/>
          </w:tcPr>
          <w:p w14:paraId="688016D5" w14:textId="77777777" w:rsidR="00165C74" w:rsidRPr="00D42D9A" w:rsidRDefault="00165C74" w:rsidP="0026366B">
            <w:pPr>
              <w:pStyle w:val="BodyText"/>
              <w:spacing w:before="0" w:after="0"/>
              <w:rPr>
                <w:color w:val="000000"/>
              </w:rPr>
            </w:pPr>
          </w:p>
        </w:tc>
        <w:tc>
          <w:tcPr>
            <w:tcW w:w="588" w:type="dxa"/>
          </w:tcPr>
          <w:p w14:paraId="14F8D009" w14:textId="77777777" w:rsidR="00165C74" w:rsidRPr="00D42D9A" w:rsidRDefault="00165C74" w:rsidP="0026366B">
            <w:pPr>
              <w:pStyle w:val="BodyText"/>
              <w:spacing w:before="0" w:after="0"/>
              <w:rPr>
                <w:color w:val="000000"/>
              </w:rPr>
            </w:pPr>
          </w:p>
        </w:tc>
        <w:tc>
          <w:tcPr>
            <w:tcW w:w="588" w:type="dxa"/>
          </w:tcPr>
          <w:p w14:paraId="285196E7" w14:textId="77777777" w:rsidR="00165C74" w:rsidRPr="00D42D9A" w:rsidRDefault="00165C74" w:rsidP="0026366B">
            <w:pPr>
              <w:pStyle w:val="BodyText"/>
              <w:spacing w:before="0" w:after="0"/>
              <w:rPr>
                <w:color w:val="000000"/>
              </w:rPr>
            </w:pPr>
          </w:p>
        </w:tc>
      </w:tr>
      <w:tr w:rsidR="00165C74" w:rsidRPr="00D42D9A" w14:paraId="765DF87F" w14:textId="77777777" w:rsidTr="00165C74">
        <w:trPr>
          <w:trHeight w:val="487"/>
        </w:trPr>
        <w:tc>
          <w:tcPr>
            <w:tcW w:w="3990" w:type="dxa"/>
          </w:tcPr>
          <w:p w14:paraId="4B72A66F" w14:textId="439E68C6" w:rsidR="00165C74" w:rsidRDefault="00165C74" w:rsidP="00165C74">
            <w:pPr>
              <w:pStyle w:val="BodyText"/>
              <w:spacing w:before="0" w:after="0"/>
              <w:jc w:val="left"/>
              <w:rPr>
                <w:color w:val="000000"/>
              </w:rPr>
            </w:pPr>
            <w:r>
              <w:rPr>
                <w:color w:val="000000"/>
              </w:rPr>
              <w:t>Elaboração do Relatório de Testes</w:t>
            </w:r>
          </w:p>
        </w:tc>
        <w:tc>
          <w:tcPr>
            <w:tcW w:w="1636" w:type="dxa"/>
          </w:tcPr>
          <w:p w14:paraId="0867C0A7" w14:textId="77777777" w:rsidR="00165C74" w:rsidRPr="00D42D9A" w:rsidRDefault="00165C74" w:rsidP="00165C74">
            <w:pPr>
              <w:pStyle w:val="BodyText"/>
              <w:spacing w:before="0" w:after="0"/>
              <w:rPr>
                <w:color w:val="000000"/>
              </w:rPr>
            </w:pPr>
          </w:p>
        </w:tc>
        <w:tc>
          <w:tcPr>
            <w:tcW w:w="547" w:type="dxa"/>
          </w:tcPr>
          <w:p w14:paraId="0F566F5B" w14:textId="77777777" w:rsidR="00165C74" w:rsidRPr="00D42D9A" w:rsidRDefault="00165C74" w:rsidP="00165C74">
            <w:pPr>
              <w:pStyle w:val="BodyText"/>
              <w:spacing w:before="0" w:after="0"/>
              <w:rPr>
                <w:color w:val="000000"/>
              </w:rPr>
            </w:pPr>
          </w:p>
        </w:tc>
        <w:tc>
          <w:tcPr>
            <w:tcW w:w="547" w:type="dxa"/>
          </w:tcPr>
          <w:p w14:paraId="01FAC1BE" w14:textId="77777777" w:rsidR="00165C74" w:rsidRPr="00D42D9A" w:rsidRDefault="00165C74" w:rsidP="00165C74">
            <w:pPr>
              <w:pStyle w:val="BodyText"/>
              <w:spacing w:before="0" w:after="0"/>
              <w:rPr>
                <w:color w:val="000000"/>
              </w:rPr>
            </w:pPr>
          </w:p>
        </w:tc>
        <w:tc>
          <w:tcPr>
            <w:tcW w:w="547" w:type="dxa"/>
          </w:tcPr>
          <w:p w14:paraId="0BE734AC" w14:textId="77777777" w:rsidR="00165C74" w:rsidRPr="00D42D9A" w:rsidRDefault="00165C74" w:rsidP="00165C74">
            <w:pPr>
              <w:pStyle w:val="BodyText"/>
              <w:spacing w:before="0" w:after="0"/>
              <w:rPr>
                <w:color w:val="000000"/>
              </w:rPr>
            </w:pPr>
          </w:p>
        </w:tc>
        <w:tc>
          <w:tcPr>
            <w:tcW w:w="546" w:type="dxa"/>
          </w:tcPr>
          <w:p w14:paraId="3FDC6921" w14:textId="77777777" w:rsidR="00165C74" w:rsidRPr="00D42D9A" w:rsidRDefault="00165C74" w:rsidP="00165C74">
            <w:pPr>
              <w:pStyle w:val="BodyText"/>
              <w:spacing w:before="0" w:after="0"/>
              <w:rPr>
                <w:color w:val="000000"/>
              </w:rPr>
            </w:pPr>
          </w:p>
        </w:tc>
        <w:tc>
          <w:tcPr>
            <w:tcW w:w="546" w:type="dxa"/>
          </w:tcPr>
          <w:p w14:paraId="05B9DBC4" w14:textId="77777777" w:rsidR="00165C74" w:rsidRPr="00D42D9A" w:rsidRDefault="00165C74" w:rsidP="00165C74">
            <w:pPr>
              <w:pStyle w:val="BodyText"/>
              <w:spacing w:before="0" w:after="0"/>
              <w:rPr>
                <w:color w:val="000000"/>
              </w:rPr>
            </w:pPr>
          </w:p>
        </w:tc>
        <w:tc>
          <w:tcPr>
            <w:tcW w:w="546" w:type="dxa"/>
          </w:tcPr>
          <w:p w14:paraId="4630AF04" w14:textId="77777777" w:rsidR="00165C74" w:rsidRPr="00D42D9A" w:rsidRDefault="00165C74" w:rsidP="00165C74">
            <w:pPr>
              <w:pStyle w:val="BodyText"/>
              <w:spacing w:before="0" w:after="0"/>
              <w:rPr>
                <w:color w:val="000000"/>
              </w:rPr>
            </w:pPr>
          </w:p>
        </w:tc>
        <w:tc>
          <w:tcPr>
            <w:tcW w:w="546" w:type="dxa"/>
          </w:tcPr>
          <w:p w14:paraId="54B70ADD" w14:textId="77777777" w:rsidR="00165C74" w:rsidRPr="00D42D9A" w:rsidRDefault="00165C74" w:rsidP="00165C74">
            <w:pPr>
              <w:pStyle w:val="BodyText"/>
              <w:spacing w:before="0" w:after="0"/>
              <w:rPr>
                <w:color w:val="000000"/>
              </w:rPr>
            </w:pPr>
          </w:p>
        </w:tc>
        <w:tc>
          <w:tcPr>
            <w:tcW w:w="546" w:type="dxa"/>
          </w:tcPr>
          <w:p w14:paraId="0D289508" w14:textId="77777777" w:rsidR="00165C74" w:rsidRPr="00D42D9A" w:rsidRDefault="00165C74" w:rsidP="00165C74">
            <w:pPr>
              <w:pStyle w:val="BodyText"/>
              <w:spacing w:before="0" w:after="0"/>
              <w:rPr>
                <w:color w:val="000000"/>
              </w:rPr>
            </w:pPr>
          </w:p>
        </w:tc>
        <w:tc>
          <w:tcPr>
            <w:tcW w:w="588" w:type="dxa"/>
          </w:tcPr>
          <w:p w14:paraId="68EA1817" w14:textId="77777777" w:rsidR="00165C74" w:rsidRPr="00D42D9A" w:rsidRDefault="00165C74" w:rsidP="00165C74">
            <w:pPr>
              <w:pStyle w:val="BodyText"/>
              <w:spacing w:before="0" w:after="0"/>
              <w:rPr>
                <w:color w:val="000000"/>
              </w:rPr>
            </w:pPr>
          </w:p>
        </w:tc>
        <w:tc>
          <w:tcPr>
            <w:tcW w:w="588" w:type="dxa"/>
          </w:tcPr>
          <w:p w14:paraId="77AB0F6E" w14:textId="77777777" w:rsidR="00165C74" w:rsidRPr="00D42D9A" w:rsidRDefault="00165C74" w:rsidP="00165C74">
            <w:pPr>
              <w:pStyle w:val="BodyText"/>
              <w:spacing w:before="0" w:after="0"/>
              <w:rPr>
                <w:color w:val="000000"/>
              </w:rPr>
            </w:pPr>
          </w:p>
        </w:tc>
        <w:tc>
          <w:tcPr>
            <w:tcW w:w="588" w:type="dxa"/>
          </w:tcPr>
          <w:p w14:paraId="787BF06F" w14:textId="77777777" w:rsidR="00165C74" w:rsidRPr="00D42D9A" w:rsidRDefault="00165C74" w:rsidP="00165C74">
            <w:pPr>
              <w:pStyle w:val="BodyText"/>
              <w:spacing w:before="0" w:after="0"/>
              <w:rPr>
                <w:color w:val="000000"/>
              </w:rPr>
            </w:pPr>
          </w:p>
        </w:tc>
        <w:tc>
          <w:tcPr>
            <w:tcW w:w="588" w:type="dxa"/>
            <w:shd w:val="clear" w:color="auto" w:fill="000000" w:themeFill="text1"/>
          </w:tcPr>
          <w:p w14:paraId="45C3CDBB" w14:textId="77777777" w:rsidR="00165C74" w:rsidRPr="00D42D9A" w:rsidRDefault="00165C74" w:rsidP="00165C74">
            <w:pPr>
              <w:pStyle w:val="BodyText"/>
              <w:spacing w:before="0" w:after="0"/>
              <w:rPr>
                <w:color w:val="000000"/>
              </w:rPr>
            </w:pPr>
          </w:p>
        </w:tc>
        <w:tc>
          <w:tcPr>
            <w:tcW w:w="588" w:type="dxa"/>
          </w:tcPr>
          <w:p w14:paraId="03B85F12" w14:textId="77777777" w:rsidR="00165C74" w:rsidRPr="00D42D9A" w:rsidRDefault="00165C74" w:rsidP="00165C74">
            <w:pPr>
              <w:pStyle w:val="BodyText"/>
              <w:spacing w:before="0" w:after="0"/>
              <w:rPr>
                <w:color w:val="000000"/>
              </w:rPr>
            </w:pPr>
          </w:p>
        </w:tc>
        <w:tc>
          <w:tcPr>
            <w:tcW w:w="588" w:type="dxa"/>
          </w:tcPr>
          <w:p w14:paraId="5323EABD" w14:textId="77777777" w:rsidR="00165C74" w:rsidRPr="00D42D9A" w:rsidRDefault="00165C74" w:rsidP="00165C74">
            <w:pPr>
              <w:pStyle w:val="BodyText"/>
              <w:spacing w:before="0" w:after="0"/>
              <w:rPr>
                <w:color w:val="000000"/>
              </w:rPr>
            </w:pPr>
          </w:p>
        </w:tc>
        <w:tc>
          <w:tcPr>
            <w:tcW w:w="588" w:type="dxa"/>
          </w:tcPr>
          <w:p w14:paraId="23F12D27" w14:textId="77777777" w:rsidR="00165C74" w:rsidRPr="00D42D9A" w:rsidRDefault="00165C74" w:rsidP="00165C74">
            <w:pPr>
              <w:pStyle w:val="BodyText"/>
              <w:spacing w:before="0" w:after="0"/>
              <w:rPr>
                <w:color w:val="000000"/>
              </w:rPr>
            </w:pPr>
          </w:p>
        </w:tc>
      </w:tr>
      <w:tr w:rsidR="00165C74" w:rsidRPr="00D42D9A" w14:paraId="0843ACE3" w14:textId="77777777" w:rsidTr="00165C74">
        <w:trPr>
          <w:trHeight w:val="487"/>
        </w:trPr>
        <w:tc>
          <w:tcPr>
            <w:tcW w:w="3990" w:type="dxa"/>
          </w:tcPr>
          <w:p w14:paraId="40AC4378" w14:textId="4719E2B2" w:rsidR="00165C74" w:rsidRDefault="00165C74" w:rsidP="00165C74">
            <w:pPr>
              <w:pStyle w:val="BodyText"/>
              <w:spacing w:before="0" w:after="0"/>
              <w:jc w:val="left"/>
              <w:rPr>
                <w:color w:val="000000"/>
              </w:rPr>
            </w:pPr>
            <w:r>
              <w:rPr>
                <w:color w:val="000000"/>
              </w:rPr>
              <w:t>Elaboração da documentação Técnica e da utilização.</w:t>
            </w:r>
          </w:p>
        </w:tc>
        <w:tc>
          <w:tcPr>
            <w:tcW w:w="1636" w:type="dxa"/>
          </w:tcPr>
          <w:p w14:paraId="2BA5241E" w14:textId="77777777" w:rsidR="00165C74" w:rsidRPr="00D42D9A" w:rsidRDefault="00165C74" w:rsidP="00165C74">
            <w:pPr>
              <w:pStyle w:val="BodyText"/>
              <w:spacing w:before="0" w:after="0"/>
              <w:rPr>
                <w:color w:val="000000"/>
              </w:rPr>
            </w:pPr>
          </w:p>
        </w:tc>
        <w:tc>
          <w:tcPr>
            <w:tcW w:w="547" w:type="dxa"/>
          </w:tcPr>
          <w:p w14:paraId="79675E59" w14:textId="77777777" w:rsidR="00165C74" w:rsidRPr="00D42D9A" w:rsidRDefault="00165C74" w:rsidP="00165C74">
            <w:pPr>
              <w:pStyle w:val="BodyText"/>
              <w:spacing w:before="0" w:after="0"/>
              <w:rPr>
                <w:color w:val="000000"/>
              </w:rPr>
            </w:pPr>
          </w:p>
        </w:tc>
        <w:tc>
          <w:tcPr>
            <w:tcW w:w="547" w:type="dxa"/>
          </w:tcPr>
          <w:p w14:paraId="0D9B792A" w14:textId="77777777" w:rsidR="00165C74" w:rsidRPr="00D42D9A" w:rsidRDefault="00165C74" w:rsidP="00165C74">
            <w:pPr>
              <w:pStyle w:val="BodyText"/>
              <w:spacing w:before="0" w:after="0"/>
              <w:rPr>
                <w:color w:val="000000"/>
              </w:rPr>
            </w:pPr>
          </w:p>
        </w:tc>
        <w:tc>
          <w:tcPr>
            <w:tcW w:w="547" w:type="dxa"/>
          </w:tcPr>
          <w:p w14:paraId="20840B6A" w14:textId="77777777" w:rsidR="00165C74" w:rsidRPr="00D42D9A" w:rsidRDefault="00165C74" w:rsidP="00165C74">
            <w:pPr>
              <w:pStyle w:val="BodyText"/>
              <w:spacing w:before="0" w:after="0"/>
              <w:rPr>
                <w:color w:val="000000"/>
              </w:rPr>
            </w:pPr>
          </w:p>
        </w:tc>
        <w:tc>
          <w:tcPr>
            <w:tcW w:w="546" w:type="dxa"/>
          </w:tcPr>
          <w:p w14:paraId="04B69C1B" w14:textId="77777777" w:rsidR="00165C74" w:rsidRPr="00D42D9A" w:rsidRDefault="00165C74" w:rsidP="00165C74">
            <w:pPr>
              <w:pStyle w:val="BodyText"/>
              <w:spacing w:before="0" w:after="0"/>
              <w:rPr>
                <w:color w:val="000000"/>
              </w:rPr>
            </w:pPr>
          </w:p>
        </w:tc>
        <w:tc>
          <w:tcPr>
            <w:tcW w:w="546" w:type="dxa"/>
          </w:tcPr>
          <w:p w14:paraId="6C8F6CEE" w14:textId="77777777" w:rsidR="00165C74" w:rsidRPr="00D42D9A" w:rsidRDefault="00165C74" w:rsidP="00165C74">
            <w:pPr>
              <w:pStyle w:val="BodyText"/>
              <w:spacing w:before="0" w:after="0"/>
              <w:rPr>
                <w:color w:val="000000"/>
              </w:rPr>
            </w:pPr>
          </w:p>
        </w:tc>
        <w:tc>
          <w:tcPr>
            <w:tcW w:w="546" w:type="dxa"/>
          </w:tcPr>
          <w:p w14:paraId="5552DE58" w14:textId="77777777" w:rsidR="00165C74" w:rsidRPr="00D42D9A" w:rsidRDefault="00165C74" w:rsidP="00165C74">
            <w:pPr>
              <w:pStyle w:val="BodyText"/>
              <w:spacing w:before="0" w:after="0"/>
              <w:rPr>
                <w:color w:val="000000"/>
              </w:rPr>
            </w:pPr>
          </w:p>
        </w:tc>
        <w:tc>
          <w:tcPr>
            <w:tcW w:w="546" w:type="dxa"/>
          </w:tcPr>
          <w:p w14:paraId="6728C7C8" w14:textId="77777777" w:rsidR="00165C74" w:rsidRPr="00D42D9A" w:rsidRDefault="00165C74" w:rsidP="00165C74">
            <w:pPr>
              <w:pStyle w:val="BodyText"/>
              <w:spacing w:before="0" w:after="0"/>
              <w:rPr>
                <w:color w:val="000000"/>
              </w:rPr>
            </w:pPr>
          </w:p>
        </w:tc>
        <w:tc>
          <w:tcPr>
            <w:tcW w:w="546" w:type="dxa"/>
          </w:tcPr>
          <w:p w14:paraId="2285407D" w14:textId="77777777" w:rsidR="00165C74" w:rsidRPr="00D42D9A" w:rsidRDefault="00165C74" w:rsidP="00165C74">
            <w:pPr>
              <w:pStyle w:val="BodyText"/>
              <w:spacing w:before="0" w:after="0"/>
              <w:rPr>
                <w:color w:val="000000"/>
              </w:rPr>
            </w:pPr>
          </w:p>
        </w:tc>
        <w:tc>
          <w:tcPr>
            <w:tcW w:w="588" w:type="dxa"/>
          </w:tcPr>
          <w:p w14:paraId="6D07C669" w14:textId="77777777" w:rsidR="00165C74" w:rsidRPr="00D42D9A" w:rsidRDefault="00165C74" w:rsidP="00165C74">
            <w:pPr>
              <w:pStyle w:val="BodyText"/>
              <w:spacing w:before="0" w:after="0"/>
              <w:rPr>
                <w:color w:val="000000"/>
              </w:rPr>
            </w:pPr>
          </w:p>
        </w:tc>
        <w:tc>
          <w:tcPr>
            <w:tcW w:w="588" w:type="dxa"/>
          </w:tcPr>
          <w:p w14:paraId="5E53A387" w14:textId="77777777" w:rsidR="00165C74" w:rsidRPr="00D42D9A" w:rsidRDefault="00165C74" w:rsidP="00165C74">
            <w:pPr>
              <w:pStyle w:val="BodyText"/>
              <w:spacing w:before="0" w:after="0"/>
              <w:rPr>
                <w:color w:val="000000"/>
              </w:rPr>
            </w:pPr>
          </w:p>
        </w:tc>
        <w:tc>
          <w:tcPr>
            <w:tcW w:w="588" w:type="dxa"/>
          </w:tcPr>
          <w:p w14:paraId="49B555C6" w14:textId="77777777" w:rsidR="00165C74" w:rsidRPr="00D42D9A" w:rsidRDefault="00165C74" w:rsidP="00165C74">
            <w:pPr>
              <w:pStyle w:val="BodyText"/>
              <w:spacing w:before="0" w:after="0"/>
              <w:rPr>
                <w:color w:val="000000"/>
              </w:rPr>
            </w:pPr>
          </w:p>
        </w:tc>
        <w:tc>
          <w:tcPr>
            <w:tcW w:w="588" w:type="dxa"/>
          </w:tcPr>
          <w:p w14:paraId="4CA85DB4" w14:textId="77777777" w:rsidR="00165C74" w:rsidRPr="00D42D9A" w:rsidRDefault="00165C74" w:rsidP="00165C74">
            <w:pPr>
              <w:pStyle w:val="BodyText"/>
              <w:spacing w:before="0" w:after="0"/>
              <w:rPr>
                <w:color w:val="000000"/>
              </w:rPr>
            </w:pPr>
          </w:p>
        </w:tc>
        <w:tc>
          <w:tcPr>
            <w:tcW w:w="588" w:type="dxa"/>
            <w:shd w:val="clear" w:color="auto" w:fill="000000" w:themeFill="text1"/>
          </w:tcPr>
          <w:p w14:paraId="721F94E2" w14:textId="77777777" w:rsidR="00165C74" w:rsidRPr="00D42D9A" w:rsidRDefault="00165C74" w:rsidP="00165C74">
            <w:pPr>
              <w:pStyle w:val="BodyText"/>
              <w:spacing w:before="0" w:after="0"/>
              <w:rPr>
                <w:color w:val="000000"/>
              </w:rPr>
            </w:pPr>
          </w:p>
        </w:tc>
        <w:tc>
          <w:tcPr>
            <w:tcW w:w="588" w:type="dxa"/>
          </w:tcPr>
          <w:p w14:paraId="409FA1C8" w14:textId="77777777" w:rsidR="00165C74" w:rsidRPr="00D42D9A" w:rsidRDefault="00165C74" w:rsidP="00165C74">
            <w:pPr>
              <w:pStyle w:val="BodyText"/>
              <w:spacing w:before="0" w:after="0"/>
              <w:rPr>
                <w:color w:val="000000"/>
              </w:rPr>
            </w:pPr>
          </w:p>
        </w:tc>
        <w:tc>
          <w:tcPr>
            <w:tcW w:w="588" w:type="dxa"/>
          </w:tcPr>
          <w:p w14:paraId="470E3CEA" w14:textId="77777777" w:rsidR="00165C74" w:rsidRPr="00D42D9A" w:rsidRDefault="00165C74" w:rsidP="00165C74">
            <w:pPr>
              <w:pStyle w:val="BodyText"/>
              <w:spacing w:before="0" w:after="0"/>
              <w:rPr>
                <w:color w:val="000000"/>
              </w:rPr>
            </w:pPr>
          </w:p>
        </w:tc>
      </w:tr>
      <w:tr w:rsidR="00165C74" w:rsidRPr="00D42D9A" w14:paraId="44214A7D" w14:textId="77777777" w:rsidTr="00165C74">
        <w:trPr>
          <w:trHeight w:val="487"/>
        </w:trPr>
        <w:tc>
          <w:tcPr>
            <w:tcW w:w="3990" w:type="dxa"/>
          </w:tcPr>
          <w:p w14:paraId="46C4DA55" w14:textId="0AEA6A92" w:rsidR="00165C74" w:rsidRDefault="00165C74" w:rsidP="00165C74">
            <w:pPr>
              <w:pStyle w:val="BodyText"/>
              <w:spacing w:before="0" w:after="0"/>
              <w:jc w:val="left"/>
              <w:rPr>
                <w:color w:val="000000"/>
              </w:rPr>
            </w:pPr>
            <w:r>
              <w:rPr>
                <w:color w:val="000000"/>
              </w:rPr>
              <w:t>Elaboração do Manual do utilizador</w:t>
            </w:r>
          </w:p>
        </w:tc>
        <w:tc>
          <w:tcPr>
            <w:tcW w:w="1636" w:type="dxa"/>
          </w:tcPr>
          <w:p w14:paraId="08F8C6DA" w14:textId="77777777" w:rsidR="00165C74" w:rsidRPr="00D42D9A" w:rsidRDefault="00165C74" w:rsidP="00165C74">
            <w:pPr>
              <w:pStyle w:val="BodyText"/>
              <w:spacing w:before="0" w:after="0"/>
              <w:rPr>
                <w:color w:val="000000"/>
              </w:rPr>
            </w:pPr>
          </w:p>
        </w:tc>
        <w:tc>
          <w:tcPr>
            <w:tcW w:w="547" w:type="dxa"/>
          </w:tcPr>
          <w:p w14:paraId="4AF146C0" w14:textId="77777777" w:rsidR="00165C74" w:rsidRPr="00D42D9A" w:rsidRDefault="00165C74" w:rsidP="00165C74">
            <w:pPr>
              <w:pStyle w:val="BodyText"/>
              <w:spacing w:before="0" w:after="0"/>
              <w:rPr>
                <w:color w:val="000000"/>
              </w:rPr>
            </w:pPr>
          </w:p>
        </w:tc>
        <w:tc>
          <w:tcPr>
            <w:tcW w:w="547" w:type="dxa"/>
          </w:tcPr>
          <w:p w14:paraId="25341E60" w14:textId="77777777" w:rsidR="00165C74" w:rsidRPr="00D42D9A" w:rsidRDefault="00165C74" w:rsidP="00165C74">
            <w:pPr>
              <w:pStyle w:val="BodyText"/>
              <w:spacing w:before="0" w:after="0"/>
              <w:rPr>
                <w:color w:val="000000"/>
              </w:rPr>
            </w:pPr>
          </w:p>
        </w:tc>
        <w:tc>
          <w:tcPr>
            <w:tcW w:w="547" w:type="dxa"/>
          </w:tcPr>
          <w:p w14:paraId="5B7E0E8F" w14:textId="77777777" w:rsidR="00165C74" w:rsidRPr="00D42D9A" w:rsidRDefault="00165C74" w:rsidP="00165C74">
            <w:pPr>
              <w:pStyle w:val="BodyText"/>
              <w:spacing w:before="0" w:after="0"/>
              <w:rPr>
                <w:color w:val="000000"/>
              </w:rPr>
            </w:pPr>
          </w:p>
        </w:tc>
        <w:tc>
          <w:tcPr>
            <w:tcW w:w="546" w:type="dxa"/>
          </w:tcPr>
          <w:p w14:paraId="0E015AF2" w14:textId="77777777" w:rsidR="00165C74" w:rsidRPr="00D42D9A" w:rsidRDefault="00165C74" w:rsidP="00165C74">
            <w:pPr>
              <w:pStyle w:val="BodyText"/>
              <w:spacing w:before="0" w:after="0"/>
              <w:rPr>
                <w:color w:val="000000"/>
              </w:rPr>
            </w:pPr>
          </w:p>
        </w:tc>
        <w:tc>
          <w:tcPr>
            <w:tcW w:w="546" w:type="dxa"/>
          </w:tcPr>
          <w:p w14:paraId="650AA4F8" w14:textId="77777777" w:rsidR="00165C74" w:rsidRPr="00D42D9A" w:rsidRDefault="00165C74" w:rsidP="00165C74">
            <w:pPr>
              <w:pStyle w:val="BodyText"/>
              <w:spacing w:before="0" w:after="0"/>
              <w:rPr>
                <w:color w:val="000000"/>
              </w:rPr>
            </w:pPr>
          </w:p>
        </w:tc>
        <w:tc>
          <w:tcPr>
            <w:tcW w:w="546" w:type="dxa"/>
          </w:tcPr>
          <w:p w14:paraId="64679AA1" w14:textId="77777777" w:rsidR="00165C74" w:rsidRPr="00D42D9A" w:rsidRDefault="00165C74" w:rsidP="00165C74">
            <w:pPr>
              <w:pStyle w:val="BodyText"/>
              <w:spacing w:before="0" w:after="0"/>
              <w:rPr>
                <w:color w:val="000000"/>
              </w:rPr>
            </w:pPr>
          </w:p>
        </w:tc>
        <w:tc>
          <w:tcPr>
            <w:tcW w:w="546" w:type="dxa"/>
          </w:tcPr>
          <w:p w14:paraId="75A3F8D6" w14:textId="77777777" w:rsidR="00165C74" w:rsidRPr="00D42D9A" w:rsidRDefault="00165C74" w:rsidP="00165C74">
            <w:pPr>
              <w:pStyle w:val="BodyText"/>
              <w:spacing w:before="0" w:after="0"/>
              <w:rPr>
                <w:color w:val="000000"/>
              </w:rPr>
            </w:pPr>
          </w:p>
        </w:tc>
        <w:tc>
          <w:tcPr>
            <w:tcW w:w="546" w:type="dxa"/>
          </w:tcPr>
          <w:p w14:paraId="2E8E2E97" w14:textId="77777777" w:rsidR="00165C74" w:rsidRPr="00D42D9A" w:rsidRDefault="00165C74" w:rsidP="00165C74">
            <w:pPr>
              <w:pStyle w:val="BodyText"/>
              <w:spacing w:before="0" w:after="0"/>
              <w:rPr>
                <w:color w:val="000000"/>
              </w:rPr>
            </w:pPr>
          </w:p>
        </w:tc>
        <w:tc>
          <w:tcPr>
            <w:tcW w:w="588" w:type="dxa"/>
          </w:tcPr>
          <w:p w14:paraId="1F9E32A5" w14:textId="77777777" w:rsidR="00165C74" w:rsidRPr="00D42D9A" w:rsidRDefault="00165C74" w:rsidP="00165C74">
            <w:pPr>
              <w:pStyle w:val="BodyText"/>
              <w:spacing w:before="0" w:after="0"/>
              <w:rPr>
                <w:color w:val="000000"/>
              </w:rPr>
            </w:pPr>
          </w:p>
        </w:tc>
        <w:tc>
          <w:tcPr>
            <w:tcW w:w="588" w:type="dxa"/>
          </w:tcPr>
          <w:p w14:paraId="1309AAFA" w14:textId="77777777" w:rsidR="00165C74" w:rsidRPr="00D42D9A" w:rsidRDefault="00165C74" w:rsidP="00165C74">
            <w:pPr>
              <w:pStyle w:val="BodyText"/>
              <w:spacing w:before="0" w:after="0"/>
              <w:rPr>
                <w:color w:val="000000"/>
              </w:rPr>
            </w:pPr>
          </w:p>
        </w:tc>
        <w:tc>
          <w:tcPr>
            <w:tcW w:w="588" w:type="dxa"/>
          </w:tcPr>
          <w:p w14:paraId="74F0F3C9" w14:textId="77777777" w:rsidR="00165C74" w:rsidRPr="00D42D9A" w:rsidRDefault="00165C74" w:rsidP="00165C74">
            <w:pPr>
              <w:pStyle w:val="BodyText"/>
              <w:spacing w:before="0" w:after="0"/>
              <w:rPr>
                <w:color w:val="000000"/>
              </w:rPr>
            </w:pPr>
          </w:p>
        </w:tc>
        <w:tc>
          <w:tcPr>
            <w:tcW w:w="588" w:type="dxa"/>
          </w:tcPr>
          <w:p w14:paraId="5AC56459" w14:textId="77777777" w:rsidR="00165C74" w:rsidRPr="00D42D9A" w:rsidRDefault="00165C74" w:rsidP="00165C74">
            <w:pPr>
              <w:pStyle w:val="BodyText"/>
              <w:spacing w:before="0" w:after="0"/>
              <w:rPr>
                <w:color w:val="000000"/>
              </w:rPr>
            </w:pPr>
          </w:p>
        </w:tc>
        <w:tc>
          <w:tcPr>
            <w:tcW w:w="588" w:type="dxa"/>
            <w:shd w:val="clear" w:color="auto" w:fill="000000" w:themeFill="text1"/>
          </w:tcPr>
          <w:p w14:paraId="61A78DC3" w14:textId="77777777" w:rsidR="00165C74" w:rsidRPr="00D42D9A" w:rsidRDefault="00165C74" w:rsidP="00165C74">
            <w:pPr>
              <w:pStyle w:val="BodyText"/>
              <w:spacing w:before="0" w:after="0"/>
              <w:rPr>
                <w:color w:val="000000"/>
              </w:rPr>
            </w:pPr>
          </w:p>
        </w:tc>
        <w:tc>
          <w:tcPr>
            <w:tcW w:w="588" w:type="dxa"/>
          </w:tcPr>
          <w:p w14:paraId="73F64D1A" w14:textId="77777777" w:rsidR="00165C74" w:rsidRPr="00D42D9A" w:rsidRDefault="00165C74" w:rsidP="00165C74">
            <w:pPr>
              <w:pStyle w:val="BodyText"/>
              <w:spacing w:before="0" w:after="0"/>
              <w:rPr>
                <w:color w:val="000000"/>
              </w:rPr>
            </w:pPr>
          </w:p>
        </w:tc>
        <w:tc>
          <w:tcPr>
            <w:tcW w:w="588" w:type="dxa"/>
          </w:tcPr>
          <w:p w14:paraId="4AF8C16D" w14:textId="77777777" w:rsidR="00165C74" w:rsidRPr="00D42D9A" w:rsidRDefault="00165C74" w:rsidP="00165C74">
            <w:pPr>
              <w:pStyle w:val="BodyText"/>
              <w:spacing w:before="0" w:after="0"/>
              <w:rPr>
                <w:color w:val="000000"/>
              </w:rPr>
            </w:pPr>
          </w:p>
        </w:tc>
      </w:tr>
      <w:tr w:rsidR="00165C74" w:rsidRPr="00D42D9A" w14:paraId="364F5645" w14:textId="77777777" w:rsidTr="00165C74">
        <w:trPr>
          <w:trHeight w:val="487"/>
        </w:trPr>
        <w:tc>
          <w:tcPr>
            <w:tcW w:w="3990" w:type="dxa"/>
          </w:tcPr>
          <w:p w14:paraId="7A9D7AC5" w14:textId="3BAEE866" w:rsidR="00165C74" w:rsidRDefault="00165C74" w:rsidP="00165C74">
            <w:pPr>
              <w:pStyle w:val="BodyText"/>
              <w:spacing w:before="0" w:after="0"/>
              <w:jc w:val="left"/>
              <w:rPr>
                <w:color w:val="000000"/>
              </w:rPr>
            </w:pPr>
            <w:r>
              <w:rPr>
                <w:color w:val="000000"/>
              </w:rPr>
              <w:t>Formação ao grupo de formadores da empresa.</w:t>
            </w:r>
          </w:p>
        </w:tc>
        <w:tc>
          <w:tcPr>
            <w:tcW w:w="1636" w:type="dxa"/>
          </w:tcPr>
          <w:p w14:paraId="067BC33E" w14:textId="77777777" w:rsidR="00165C74" w:rsidRPr="00D42D9A" w:rsidRDefault="00165C74" w:rsidP="00165C74">
            <w:pPr>
              <w:pStyle w:val="BodyText"/>
              <w:spacing w:before="0" w:after="0"/>
              <w:rPr>
                <w:color w:val="000000"/>
              </w:rPr>
            </w:pPr>
          </w:p>
        </w:tc>
        <w:tc>
          <w:tcPr>
            <w:tcW w:w="547" w:type="dxa"/>
          </w:tcPr>
          <w:p w14:paraId="54FDD5BF" w14:textId="77777777" w:rsidR="00165C74" w:rsidRPr="00D42D9A" w:rsidRDefault="00165C74" w:rsidP="00165C74">
            <w:pPr>
              <w:pStyle w:val="BodyText"/>
              <w:spacing w:before="0" w:after="0"/>
              <w:rPr>
                <w:color w:val="000000"/>
              </w:rPr>
            </w:pPr>
          </w:p>
        </w:tc>
        <w:tc>
          <w:tcPr>
            <w:tcW w:w="547" w:type="dxa"/>
          </w:tcPr>
          <w:p w14:paraId="28FDF161" w14:textId="77777777" w:rsidR="00165C74" w:rsidRPr="00D42D9A" w:rsidRDefault="00165C74" w:rsidP="00165C74">
            <w:pPr>
              <w:pStyle w:val="BodyText"/>
              <w:spacing w:before="0" w:after="0"/>
              <w:rPr>
                <w:color w:val="000000"/>
              </w:rPr>
            </w:pPr>
          </w:p>
        </w:tc>
        <w:tc>
          <w:tcPr>
            <w:tcW w:w="547" w:type="dxa"/>
          </w:tcPr>
          <w:p w14:paraId="3121ECC8" w14:textId="77777777" w:rsidR="00165C74" w:rsidRPr="00D42D9A" w:rsidRDefault="00165C74" w:rsidP="00165C74">
            <w:pPr>
              <w:pStyle w:val="BodyText"/>
              <w:spacing w:before="0" w:after="0"/>
              <w:rPr>
                <w:color w:val="000000"/>
              </w:rPr>
            </w:pPr>
          </w:p>
        </w:tc>
        <w:tc>
          <w:tcPr>
            <w:tcW w:w="546" w:type="dxa"/>
          </w:tcPr>
          <w:p w14:paraId="7D8586A0" w14:textId="77777777" w:rsidR="00165C74" w:rsidRPr="00D42D9A" w:rsidRDefault="00165C74" w:rsidP="00165C74">
            <w:pPr>
              <w:pStyle w:val="BodyText"/>
              <w:spacing w:before="0" w:after="0"/>
              <w:rPr>
                <w:color w:val="000000"/>
              </w:rPr>
            </w:pPr>
          </w:p>
        </w:tc>
        <w:tc>
          <w:tcPr>
            <w:tcW w:w="546" w:type="dxa"/>
          </w:tcPr>
          <w:p w14:paraId="068A9D64" w14:textId="77777777" w:rsidR="00165C74" w:rsidRPr="00D42D9A" w:rsidRDefault="00165C74" w:rsidP="00165C74">
            <w:pPr>
              <w:pStyle w:val="BodyText"/>
              <w:spacing w:before="0" w:after="0"/>
              <w:rPr>
                <w:color w:val="000000"/>
              </w:rPr>
            </w:pPr>
          </w:p>
        </w:tc>
        <w:tc>
          <w:tcPr>
            <w:tcW w:w="546" w:type="dxa"/>
          </w:tcPr>
          <w:p w14:paraId="0EC4C326" w14:textId="77777777" w:rsidR="00165C74" w:rsidRPr="00D42D9A" w:rsidRDefault="00165C74" w:rsidP="00165C74">
            <w:pPr>
              <w:pStyle w:val="BodyText"/>
              <w:spacing w:before="0" w:after="0"/>
              <w:rPr>
                <w:color w:val="000000"/>
              </w:rPr>
            </w:pPr>
          </w:p>
        </w:tc>
        <w:tc>
          <w:tcPr>
            <w:tcW w:w="546" w:type="dxa"/>
          </w:tcPr>
          <w:p w14:paraId="2D7F36AA" w14:textId="77777777" w:rsidR="00165C74" w:rsidRPr="00D42D9A" w:rsidRDefault="00165C74" w:rsidP="00165C74">
            <w:pPr>
              <w:pStyle w:val="BodyText"/>
              <w:spacing w:before="0" w:after="0"/>
              <w:rPr>
                <w:color w:val="000000"/>
              </w:rPr>
            </w:pPr>
          </w:p>
        </w:tc>
        <w:tc>
          <w:tcPr>
            <w:tcW w:w="546" w:type="dxa"/>
          </w:tcPr>
          <w:p w14:paraId="0460D188" w14:textId="77777777" w:rsidR="00165C74" w:rsidRPr="00D42D9A" w:rsidRDefault="00165C74" w:rsidP="00165C74">
            <w:pPr>
              <w:pStyle w:val="BodyText"/>
              <w:spacing w:before="0" w:after="0"/>
              <w:rPr>
                <w:color w:val="000000"/>
              </w:rPr>
            </w:pPr>
          </w:p>
        </w:tc>
        <w:tc>
          <w:tcPr>
            <w:tcW w:w="588" w:type="dxa"/>
          </w:tcPr>
          <w:p w14:paraId="1153039C" w14:textId="77777777" w:rsidR="00165C74" w:rsidRPr="00D42D9A" w:rsidRDefault="00165C74" w:rsidP="00165C74">
            <w:pPr>
              <w:pStyle w:val="BodyText"/>
              <w:spacing w:before="0" w:after="0"/>
              <w:rPr>
                <w:color w:val="000000"/>
              </w:rPr>
            </w:pPr>
          </w:p>
        </w:tc>
        <w:tc>
          <w:tcPr>
            <w:tcW w:w="588" w:type="dxa"/>
          </w:tcPr>
          <w:p w14:paraId="38BE29CD" w14:textId="77777777" w:rsidR="00165C74" w:rsidRPr="00D42D9A" w:rsidRDefault="00165C74" w:rsidP="00165C74">
            <w:pPr>
              <w:pStyle w:val="BodyText"/>
              <w:spacing w:before="0" w:after="0"/>
              <w:rPr>
                <w:color w:val="000000"/>
              </w:rPr>
            </w:pPr>
          </w:p>
        </w:tc>
        <w:tc>
          <w:tcPr>
            <w:tcW w:w="588" w:type="dxa"/>
          </w:tcPr>
          <w:p w14:paraId="725664CD" w14:textId="77777777" w:rsidR="00165C74" w:rsidRPr="00D42D9A" w:rsidRDefault="00165C74" w:rsidP="00165C74">
            <w:pPr>
              <w:pStyle w:val="BodyText"/>
              <w:spacing w:before="0" w:after="0"/>
              <w:rPr>
                <w:color w:val="000000"/>
              </w:rPr>
            </w:pPr>
          </w:p>
        </w:tc>
        <w:tc>
          <w:tcPr>
            <w:tcW w:w="588" w:type="dxa"/>
          </w:tcPr>
          <w:p w14:paraId="776609AD" w14:textId="77777777" w:rsidR="00165C74" w:rsidRPr="00D42D9A" w:rsidRDefault="00165C74" w:rsidP="00165C74">
            <w:pPr>
              <w:pStyle w:val="BodyText"/>
              <w:spacing w:before="0" w:after="0"/>
              <w:rPr>
                <w:color w:val="000000"/>
              </w:rPr>
            </w:pPr>
          </w:p>
        </w:tc>
        <w:tc>
          <w:tcPr>
            <w:tcW w:w="588" w:type="dxa"/>
          </w:tcPr>
          <w:p w14:paraId="208E1FC5" w14:textId="77777777" w:rsidR="00165C74" w:rsidRPr="00D42D9A" w:rsidRDefault="00165C74" w:rsidP="00165C74">
            <w:pPr>
              <w:pStyle w:val="BodyText"/>
              <w:spacing w:before="0" w:after="0"/>
              <w:rPr>
                <w:color w:val="000000"/>
              </w:rPr>
            </w:pPr>
          </w:p>
        </w:tc>
        <w:tc>
          <w:tcPr>
            <w:tcW w:w="588" w:type="dxa"/>
            <w:shd w:val="clear" w:color="auto" w:fill="000000" w:themeFill="text1"/>
          </w:tcPr>
          <w:p w14:paraId="07658E07" w14:textId="77777777" w:rsidR="00165C74" w:rsidRPr="00D42D9A" w:rsidRDefault="00165C74" w:rsidP="00165C74">
            <w:pPr>
              <w:pStyle w:val="BodyText"/>
              <w:spacing w:before="0" w:after="0"/>
              <w:rPr>
                <w:color w:val="000000"/>
              </w:rPr>
            </w:pPr>
          </w:p>
        </w:tc>
        <w:tc>
          <w:tcPr>
            <w:tcW w:w="588" w:type="dxa"/>
            <w:shd w:val="clear" w:color="auto" w:fill="000000" w:themeFill="text1"/>
          </w:tcPr>
          <w:p w14:paraId="5E0664A1" w14:textId="77777777" w:rsidR="00165C74" w:rsidRPr="00D42D9A" w:rsidRDefault="00165C74" w:rsidP="00165C74">
            <w:pPr>
              <w:pStyle w:val="BodyText"/>
              <w:spacing w:before="0" w:after="0"/>
              <w:rPr>
                <w:color w:val="000000"/>
              </w:rPr>
            </w:pPr>
          </w:p>
        </w:tc>
      </w:tr>
    </w:tbl>
    <w:p w14:paraId="335A6BF0" w14:textId="77777777" w:rsidR="00D315AE" w:rsidRPr="00165C74" w:rsidRDefault="00D315AE" w:rsidP="00165C74">
      <w:pPr>
        <w:sectPr w:rsidR="00D315AE" w:rsidRPr="00165C74" w:rsidSect="0026366B">
          <w:pgSz w:w="16840" w:h="11907" w:orient="landscape" w:code="9"/>
          <w:pgMar w:top="1701" w:right="1134" w:bottom="1134" w:left="1701" w:header="720" w:footer="567" w:gutter="0"/>
          <w:cols w:space="720"/>
          <w:docGrid w:linePitch="360"/>
        </w:sectPr>
      </w:pPr>
    </w:p>
    <w:p w14:paraId="6479E420" w14:textId="77777777" w:rsidR="00653874" w:rsidRPr="00A33EDC" w:rsidRDefault="006255FD" w:rsidP="0026366B">
      <w:pPr>
        <w:pStyle w:val="Heading1"/>
      </w:pPr>
      <w:bookmarkStart w:id="56" w:name="_Toc95113707"/>
      <w:bookmarkStart w:id="57" w:name="_Toc260760897"/>
      <w:bookmarkStart w:id="58" w:name="_Toc431380929"/>
      <w:bookmarkEnd w:id="56"/>
      <w:bookmarkEnd w:id="57"/>
      <w:r w:rsidRPr="00A33EDC">
        <w:lastRenderedPageBreak/>
        <w:t>REFERÊNCIAS BIBLIOGRÁFICAS</w:t>
      </w:r>
      <w:bookmarkEnd w:id="58"/>
    </w:p>
    <w:p w14:paraId="6429DC0F" w14:textId="77777777" w:rsidR="001B2922" w:rsidRDefault="001B2922" w:rsidP="001B2922">
      <w:pPr>
        <w:tabs>
          <w:tab w:val="left" w:pos="142"/>
        </w:tabs>
      </w:pPr>
    </w:p>
    <w:p w14:paraId="34EC1D1E" w14:textId="77777777" w:rsidR="001B2922" w:rsidRDefault="001B2922" w:rsidP="00427C21">
      <w:pPr>
        <w:pStyle w:val="Bibliography"/>
        <w:numPr>
          <w:ilvl w:val="0"/>
          <w:numId w:val="36"/>
        </w:numPr>
        <w:suppressAutoHyphens w:val="0"/>
        <w:spacing w:before="0" w:after="200" w:line="480" w:lineRule="auto"/>
        <w:jc w:val="left"/>
        <w:rPr>
          <w:noProof/>
        </w:rPr>
      </w:pPr>
      <w:r w:rsidRPr="00F04BD6">
        <w:rPr>
          <w:noProof/>
        </w:rPr>
        <w:t xml:space="preserve">Cass, S., Diakopoulos, N., &amp; Romero, J. J. (19 de Dezembro de 2014). </w:t>
      </w:r>
      <w:r w:rsidRPr="00F04BD6">
        <w:rPr>
          <w:i/>
          <w:iCs/>
          <w:noProof/>
        </w:rPr>
        <w:t>http://spectrum.ieee.org/static/interactive-the-top-programming-languages</w:t>
      </w:r>
      <w:r w:rsidRPr="00F04BD6">
        <w:rPr>
          <w:noProof/>
        </w:rPr>
        <w:t xml:space="preserve">. Obtido de Interactive: The Top Programming Languages - IEEE Spectrum: </w:t>
      </w:r>
      <w:hyperlink r:id="rId16" w:history="1">
        <w:r w:rsidRPr="00BD32C3">
          <w:rPr>
            <w:rStyle w:val="Hyperlink"/>
            <w:noProof/>
          </w:rPr>
          <w:t>http://spectrum.ieee.org/static/interactive-the-top-programming-languages</w:t>
        </w:r>
      </w:hyperlink>
    </w:p>
    <w:p w14:paraId="6125D06D" w14:textId="77777777" w:rsidR="001B2922" w:rsidRPr="0082099B" w:rsidRDefault="001B2922" w:rsidP="00427C21">
      <w:pPr>
        <w:pStyle w:val="Bibliography"/>
        <w:numPr>
          <w:ilvl w:val="0"/>
          <w:numId w:val="35"/>
        </w:numPr>
        <w:suppressAutoHyphens w:val="0"/>
        <w:spacing w:before="0" w:after="200" w:line="480" w:lineRule="auto"/>
        <w:jc w:val="left"/>
        <w:rPr>
          <w:noProof/>
          <w:lang w:val="en-GB"/>
        </w:rPr>
      </w:pPr>
      <w:r w:rsidRPr="00BE321C">
        <w:rPr>
          <w:noProof/>
        </w:rPr>
        <w:t xml:space="preserve">Correia, E. A. (2009, Julho 10). Concepção de Software para Gestão de Horários Escolares. </w:t>
      </w:r>
      <w:r w:rsidRPr="0082099B">
        <w:rPr>
          <w:noProof/>
          <w:lang w:val="en-GB"/>
        </w:rPr>
        <w:t>Coimbra, Portugal.</w:t>
      </w:r>
    </w:p>
    <w:p w14:paraId="02B9DF36" w14:textId="77777777" w:rsidR="001B2922" w:rsidRPr="00F04BD6" w:rsidRDefault="001B2922" w:rsidP="00427C21">
      <w:pPr>
        <w:pStyle w:val="Bibliography"/>
        <w:numPr>
          <w:ilvl w:val="0"/>
          <w:numId w:val="36"/>
        </w:numPr>
        <w:suppressAutoHyphens w:val="0"/>
        <w:spacing w:before="0" w:after="200" w:line="480" w:lineRule="auto"/>
        <w:jc w:val="left"/>
        <w:rPr>
          <w:noProof/>
        </w:rPr>
      </w:pPr>
      <w:r w:rsidRPr="00F04BD6">
        <w:rPr>
          <w:noProof/>
        </w:rPr>
        <w:t>Da Costa, A. D. (1 de Agosto de 2011). Testes de Software Testes de Software. Brazil.</w:t>
      </w:r>
    </w:p>
    <w:p w14:paraId="2FB4C687" w14:textId="77777777" w:rsidR="001B2922" w:rsidRPr="0082099B" w:rsidRDefault="001B2922" w:rsidP="00427C21">
      <w:pPr>
        <w:pStyle w:val="Bibliography"/>
        <w:numPr>
          <w:ilvl w:val="0"/>
          <w:numId w:val="35"/>
        </w:numPr>
        <w:suppressAutoHyphens w:val="0"/>
        <w:spacing w:before="0" w:after="200" w:line="480" w:lineRule="auto"/>
        <w:jc w:val="left"/>
        <w:rPr>
          <w:noProof/>
        </w:rPr>
      </w:pPr>
      <w:r w:rsidRPr="0082099B">
        <w:rPr>
          <w:noProof/>
        </w:rPr>
        <w:t>IST, F. (Agosto de 2014). FenixEdu Bible. Lisboa, Portugal.</w:t>
      </w:r>
    </w:p>
    <w:p w14:paraId="4530ED74" w14:textId="77777777" w:rsidR="001B2922" w:rsidRPr="0082099B" w:rsidRDefault="001B2922" w:rsidP="00427C21">
      <w:pPr>
        <w:pStyle w:val="Bibliography"/>
        <w:numPr>
          <w:ilvl w:val="0"/>
          <w:numId w:val="35"/>
        </w:numPr>
        <w:suppressAutoHyphens w:val="0"/>
        <w:spacing w:before="0" w:after="200" w:line="480" w:lineRule="auto"/>
        <w:jc w:val="left"/>
        <w:rPr>
          <w:noProof/>
          <w:lang w:val="en-GB"/>
        </w:rPr>
      </w:pPr>
      <w:r w:rsidRPr="00BE321C">
        <w:rPr>
          <w:noProof/>
        </w:rPr>
        <w:t xml:space="preserve">LAKATOS, E. M., &amp; MARCONI, M. d. (2000). </w:t>
      </w:r>
      <w:r w:rsidRPr="0082099B">
        <w:rPr>
          <w:i/>
          <w:iCs/>
          <w:noProof/>
          <w:lang w:val="en-GB"/>
        </w:rPr>
        <w:t>Metodologia científica, 3ed.</w:t>
      </w:r>
      <w:r w:rsidRPr="0082099B">
        <w:rPr>
          <w:noProof/>
          <w:lang w:val="en-GB"/>
        </w:rPr>
        <w:t xml:space="preserve"> São Paulo: Atlas.</w:t>
      </w:r>
    </w:p>
    <w:p w14:paraId="011265C5" w14:textId="77777777" w:rsidR="001B2922" w:rsidRDefault="001B2922" w:rsidP="001B2922">
      <w:pPr>
        <w:pStyle w:val="ListParagraph"/>
        <w:numPr>
          <w:ilvl w:val="0"/>
          <w:numId w:val="35"/>
        </w:numPr>
        <w:tabs>
          <w:tab w:val="left" w:pos="142"/>
        </w:tabs>
        <w:spacing w:line="360" w:lineRule="auto"/>
      </w:pPr>
      <w:r w:rsidRPr="001B2922">
        <w:rPr>
          <w:lang w:val="en-US"/>
        </w:rPr>
        <w:t xml:space="preserve">LARMAN, C. (2004), </w:t>
      </w:r>
      <w:r w:rsidRPr="001B2922">
        <w:rPr>
          <w:i/>
          <w:lang w:val="en-US"/>
        </w:rPr>
        <w:t>Applying UML and Patterns: An Introduction to Object-Oriented Analysis and Design ans Iterative Development.</w:t>
      </w:r>
      <w:r w:rsidRPr="001B2922">
        <w:rPr>
          <w:lang w:val="en-US"/>
        </w:rPr>
        <w:t xml:space="preserve"> </w:t>
      </w:r>
      <w:r>
        <w:t>3</w:t>
      </w:r>
      <w:r w:rsidRPr="001B2922">
        <w:rPr>
          <w:vertAlign w:val="superscript"/>
        </w:rPr>
        <w:t>th</w:t>
      </w:r>
      <w:r>
        <w:t xml:space="preserve"> CITY: Addison Wesley Professional</w:t>
      </w:r>
    </w:p>
    <w:p w14:paraId="057E833A" w14:textId="77777777" w:rsidR="001B2922" w:rsidRDefault="001B2922" w:rsidP="001B2922">
      <w:pPr>
        <w:pStyle w:val="ListParagraph"/>
        <w:tabs>
          <w:tab w:val="left" w:pos="142"/>
        </w:tabs>
        <w:spacing w:line="360" w:lineRule="auto"/>
      </w:pPr>
    </w:p>
    <w:p w14:paraId="39D6D5E3" w14:textId="77777777" w:rsidR="001B2922" w:rsidRDefault="001B2922" w:rsidP="001B2922">
      <w:pPr>
        <w:pStyle w:val="ListParagraph"/>
        <w:numPr>
          <w:ilvl w:val="0"/>
          <w:numId w:val="35"/>
        </w:numPr>
        <w:tabs>
          <w:tab w:val="left" w:pos="142"/>
        </w:tabs>
        <w:spacing w:line="360" w:lineRule="auto"/>
      </w:pPr>
      <w:r>
        <w:t xml:space="preserve">MARCONI, M. A.; LAKATOS, E. M. (2009), </w:t>
      </w:r>
      <w:r w:rsidRPr="001B2922">
        <w:rPr>
          <w:i/>
        </w:rPr>
        <w:t>Metodologia de trabalho cientifico.</w:t>
      </w:r>
      <w:r>
        <w:t xml:space="preserve"> 7ª Ed. São Paulo: Editora Atlas S.A. 277p</w:t>
      </w:r>
    </w:p>
    <w:p w14:paraId="1271DF8B" w14:textId="77777777" w:rsidR="001B2922" w:rsidRDefault="001B2922" w:rsidP="001B2922">
      <w:pPr>
        <w:pStyle w:val="ListParagraph"/>
      </w:pPr>
    </w:p>
    <w:p w14:paraId="617CF939" w14:textId="77777777" w:rsidR="001B2922" w:rsidRPr="001B2922" w:rsidRDefault="001B2922" w:rsidP="001B2922">
      <w:pPr>
        <w:pStyle w:val="ListParagraph"/>
        <w:tabs>
          <w:tab w:val="left" w:pos="142"/>
        </w:tabs>
        <w:spacing w:line="360" w:lineRule="auto"/>
      </w:pPr>
    </w:p>
    <w:p w14:paraId="01D83C76" w14:textId="77777777" w:rsidR="001B2922" w:rsidRDefault="001B2922" w:rsidP="001B2922">
      <w:pPr>
        <w:pStyle w:val="ListParagraph"/>
        <w:numPr>
          <w:ilvl w:val="0"/>
          <w:numId w:val="35"/>
        </w:numPr>
        <w:tabs>
          <w:tab w:val="left" w:pos="142"/>
        </w:tabs>
        <w:spacing w:line="360" w:lineRule="auto"/>
      </w:pPr>
      <w:r>
        <w:t xml:space="preserve">MARCONI, M. A.; LAKATOS, E. M. (2012), </w:t>
      </w:r>
      <w:r w:rsidRPr="001B2922">
        <w:rPr>
          <w:i/>
        </w:rPr>
        <w:t>Técnicas de pesquisa.</w:t>
      </w:r>
      <w:r>
        <w:t xml:space="preserve"> 7ª Ed. São Paulo: Editora Atlas S.A. 277p</w:t>
      </w:r>
    </w:p>
    <w:p w14:paraId="5F943562" w14:textId="77777777" w:rsidR="001B2922" w:rsidRDefault="001B2922" w:rsidP="00427C21">
      <w:pPr>
        <w:pStyle w:val="Bibliography"/>
        <w:numPr>
          <w:ilvl w:val="0"/>
          <w:numId w:val="36"/>
        </w:numPr>
        <w:suppressAutoHyphens w:val="0"/>
        <w:spacing w:before="0" w:after="200" w:line="480" w:lineRule="auto"/>
        <w:jc w:val="left"/>
        <w:rPr>
          <w:noProof/>
        </w:rPr>
      </w:pPr>
      <w:r w:rsidRPr="00F04BD6">
        <w:rPr>
          <w:noProof/>
        </w:rPr>
        <w:t xml:space="preserve">Oracle. (19 de Dezembro de 2014). </w:t>
      </w:r>
      <w:r w:rsidRPr="00F04BD6">
        <w:rPr>
          <w:i/>
          <w:iCs/>
          <w:noProof/>
        </w:rPr>
        <w:t>Oracle</w:t>
      </w:r>
      <w:r w:rsidRPr="00F04BD6">
        <w:rPr>
          <w:noProof/>
        </w:rPr>
        <w:t xml:space="preserve">. Obtido de Java Software: </w:t>
      </w:r>
      <w:hyperlink r:id="rId17" w:history="1">
        <w:r w:rsidRPr="00BD32C3">
          <w:rPr>
            <w:rStyle w:val="Hyperlink"/>
            <w:noProof/>
          </w:rPr>
          <w:t>https://www.oracle.com/java/index.html</w:t>
        </w:r>
      </w:hyperlink>
    </w:p>
    <w:p w14:paraId="53D0EB7C" w14:textId="77777777" w:rsidR="001B2922" w:rsidRPr="00427C21" w:rsidRDefault="001B2922" w:rsidP="00427C21">
      <w:pPr>
        <w:pStyle w:val="ListParagraph"/>
        <w:numPr>
          <w:ilvl w:val="0"/>
          <w:numId w:val="36"/>
        </w:numPr>
        <w:rPr>
          <w:lang w:val="en-ZA"/>
        </w:rPr>
      </w:pPr>
      <w:r>
        <w:rPr>
          <w:lang w:val="en-ZA"/>
        </w:rPr>
        <w:lastRenderedPageBreak/>
        <w:t xml:space="preserve">OUSYSTEMS (10 de Julho de 2015): </w:t>
      </w:r>
      <w:hyperlink r:id="rId18" w:history="1">
        <w:r>
          <w:rPr>
            <w:rStyle w:val="Hyperlink"/>
          </w:rPr>
          <w:t>http://www.outsystems.com</w:t>
        </w:r>
      </w:hyperlink>
    </w:p>
    <w:p w14:paraId="10E6E0B2" w14:textId="77777777" w:rsidR="001B2922" w:rsidRPr="0082099B" w:rsidRDefault="001B2922" w:rsidP="00427C21">
      <w:pPr>
        <w:pStyle w:val="Bibliography"/>
        <w:numPr>
          <w:ilvl w:val="0"/>
          <w:numId w:val="35"/>
        </w:numPr>
        <w:suppressAutoHyphens w:val="0"/>
        <w:spacing w:before="0" w:after="200" w:line="480" w:lineRule="auto"/>
        <w:jc w:val="left"/>
        <w:rPr>
          <w:noProof/>
          <w:lang w:val="en-GB"/>
        </w:rPr>
      </w:pPr>
      <w:r w:rsidRPr="00BE321C">
        <w:rPr>
          <w:noProof/>
        </w:rPr>
        <w:t xml:space="preserve">POPPER, K. S. (1975). </w:t>
      </w:r>
      <w:r w:rsidRPr="00BE321C">
        <w:rPr>
          <w:i/>
          <w:iCs/>
          <w:noProof/>
        </w:rPr>
        <w:t>A Lógica da pesquisa científica.</w:t>
      </w:r>
      <w:r w:rsidRPr="00BE321C">
        <w:rPr>
          <w:noProof/>
        </w:rPr>
        <w:t xml:space="preserve"> </w:t>
      </w:r>
      <w:r w:rsidRPr="0082099B">
        <w:rPr>
          <w:noProof/>
          <w:lang w:val="en-GB"/>
        </w:rPr>
        <w:t>São Paulo: Cultrix.</w:t>
      </w:r>
    </w:p>
    <w:p w14:paraId="0446CEAE" w14:textId="77777777" w:rsidR="001B2922" w:rsidRDefault="001B2922" w:rsidP="001B2922">
      <w:pPr>
        <w:pStyle w:val="ListParagraph"/>
        <w:numPr>
          <w:ilvl w:val="0"/>
          <w:numId w:val="35"/>
        </w:numPr>
        <w:tabs>
          <w:tab w:val="left" w:pos="142"/>
        </w:tabs>
        <w:spacing w:line="360" w:lineRule="auto"/>
        <w:rPr>
          <w:lang w:val="en-US"/>
        </w:rPr>
      </w:pPr>
      <w:r w:rsidRPr="001B2922">
        <w:rPr>
          <w:lang w:val="en-US"/>
        </w:rPr>
        <w:t xml:space="preserve">PRESSMAN, R. S (2001), </w:t>
      </w:r>
      <w:r w:rsidRPr="001B2922">
        <w:rPr>
          <w:i/>
          <w:lang w:val="en-US"/>
        </w:rPr>
        <w:t xml:space="preserve">Software Engineering: a practitioner’s approach. </w:t>
      </w:r>
      <w:r w:rsidRPr="001B2922">
        <w:rPr>
          <w:lang w:val="en-US"/>
        </w:rPr>
        <w:t>5</w:t>
      </w:r>
      <w:r w:rsidRPr="001B2922">
        <w:rPr>
          <w:vertAlign w:val="superscript"/>
          <w:lang w:val="en-US"/>
        </w:rPr>
        <w:t>th</w:t>
      </w:r>
      <w:r w:rsidRPr="001B2922">
        <w:rPr>
          <w:lang w:val="en-US"/>
        </w:rPr>
        <w:t xml:space="preserve"> New York: McGraw-Hill Companies 860p</w:t>
      </w:r>
    </w:p>
    <w:p w14:paraId="2B739DAA" w14:textId="77777777" w:rsidR="001B2922" w:rsidRDefault="001B2922" w:rsidP="001B2922">
      <w:pPr>
        <w:pStyle w:val="ListParagraph"/>
        <w:numPr>
          <w:ilvl w:val="0"/>
          <w:numId w:val="35"/>
        </w:numPr>
        <w:tabs>
          <w:tab w:val="left" w:pos="142"/>
        </w:tabs>
        <w:spacing w:line="360" w:lineRule="auto"/>
        <w:rPr>
          <w:lang w:val="en-US"/>
        </w:rPr>
      </w:pPr>
      <w:r w:rsidRPr="001B2922">
        <w:rPr>
          <w:lang w:val="en-US"/>
        </w:rPr>
        <w:t xml:space="preserve">PRESSMAN, R. S (2010), </w:t>
      </w:r>
      <w:r w:rsidRPr="001B2922">
        <w:rPr>
          <w:i/>
          <w:lang w:val="en-US"/>
        </w:rPr>
        <w:t xml:space="preserve">Software Engineering: a practitioner’s approach. </w:t>
      </w:r>
      <w:r w:rsidRPr="001B2922">
        <w:rPr>
          <w:lang w:val="en-US"/>
        </w:rPr>
        <w:t>7</w:t>
      </w:r>
      <w:r w:rsidRPr="001B2922">
        <w:rPr>
          <w:vertAlign w:val="superscript"/>
          <w:lang w:val="en-US"/>
        </w:rPr>
        <w:t>th</w:t>
      </w:r>
      <w:r w:rsidRPr="001B2922">
        <w:rPr>
          <w:lang w:val="en-US"/>
        </w:rPr>
        <w:t xml:space="preserve"> New York: McGraw-Hill Companies 895p</w:t>
      </w:r>
    </w:p>
    <w:p w14:paraId="0D743BEE" w14:textId="77777777" w:rsidR="001B2922" w:rsidRPr="0082099B" w:rsidRDefault="001B2922" w:rsidP="00427C21">
      <w:pPr>
        <w:pStyle w:val="Bibliography"/>
        <w:numPr>
          <w:ilvl w:val="0"/>
          <w:numId w:val="35"/>
        </w:numPr>
        <w:suppressAutoHyphens w:val="0"/>
        <w:spacing w:before="0" w:after="200" w:line="480" w:lineRule="auto"/>
        <w:jc w:val="left"/>
        <w:rPr>
          <w:noProof/>
          <w:lang w:val="en-GB"/>
        </w:rPr>
      </w:pPr>
      <w:r w:rsidRPr="00BE321C">
        <w:rPr>
          <w:noProof/>
        </w:rPr>
        <w:t xml:space="preserve">PRESSMAN, R. S. (1995). </w:t>
      </w:r>
      <w:r w:rsidRPr="00BE321C">
        <w:rPr>
          <w:i/>
          <w:iCs/>
          <w:noProof/>
        </w:rPr>
        <w:t>Engenharia de Software.</w:t>
      </w:r>
      <w:r w:rsidRPr="00BE321C">
        <w:rPr>
          <w:noProof/>
        </w:rPr>
        <w:t xml:space="preserve"> </w:t>
      </w:r>
      <w:r w:rsidRPr="0082099B">
        <w:rPr>
          <w:noProof/>
          <w:lang w:val="en-GB"/>
        </w:rPr>
        <w:t>Brasil: Makron Books.</w:t>
      </w:r>
    </w:p>
    <w:p w14:paraId="3F2BE3A4" w14:textId="77777777" w:rsidR="001B2922" w:rsidRDefault="001B2922" w:rsidP="00427C21">
      <w:pPr>
        <w:pStyle w:val="Bibliography"/>
        <w:numPr>
          <w:ilvl w:val="0"/>
          <w:numId w:val="35"/>
        </w:numPr>
        <w:suppressAutoHyphens w:val="0"/>
        <w:spacing w:before="0" w:after="200" w:line="480" w:lineRule="auto"/>
        <w:jc w:val="left"/>
        <w:rPr>
          <w:noProof/>
          <w:lang w:val="en-GB"/>
        </w:rPr>
      </w:pPr>
      <w:r w:rsidRPr="00BE321C">
        <w:rPr>
          <w:noProof/>
        </w:rPr>
        <w:t xml:space="preserve">RICARTE, I. L. (2001). </w:t>
      </w:r>
      <w:r w:rsidRPr="00BE321C">
        <w:rPr>
          <w:i/>
          <w:iCs/>
          <w:noProof/>
        </w:rPr>
        <w:t>Programação Orientada a Objetos: Uma Abordagem com Java.</w:t>
      </w:r>
      <w:r w:rsidRPr="00BE321C">
        <w:rPr>
          <w:noProof/>
        </w:rPr>
        <w:t xml:space="preserve"> </w:t>
      </w:r>
      <w:r w:rsidRPr="0082099B">
        <w:rPr>
          <w:noProof/>
          <w:lang w:val="en-GB"/>
        </w:rPr>
        <w:t xml:space="preserve">Retrieved Julho 10, 2014, from </w:t>
      </w:r>
      <w:hyperlink r:id="rId19" w:history="1">
        <w:r w:rsidRPr="00BD32C3">
          <w:rPr>
            <w:rStyle w:val="Hyperlink"/>
            <w:noProof/>
            <w:lang w:val="en-GB"/>
          </w:rPr>
          <w:t>http://www.dca.fee.unicamp.br/cursos/PooJava/Aulas/poojava.pdf</w:t>
        </w:r>
      </w:hyperlink>
    </w:p>
    <w:p w14:paraId="11C8DDAD" w14:textId="77777777" w:rsidR="001B2922" w:rsidRPr="0082099B" w:rsidRDefault="001B2922" w:rsidP="00427C21">
      <w:pPr>
        <w:pStyle w:val="Bibliography"/>
        <w:numPr>
          <w:ilvl w:val="0"/>
          <w:numId w:val="35"/>
        </w:numPr>
        <w:suppressAutoHyphens w:val="0"/>
        <w:spacing w:before="0" w:after="200" w:line="480" w:lineRule="auto"/>
        <w:jc w:val="left"/>
        <w:rPr>
          <w:noProof/>
          <w:lang w:val="en-GB"/>
        </w:rPr>
      </w:pPr>
      <w:r w:rsidRPr="0082099B">
        <w:rPr>
          <w:noProof/>
          <w:lang w:val="en-GB"/>
        </w:rPr>
        <w:t xml:space="preserve">RUBIRA, C. (n.d.). Retrieved Julho 10, 2014, from </w:t>
      </w:r>
      <w:r w:rsidRPr="00BE728C">
        <w:rPr>
          <w:noProof/>
          <w:lang w:val="en-GB"/>
        </w:rPr>
        <w:t>http://www.ic.unicamp.br/~zanoni/mc336/2012-2s/java/LivroJava/LivroJava-cap_15.pdf</w:t>
      </w:r>
    </w:p>
    <w:p w14:paraId="61ECFA2E" w14:textId="77777777" w:rsidR="001B2922" w:rsidRDefault="001B2922" w:rsidP="00427C21">
      <w:pPr>
        <w:pStyle w:val="Bibliography"/>
        <w:numPr>
          <w:ilvl w:val="0"/>
          <w:numId w:val="35"/>
        </w:numPr>
        <w:suppressAutoHyphens w:val="0"/>
        <w:spacing w:before="0" w:after="200" w:line="480" w:lineRule="auto"/>
        <w:jc w:val="left"/>
        <w:rPr>
          <w:noProof/>
          <w:lang w:val="en-ZA"/>
        </w:rPr>
      </w:pPr>
      <w:r w:rsidRPr="0082099B">
        <w:rPr>
          <w:noProof/>
          <w:lang w:val="en-ZA"/>
        </w:rPr>
        <w:t xml:space="preserve">Silva, P. N. (n.d.). Retrieved Agosto 20, 2014, from </w:t>
      </w:r>
      <w:hyperlink r:id="rId20" w:history="1">
        <w:r w:rsidRPr="00847FA2">
          <w:rPr>
            <w:rStyle w:val="Hyperlink"/>
            <w:noProof/>
            <w:lang w:val="en-ZA"/>
          </w:rPr>
          <w:t>http://paginas.fe.up.pt/~eol/MIACC/2000/GHES/definicao_de_horario.html</w:t>
        </w:r>
      </w:hyperlink>
    </w:p>
    <w:p w14:paraId="5B46A9B9" w14:textId="77777777" w:rsidR="001B2922" w:rsidRPr="0082099B" w:rsidRDefault="001B2922" w:rsidP="00427C21">
      <w:pPr>
        <w:pStyle w:val="Bibliography"/>
        <w:numPr>
          <w:ilvl w:val="0"/>
          <w:numId w:val="35"/>
        </w:numPr>
        <w:suppressAutoHyphens w:val="0"/>
        <w:spacing w:before="0" w:after="200" w:line="480" w:lineRule="auto"/>
        <w:jc w:val="left"/>
        <w:rPr>
          <w:noProof/>
          <w:lang w:val="en-GB"/>
        </w:rPr>
      </w:pPr>
      <w:r w:rsidRPr="0082099B">
        <w:rPr>
          <w:noProof/>
          <w:lang w:val="en-GB"/>
        </w:rPr>
        <w:t>TEOFELO, D. (n.d.). Retrieved Julho 5, 2014, from Daniel Teofelo: http://danielteofilo.wordpress.com/2007/10/18/o-que-e-uml/</w:t>
      </w:r>
    </w:p>
    <w:p w14:paraId="40EA1771" w14:textId="77777777" w:rsidR="001B2922" w:rsidRPr="0082099B" w:rsidRDefault="001B2922" w:rsidP="00427C21">
      <w:pPr>
        <w:pStyle w:val="Bibliography"/>
        <w:numPr>
          <w:ilvl w:val="0"/>
          <w:numId w:val="35"/>
        </w:numPr>
        <w:suppressAutoHyphens w:val="0"/>
        <w:spacing w:before="0" w:after="200" w:line="480" w:lineRule="auto"/>
        <w:jc w:val="left"/>
        <w:rPr>
          <w:noProof/>
          <w:lang w:val="en-GB"/>
        </w:rPr>
      </w:pPr>
      <w:r w:rsidRPr="00BE321C">
        <w:rPr>
          <w:noProof/>
        </w:rPr>
        <w:t xml:space="preserve">VARAJAO, J. (2005). </w:t>
      </w:r>
      <w:r w:rsidRPr="00BE321C">
        <w:rPr>
          <w:i/>
          <w:iCs/>
          <w:noProof/>
        </w:rPr>
        <w:t>Arqitectura da Gestao de Sistemas de Informaçao.</w:t>
      </w:r>
      <w:r w:rsidRPr="00BE321C">
        <w:rPr>
          <w:noProof/>
        </w:rPr>
        <w:t xml:space="preserve"> </w:t>
      </w:r>
      <w:r w:rsidRPr="0082099B">
        <w:rPr>
          <w:noProof/>
          <w:lang w:val="en-GB"/>
        </w:rPr>
        <w:t>Lisboa, Portugal: FCA.</w:t>
      </w:r>
    </w:p>
    <w:p w14:paraId="17086182" w14:textId="77777777" w:rsidR="00653874" w:rsidRPr="00A33EDC" w:rsidRDefault="00653874">
      <w:pPr>
        <w:pStyle w:val="Bibliografa"/>
        <w:spacing w:before="0" w:after="0" w:line="360" w:lineRule="auto"/>
      </w:pPr>
    </w:p>
    <w:p w14:paraId="37917658" w14:textId="77777777" w:rsidR="00653874" w:rsidRPr="00A33EDC" w:rsidRDefault="00653874">
      <w:pPr>
        <w:pStyle w:val="Bibliografa"/>
        <w:spacing w:before="0" w:after="0" w:line="360" w:lineRule="auto"/>
      </w:pPr>
    </w:p>
    <w:sectPr w:rsidR="00653874" w:rsidRPr="00A33EDC" w:rsidSect="004E147B">
      <w:headerReference w:type="default" r:id="rId21"/>
      <w:footerReference w:type="default" r:id="rId22"/>
      <w:pgSz w:w="11906" w:h="16838"/>
      <w:pgMar w:top="1701" w:right="1134" w:bottom="1134" w:left="1701" w:header="720" w:footer="56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8ACC7" w14:textId="77777777" w:rsidR="0022544B" w:rsidRDefault="0022544B">
      <w:pPr>
        <w:spacing w:before="0" w:after="0" w:line="240" w:lineRule="auto"/>
      </w:pPr>
      <w:r>
        <w:separator/>
      </w:r>
    </w:p>
  </w:endnote>
  <w:endnote w:type="continuationSeparator" w:id="0">
    <w:p w14:paraId="5D918497" w14:textId="77777777" w:rsidR="0022544B" w:rsidRDefault="002254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charset w:val="01"/>
    <w:family w:val="auto"/>
    <w:pitch w:val="variable"/>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261B" w14:textId="77777777" w:rsidR="0026366B" w:rsidRDefault="0026366B">
    <w:pPr>
      <w:pStyle w:val="Footer"/>
      <w:ind w:right="360"/>
    </w:pPr>
    <w:r>
      <w:rPr>
        <w:noProof/>
        <w:lang w:val="en-US"/>
      </w:rPr>
      <mc:AlternateContent>
        <mc:Choice Requires="wps">
          <w:drawing>
            <wp:anchor distT="0" distB="0" distL="0" distR="0" simplePos="0" relativeHeight="25" behindDoc="0" locked="0" layoutInCell="1" allowOverlap="1" wp14:anchorId="2F9CAE5C" wp14:editId="5E67F1F7">
              <wp:simplePos x="0" y="0"/>
              <wp:positionH relativeFrom="margin">
                <wp:posOffset>5647690</wp:posOffset>
              </wp:positionH>
              <wp:positionV relativeFrom="paragraph">
                <wp:posOffset>0</wp:posOffset>
              </wp:positionV>
              <wp:extent cx="224790" cy="354330"/>
              <wp:effectExtent l="0" t="0" r="0" b="0"/>
              <wp:wrapSquare wrapText="largest"/>
              <wp:docPr id="10" name="Frame1"/>
              <wp:cNvGraphicFramePr/>
              <a:graphic xmlns:a="http://schemas.openxmlformats.org/drawingml/2006/main">
                <a:graphicData uri="http://schemas.microsoft.com/office/word/2010/wordprocessingShape">
                  <wps:wsp>
                    <wps:cNvSpPr txBox="1"/>
                    <wps:spPr>
                      <a:xfrm>
                        <a:off x="0" y="0"/>
                        <a:ext cx="224790" cy="354330"/>
                      </a:xfrm>
                      <a:prstGeom prst="rect">
                        <a:avLst/>
                      </a:prstGeom>
                      <a:solidFill>
                        <a:srgbClr val="FFFFFF">
                          <a:alpha val="0"/>
                        </a:srgbClr>
                      </a:solidFill>
                    </wps:spPr>
                    <wps:txbx>
                      <w:txbxContent>
                        <w:p w14:paraId="3F63086A" w14:textId="77777777" w:rsidR="0026366B" w:rsidRDefault="0026366B">
                          <w:pPr>
                            <w:pStyle w:val="Footer"/>
                          </w:pPr>
                          <w:r>
                            <w:rPr>
                              <w:rStyle w:val="PageNumber"/>
                              <w:sz w:val="18"/>
                              <w:szCs w:val="18"/>
                            </w:rPr>
                            <w:fldChar w:fldCharType="begin"/>
                          </w:r>
                          <w:r>
                            <w:instrText>PAGE</w:instrText>
                          </w:r>
                          <w:r>
                            <w:fldChar w:fldCharType="separate"/>
                          </w:r>
                          <w:r w:rsidR="00903E5B">
                            <w:rPr>
                              <w:noProof/>
                            </w:rPr>
                            <w:t>iv</w:t>
                          </w:r>
                          <w:r>
                            <w:fldChar w:fldCharType="end"/>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2F9CAE5C" id="_x0000_t202" coordsize="21600,21600" o:spt="202" path="m,l,21600r21600,l21600,xe">
              <v:stroke joinstyle="miter"/>
              <v:path gradientshapeok="t" o:connecttype="rect"/>
            </v:shapetype>
            <v:shape id="Frame1" o:spid="_x0000_s1026" type="#_x0000_t202" style="position:absolute;left:0;text-align:left;margin-left:444.7pt;margin-top:0;width:17.7pt;height:27.9pt;z-index:2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" stroked="f">
              <v:fill opacity="0"/>
              <v:textbox inset="0,0,0,0">
                <w:txbxContent>
                  <w:p w14:paraId="3F63086A" w14:textId="77777777" w:rsidR="0026366B" w:rsidRDefault="0026366B">
                    <w:pPr>
                      <w:pStyle w:val="Footer"/>
                    </w:pPr>
                    <w:r>
                      <w:rPr>
                        <w:rStyle w:val="PageNumber"/>
                        <w:sz w:val="18"/>
                        <w:szCs w:val="18"/>
                      </w:rPr>
                      <w:fldChar w:fldCharType="begin"/>
                    </w:r>
                    <w:r>
                      <w:instrText>PAGE</w:instrText>
                    </w:r>
                    <w:r>
                      <w:fldChar w:fldCharType="separate"/>
                    </w:r>
                    <w:r w:rsidR="00903E5B">
                      <w:rPr>
                        <w:noProof/>
                      </w:rPr>
                      <w:t>iv</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0F8E" w14:textId="77777777" w:rsidR="0026366B" w:rsidRPr="00266CFA" w:rsidRDefault="0026366B" w:rsidP="0026366B">
    <w:pPr>
      <w:pStyle w:val="Footer"/>
      <w:framePr w:wrap="around" w:vAnchor="text" w:hAnchor="margin" w:xAlign="right" w:y="1"/>
      <w:rPr>
        <w:rStyle w:val="PageNumber"/>
        <w:sz w:val="18"/>
        <w:szCs w:val="18"/>
      </w:rPr>
    </w:pPr>
    <w:r w:rsidRPr="00266CFA">
      <w:rPr>
        <w:rStyle w:val="PageNumber"/>
        <w:sz w:val="18"/>
        <w:szCs w:val="18"/>
      </w:rPr>
      <w:fldChar w:fldCharType="begin"/>
    </w:r>
    <w:r w:rsidRPr="00266CFA">
      <w:rPr>
        <w:rStyle w:val="PageNumber"/>
        <w:sz w:val="18"/>
        <w:szCs w:val="18"/>
      </w:rPr>
      <w:instrText xml:space="preserve">PAGE  </w:instrText>
    </w:r>
    <w:r w:rsidRPr="00266CFA">
      <w:rPr>
        <w:rStyle w:val="PageNumber"/>
        <w:sz w:val="18"/>
        <w:szCs w:val="18"/>
      </w:rPr>
      <w:fldChar w:fldCharType="separate"/>
    </w:r>
    <w:r w:rsidR="00903E5B">
      <w:rPr>
        <w:rStyle w:val="PageNumber"/>
        <w:noProof/>
        <w:sz w:val="18"/>
        <w:szCs w:val="18"/>
      </w:rPr>
      <w:t>19</w:t>
    </w:r>
    <w:r w:rsidRPr="00266CFA">
      <w:rPr>
        <w:rStyle w:val="PageNumber"/>
        <w:sz w:val="18"/>
        <w:szCs w:val="18"/>
      </w:rPr>
      <w:fldChar w:fldCharType="end"/>
    </w:r>
  </w:p>
  <w:p w14:paraId="7EE77E64" w14:textId="77777777" w:rsidR="0026366B" w:rsidRDefault="0026366B" w:rsidP="0026366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810671"/>
      <w:docPartObj>
        <w:docPartGallery w:val="Page Numbers (Bottom of Page)"/>
        <w:docPartUnique/>
      </w:docPartObj>
    </w:sdtPr>
    <w:sdtEndPr>
      <w:rPr>
        <w:noProof/>
      </w:rPr>
    </w:sdtEndPr>
    <w:sdtContent>
      <w:p w14:paraId="27773ACC" w14:textId="32817962" w:rsidR="004E147B" w:rsidRDefault="004E147B">
        <w:pPr>
          <w:pStyle w:val="Footer"/>
          <w:jc w:val="right"/>
        </w:pPr>
        <w:r>
          <w:fldChar w:fldCharType="begin"/>
        </w:r>
        <w:r>
          <w:instrText xml:space="preserve"> PAGE   \* MERGEFORMAT </w:instrText>
        </w:r>
        <w:r>
          <w:fldChar w:fldCharType="separate"/>
        </w:r>
        <w:r w:rsidR="00903E5B">
          <w:rPr>
            <w:noProof/>
          </w:rPr>
          <w:t>22</w:t>
        </w:r>
        <w:r>
          <w:rPr>
            <w:noProof/>
          </w:rPr>
          <w:fldChar w:fldCharType="end"/>
        </w:r>
      </w:p>
    </w:sdtContent>
  </w:sdt>
  <w:p w14:paraId="3FF61727" w14:textId="310129DA" w:rsidR="0026366B" w:rsidRDefault="002636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E0028" w14:textId="77777777" w:rsidR="0022544B" w:rsidRDefault="0022544B">
      <w:pPr>
        <w:spacing w:before="0" w:after="0" w:line="240" w:lineRule="auto"/>
      </w:pPr>
      <w:r>
        <w:separator/>
      </w:r>
    </w:p>
  </w:footnote>
  <w:footnote w:type="continuationSeparator" w:id="0">
    <w:p w14:paraId="66CB9F2E" w14:textId="77777777" w:rsidR="0022544B" w:rsidRDefault="0022544B">
      <w:pPr>
        <w:spacing w:before="0" w:after="0" w:line="240" w:lineRule="auto"/>
      </w:pPr>
      <w:r>
        <w:continuationSeparator/>
      </w:r>
    </w:p>
  </w:footnote>
  <w:footnote w:id="1">
    <w:p w14:paraId="570852F7" w14:textId="386A6396" w:rsidR="0026366B" w:rsidRDefault="0026366B">
      <w:pPr>
        <w:pStyle w:val="FootnoteText"/>
      </w:pPr>
      <w:r>
        <w:rPr>
          <w:rStyle w:val="FootnoteReference"/>
        </w:rPr>
        <w:footnoteRef/>
      </w:r>
      <w:r>
        <w:t xml:space="preserve"> </w:t>
      </w:r>
      <w:r w:rsidRPr="00C30C59">
        <w:rPr>
          <w:i/>
        </w:rPr>
        <w:t>Concept Document</w:t>
      </w:r>
      <w:r>
        <w:t xml:space="preserve"> é um documento da Mcel cuja uma das funções é descrever os requisitos do sistema/serviço.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33B3C" w14:textId="18432BA3" w:rsidR="0026366B" w:rsidRDefault="0026366B" w:rsidP="00E05CE0">
    <w:pPr>
      <w:jc w:val="center"/>
    </w:pPr>
    <w:r>
      <w:t>Desenvolvimento de um Sistema de Monitoramento de venda de recargas na Mcel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DD3F" w14:textId="0F0FE8E0" w:rsidR="0026366B" w:rsidRDefault="0026366B">
    <w:r>
      <w:t>Desenvolvimento de um Sistema de Monitoramento de Venda de Recargas na Mcel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D9CDCDA"/>
    <w:lvl w:ilvl="0">
      <w:start w:val="1"/>
      <w:numFmt w:val="decimal"/>
      <w:lvlText w:val="%1."/>
      <w:lvlJc w:val="left"/>
      <w:pPr>
        <w:tabs>
          <w:tab w:val="num" w:pos="1492"/>
        </w:tabs>
        <w:ind w:left="1492" w:hanging="360"/>
      </w:pPr>
    </w:lvl>
  </w:abstractNum>
  <w:abstractNum w:abstractNumId="1">
    <w:nsid w:val="FFFFFF7D"/>
    <w:multiLevelType w:val="singleLevel"/>
    <w:tmpl w:val="9B64D56C"/>
    <w:lvl w:ilvl="0">
      <w:start w:val="1"/>
      <w:numFmt w:val="decimal"/>
      <w:lvlText w:val="%1."/>
      <w:lvlJc w:val="left"/>
      <w:pPr>
        <w:tabs>
          <w:tab w:val="num" w:pos="1209"/>
        </w:tabs>
        <w:ind w:left="1209" w:hanging="360"/>
      </w:pPr>
    </w:lvl>
  </w:abstractNum>
  <w:abstractNum w:abstractNumId="2">
    <w:nsid w:val="00F30F2F"/>
    <w:multiLevelType w:val="multilevel"/>
    <w:tmpl w:val="6316C2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4850140"/>
    <w:multiLevelType w:val="hybridMultilevel"/>
    <w:tmpl w:val="68E2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F765A"/>
    <w:multiLevelType w:val="multilevel"/>
    <w:tmpl w:val="F52890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BFC6340"/>
    <w:multiLevelType w:val="hybridMultilevel"/>
    <w:tmpl w:val="BF3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44E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1EF3A33"/>
    <w:multiLevelType w:val="hybridMultilevel"/>
    <w:tmpl w:val="50F0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90F3A"/>
    <w:multiLevelType w:val="hybridMultilevel"/>
    <w:tmpl w:val="D1787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B0A32"/>
    <w:multiLevelType w:val="hybridMultilevel"/>
    <w:tmpl w:val="C3DE9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76305"/>
    <w:multiLevelType w:val="multilevel"/>
    <w:tmpl w:val="069E49F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AA27542"/>
    <w:multiLevelType w:val="hybridMultilevel"/>
    <w:tmpl w:val="A51C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F003C"/>
    <w:multiLevelType w:val="hybridMultilevel"/>
    <w:tmpl w:val="667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E638B7"/>
    <w:multiLevelType w:val="hybridMultilevel"/>
    <w:tmpl w:val="262EF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EC6A2E"/>
    <w:multiLevelType w:val="hybridMultilevel"/>
    <w:tmpl w:val="88A47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84176"/>
    <w:multiLevelType w:val="multilevel"/>
    <w:tmpl w:val="6316C2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08137D1"/>
    <w:multiLevelType w:val="hybridMultilevel"/>
    <w:tmpl w:val="F80E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9B5E71"/>
    <w:multiLevelType w:val="multilevel"/>
    <w:tmpl w:val="C5D624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B632FC2"/>
    <w:multiLevelType w:val="hybridMultilevel"/>
    <w:tmpl w:val="DECE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13731F"/>
    <w:multiLevelType w:val="hybridMultilevel"/>
    <w:tmpl w:val="8E92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6B1538"/>
    <w:multiLevelType w:val="hybridMultilevel"/>
    <w:tmpl w:val="77906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D807AF"/>
    <w:multiLevelType w:val="hybridMultilevel"/>
    <w:tmpl w:val="75BAF5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675D0"/>
    <w:multiLevelType w:val="hybridMultilevel"/>
    <w:tmpl w:val="F2BA6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C35BF2"/>
    <w:multiLevelType w:val="hybridMultilevel"/>
    <w:tmpl w:val="467C6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2675C"/>
    <w:multiLevelType w:val="multilevel"/>
    <w:tmpl w:val="26BA141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58D35813"/>
    <w:multiLevelType w:val="hybridMultilevel"/>
    <w:tmpl w:val="D51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B7FB4"/>
    <w:multiLevelType w:val="hybridMultilevel"/>
    <w:tmpl w:val="FF90D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314D2"/>
    <w:multiLevelType w:val="multilevel"/>
    <w:tmpl w:val="CEE60A92"/>
    <w:lvl w:ilvl="0">
      <w:start w:val="1"/>
      <w:numFmt w:val="decimal"/>
      <w:pStyle w:val="Heading2"/>
      <w:lvlText w:val="%1"/>
      <w:lvlJc w:val="left"/>
      <w:pPr>
        <w:ind w:left="390" w:hanging="390"/>
      </w:pPr>
      <w:rPr>
        <w:rFonts w:hint="default"/>
      </w:rPr>
    </w:lvl>
    <w:lvl w:ilvl="1">
      <w:start w:val="1"/>
      <w:numFmt w:val="decimal"/>
      <w:pStyle w:val="Heading3"/>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6A2142E"/>
    <w:multiLevelType w:val="hybridMultilevel"/>
    <w:tmpl w:val="CD34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642E45"/>
    <w:multiLevelType w:val="hybridMultilevel"/>
    <w:tmpl w:val="9DF42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23662A"/>
    <w:multiLevelType w:val="multilevel"/>
    <w:tmpl w:val="CC7E7B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1">
    <w:nsid w:val="6A2C6C87"/>
    <w:multiLevelType w:val="hybridMultilevel"/>
    <w:tmpl w:val="73A2A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C5973"/>
    <w:multiLevelType w:val="hybridMultilevel"/>
    <w:tmpl w:val="A0F8C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E1177"/>
    <w:multiLevelType w:val="hybridMultilevel"/>
    <w:tmpl w:val="49C0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A7304F"/>
    <w:multiLevelType w:val="hybridMultilevel"/>
    <w:tmpl w:val="28722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D14F9"/>
    <w:multiLevelType w:val="multilevel"/>
    <w:tmpl w:val="95927D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30"/>
  </w:num>
  <w:num w:numId="2">
    <w:abstractNumId w:val="35"/>
  </w:num>
  <w:num w:numId="3">
    <w:abstractNumId w:val="24"/>
  </w:num>
  <w:num w:numId="4">
    <w:abstractNumId w:val="3"/>
  </w:num>
  <w:num w:numId="5">
    <w:abstractNumId w:val="15"/>
  </w:num>
  <w:num w:numId="6">
    <w:abstractNumId w:val="2"/>
  </w:num>
  <w:num w:numId="7">
    <w:abstractNumId w:val="17"/>
  </w:num>
  <w:num w:numId="8">
    <w:abstractNumId w:val="27"/>
  </w:num>
  <w:num w:numId="9">
    <w:abstractNumId w:val="4"/>
  </w:num>
  <w:num w:numId="10">
    <w:abstractNumId w:val="5"/>
  </w:num>
  <w:num w:numId="11">
    <w:abstractNumId w:val="33"/>
  </w:num>
  <w:num w:numId="12">
    <w:abstractNumId w:val="19"/>
  </w:num>
  <w:num w:numId="13">
    <w:abstractNumId w:val="28"/>
  </w:num>
  <w:num w:numId="14">
    <w:abstractNumId w:val="11"/>
  </w:num>
  <w:num w:numId="15">
    <w:abstractNumId w:val="25"/>
  </w:num>
  <w:num w:numId="16">
    <w:abstractNumId w:val="6"/>
  </w:num>
  <w:num w:numId="17">
    <w:abstractNumId w:val="10"/>
  </w:num>
  <w:num w:numId="18">
    <w:abstractNumId w:val="12"/>
  </w:num>
  <w:num w:numId="19">
    <w:abstractNumId w:val="18"/>
  </w:num>
  <w:num w:numId="20">
    <w:abstractNumId w:val="20"/>
  </w:num>
  <w:num w:numId="21">
    <w:abstractNumId w:val="9"/>
  </w:num>
  <w:num w:numId="22">
    <w:abstractNumId w:val="22"/>
  </w:num>
  <w:num w:numId="23">
    <w:abstractNumId w:val="13"/>
  </w:num>
  <w:num w:numId="24">
    <w:abstractNumId w:val="32"/>
  </w:num>
  <w:num w:numId="25">
    <w:abstractNumId w:val="34"/>
  </w:num>
  <w:num w:numId="26">
    <w:abstractNumId w:val="29"/>
  </w:num>
  <w:num w:numId="27">
    <w:abstractNumId w:val="31"/>
  </w:num>
  <w:num w:numId="28">
    <w:abstractNumId w:val="26"/>
  </w:num>
  <w:num w:numId="29">
    <w:abstractNumId w:val="23"/>
  </w:num>
  <w:num w:numId="30">
    <w:abstractNumId w:val="16"/>
  </w:num>
  <w:num w:numId="31">
    <w:abstractNumId w:val="8"/>
  </w:num>
  <w:num w:numId="32">
    <w:abstractNumId w:val="1"/>
  </w:num>
  <w:num w:numId="33">
    <w:abstractNumId w:val="0"/>
  </w:num>
  <w:num w:numId="34">
    <w:abstractNumId w:val="7"/>
  </w:num>
  <w:num w:numId="35">
    <w:abstractNumId w:val="1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74"/>
    <w:rsid w:val="00011F2F"/>
    <w:rsid w:val="0001274A"/>
    <w:rsid w:val="000318EA"/>
    <w:rsid w:val="00032A23"/>
    <w:rsid w:val="00041A54"/>
    <w:rsid w:val="000434C1"/>
    <w:rsid w:val="00044C5B"/>
    <w:rsid w:val="00071DDA"/>
    <w:rsid w:val="00077364"/>
    <w:rsid w:val="0008520F"/>
    <w:rsid w:val="00090A08"/>
    <w:rsid w:val="000A65FC"/>
    <w:rsid w:val="000C739B"/>
    <w:rsid w:val="000E2062"/>
    <w:rsid w:val="000F118C"/>
    <w:rsid w:val="000F32D6"/>
    <w:rsid w:val="001020DC"/>
    <w:rsid w:val="00154BA1"/>
    <w:rsid w:val="00163E1C"/>
    <w:rsid w:val="00165C74"/>
    <w:rsid w:val="0019650F"/>
    <w:rsid w:val="001A1F46"/>
    <w:rsid w:val="001A3F70"/>
    <w:rsid w:val="001B2922"/>
    <w:rsid w:val="001D297B"/>
    <w:rsid w:val="001D669C"/>
    <w:rsid w:val="001E2C7A"/>
    <w:rsid w:val="001E4F9C"/>
    <w:rsid w:val="001F21D9"/>
    <w:rsid w:val="00216664"/>
    <w:rsid w:val="00224F39"/>
    <w:rsid w:val="0022544B"/>
    <w:rsid w:val="002314DB"/>
    <w:rsid w:val="00232432"/>
    <w:rsid w:val="002327F7"/>
    <w:rsid w:val="00243FD1"/>
    <w:rsid w:val="00250100"/>
    <w:rsid w:val="002541F8"/>
    <w:rsid w:val="0026366B"/>
    <w:rsid w:val="00267E4B"/>
    <w:rsid w:val="002747D3"/>
    <w:rsid w:val="002914B2"/>
    <w:rsid w:val="002927D5"/>
    <w:rsid w:val="002D1BE5"/>
    <w:rsid w:val="002D3102"/>
    <w:rsid w:val="002D7771"/>
    <w:rsid w:val="002D7CCA"/>
    <w:rsid w:val="002F52C9"/>
    <w:rsid w:val="00305352"/>
    <w:rsid w:val="00307366"/>
    <w:rsid w:val="00310B03"/>
    <w:rsid w:val="00316B55"/>
    <w:rsid w:val="00322017"/>
    <w:rsid w:val="00322156"/>
    <w:rsid w:val="00326F3F"/>
    <w:rsid w:val="00332C10"/>
    <w:rsid w:val="003335A7"/>
    <w:rsid w:val="00343281"/>
    <w:rsid w:val="00347EC4"/>
    <w:rsid w:val="00384919"/>
    <w:rsid w:val="00392EDE"/>
    <w:rsid w:val="00395CA8"/>
    <w:rsid w:val="003B74C0"/>
    <w:rsid w:val="003D308D"/>
    <w:rsid w:val="003E02B8"/>
    <w:rsid w:val="003E5043"/>
    <w:rsid w:val="003F4AF9"/>
    <w:rsid w:val="003F4B1D"/>
    <w:rsid w:val="003F58A1"/>
    <w:rsid w:val="00401F5B"/>
    <w:rsid w:val="00427C21"/>
    <w:rsid w:val="00451E70"/>
    <w:rsid w:val="00467286"/>
    <w:rsid w:val="00476ED2"/>
    <w:rsid w:val="004B2D01"/>
    <w:rsid w:val="004C0DE0"/>
    <w:rsid w:val="004D1374"/>
    <w:rsid w:val="004D13D9"/>
    <w:rsid w:val="004D4593"/>
    <w:rsid w:val="004D59A8"/>
    <w:rsid w:val="004E147B"/>
    <w:rsid w:val="0050663E"/>
    <w:rsid w:val="00540C91"/>
    <w:rsid w:val="00555F62"/>
    <w:rsid w:val="005702D8"/>
    <w:rsid w:val="00580ADA"/>
    <w:rsid w:val="005876F7"/>
    <w:rsid w:val="005B050F"/>
    <w:rsid w:val="005C1604"/>
    <w:rsid w:val="005E0541"/>
    <w:rsid w:val="006058BD"/>
    <w:rsid w:val="00613FD4"/>
    <w:rsid w:val="006162FF"/>
    <w:rsid w:val="0061769C"/>
    <w:rsid w:val="00617790"/>
    <w:rsid w:val="006255FD"/>
    <w:rsid w:val="00627566"/>
    <w:rsid w:val="0063216A"/>
    <w:rsid w:val="00633473"/>
    <w:rsid w:val="00633A50"/>
    <w:rsid w:val="00653874"/>
    <w:rsid w:val="00654041"/>
    <w:rsid w:val="00656CAB"/>
    <w:rsid w:val="00675788"/>
    <w:rsid w:val="00680B9C"/>
    <w:rsid w:val="0068150F"/>
    <w:rsid w:val="006836A9"/>
    <w:rsid w:val="0068627E"/>
    <w:rsid w:val="0068708B"/>
    <w:rsid w:val="006874CC"/>
    <w:rsid w:val="00692516"/>
    <w:rsid w:val="00697631"/>
    <w:rsid w:val="006A6F89"/>
    <w:rsid w:val="006B5E05"/>
    <w:rsid w:val="006C276A"/>
    <w:rsid w:val="006E2FFF"/>
    <w:rsid w:val="007053A6"/>
    <w:rsid w:val="007102A4"/>
    <w:rsid w:val="0071587C"/>
    <w:rsid w:val="00720C9A"/>
    <w:rsid w:val="00721C29"/>
    <w:rsid w:val="00727F20"/>
    <w:rsid w:val="00735804"/>
    <w:rsid w:val="0075587F"/>
    <w:rsid w:val="0076638D"/>
    <w:rsid w:val="00771BDA"/>
    <w:rsid w:val="007770D5"/>
    <w:rsid w:val="00793B84"/>
    <w:rsid w:val="007B23D2"/>
    <w:rsid w:val="007B6726"/>
    <w:rsid w:val="007C1112"/>
    <w:rsid w:val="007E1BC8"/>
    <w:rsid w:val="007E5969"/>
    <w:rsid w:val="007F36F3"/>
    <w:rsid w:val="00800EAB"/>
    <w:rsid w:val="00800FC0"/>
    <w:rsid w:val="00805178"/>
    <w:rsid w:val="00821F8C"/>
    <w:rsid w:val="008248E8"/>
    <w:rsid w:val="00846527"/>
    <w:rsid w:val="00855B8F"/>
    <w:rsid w:val="0086261E"/>
    <w:rsid w:val="0086496F"/>
    <w:rsid w:val="00882BDC"/>
    <w:rsid w:val="008A5D3F"/>
    <w:rsid w:val="008A6EE9"/>
    <w:rsid w:val="008B7C79"/>
    <w:rsid w:val="008E02BC"/>
    <w:rsid w:val="008F64B6"/>
    <w:rsid w:val="00903E5B"/>
    <w:rsid w:val="00920C7A"/>
    <w:rsid w:val="00923205"/>
    <w:rsid w:val="009373B7"/>
    <w:rsid w:val="009418EE"/>
    <w:rsid w:val="00941FB3"/>
    <w:rsid w:val="0094643F"/>
    <w:rsid w:val="0096619F"/>
    <w:rsid w:val="009762F3"/>
    <w:rsid w:val="009914CE"/>
    <w:rsid w:val="00995D3E"/>
    <w:rsid w:val="009A2A7F"/>
    <w:rsid w:val="009C0726"/>
    <w:rsid w:val="009C3628"/>
    <w:rsid w:val="009C3B1C"/>
    <w:rsid w:val="009C6D98"/>
    <w:rsid w:val="009C7B24"/>
    <w:rsid w:val="009D29C2"/>
    <w:rsid w:val="009E1623"/>
    <w:rsid w:val="00A133C6"/>
    <w:rsid w:val="00A234C5"/>
    <w:rsid w:val="00A33EDC"/>
    <w:rsid w:val="00A36670"/>
    <w:rsid w:val="00A36E7A"/>
    <w:rsid w:val="00A46D99"/>
    <w:rsid w:val="00A54CC0"/>
    <w:rsid w:val="00A559C2"/>
    <w:rsid w:val="00A561B9"/>
    <w:rsid w:val="00A60492"/>
    <w:rsid w:val="00A65BFD"/>
    <w:rsid w:val="00A71E40"/>
    <w:rsid w:val="00A81A6D"/>
    <w:rsid w:val="00A90324"/>
    <w:rsid w:val="00A93176"/>
    <w:rsid w:val="00A950A2"/>
    <w:rsid w:val="00AB636C"/>
    <w:rsid w:val="00AB7BA0"/>
    <w:rsid w:val="00AC4886"/>
    <w:rsid w:val="00AC5C1B"/>
    <w:rsid w:val="00AD451A"/>
    <w:rsid w:val="00AD597C"/>
    <w:rsid w:val="00AD6262"/>
    <w:rsid w:val="00B067CF"/>
    <w:rsid w:val="00B06C7F"/>
    <w:rsid w:val="00B55A18"/>
    <w:rsid w:val="00B6445E"/>
    <w:rsid w:val="00B67BEE"/>
    <w:rsid w:val="00B70D5F"/>
    <w:rsid w:val="00B72CD1"/>
    <w:rsid w:val="00B8723F"/>
    <w:rsid w:val="00B94DA8"/>
    <w:rsid w:val="00BB3770"/>
    <w:rsid w:val="00BB5A1B"/>
    <w:rsid w:val="00BC72F2"/>
    <w:rsid w:val="00BD4666"/>
    <w:rsid w:val="00C23908"/>
    <w:rsid w:val="00C23DE1"/>
    <w:rsid w:val="00C30C59"/>
    <w:rsid w:val="00C42815"/>
    <w:rsid w:val="00C44ECA"/>
    <w:rsid w:val="00C47B4E"/>
    <w:rsid w:val="00C52D5B"/>
    <w:rsid w:val="00C6404D"/>
    <w:rsid w:val="00C663F4"/>
    <w:rsid w:val="00C70A9F"/>
    <w:rsid w:val="00C73DEC"/>
    <w:rsid w:val="00C81936"/>
    <w:rsid w:val="00C925EC"/>
    <w:rsid w:val="00CB0038"/>
    <w:rsid w:val="00CC174B"/>
    <w:rsid w:val="00CC4BC3"/>
    <w:rsid w:val="00CC6CC7"/>
    <w:rsid w:val="00CC795D"/>
    <w:rsid w:val="00CE2120"/>
    <w:rsid w:val="00CF09A4"/>
    <w:rsid w:val="00D01E78"/>
    <w:rsid w:val="00D14766"/>
    <w:rsid w:val="00D315AE"/>
    <w:rsid w:val="00D53D0A"/>
    <w:rsid w:val="00D54256"/>
    <w:rsid w:val="00D57821"/>
    <w:rsid w:val="00D62453"/>
    <w:rsid w:val="00D77F4C"/>
    <w:rsid w:val="00D801BD"/>
    <w:rsid w:val="00D94930"/>
    <w:rsid w:val="00D976E2"/>
    <w:rsid w:val="00DB3E27"/>
    <w:rsid w:val="00DB676F"/>
    <w:rsid w:val="00DC7694"/>
    <w:rsid w:val="00DC7734"/>
    <w:rsid w:val="00DD314F"/>
    <w:rsid w:val="00DE5C70"/>
    <w:rsid w:val="00DF3103"/>
    <w:rsid w:val="00E02C62"/>
    <w:rsid w:val="00E05CE0"/>
    <w:rsid w:val="00E31503"/>
    <w:rsid w:val="00E457F9"/>
    <w:rsid w:val="00E65481"/>
    <w:rsid w:val="00E67661"/>
    <w:rsid w:val="00E70F55"/>
    <w:rsid w:val="00E85E19"/>
    <w:rsid w:val="00EB4159"/>
    <w:rsid w:val="00ED36E1"/>
    <w:rsid w:val="00EE05AD"/>
    <w:rsid w:val="00EF4C88"/>
    <w:rsid w:val="00EF7B02"/>
    <w:rsid w:val="00F23599"/>
    <w:rsid w:val="00F24A96"/>
    <w:rsid w:val="00F250F2"/>
    <w:rsid w:val="00F25313"/>
    <w:rsid w:val="00F25DE2"/>
    <w:rsid w:val="00F3214A"/>
    <w:rsid w:val="00F34330"/>
    <w:rsid w:val="00F521C6"/>
    <w:rsid w:val="00F63012"/>
    <w:rsid w:val="00F65908"/>
    <w:rsid w:val="00F95715"/>
    <w:rsid w:val="00FD36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0F3D"/>
  <w15:docId w15:val="{F0EBBF69-F67B-47D5-B0AE-845A6B6C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406"/>
    <w:pPr>
      <w:suppressAutoHyphens/>
      <w:spacing w:before="240" w:after="240" w:line="360" w:lineRule="auto"/>
      <w:jc w:val="both"/>
    </w:pPr>
    <w:rPr>
      <w:sz w:val="24"/>
      <w:szCs w:val="24"/>
      <w:lang w:val="pt-PT"/>
    </w:rPr>
  </w:style>
  <w:style w:type="paragraph" w:styleId="Heading1">
    <w:name w:val="heading 1"/>
    <w:basedOn w:val="Normal"/>
    <w:next w:val="TextBody"/>
    <w:autoRedefine/>
    <w:qFormat/>
    <w:rsid w:val="0026366B"/>
    <w:pPr>
      <w:keepNext/>
      <w:keepLines/>
      <w:pageBreakBefore/>
      <w:spacing w:before="0" w:after="0"/>
      <w:jc w:val="center"/>
      <w:outlineLvl w:val="0"/>
    </w:pPr>
    <w:rPr>
      <w:b/>
      <w:bCs/>
      <w:caps/>
      <w:sz w:val="28"/>
      <w:szCs w:val="28"/>
    </w:rPr>
  </w:style>
  <w:style w:type="paragraph" w:styleId="Heading2">
    <w:name w:val="heading 2"/>
    <w:basedOn w:val="Normal"/>
    <w:next w:val="TextBody"/>
    <w:autoRedefine/>
    <w:qFormat/>
    <w:rsid w:val="00923205"/>
    <w:pPr>
      <w:keepNext/>
      <w:keepLines/>
      <w:numPr>
        <w:numId w:val="8"/>
      </w:numPr>
      <w:spacing w:before="0" w:after="0"/>
      <w:outlineLvl w:val="1"/>
    </w:pPr>
    <w:rPr>
      <w:b/>
      <w:bCs/>
      <w:iCs/>
      <w:sz w:val="26"/>
      <w:szCs w:val="26"/>
    </w:rPr>
  </w:style>
  <w:style w:type="paragraph" w:styleId="Heading3">
    <w:name w:val="heading 3"/>
    <w:basedOn w:val="Normal"/>
    <w:next w:val="TextBody"/>
    <w:autoRedefine/>
    <w:qFormat/>
    <w:rsid w:val="00BB3770"/>
    <w:pPr>
      <w:keepNext/>
      <w:keepLines/>
      <w:numPr>
        <w:ilvl w:val="1"/>
        <w:numId w:val="8"/>
      </w:numPr>
      <w:spacing w:before="0" w:after="0"/>
      <w:outlineLvl w:val="2"/>
    </w:pPr>
    <w:rPr>
      <w:rFonts w:cs="Arial"/>
      <w:b/>
      <w:bCs/>
      <w:sz w:val="26"/>
      <w:szCs w:val="26"/>
    </w:rPr>
  </w:style>
  <w:style w:type="paragraph" w:styleId="Heading4">
    <w:name w:val="heading 4"/>
    <w:basedOn w:val="Normal"/>
    <w:next w:val="TextBody"/>
    <w:qFormat/>
    <w:rsid w:val="00BB3770"/>
    <w:pPr>
      <w:keepNext/>
      <w:keepLines/>
      <w:numPr>
        <w:ilvl w:val="3"/>
        <w:numId w:val="16"/>
      </w:numPr>
      <w:spacing w:line="480" w:lineRule="auto"/>
      <w:outlineLvl w:val="3"/>
    </w:pPr>
    <w:rPr>
      <w:b/>
      <w:bCs/>
      <w:szCs w:val="28"/>
    </w:rPr>
  </w:style>
  <w:style w:type="paragraph" w:styleId="Heading5">
    <w:name w:val="heading 5"/>
    <w:basedOn w:val="Normal"/>
    <w:next w:val="Heading1"/>
    <w:qFormat/>
    <w:pPr>
      <w:keepNext/>
      <w:keepLines/>
      <w:numPr>
        <w:ilvl w:val="4"/>
        <w:numId w:val="16"/>
      </w:numPr>
      <w:spacing w:line="480" w:lineRule="auto"/>
      <w:outlineLvl w:val="4"/>
    </w:pPr>
    <w:rPr>
      <w:bCs/>
      <w:i/>
      <w:iCs/>
      <w:caps/>
      <w:szCs w:val="26"/>
    </w:rPr>
  </w:style>
  <w:style w:type="paragraph" w:styleId="Heading6">
    <w:name w:val="heading 6"/>
    <w:basedOn w:val="Normal"/>
    <w:next w:val="Normal"/>
    <w:qFormat/>
    <w:rsid w:val="00FE285D"/>
    <w:pPr>
      <w:numPr>
        <w:ilvl w:val="5"/>
        <w:numId w:val="16"/>
      </w:numPr>
      <w:spacing w:after="60"/>
      <w:outlineLvl w:val="5"/>
    </w:pPr>
    <w:rPr>
      <w:b/>
      <w:bCs/>
      <w:szCs w:val="22"/>
    </w:rPr>
  </w:style>
  <w:style w:type="paragraph" w:styleId="Heading7">
    <w:name w:val="heading 7"/>
    <w:basedOn w:val="Normal"/>
    <w:next w:val="Normal"/>
    <w:qFormat/>
    <w:rsid w:val="00FE285D"/>
    <w:pPr>
      <w:numPr>
        <w:ilvl w:val="6"/>
        <w:numId w:val="16"/>
      </w:numPr>
      <w:spacing w:after="60"/>
      <w:outlineLvl w:val="6"/>
    </w:pPr>
  </w:style>
  <w:style w:type="paragraph" w:styleId="Heading8">
    <w:name w:val="heading 8"/>
    <w:basedOn w:val="Normal"/>
    <w:next w:val="Normal"/>
    <w:qFormat/>
    <w:rsid w:val="00FE285D"/>
    <w:pPr>
      <w:numPr>
        <w:ilvl w:val="7"/>
        <w:numId w:val="16"/>
      </w:numPr>
      <w:spacing w:after="60"/>
      <w:outlineLvl w:val="7"/>
    </w:pPr>
    <w:rPr>
      <w:i/>
      <w:iCs/>
    </w:rPr>
  </w:style>
  <w:style w:type="paragraph" w:styleId="Heading9">
    <w:name w:val="heading 9"/>
    <w:basedOn w:val="Normal"/>
    <w:next w:val="Normal"/>
    <w:qFormat/>
    <w:pPr>
      <w:keepNext/>
      <w:keepLines/>
      <w:pageBreakBefore/>
      <w:numPr>
        <w:ilvl w:val="8"/>
        <w:numId w:val="16"/>
      </w:numPr>
      <w:spacing w:line="480" w:lineRule="auto"/>
      <w:jc w:val="center"/>
      <w:outlineLvl w:val="8"/>
    </w:pPr>
    <w:rPr>
      <w:rFonts w:cs="Arial"/>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semiHidden/>
    <w:rPr>
      <w:sz w:val="16"/>
      <w:szCs w:val="16"/>
    </w:rPr>
  </w:style>
  <w:style w:type="character" w:customStyle="1" w:styleId="InternetLink">
    <w:name w:val="Internet Link"/>
    <w:rPr>
      <w:color w:val="0000FF"/>
      <w:u w:val="single"/>
    </w:rPr>
  </w:style>
  <w:style w:type="character" w:styleId="FootnoteReference">
    <w:name w:val="footnote reference"/>
    <w:semiHidden/>
    <w:rPr>
      <w:vertAlign w:val="superscript"/>
    </w:rPr>
  </w:style>
  <w:style w:type="character" w:customStyle="1" w:styleId="longtext1">
    <w:name w:val="long_text1"/>
    <w:rsid w:val="00D64DB8"/>
    <w:rPr>
      <w:sz w:val="23"/>
      <w:szCs w:val="23"/>
    </w:rPr>
  </w:style>
  <w:style w:type="character" w:customStyle="1" w:styleId="shorttext1">
    <w:name w:val="short_text1"/>
    <w:rsid w:val="006E21F6"/>
    <w:rPr>
      <w:sz w:val="29"/>
      <w:szCs w:val="29"/>
    </w:rPr>
  </w:style>
  <w:style w:type="character" w:customStyle="1" w:styleId="mediumtext1">
    <w:name w:val="medium_text1"/>
    <w:rsid w:val="006E21F6"/>
    <w:rPr>
      <w:sz w:val="24"/>
      <w:szCs w:val="24"/>
    </w:rPr>
  </w:style>
  <w:style w:type="character" w:customStyle="1" w:styleId="CaptionChar">
    <w:name w:val="Caption Char"/>
    <w:link w:val="Caption"/>
    <w:rsid w:val="00F81DF8"/>
    <w:rPr>
      <w:rFonts w:ascii="Verdana" w:hAnsi="Verdana"/>
      <w:bCs/>
      <w:i/>
      <w:sz w:val="22"/>
      <w:lang w:val="es-ES" w:eastAsia="en-US" w:bidi="ar-SA"/>
    </w:rPr>
  </w:style>
  <w:style w:type="character" w:styleId="HTMLSample">
    <w:name w:val="HTML Sample"/>
    <w:rsid w:val="00410072"/>
    <w:rPr>
      <w:rFonts w:ascii="Courier New" w:hAnsi="Courier New" w:cs="Courier New"/>
    </w:rPr>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after="120"/>
    </w:pPr>
    <w:rPr>
      <w:rFonts w:ascii="Liberation Sans" w:eastAsia="Tahoma" w:hAnsi="Liberation Sans" w:cs="Lohit Devanagari"/>
      <w:sz w:val="28"/>
      <w:szCs w:val="28"/>
    </w:rPr>
  </w:style>
  <w:style w:type="paragraph" w:customStyle="1" w:styleId="TextBody">
    <w:name w:val="Text Body"/>
    <w:basedOn w:val="Normal"/>
    <w:rsid w:val="0017740D"/>
    <w:pPr>
      <w:spacing w:line="240" w:lineRule="auto"/>
    </w:pPr>
    <w:rPr>
      <w:rFonts w:ascii="Arial" w:hAnsi="Arial" w:cs="Verdana"/>
      <w:szCs w:val="22"/>
    </w:rPr>
  </w:style>
  <w:style w:type="paragraph" w:styleId="List">
    <w:name w:val="List"/>
    <w:basedOn w:val="TextBody"/>
    <w:rPr>
      <w:rFonts w:cs="Lohit Devanagari"/>
    </w:rPr>
  </w:style>
  <w:style w:type="paragraph" w:styleId="Caption">
    <w:name w:val="caption"/>
    <w:basedOn w:val="Normal"/>
    <w:next w:val="Normal"/>
    <w:link w:val="CaptionChar"/>
    <w:qFormat/>
    <w:pPr>
      <w:keepLines/>
    </w:pPr>
    <w:rPr>
      <w:bCs/>
      <w:i/>
      <w:szCs w:val="20"/>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TextBodyIndent">
    <w:name w:val="Text Body Indent"/>
    <w:basedOn w:val="Normal"/>
    <w:pPr>
      <w:ind w:left="720"/>
    </w:pPr>
  </w:style>
  <w:style w:type="paragraph" w:styleId="BlockText">
    <w:name w:val="Block Text"/>
    <w:basedOn w:val="Normal"/>
    <w:pPr>
      <w:ind w:left="720" w:right="720"/>
    </w:pPr>
  </w:style>
  <w:style w:type="paragraph" w:styleId="Title">
    <w:name w:val="Title"/>
    <w:basedOn w:val="Normal"/>
    <w:qFormat/>
    <w:pPr>
      <w:spacing w:before="1200"/>
      <w:jc w:val="center"/>
    </w:pPr>
    <w:rPr>
      <w:rFonts w:cs="Arial"/>
      <w:b/>
      <w:bCs/>
      <w:sz w:val="32"/>
      <w:szCs w:val="32"/>
    </w:rPr>
  </w:style>
  <w:style w:type="paragraph" w:customStyle="1" w:styleId="AuthorList">
    <w:name w:val="Author List"/>
    <w:basedOn w:val="Normal"/>
    <w:next w:val="Normal"/>
    <w:pPr>
      <w:keepLines/>
      <w:spacing w:after="280" w:line="240" w:lineRule="auto"/>
      <w:jc w:val="center"/>
    </w:pPr>
    <w:rPr>
      <w:b/>
    </w:rPr>
  </w:style>
  <w:style w:type="paragraph" w:styleId="CommentText">
    <w:name w:val="annotation text"/>
    <w:basedOn w:val="Normal"/>
    <w:link w:val="CommentTextChar"/>
    <w:semiHidden/>
    <w:rPr>
      <w:sz w:val="20"/>
      <w:szCs w:val="20"/>
    </w:rPr>
  </w:style>
  <w:style w:type="paragraph" w:customStyle="1" w:styleId="Contents2">
    <w:name w:val="Contents 2"/>
    <w:basedOn w:val="Normal"/>
    <w:next w:val="Normal"/>
    <w:autoRedefine/>
    <w:semiHidden/>
    <w:rsid w:val="00C02040"/>
    <w:pPr>
      <w:spacing w:before="0" w:after="0" w:line="240" w:lineRule="auto"/>
      <w:ind w:left="720"/>
      <w:jc w:val="left"/>
    </w:pPr>
  </w:style>
  <w:style w:type="paragraph" w:customStyle="1" w:styleId="SubmissionInfo">
    <w:name w:val="Submission Info"/>
    <w:basedOn w:val="Normal"/>
    <w:next w:val="Normal"/>
    <w:pPr>
      <w:spacing w:before="1200" w:after="1200"/>
      <w:ind w:left="1440" w:right="1440"/>
      <w:jc w:val="center"/>
    </w:pPr>
  </w:style>
  <w:style w:type="paragraph" w:customStyle="1" w:styleId="SUMARIO">
    <w:name w:val="SUMARIO"/>
    <w:basedOn w:val="TextBody"/>
    <w:rsid w:val="00A30770"/>
    <w:pPr>
      <w:spacing w:before="2160" w:after="2160"/>
      <w:jc w:val="center"/>
    </w:pPr>
    <w:rPr>
      <w:b/>
      <w:sz w:val="32"/>
    </w:rPr>
  </w:style>
  <w:style w:type="paragraph" w:customStyle="1" w:styleId="InstitutionInformation">
    <w:name w:val="Institution Information"/>
    <w:basedOn w:val="Normal"/>
    <w:next w:val="Normal"/>
    <w:rsid w:val="000636CB"/>
    <w:pPr>
      <w:spacing w:before="1680" w:after="0"/>
      <w:jc w:val="center"/>
    </w:pPr>
    <w:rPr>
      <w:b/>
      <w:sz w:val="28"/>
    </w:rPr>
  </w:style>
  <w:style w:type="paragraph" w:customStyle="1" w:styleId="Contents1">
    <w:name w:val="Contents 1"/>
    <w:basedOn w:val="Normal"/>
    <w:next w:val="Normal"/>
    <w:autoRedefine/>
    <w:semiHidden/>
    <w:rsid w:val="0005259B"/>
    <w:pPr>
      <w:tabs>
        <w:tab w:val="right" w:leader="dot" w:pos="9062"/>
      </w:tabs>
      <w:spacing w:before="0" w:after="0"/>
      <w:jc w:val="left"/>
    </w:pPr>
    <w:rPr>
      <w:caps/>
    </w:rPr>
  </w:style>
  <w:style w:type="paragraph" w:customStyle="1" w:styleId="Contents3">
    <w:name w:val="Contents 3"/>
    <w:basedOn w:val="Normal"/>
    <w:next w:val="Normal"/>
    <w:autoRedefine/>
    <w:semiHidden/>
    <w:pPr>
      <w:ind w:left="144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styleId="TableofFigures">
    <w:name w:val="table of figures"/>
    <w:basedOn w:val="Normal"/>
    <w:next w:val="Normal"/>
    <w:uiPriority w:val="99"/>
    <w:pPr>
      <w:spacing w:line="480" w:lineRule="auto"/>
      <w:ind w:left="475" w:hanging="475"/>
    </w:pPr>
  </w:style>
  <w:style w:type="paragraph" w:customStyle="1" w:styleId="Bibliografa">
    <w:name w:val="Bibliografía"/>
    <w:basedOn w:val="Normal"/>
    <w:autoRedefine/>
    <w:rsid w:val="004B7B36"/>
    <w:pPr>
      <w:spacing w:line="240" w:lineRule="auto"/>
    </w:pPr>
    <w:rPr>
      <w:color w:val="000000"/>
    </w:rPr>
  </w:style>
  <w:style w:type="paragraph" w:customStyle="1" w:styleId="AbstractText">
    <w:name w:val="Abstract Text"/>
    <w:basedOn w:val="Normal"/>
    <w:pPr>
      <w:spacing w:line="480" w:lineRule="auto"/>
    </w:pPr>
  </w:style>
  <w:style w:type="paragraph" w:customStyle="1" w:styleId="EstiloSUMARIOPrimeralnea0cmDespus12pto">
    <w:name w:val="Estilo SUMARIO + Primera línea:  0 cm Después:  12 pto"/>
    <w:basedOn w:val="SUMARIO"/>
    <w:rsid w:val="00493587"/>
    <w:pPr>
      <w:spacing w:after="240"/>
    </w:pPr>
    <w:rPr>
      <w:bCs/>
      <w:szCs w:val="20"/>
    </w:rPr>
  </w:style>
  <w:style w:type="paragraph" w:styleId="ListNumber">
    <w:name w:val="List Number"/>
    <w:basedOn w:val="Normal"/>
    <w:rsid w:val="00520602"/>
  </w:style>
  <w:style w:type="paragraph" w:customStyle="1" w:styleId="TripadeTabla">
    <w:name w:val="Tripa de Tabla"/>
    <w:basedOn w:val="TextBody"/>
    <w:autoRedefine/>
    <w:rsid w:val="00AA23FE"/>
    <w:pPr>
      <w:spacing w:before="0" w:after="0"/>
    </w:pPr>
    <w:rPr>
      <w:i/>
      <w:iCs/>
      <w:sz w:val="20"/>
    </w:rPr>
  </w:style>
  <w:style w:type="paragraph" w:styleId="BodyText2">
    <w:name w:val="Body Text 2"/>
    <w:basedOn w:val="Normal"/>
    <w:rsid w:val="004139E5"/>
    <w:pPr>
      <w:spacing w:line="480" w:lineRule="auto"/>
    </w:pPr>
  </w:style>
  <w:style w:type="paragraph" w:customStyle="1" w:styleId="western">
    <w:name w:val="western"/>
    <w:basedOn w:val="Normal"/>
    <w:rsid w:val="00261CA6"/>
    <w:pPr>
      <w:spacing w:before="280" w:after="0" w:line="240" w:lineRule="auto"/>
    </w:pPr>
    <w:rPr>
      <w:lang w:eastAsia="es-ES"/>
    </w:rPr>
  </w:style>
  <w:style w:type="paragraph" w:customStyle="1" w:styleId="vinetas-western">
    <w:name w:val="vinetas-western"/>
    <w:basedOn w:val="Normal"/>
    <w:rsid w:val="00261CA6"/>
    <w:pPr>
      <w:spacing w:before="280" w:after="0" w:line="240" w:lineRule="auto"/>
      <w:ind w:left="284"/>
    </w:pPr>
    <w:rPr>
      <w:lang w:eastAsia="es-ES"/>
    </w:rPr>
  </w:style>
  <w:style w:type="paragraph" w:customStyle="1" w:styleId="enumeracion-western">
    <w:name w:val="enumeracion-western"/>
    <w:basedOn w:val="Normal"/>
    <w:rsid w:val="00F07DCA"/>
    <w:pPr>
      <w:spacing w:before="280" w:after="0" w:line="240" w:lineRule="auto"/>
    </w:pPr>
    <w:rPr>
      <w:lang w:eastAsia="es-ES"/>
    </w:rPr>
  </w:style>
  <w:style w:type="paragraph" w:customStyle="1" w:styleId="western1">
    <w:name w:val="western1"/>
    <w:basedOn w:val="Normal"/>
    <w:rsid w:val="00F07DCA"/>
    <w:pPr>
      <w:spacing w:before="280" w:after="0" w:line="240" w:lineRule="auto"/>
    </w:pPr>
    <w:rPr>
      <w:lang w:eastAsia="es-ES"/>
    </w:rPr>
  </w:style>
  <w:style w:type="paragraph" w:styleId="NormalWeb">
    <w:name w:val="Normal (Web)"/>
    <w:basedOn w:val="Normal"/>
    <w:rsid w:val="009C4521"/>
    <w:pPr>
      <w:spacing w:before="280" w:after="280" w:line="240" w:lineRule="auto"/>
      <w:jc w:val="left"/>
    </w:pPr>
    <w:rPr>
      <w:lang w:eastAsia="es-ES"/>
    </w:rPr>
  </w:style>
  <w:style w:type="paragraph" w:customStyle="1" w:styleId="Abrev">
    <w:name w:val="Abrev"/>
    <w:basedOn w:val="Normal"/>
    <w:rsid w:val="00E02722"/>
    <w:pPr>
      <w:widowControl w:val="0"/>
      <w:spacing w:before="60" w:after="60" w:line="240" w:lineRule="auto"/>
      <w:ind w:left="567"/>
    </w:pPr>
    <w:rPr>
      <w:rFonts w:ascii="Arial" w:hAnsi="Arial"/>
      <w:sz w:val="20"/>
      <w:szCs w:val="20"/>
      <w:lang w:val="en-GB"/>
    </w:rPr>
  </w:style>
  <w:style w:type="paragraph" w:styleId="ListParagraph">
    <w:name w:val="List Paragraph"/>
    <w:basedOn w:val="Normal"/>
    <w:uiPriority w:val="34"/>
    <w:qFormat/>
    <w:rsid w:val="00AB618D"/>
    <w:pPr>
      <w:spacing w:line="240" w:lineRule="auto"/>
      <w:ind w:left="720"/>
      <w:contextualSpacing/>
    </w:pPr>
    <w:rPr>
      <w:szCs w:val="20"/>
      <w:lang w:val="en-GB"/>
    </w:rPr>
  </w:style>
  <w:style w:type="paragraph" w:customStyle="1" w:styleId="FrameContents">
    <w:name w:val="Frame Contents"/>
    <w:basedOn w:val="Normal"/>
  </w:style>
  <w:style w:type="table" w:styleId="TableGrid">
    <w:name w:val="Table Grid"/>
    <w:basedOn w:val="TableNormal"/>
    <w:rsid w:val="00AA23FE"/>
    <w:pPr>
      <w:spacing w:before="120"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AA23FE"/>
    <w:pPr>
      <w:spacing w:before="120" w:after="12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lassic1">
    <w:name w:val="Table Classic 1"/>
    <w:basedOn w:val="TableNormal"/>
    <w:rsid w:val="00AA23FE"/>
    <w:pPr>
      <w:spacing w:before="120" w:after="12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semiHidden/>
    <w:unhideWhenUsed/>
    <w:rsid w:val="00071DDA"/>
    <w:pPr>
      <w:spacing w:line="240" w:lineRule="auto"/>
    </w:pPr>
    <w:rPr>
      <w:b/>
      <w:bCs/>
    </w:rPr>
  </w:style>
  <w:style w:type="character" w:customStyle="1" w:styleId="CommentTextChar">
    <w:name w:val="Comment Text Char"/>
    <w:basedOn w:val="DefaultParagraphFont"/>
    <w:link w:val="CommentText"/>
    <w:semiHidden/>
    <w:rsid w:val="00071DDA"/>
    <w:rPr>
      <w:lang w:val="pt-PT"/>
    </w:rPr>
  </w:style>
  <w:style w:type="character" w:customStyle="1" w:styleId="CommentSubjectChar">
    <w:name w:val="Comment Subject Char"/>
    <w:basedOn w:val="CommentTextChar"/>
    <w:link w:val="CommentSubject"/>
    <w:semiHidden/>
    <w:rsid w:val="00071DDA"/>
    <w:rPr>
      <w:b/>
      <w:bCs/>
      <w:lang w:val="pt-PT"/>
    </w:rPr>
  </w:style>
  <w:style w:type="paragraph" w:styleId="BalloonText">
    <w:name w:val="Balloon Text"/>
    <w:basedOn w:val="Normal"/>
    <w:link w:val="BalloonTextChar"/>
    <w:semiHidden/>
    <w:unhideWhenUsed/>
    <w:rsid w:val="00071D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71DDA"/>
    <w:rPr>
      <w:rFonts w:ascii="Segoe UI" w:hAnsi="Segoe UI" w:cs="Segoe UI"/>
      <w:sz w:val="18"/>
      <w:szCs w:val="18"/>
      <w:lang w:val="pt-PT"/>
    </w:rPr>
  </w:style>
  <w:style w:type="paragraph" w:styleId="TOC1">
    <w:name w:val="toc 1"/>
    <w:basedOn w:val="Normal"/>
    <w:next w:val="Normal"/>
    <w:autoRedefine/>
    <w:uiPriority w:val="39"/>
    <w:unhideWhenUsed/>
    <w:rsid w:val="0086496F"/>
    <w:pPr>
      <w:spacing w:after="100"/>
    </w:pPr>
  </w:style>
  <w:style w:type="paragraph" w:styleId="TOC2">
    <w:name w:val="toc 2"/>
    <w:basedOn w:val="Normal"/>
    <w:next w:val="Normal"/>
    <w:autoRedefine/>
    <w:uiPriority w:val="39"/>
    <w:unhideWhenUsed/>
    <w:rsid w:val="0086496F"/>
    <w:pPr>
      <w:spacing w:after="100"/>
      <w:ind w:left="240"/>
    </w:pPr>
  </w:style>
  <w:style w:type="paragraph" w:styleId="TOC3">
    <w:name w:val="toc 3"/>
    <w:basedOn w:val="Normal"/>
    <w:next w:val="Normal"/>
    <w:autoRedefine/>
    <w:uiPriority w:val="39"/>
    <w:unhideWhenUsed/>
    <w:rsid w:val="0086496F"/>
    <w:pPr>
      <w:spacing w:after="100"/>
      <w:ind w:left="480"/>
    </w:pPr>
  </w:style>
  <w:style w:type="character" w:styleId="Hyperlink">
    <w:name w:val="Hyperlink"/>
    <w:basedOn w:val="DefaultParagraphFont"/>
    <w:uiPriority w:val="99"/>
    <w:unhideWhenUsed/>
    <w:rsid w:val="0086496F"/>
    <w:rPr>
      <w:color w:val="0000FF" w:themeColor="hyperlink"/>
      <w:u w:val="single"/>
    </w:rPr>
  </w:style>
  <w:style w:type="paragraph" w:styleId="FootnoteText">
    <w:name w:val="footnote text"/>
    <w:basedOn w:val="Normal"/>
    <w:link w:val="FootnoteTextChar"/>
    <w:semiHidden/>
    <w:unhideWhenUsed/>
    <w:rsid w:val="00C30C59"/>
    <w:pPr>
      <w:spacing w:before="0" w:after="0" w:line="240" w:lineRule="auto"/>
    </w:pPr>
    <w:rPr>
      <w:sz w:val="20"/>
      <w:szCs w:val="20"/>
    </w:rPr>
  </w:style>
  <w:style w:type="character" w:customStyle="1" w:styleId="FootnoteTextChar">
    <w:name w:val="Footnote Text Char"/>
    <w:basedOn w:val="DefaultParagraphFont"/>
    <w:link w:val="FootnoteText"/>
    <w:semiHidden/>
    <w:rsid w:val="00C30C59"/>
    <w:rPr>
      <w:lang w:val="pt-PT"/>
    </w:rPr>
  </w:style>
  <w:style w:type="paragraph" w:styleId="BodyText">
    <w:name w:val="Body Text"/>
    <w:basedOn w:val="Normal"/>
    <w:link w:val="BodyTextChar"/>
    <w:unhideWhenUsed/>
    <w:rsid w:val="00D315AE"/>
    <w:pPr>
      <w:spacing w:after="120"/>
    </w:pPr>
  </w:style>
  <w:style w:type="character" w:customStyle="1" w:styleId="BodyTextChar">
    <w:name w:val="Body Text Char"/>
    <w:basedOn w:val="DefaultParagraphFont"/>
    <w:link w:val="BodyText"/>
    <w:rsid w:val="00D315AE"/>
    <w:rPr>
      <w:sz w:val="24"/>
      <w:szCs w:val="24"/>
      <w:lang w:val="pt-PT"/>
    </w:rPr>
  </w:style>
  <w:style w:type="paragraph" w:styleId="Bibliography">
    <w:name w:val="Bibliography"/>
    <w:basedOn w:val="Normal"/>
    <w:next w:val="Normal"/>
    <w:uiPriority w:val="37"/>
    <w:unhideWhenUsed/>
    <w:rsid w:val="00427C21"/>
  </w:style>
  <w:style w:type="character" w:customStyle="1" w:styleId="FooterChar">
    <w:name w:val="Footer Char"/>
    <w:basedOn w:val="DefaultParagraphFont"/>
    <w:link w:val="Footer"/>
    <w:uiPriority w:val="99"/>
    <w:rsid w:val="0026366B"/>
    <w:rPr>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39">
      <w:bodyDiv w:val="1"/>
      <w:marLeft w:val="0"/>
      <w:marRight w:val="0"/>
      <w:marTop w:val="0"/>
      <w:marBottom w:val="0"/>
      <w:divBdr>
        <w:top w:val="none" w:sz="0" w:space="0" w:color="auto"/>
        <w:left w:val="none" w:sz="0" w:space="0" w:color="auto"/>
        <w:bottom w:val="none" w:sz="0" w:space="0" w:color="auto"/>
        <w:right w:val="none" w:sz="0" w:space="0" w:color="auto"/>
      </w:divBdr>
    </w:div>
    <w:div w:id="37240264">
      <w:bodyDiv w:val="1"/>
      <w:marLeft w:val="0"/>
      <w:marRight w:val="0"/>
      <w:marTop w:val="0"/>
      <w:marBottom w:val="0"/>
      <w:divBdr>
        <w:top w:val="none" w:sz="0" w:space="0" w:color="auto"/>
        <w:left w:val="none" w:sz="0" w:space="0" w:color="auto"/>
        <w:bottom w:val="none" w:sz="0" w:space="0" w:color="auto"/>
        <w:right w:val="none" w:sz="0" w:space="0" w:color="auto"/>
      </w:divBdr>
    </w:div>
    <w:div w:id="167185342">
      <w:bodyDiv w:val="1"/>
      <w:marLeft w:val="0"/>
      <w:marRight w:val="0"/>
      <w:marTop w:val="0"/>
      <w:marBottom w:val="0"/>
      <w:divBdr>
        <w:top w:val="none" w:sz="0" w:space="0" w:color="auto"/>
        <w:left w:val="none" w:sz="0" w:space="0" w:color="auto"/>
        <w:bottom w:val="none" w:sz="0" w:space="0" w:color="auto"/>
        <w:right w:val="none" w:sz="0" w:space="0" w:color="auto"/>
      </w:divBdr>
    </w:div>
    <w:div w:id="181668151">
      <w:bodyDiv w:val="1"/>
      <w:marLeft w:val="0"/>
      <w:marRight w:val="0"/>
      <w:marTop w:val="0"/>
      <w:marBottom w:val="0"/>
      <w:divBdr>
        <w:top w:val="none" w:sz="0" w:space="0" w:color="auto"/>
        <w:left w:val="none" w:sz="0" w:space="0" w:color="auto"/>
        <w:bottom w:val="none" w:sz="0" w:space="0" w:color="auto"/>
        <w:right w:val="none" w:sz="0" w:space="0" w:color="auto"/>
      </w:divBdr>
    </w:div>
    <w:div w:id="370619879">
      <w:bodyDiv w:val="1"/>
      <w:marLeft w:val="0"/>
      <w:marRight w:val="0"/>
      <w:marTop w:val="0"/>
      <w:marBottom w:val="0"/>
      <w:divBdr>
        <w:top w:val="none" w:sz="0" w:space="0" w:color="auto"/>
        <w:left w:val="none" w:sz="0" w:space="0" w:color="auto"/>
        <w:bottom w:val="none" w:sz="0" w:space="0" w:color="auto"/>
        <w:right w:val="none" w:sz="0" w:space="0" w:color="auto"/>
      </w:divBdr>
    </w:div>
    <w:div w:id="411852376">
      <w:bodyDiv w:val="1"/>
      <w:marLeft w:val="0"/>
      <w:marRight w:val="0"/>
      <w:marTop w:val="0"/>
      <w:marBottom w:val="0"/>
      <w:divBdr>
        <w:top w:val="none" w:sz="0" w:space="0" w:color="auto"/>
        <w:left w:val="none" w:sz="0" w:space="0" w:color="auto"/>
        <w:bottom w:val="none" w:sz="0" w:space="0" w:color="auto"/>
        <w:right w:val="none" w:sz="0" w:space="0" w:color="auto"/>
      </w:divBdr>
    </w:div>
    <w:div w:id="456799577">
      <w:bodyDiv w:val="1"/>
      <w:marLeft w:val="0"/>
      <w:marRight w:val="0"/>
      <w:marTop w:val="0"/>
      <w:marBottom w:val="0"/>
      <w:divBdr>
        <w:top w:val="none" w:sz="0" w:space="0" w:color="auto"/>
        <w:left w:val="none" w:sz="0" w:space="0" w:color="auto"/>
        <w:bottom w:val="none" w:sz="0" w:space="0" w:color="auto"/>
        <w:right w:val="none" w:sz="0" w:space="0" w:color="auto"/>
      </w:divBdr>
    </w:div>
    <w:div w:id="473067070">
      <w:bodyDiv w:val="1"/>
      <w:marLeft w:val="0"/>
      <w:marRight w:val="0"/>
      <w:marTop w:val="0"/>
      <w:marBottom w:val="0"/>
      <w:divBdr>
        <w:top w:val="none" w:sz="0" w:space="0" w:color="auto"/>
        <w:left w:val="none" w:sz="0" w:space="0" w:color="auto"/>
        <w:bottom w:val="none" w:sz="0" w:space="0" w:color="auto"/>
        <w:right w:val="none" w:sz="0" w:space="0" w:color="auto"/>
      </w:divBdr>
    </w:div>
    <w:div w:id="681736740">
      <w:bodyDiv w:val="1"/>
      <w:marLeft w:val="0"/>
      <w:marRight w:val="0"/>
      <w:marTop w:val="0"/>
      <w:marBottom w:val="0"/>
      <w:divBdr>
        <w:top w:val="none" w:sz="0" w:space="0" w:color="auto"/>
        <w:left w:val="none" w:sz="0" w:space="0" w:color="auto"/>
        <w:bottom w:val="none" w:sz="0" w:space="0" w:color="auto"/>
        <w:right w:val="none" w:sz="0" w:space="0" w:color="auto"/>
      </w:divBdr>
    </w:div>
    <w:div w:id="725687370">
      <w:bodyDiv w:val="1"/>
      <w:marLeft w:val="0"/>
      <w:marRight w:val="0"/>
      <w:marTop w:val="0"/>
      <w:marBottom w:val="0"/>
      <w:divBdr>
        <w:top w:val="none" w:sz="0" w:space="0" w:color="auto"/>
        <w:left w:val="none" w:sz="0" w:space="0" w:color="auto"/>
        <w:bottom w:val="none" w:sz="0" w:space="0" w:color="auto"/>
        <w:right w:val="none" w:sz="0" w:space="0" w:color="auto"/>
      </w:divBdr>
    </w:div>
    <w:div w:id="834303261">
      <w:bodyDiv w:val="1"/>
      <w:marLeft w:val="0"/>
      <w:marRight w:val="0"/>
      <w:marTop w:val="0"/>
      <w:marBottom w:val="0"/>
      <w:divBdr>
        <w:top w:val="none" w:sz="0" w:space="0" w:color="auto"/>
        <w:left w:val="none" w:sz="0" w:space="0" w:color="auto"/>
        <w:bottom w:val="none" w:sz="0" w:space="0" w:color="auto"/>
        <w:right w:val="none" w:sz="0" w:space="0" w:color="auto"/>
      </w:divBdr>
    </w:div>
    <w:div w:id="916129087">
      <w:bodyDiv w:val="1"/>
      <w:marLeft w:val="0"/>
      <w:marRight w:val="0"/>
      <w:marTop w:val="0"/>
      <w:marBottom w:val="0"/>
      <w:divBdr>
        <w:top w:val="none" w:sz="0" w:space="0" w:color="auto"/>
        <w:left w:val="none" w:sz="0" w:space="0" w:color="auto"/>
        <w:bottom w:val="none" w:sz="0" w:space="0" w:color="auto"/>
        <w:right w:val="none" w:sz="0" w:space="0" w:color="auto"/>
      </w:divBdr>
    </w:div>
    <w:div w:id="987437234">
      <w:bodyDiv w:val="1"/>
      <w:marLeft w:val="0"/>
      <w:marRight w:val="0"/>
      <w:marTop w:val="0"/>
      <w:marBottom w:val="0"/>
      <w:divBdr>
        <w:top w:val="none" w:sz="0" w:space="0" w:color="auto"/>
        <w:left w:val="none" w:sz="0" w:space="0" w:color="auto"/>
        <w:bottom w:val="none" w:sz="0" w:space="0" w:color="auto"/>
        <w:right w:val="none" w:sz="0" w:space="0" w:color="auto"/>
      </w:divBdr>
    </w:div>
    <w:div w:id="1147210558">
      <w:bodyDiv w:val="1"/>
      <w:marLeft w:val="0"/>
      <w:marRight w:val="0"/>
      <w:marTop w:val="0"/>
      <w:marBottom w:val="0"/>
      <w:divBdr>
        <w:top w:val="none" w:sz="0" w:space="0" w:color="auto"/>
        <w:left w:val="none" w:sz="0" w:space="0" w:color="auto"/>
        <w:bottom w:val="none" w:sz="0" w:space="0" w:color="auto"/>
        <w:right w:val="none" w:sz="0" w:space="0" w:color="auto"/>
      </w:divBdr>
    </w:div>
    <w:div w:id="1298489026">
      <w:bodyDiv w:val="1"/>
      <w:marLeft w:val="0"/>
      <w:marRight w:val="0"/>
      <w:marTop w:val="0"/>
      <w:marBottom w:val="0"/>
      <w:divBdr>
        <w:top w:val="none" w:sz="0" w:space="0" w:color="auto"/>
        <w:left w:val="none" w:sz="0" w:space="0" w:color="auto"/>
        <w:bottom w:val="none" w:sz="0" w:space="0" w:color="auto"/>
        <w:right w:val="none" w:sz="0" w:space="0" w:color="auto"/>
      </w:divBdr>
    </w:div>
    <w:div w:id="1326736749">
      <w:bodyDiv w:val="1"/>
      <w:marLeft w:val="0"/>
      <w:marRight w:val="0"/>
      <w:marTop w:val="0"/>
      <w:marBottom w:val="0"/>
      <w:divBdr>
        <w:top w:val="none" w:sz="0" w:space="0" w:color="auto"/>
        <w:left w:val="none" w:sz="0" w:space="0" w:color="auto"/>
        <w:bottom w:val="none" w:sz="0" w:space="0" w:color="auto"/>
        <w:right w:val="none" w:sz="0" w:space="0" w:color="auto"/>
      </w:divBdr>
    </w:div>
    <w:div w:id="1648196225">
      <w:bodyDiv w:val="1"/>
      <w:marLeft w:val="0"/>
      <w:marRight w:val="0"/>
      <w:marTop w:val="0"/>
      <w:marBottom w:val="0"/>
      <w:divBdr>
        <w:top w:val="none" w:sz="0" w:space="0" w:color="auto"/>
        <w:left w:val="none" w:sz="0" w:space="0" w:color="auto"/>
        <w:bottom w:val="none" w:sz="0" w:space="0" w:color="auto"/>
        <w:right w:val="none" w:sz="0" w:space="0" w:color="auto"/>
      </w:divBdr>
    </w:div>
    <w:div w:id="1994410546">
      <w:bodyDiv w:val="1"/>
      <w:marLeft w:val="0"/>
      <w:marRight w:val="0"/>
      <w:marTop w:val="0"/>
      <w:marBottom w:val="0"/>
      <w:divBdr>
        <w:top w:val="none" w:sz="0" w:space="0" w:color="auto"/>
        <w:left w:val="none" w:sz="0" w:space="0" w:color="auto"/>
        <w:bottom w:val="none" w:sz="0" w:space="0" w:color="auto"/>
        <w:right w:val="none" w:sz="0" w:space="0" w:color="auto"/>
      </w:divBdr>
    </w:div>
    <w:div w:id="2136635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www.outsystems.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oracle.com/java/index.html" TargetMode="External"/><Relationship Id="rId2" Type="http://schemas.openxmlformats.org/officeDocument/2006/relationships/numbering" Target="numbering.xml"/><Relationship Id="rId16" Type="http://schemas.openxmlformats.org/officeDocument/2006/relationships/hyperlink" Target="http://spectrum.ieee.org/static/interactive-the-top-programming-languages" TargetMode="External"/><Relationship Id="rId20" Type="http://schemas.openxmlformats.org/officeDocument/2006/relationships/hyperlink" Target="http://paginas.fe.up.pt/~eol/MIACC/2000/GHES/definicao_de_horar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dca.fee.unicamp.br/cursos/PooJava/Aulas/poojava.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GOD95</b:Tag>
    <b:SourceType>Book</b:SourceType>
    <b:Guid>{BCD2336C-0591-4058-9CEA-A7DF31A6279A}</b:Guid>
    <b:Title>Introdução à pesquisa qualitativa e suas possibilidades</b:Title>
    <b:Year>1995</b:Year>
    <b:Author>
      <b:Author>
        <b:NameList>
          <b:Person>
            <b:Last>GODOY</b:Last>
            <b:First>A.</b:First>
            <b:Middle>S.</b:Middle>
          </b:Person>
        </b:NameList>
      </b:Author>
    </b:Author>
    <b:City>Rio de Janeiro</b:City>
    <b:Publisher>Revista de Administração de Empresas</b:Publisher>
    <b:RefOrder>1</b:RefOrder>
  </b:Source>
</b:Sources>
</file>

<file path=customXml/itemProps1.xml><?xml version="1.0" encoding="utf-8"?>
<ds:datastoreItem xmlns:ds="http://schemas.openxmlformats.org/officeDocument/2006/customXml" ds:itemID="{D17BEA34-7B6F-4F3C-B0B6-FCF1B22B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24</Pages>
  <Words>4211</Words>
  <Characters>24007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American Psychological Association 5th Edition</vt:lpstr>
    </vt:vector>
  </TitlesOfParts>
  <Company/>
  <LinksUpToDate>false</LinksUpToDate>
  <CharactersWithSpaces>28162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Psychological Association 5th Edition</dc:title>
  <dc:creator>mmalagon</dc:creator>
  <dc:description>This wizard is copyright 2002, ISI ResearchSoft. All rights reserved.</dc:description>
  <cp:lastModifiedBy>Carlos</cp:lastModifiedBy>
  <cp:revision>62</cp:revision>
  <cp:lastPrinted>2015-09-30T11:01:00Z</cp:lastPrinted>
  <dcterms:created xsi:type="dcterms:W3CDTF">2015-09-30T09:16:00Z</dcterms:created>
  <dcterms:modified xsi:type="dcterms:W3CDTF">2015-09-30T13:39:00Z</dcterms:modified>
  <dc:language>en-US</dc:language>
</cp:coreProperties>
</file>