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91"/>
        <w:pBdr/>
        <w:spacing w:line="360" w:lineRule="auto"/>
        <w:ind/>
        <w:jc w:val="both"/>
        <w:rPr>
          <w:rFonts w:ascii="Arial" w:hAnsi="Arial" w:cs="Arial"/>
          <w:color w:val="c9211e"/>
          <w:sz w:val="22"/>
          <w:szCs w:val="22"/>
        </w:rPr>
      </w:pPr>
      <w:r>
        <w:rPr>
          <w:rFonts w:ascii="Arial" w:hAnsi="Arial" w:eastAsia="Arial" w:cs="Arial"/>
          <w:color w:val="c9211e"/>
          <w:sz w:val="22"/>
          <w:szCs w:val="22"/>
        </w:rPr>
      </w:r>
      <w:r>
        <w:rPr>
          <w:rFonts w:ascii="Arial" w:hAnsi="Arial" w:cs="Arial"/>
          <w:color w:val="c9211e"/>
          <w:sz w:val="22"/>
          <w:szCs w:val="22"/>
        </w:rPr>
      </w:r>
      <w:r>
        <w:rPr>
          <w:rFonts w:ascii="Arial" w:hAnsi="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br/>
      </w:r>
      <w:r>
        <w:rPr>
          <w:rFonts w:ascii="Arial" w:hAnsi="Arial" w:eastAsia="Arial" w:cs="Arial"/>
          <w:sz w:val="22"/>
          <w:szCs w:val="22"/>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Facultad 1 </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191"/>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line="360" w:lineRule="auto"/>
        <w:ind/>
        <w:jc w:val="both"/>
        <w:rPr>
          <w:rFonts w:ascii="Arial" w:hAnsi="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cs="Arial"/>
          <w:b/>
          <w:sz w:val="22"/>
          <w:szCs w:val="22"/>
        </w:rPr>
      </w:r>
      <w:r>
        <w:rPr>
          <w:rFonts w:ascii="Arial" w:hAnsi="Arial" w:cs="Arial"/>
          <w:b/>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t xml:space="preserve">Trabajo de diploma para optar por el título de</w:t>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t xml:space="preserve">Ingeniero en Ciencias Informáticas</w:t>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line="360" w:lineRule="auto"/>
        <w:ind/>
        <w:jc w:val="both"/>
        <w:rPr>
          <w:rFonts w:ascii="Arial" w:hAnsi="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cs="Arial"/>
          <w:color w:val="000000"/>
          <w:sz w:val="22"/>
          <w:szCs w:val="22"/>
        </w:rPr>
      </w:r>
      <w:r>
        <w:rPr>
          <w:rFonts w:ascii="Arial" w:hAnsi="Arial" w:cs="Arial"/>
          <w:color w:val="000000"/>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91"/>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91"/>
        <w:pBdr/>
        <w:spacing w:before="113" w:line="360" w:lineRule="auto"/>
        <w:ind/>
        <w:jc w:val="both"/>
        <w:rPr>
          <w:rFonts w:ascii="Arial" w:hAnsi="Arial" w:cs="Arial"/>
          <w:sz w:val="22"/>
          <w:szCs w:val="22"/>
        </w:rPr>
      </w:pPr>
      <w:r>
        <w:rPr>
          <w:rFonts w:ascii="Arial" w:hAnsi="Arial" w:eastAsia="Arial" w:cs="Arial"/>
          <w:sz w:val="22"/>
          <w:szCs w:val="22"/>
        </w:rPr>
        <w:t xml:space="preserve">La Habana, marzo de 2025</w:t>
      </w:r>
      <w:r>
        <w:rPr>
          <w:rFonts w:ascii="Arial" w:hAnsi="Arial" w:cs="Arial"/>
          <w:sz w:val="22"/>
          <w:szCs w:val="22"/>
        </w:rPr>
      </w:r>
      <w:r>
        <w:rPr>
          <w:rFonts w:ascii="Arial" w:hAnsi="Arial" w:cs="Arial"/>
          <w:sz w:val="22"/>
          <w:szCs w:val="22"/>
        </w:rPr>
      </w:r>
    </w:p>
    <w:p>
      <w:pPr>
        <w:pStyle w:val="1191"/>
        <w:pBdr/>
        <w:spacing w:before="113" w:line="360" w:lineRule="auto"/>
        <w:ind/>
        <w:jc w:val="both"/>
        <w:rPr>
          <w:rFonts w:ascii="Arial" w:hAnsi="Arial" w:cs="Arial"/>
          <w:sz w:val="22"/>
          <w:szCs w:val="22"/>
        </w:rPr>
      </w:pPr>
      <w:r>
        <w:rPr>
          <w:rFonts w:ascii="Arial" w:hAnsi="Arial" w:eastAsia="Arial" w:cs="Arial"/>
          <w:sz w:val="22"/>
          <w:szCs w:val="22"/>
        </w:rPr>
        <w:t xml:space="preserve">Año 65 del Triunfo de la Revolución</w:t>
      </w:r>
      <w:r>
        <w:rPr>
          <w:rFonts w:ascii="Arial" w:hAnsi="Arial" w:cs="Arial"/>
          <w:sz w:val="22"/>
          <w:szCs w:val="22"/>
        </w:rPr>
      </w:r>
      <w:r>
        <w:rPr>
          <w:rFonts w:ascii="Arial" w:hAnsi="Arial" w:cs="Arial"/>
          <w:sz w:val="22"/>
          <w:szCs w:val="22"/>
        </w:rPr>
      </w:r>
    </w:p>
    <w:p>
      <w:pPr>
        <w:pStyle w:val="1191"/>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91"/>
        <w:pBdr/>
        <w:spacing w:after="227" w:before="227" w:line="360" w:lineRule="auto"/>
        <w:ind/>
        <w:jc w:val="both"/>
        <w:rPr>
          <w:rFonts w:ascii="Arial" w:hAnsi="Arial" w:cs="Arial"/>
          <w:b/>
          <w:sz w:val="22"/>
          <w:szCs w:val="22"/>
        </w:rPr>
      </w:pPr>
      <w:r>
        <w:rPr>
          <w:rFonts w:ascii="Arial" w:hAnsi="Arial" w:eastAsia="Arial" w:cs="Arial"/>
          <w:b/>
          <w:sz w:val="22"/>
          <w:szCs w:val="22"/>
        </w:rPr>
        <w:t xml:space="preserve">DECLARACIÓN DE AUTORÍA</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93"/>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w:t>
      </w:r>
      <w:r>
        <w:rPr>
          <w:rFonts w:ascii="Arial" w:hAnsi="Arial" w:eastAsia="Arial" w:cs="Arial"/>
          <w:color w:val="000000"/>
          <w:sz w:val="22"/>
          <w:szCs w:val="22"/>
          <w:lang w:val="undefined"/>
        </w:rPr>
        <w:t xml:space="preserve">la red universitaria</w:t>
      </w:r>
      <w:r>
        <w:rPr>
          <w:rFonts w:ascii="Arial" w:hAnsi="Arial" w:eastAsia="Arial" w:cs="Arial"/>
          <w:color w:val="000000"/>
          <w:sz w:val="22"/>
          <w:szCs w:val="22"/>
        </w:rPr>
        <w:t xml:space="preserve">. El objetivo es desarrollar una herramienta integrada que optimice este proceso, mejorando la experiencia del usuario </w:t>
      </w:r>
      <w:r>
        <w:rPr>
          <w:rFonts w:ascii="Arial" w:hAnsi="Arial" w:eastAsia="Arial" w:cs="Arial"/>
          <w:color w:val="000000"/>
          <w:sz w:val="22"/>
          <w:szCs w:val="22"/>
          <w:lang w:val="undefined"/>
        </w:rPr>
        <w:t xml:space="preserve">y el control sobre su cuenta</w:t>
      </w:r>
      <w:r>
        <w:rPr>
          <w:rFonts w:ascii="Arial" w:hAnsi="Arial" w:eastAsia="Arial" w:cs="Arial"/>
          <w:color w:val="000000"/>
          <w:sz w:val="22"/>
          <w:szCs w:val="22"/>
        </w:rPr>
        <w:t xml:space="preserve">.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color w:val="000000"/>
          <w:sz w:val="22"/>
          <w:szCs w:val="22"/>
        </w:rPr>
      </w:pPr>
      <w:r>
        <w:rPr>
          <w:rFonts w:ascii="Arial" w:hAnsi="Arial" w:eastAsia="Arial" w:cs="Arial"/>
          <w:color w:val="000000"/>
          <w:sz w:val="22"/>
          <w:szCs w:val="22"/>
          <w:lang w:val="en-US"/>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t xml:space="preserve">ABSTRACT</w:t>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rPr>
        <w:t xml:space="preserve">TABLA DE CONTENIDOS</w:t>
      </w:r>
      <w:r>
        <w:rPr>
          <w:rFonts w:ascii="Arial" w:hAnsi="Arial" w:cs="Arial"/>
          <w:b/>
          <w:color w:val="000000"/>
          <w:sz w:val="22"/>
          <w:szCs w:val="22"/>
        </w:rPr>
      </w:r>
      <w:r>
        <w:rPr>
          <w:rFonts w:ascii="Arial" w:hAnsi="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fldChar w:fldCharType="begin"/>
          </w:r>
          <w:r>
            <w:rPr>
              <w:rFonts w:ascii="Arial" w:hAnsi="Arial" w:eastAsia="Arial" w:cs="Arial"/>
              <w:sz w:val="22"/>
              <w:szCs w:val="22"/>
            </w:rPr>
            <w:instrText xml:space="preserve"> TOC \h \u \z \t "Heading 1,1,Heading 2,2,Heading 3,3,Heading 4,4,Heading 5,5,Heading 6,6,"</w:instrText>
          </w:r>
          <w:r>
            <w:rPr>
              <w:rFonts w:ascii="Arial" w:hAnsi="Arial" w:eastAsia="Arial" w:cs="Arial"/>
              <w:sz w:val="22"/>
              <w:szCs w:val="22"/>
            </w:rP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_hfbq8kkj2gnc \h </w:instrText>
          </w:r>
          <w:r>
            <w:rPr>
              <w:rFonts w:ascii="Arial" w:hAnsi="Arial" w:eastAsia="Arial" w:cs="Arial"/>
              <w:sz w:val="22"/>
              <w:szCs w:val="22"/>
            </w:rPr>
            <w:fldChar w:fldCharType="separate"/>
          </w:r>
          <w:r>
            <w:rPr>
              <w:rFonts w:ascii="Arial" w:hAnsi="Arial" w:eastAsia="Arial" w:cs="Arial"/>
              <w:b/>
              <w:sz w:val="22"/>
              <w:szCs w:val="22"/>
            </w:rPr>
            <w:t xml:space="preserve">10</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_96b41zk5gq25 \h </w:instrText>
          </w:r>
          <w:r>
            <w:rPr>
              <w:rFonts w:ascii="Arial" w:hAnsi="Arial" w:eastAsia="Arial" w:cs="Arial"/>
              <w:sz w:val="22"/>
              <w:szCs w:val="22"/>
            </w:rPr>
            <w:fldChar w:fldCharType="separate"/>
          </w:r>
          <w:r>
            <w:rPr>
              <w:rFonts w:ascii="Arial" w:hAnsi="Arial" w:eastAsia="Arial" w:cs="Arial"/>
              <w:b/>
              <w:sz w:val="22"/>
              <w:szCs w:val="22"/>
            </w:rPr>
            <w:t xml:space="preserve">15</w:t>
          </w:r>
          <w:r>
            <w:rPr>
              <w:rFonts w:ascii="Arial" w:hAnsi="Arial" w:eastAsia="Arial" w:cs="Arial"/>
              <w:sz w:val="22"/>
              <w:szCs w:val="22"/>
            </w:rPr>
            <w:fldChar w:fldCharType="end"/>
          </w:r>
          <w:r>
            <w:rPr>
              <w:rFonts w:ascii="Arial" w:hAnsi="Arial" w:cs="Arial"/>
              <w:b/>
              <w:color w:val="000000"/>
              <w:sz w:val="22"/>
              <w:szCs w:val="22"/>
            </w:rPr>
          </w:r>
          <w:r>
            <w:rPr>
              <w:rFonts w:ascii="Arial" w:hAnsi="Arial" w:cs="Arial"/>
              <w:b/>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_rt19dzxel767 \h </w:instrText>
          </w:r>
          <w:r>
            <w:rPr>
              <w:rFonts w:ascii="Arial" w:hAnsi="Arial" w:eastAsia="Arial" w:cs="Arial"/>
              <w:sz w:val="22"/>
              <w:szCs w:val="22"/>
            </w:rPr>
            <w:fldChar w:fldCharType="separate"/>
          </w:r>
          <w:r>
            <w:rPr>
              <w:rFonts w:ascii="Arial" w:hAnsi="Arial" w:eastAsia="Arial" w:cs="Arial"/>
              <w:sz w:val="22"/>
              <w:szCs w:val="22"/>
            </w:rPr>
            <w:t xml:space="preserve">15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_sdxjr8rwd7b6 \h </w:instrText>
          </w:r>
          <w:r>
            <w:rPr>
              <w:rFonts w:ascii="Arial" w:hAnsi="Arial" w:eastAsia="Arial" w:cs="Arial"/>
              <w:sz w:val="22"/>
              <w:szCs w:val="22"/>
            </w:rPr>
            <w:fldChar w:fldCharType="separate"/>
          </w:r>
          <w:r>
            <w:rPr>
              <w:rFonts w:ascii="Arial" w:hAnsi="Arial" w:eastAsia="Arial" w:cs="Arial"/>
              <w:sz w:val="22"/>
              <w:szCs w:val="22"/>
            </w:rPr>
            <w:t xml:space="preserve">16</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1s4l8vq2oic" w:anchor="_r1s4l8vq2oic" w:history="1">
            <w:r>
              <w:rPr>
                <w:rFonts w:ascii="Arial" w:hAnsi="Arial" w:eastAsia="Arial" w:cs="Arial"/>
                <w:color w:val="000000"/>
                <w:sz w:val="22"/>
                <w:szCs w:val="22"/>
              </w:rPr>
              <w:t xml:space="preserve">1.2.2 Métodos de autenticación en sistemas operativos </w:t>
            </w:r>
          </w:hyperlink>
          <w:r>
            <w:rPr>
              <w:rFonts w:ascii="Arial" w:hAnsi="Arial" w:eastAsia="Arial" w:cs="Arial"/>
              <w:sz w:val="22"/>
              <w:szCs w:val="22"/>
            </w:rPr>
          </w:r>
          <w:hyperlink w:tooltip="#_r1s4l8vq2oic" w:anchor="_r1s4l8vq2oic" w:history="1">
            <w:r>
              <w:rPr>
                <w:rFonts w:ascii="Arial" w:hAnsi="Arial" w:eastAsia="Arial" w:cs="Arial"/>
                <w:sz w:val="22"/>
                <w:szCs w:val="22"/>
              </w:rPr>
              <w:t xml:space="preserve">Linux</w:t>
            </w:r>
          </w:hyperlink>
          <w:r>
            <w:rPr>
              <w:rFonts w:ascii="Arial" w:hAnsi="Arial" w:eastAsia="Arial" w:cs="Arial"/>
              <w:sz w:val="22"/>
              <w:szCs w:val="22"/>
            </w:rPr>
          </w:r>
          <w:hyperlink w:tooltip="#_r1s4l8vq2oic" w:anchor="_r1s4l8vq2oic" w:history="1">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_r1s4l8vq2oic \h </w:instrText>
          </w:r>
          <w:r>
            <w:rPr>
              <w:rFonts w:ascii="Arial" w:hAnsi="Arial" w:eastAsia="Arial" w:cs="Arial"/>
              <w:sz w:val="22"/>
              <w:szCs w:val="22"/>
            </w:rPr>
            <w:fldChar w:fldCharType="separate"/>
          </w:r>
          <w:r>
            <w:rPr>
              <w:rFonts w:ascii="Arial" w:hAnsi="Arial" w:eastAsia="Arial" w:cs="Arial"/>
              <w:sz w:val="22"/>
              <w:szCs w:val="22"/>
            </w:rPr>
            <w:t xml:space="preserve">17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_z6aqletl4710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_v2hhgxsr20p2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_wioz37bw5elf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_lm23nua47t5k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_4vml7p1v9v3h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_z9cn25ki6oc7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_r724v1jecamp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_kttjcxn63561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_izly3v6cc75l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_jw7yv48fej0c \h </w:instrText>
          </w:r>
          <w:r>
            <w:rPr>
              <w:rFonts w:ascii="Arial" w:hAnsi="Arial" w:eastAsia="Arial" w:cs="Arial"/>
              <w:sz w:val="22"/>
              <w:szCs w:val="22"/>
            </w:rPr>
            <w:fldChar w:fldCharType="separate"/>
          </w:r>
          <w:r>
            <w:rPr>
              <w:rFonts w:ascii="Arial" w:hAnsi="Arial" w:eastAsia="Arial" w:cs="Arial"/>
              <w:sz w:val="22"/>
              <w:szCs w:val="22"/>
            </w:rPr>
            <w:t xml:space="preserve">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_55cy4u2ww73w \h </w:instrText>
          </w:r>
          <w:r>
            <w:rPr>
              <w:rFonts w:ascii="Arial" w:hAnsi="Arial" w:eastAsia="Arial" w:cs="Arial"/>
              <w:sz w:val="22"/>
              <w:szCs w:val="22"/>
            </w:rPr>
            <w:fldChar w:fldCharType="separate"/>
          </w:r>
          <w:r>
            <w:rPr>
              <w:rFonts w:ascii="Arial" w:hAnsi="Arial" w:eastAsia="Arial" w:cs="Arial"/>
              <w:sz w:val="22"/>
              <w:szCs w:val="22"/>
            </w:rPr>
            <w:t xml:space="preserve">23</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_ut5y8ulddd9s \h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_tzx5jzw581v7 \h </w:instrText>
          </w:r>
          <w:r>
            <w:rPr>
              <w:rFonts w:ascii="Arial" w:hAnsi="Arial" w:eastAsia="Arial" w:cs="Arial"/>
              <w:sz w:val="22"/>
              <w:szCs w:val="22"/>
            </w:rPr>
            <w:fldChar w:fldCharType="separate"/>
          </w:r>
          <w:r>
            <w:rPr>
              <w:rFonts w:ascii="Arial" w:hAnsi="Arial" w:eastAsia="Arial" w:cs="Arial"/>
              <w:b/>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_iex46e99t0qg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_lghwpom1a6gr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_1gmjxrrkhyig \h </w:instrText>
          </w:r>
          <w:r>
            <w:rPr>
              <w:rFonts w:ascii="Arial" w:hAnsi="Arial" w:eastAsia="Arial" w:cs="Arial"/>
              <w:sz w:val="22"/>
              <w:szCs w:val="22"/>
            </w:rPr>
            <w:fldChar w:fldCharType="separate"/>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_737cudwo8hwk \h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_b8ofnp7b7hkp \h </w:instrText>
          </w:r>
          <w:r>
            <w:rPr>
              <w:rFonts w:ascii="Arial" w:hAnsi="Arial" w:eastAsia="Arial" w:cs="Arial"/>
              <w:sz w:val="22"/>
              <w:szCs w:val="22"/>
            </w:rPr>
            <w:fldChar w:fldCharType="separate"/>
          </w:r>
          <w:r>
            <w:rPr>
              <w:rFonts w:ascii="Arial" w:hAnsi="Arial" w:eastAsia="Arial" w:cs="Arial"/>
              <w:sz w:val="22"/>
              <w:szCs w:val="22"/>
            </w:rPr>
            <w:t xml:space="preserve">33</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_4rwnnhdpwk2q \h </w:instrText>
          </w:r>
          <w:r>
            <w:rPr>
              <w:rFonts w:ascii="Arial" w:hAnsi="Arial" w:eastAsia="Arial" w:cs="Arial"/>
              <w:sz w:val="22"/>
              <w:szCs w:val="22"/>
            </w:rPr>
            <w:fldChar w:fldCharType="separate"/>
          </w:r>
          <w:r>
            <w:rPr>
              <w:rFonts w:ascii="Arial" w:hAnsi="Arial" w:eastAsia="Arial" w:cs="Arial"/>
              <w:sz w:val="22"/>
              <w:szCs w:val="22"/>
            </w:rPr>
            <w:t xml:space="preserve">37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_gpnm1qgs8k75 \h </w:instrText>
          </w:r>
          <w:r>
            <w:rPr>
              <w:rFonts w:ascii="Arial" w:hAnsi="Arial" w:eastAsia="Arial" w:cs="Arial"/>
              <w:sz w:val="22"/>
              <w:szCs w:val="22"/>
            </w:rPr>
            <w:fldChar w:fldCharType="separate"/>
          </w:r>
          <w:r>
            <w:rPr>
              <w:rFonts w:ascii="Arial" w:hAnsi="Arial" w:eastAsia="Arial" w:cs="Arial"/>
              <w:sz w:val="22"/>
              <w:szCs w:val="22"/>
            </w:rPr>
            <w:t xml:space="preserve">38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_r68roxcxtd6p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_49xd2lly0git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_9ixbpgef26b2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_x0vzizexo2x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_kiey2edsqb6g \h </w:instrText>
          </w:r>
          <w:r>
            <w:rPr>
              <w:rFonts w:ascii="Arial" w:hAnsi="Arial" w:eastAsia="Arial" w:cs="Arial"/>
              <w:sz w:val="22"/>
              <w:szCs w:val="22"/>
            </w:rPr>
            <w:fldChar w:fldCharType="separate"/>
          </w:r>
          <w:r>
            <w:rPr>
              <w:rFonts w:ascii="Arial" w:hAnsi="Arial" w:eastAsia="Arial" w:cs="Arial"/>
              <w:sz w:val="22"/>
              <w:szCs w:val="22"/>
            </w:rPr>
            <w:t xml:space="preserve">51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_t7l72sgt8ylq \h </w:instrText>
          </w:r>
          <w:r>
            <w:rPr>
              <w:rFonts w:ascii="Arial" w:hAnsi="Arial" w:eastAsia="Arial" w:cs="Arial"/>
              <w:sz w:val="22"/>
              <w:szCs w:val="22"/>
            </w:rPr>
            <w:fldChar w:fldCharType="separate"/>
          </w:r>
          <w:r>
            <w:rPr>
              <w:rFonts w:ascii="Arial" w:hAnsi="Arial" w:eastAsia="Arial" w:cs="Arial"/>
              <w:b/>
              <w:sz w:val="22"/>
              <w:szCs w:val="22"/>
            </w:rPr>
            <w:t xml:space="preserve">52</w:t>
          </w:r>
          <w:r>
            <w:rPr>
              <w:rFonts w:ascii="Arial" w:hAnsi="Arial" w:eastAsia="Arial" w:cs="Arial"/>
              <w:sz w:val="22"/>
              <w:szCs w:val="22"/>
            </w:rPr>
            <w:fldChar w:fldCharType="end"/>
          </w:r>
          <w:r>
            <w:rPr>
              <w:rFonts w:ascii="Arial" w:hAnsi="Arial" w:cs="Arial"/>
              <w:b/>
              <w:color w:val="000000"/>
              <w:sz w:val="22"/>
              <w:szCs w:val="22"/>
            </w:rPr>
          </w:r>
          <w:r>
            <w:rPr>
              <w:rFonts w:ascii="Arial" w:hAnsi="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360" w:lineRule="auto"/>
            <w:ind/>
            <w:jc w:val="both"/>
            <w:rPr>
              <w:rFonts w:ascii="Arial" w:hAnsi="Arial" w:cs="Arial"/>
              <w:b/>
              <w:sz w:val="22"/>
              <w:szCs w:val="22"/>
            </w:rPr>
          </w:pPr>
          <w:r>
            <w:rPr>
              <w:rFonts w:ascii="Arial" w:hAnsi="Arial" w:eastAsia="Arial" w:cs="Arial"/>
              <w:sz w:val="22"/>
              <w:szCs w:val="22"/>
            </w:r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_wwqs17e7m5pi \h </w:instrText>
          </w:r>
          <w:r>
            <w:rPr>
              <w:rFonts w:ascii="Arial" w:hAnsi="Arial" w:eastAsia="Arial" w:cs="Arial"/>
              <w:sz w:val="22"/>
              <w:szCs w:val="22"/>
            </w:rPr>
            <w:fldChar w:fldCharType="separate"/>
          </w:r>
          <w:r>
            <w:rPr>
              <w:rFonts w:ascii="Arial" w:hAnsi="Arial" w:eastAsia="Arial" w:cs="Arial"/>
              <w:b/>
              <w:sz w:val="22"/>
              <w:szCs w:val="22"/>
            </w:rPr>
            <w:t xml:space="preserve">56</w:t>
          </w:r>
          <w:r>
            <w:rPr>
              <w:rFonts w:ascii="Arial" w:hAnsi="Arial" w:eastAsia="Arial" w:cs="Arial"/>
              <w:sz w:val="22"/>
              <w:szCs w:val="22"/>
            </w:rPr>
            <w:fldChar w:fldCharType="end"/>
          </w:r>
          <w:r>
            <w:rPr>
              <w:rFonts w:ascii="Arial" w:hAnsi="Arial" w:eastAsia="Arial" w:cs="Arial"/>
              <w:sz w:val="22"/>
              <w:szCs w:val="22"/>
            </w:rPr>
            <w:fldChar w:fldCharType="end"/>
          </w:r>
          <w:r>
            <w:rPr>
              <w:rFonts w:ascii="Arial" w:hAnsi="Arial" w:cs="Arial"/>
              <w:b/>
              <w:sz w:val="22"/>
              <w:szCs w:val="22"/>
            </w:rPr>
          </w:r>
          <w:r>
            <w:rPr>
              <w:rFonts w:ascii="Arial" w:hAnsi="Arial" w:cs="Arial"/>
              <w:b/>
              <w:sz w:val="22"/>
              <w:szCs w:val="22"/>
            </w:rPr>
          </w:r>
        </w:p>
      </w:sdtContent>
    </w:sdt>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spacing w:after="227" w:before="227" w:line="360" w:lineRule="auto"/>
        <w:ind/>
        <w:jc w:val="both"/>
        <w:rPr>
          <w:rFonts w:ascii="Arial" w:hAnsi="Arial" w:cs="Arial"/>
          <w:b/>
          <w:sz w:val="22"/>
          <w:szCs w:val="22"/>
        </w:rPr>
      </w:pPr>
      <w:r>
        <w:rPr>
          <w:rFonts w:ascii="Arial" w:hAnsi="Arial" w:eastAsia="Arial" w:cs="Arial"/>
          <w:b/>
          <w:sz w:val="22"/>
          <w:szCs w:val="22"/>
        </w:rPr>
        <w:t xml:space="preserve">OPINIÓN DEL(OS) TUTOR(ES)</w:t>
      </w:r>
      <w:r>
        <w:rPr>
          <w:rFonts w:ascii="Arial" w:hAnsi="Arial" w:cs="Arial"/>
          <w:b/>
          <w:sz w:val="22"/>
          <w:szCs w:val="22"/>
        </w:rPr>
      </w:r>
      <w:r>
        <w:rPr>
          <w:rFonts w:ascii="Arial" w:hAnsi="Arial" w:cs="Arial"/>
          <w:b/>
          <w:sz w:val="22"/>
          <w:szCs w:val="22"/>
        </w:rPr>
      </w:r>
    </w:p>
    <w:p>
      <w:pPr>
        <w:pStyle w:val="1005"/>
        <w:pBdr/>
        <w:spacing w:line="360" w:lineRule="auto"/>
        <w:ind w:firstLine="0" w:left="0"/>
        <w:jc w:val="both"/>
        <w:rPr>
          <w:rFonts w:ascii="Arial" w:hAnsi="Arial" w:cs="Arial"/>
          <w:sz w:val="22"/>
          <w:szCs w:val="22"/>
        </w:rPr>
      </w:pPr>
      <w:r>
        <w:rPr>
          <w:rFonts w:ascii="Arial" w:hAnsi="Arial" w:eastAsia="Arial" w:cs="Arial"/>
          <w:sz w:val="22"/>
          <w:szCs w:val="22"/>
        </w:rPr>
      </w:r>
      <w:bookmarkStart w:id="0" w:name="_hfbq8kkj2gnc"/>
      <w:r>
        <w:rPr>
          <w:rFonts w:ascii="Arial" w:hAnsi="Arial" w:eastAsia="Arial" w:cs="Arial"/>
          <w:sz w:val="22"/>
          <w:szCs w:val="22"/>
        </w:rPr>
      </w:r>
      <w:bookmarkEnd w:id="0"/>
      <w:r>
        <w:rPr>
          <w:rFonts w:ascii="Arial" w:hAnsi="Arial" w:eastAsia="Arial" w:cs="Arial"/>
          <w:sz w:val="22"/>
          <w:szCs w:val="22"/>
        </w:rPr>
      </w:r>
      <w:commentRangeStart w:id="0"/>
      <w:r>
        <w:rPr>
          <w:rFonts w:ascii="Arial" w:hAnsi="Arial" w:eastAsia="Arial" w:cs="Arial"/>
          <w:sz w:val="22"/>
          <w:szCs w:val="22"/>
        </w:rPr>
        <w:t xml:space="preserve">INTRODUCCIÓN</w:t>
      </w:r>
      <w:commentRangeEnd w:id="0"/>
      <w:r>
        <w:commentReference w:id="0"/>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highlight w:val="none"/>
        </w:rPr>
        <w:t xml:space="preserve">eso que verifica la identidad de un usuario antes de conceder acceso a sistemas, aplicaciones o datos.(A3Sec, 2024)</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fldChar w:fldCharType="begin"/>
        <w:instrText xml:space="preserve"> ADDIN ZOTERO_CITATION {"citationItems":[{"id":"FJ</w:instrText>
      </w:r>
      <w:r>
        <w:rPr>
          <w:rFonts w:ascii="Arial" w:hAnsi="Arial" w:eastAsia="Arial" w:cs="Arial"/>
          <w:color w:val="000000"/>
          <w:sz w:val="22"/>
          <w:szCs w:val="22"/>
        </w:rPr>
        <w:instrText xml:space="preserve">DM82Y9","type":"post-weblog","title":"La importancia de la ciberseguridad en las universidades -","abstract":"El proceso acelerado de integración de las tecnologías de la información en las universidades ha generado importantes impactos positivos en la ges</w:instrText>
      </w:r>
      <w:r>
        <w:rPr>
          <w:rFonts w:ascii="Arial" w:hAnsi="Arial" w:eastAsia="Arial" w:cs="Arial"/>
          <w:color w:val="000000"/>
          <w:sz w:val="22"/>
          <w:szCs w:val="22"/>
        </w:rPr>
        <w:instrText xml:space="preserve">tión y operación de las instituciones produciendo eficiencias que a la vez les ayudan a concentrar esfuerzos en su función principal: el aprendizaje. Sin embargo, conforme este proceso de…","URL":"https://innovacioneducativa.upc.edu.pe/2019/06/15/la-import</w:instrText>
      </w:r>
      <w:r>
        <w:rPr>
          <w:rFonts w:ascii="Arial" w:hAnsi="Arial" w:eastAsia="Arial" w:cs="Arial"/>
          <w:color w:val="000000"/>
          <w:sz w:val="22"/>
          <w:szCs w:val="22"/>
        </w:rPr>
        <w:instrText xml:space="preserve">ancia-de-la-ciberseguridad-en-las-universidades/","language":"es","author":[{"family":"Educativa","given":"Innovación"}],"issued":{"date-parts":[[2019,6,15]]},"accessed":{"date-parts":[[2025,4,29]]},"userID":"16491438","index":3,"suppress-author":false}]} </w:instrText>
      </w:r>
      <w:r>
        <w:rPr>
          <w:rFonts w:ascii="Arial" w:hAnsi="Arial" w:eastAsia="Arial" w:cs="Arial"/>
          <w:color w:val="000000"/>
          <w:sz w:val="22"/>
          <w:szCs w:val="22"/>
        </w:rPr>
        <w:fldChar w:fldCharType="separate"/>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w:t>
      </w:r>
      <w:r>
        <w:rPr>
          <w:rFonts w:ascii="Arial" w:hAnsi="Arial" w:eastAsia="Arial" w:cs="Arial"/>
          <w:color w:val="000000"/>
          <w:sz w:val="22"/>
          <w:szCs w:val="22"/>
          <w:lang w:val="undefined"/>
        </w:rPr>
        <w:t xml:space="preserve">mejore </w:t>
      </w:r>
      <w:r>
        <w:rPr>
          <w:rFonts w:ascii="Arial" w:hAnsi="Arial" w:eastAsia="Arial" w:cs="Arial"/>
          <w:color w:val="000000"/>
          <w:sz w:val="22"/>
          <w:szCs w:val="22"/>
        </w:rPr>
        <w:t xml:space="preserve">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cs="Arial"/>
          <w:color w:val="000000"/>
          <w:sz w:val="22"/>
          <w:szCs w:val="22"/>
        </w:rPr>
      </w:r>
      <w:r>
        <w:rPr>
          <w:rFonts w:ascii="Arial" w:hAnsi="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bCs/>
          <w:color w:val="000000"/>
          <w:sz w:val="22"/>
          <w:szCs w:val="22"/>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Métodos de Investigación</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007"/>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teóricos:</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007"/>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sz w:val="22"/>
          <w:szCs w:val="22"/>
        </w:rPr>
      </w:r>
      <w:bookmarkStart w:id="3" w:name="_tn6zog9fg0si"/>
      <w:r>
        <w:rPr>
          <w:rFonts w:ascii="Arial" w:hAnsi="Arial" w:eastAsia="Arial" w:cs="Arial"/>
          <w:sz w:val="22"/>
          <w:szCs w:val="22"/>
        </w:rPr>
      </w:r>
      <w:bookmarkEnd w:id="3"/>
      <w:r>
        <w:rPr>
          <w:rFonts w:ascii="Arial" w:hAnsi="Arial" w:eastAsia="Arial" w:cs="Arial"/>
          <w:b/>
          <w:color w:val="000000"/>
          <w:sz w:val="22"/>
          <w:szCs w:val="22"/>
        </w:rPr>
        <w:t xml:space="preserve">Métodos empíricos:</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5"/>
        <w:pBdr/>
        <w:spacing w:line="360" w:lineRule="auto"/>
        <w:ind w:firstLine="0" w:left="0"/>
        <w:jc w:val="both"/>
        <w:rPr>
          <w:rFonts w:ascii="Arial" w:hAnsi="Arial" w:cs="Arial"/>
          <w:sz w:val="22"/>
          <w:szCs w:val="22"/>
        </w:rPr>
      </w:pPr>
      <w:r>
        <w:rPr>
          <w:rFonts w:ascii="Arial" w:hAnsi="Arial" w:eastAsia="Arial" w:cs="Arial"/>
          <w:sz w:val="22"/>
          <w:szCs w:val="22"/>
        </w:rPr>
      </w:r>
      <w:bookmarkStart w:id="4" w:name="_96b41zk5gq25"/>
      <w:r>
        <w:rPr>
          <w:rFonts w:ascii="Arial" w:hAnsi="Arial" w:eastAsia="Arial" w:cs="Arial"/>
          <w:sz w:val="22"/>
          <w:szCs w:val="22"/>
        </w:rPr>
      </w:r>
      <w:bookmarkEnd w:id="4"/>
      <w:r>
        <w:rPr>
          <w:rFonts w:ascii="Arial" w:hAnsi="Arial" w:eastAsia="Arial" w:cs="Arial"/>
          <w:sz w:val="22"/>
          <w:szCs w:val="22"/>
        </w:rPr>
      </w:r>
      <w:commentRangeStart w:id="2"/>
      <w:r>
        <w:rPr>
          <w:rFonts w:ascii="Arial" w:hAnsi="Arial" w:eastAsia="Arial" w:cs="Arial"/>
          <w:sz w:val="22"/>
          <w:szCs w:val="22"/>
        </w:rPr>
        <w:t xml:space="preserve">CAPÍTULO I: </w:t>
      </w:r>
      <w:r>
        <w:rPr>
          <w:rFonts w:ascii="Arial" w:hAnsi="Arial" w:eastAsia="Arial" w:cs="Arial"/>
          <w:bCs/>
          <w:sz w:val="22"/>
          <w:szCs w:val="22"/>
        </w:rPr>
        <w:t xml:space="preserve">Fundamentos </w:t>
      </w:r>
      <w:r>
        <w:rPr>
          <w:rFonts w:ascii="Arial" w:hAnsi="Arial" w:eastAsia="Arial" w:cs="Arial"/>
          <w:sz w:val="22"/>
          <w:szCs w:val="22"/>
        </w:rPr>
        <w:t xml:space="preserve">y referentes teórico-metodológicos sobre el objeto de estudio</w:t>
      </w:r>
      <w:commentRangeEnd w:id="2"/>
      <w:r>
        <w:commentReference w:id="2"/>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6" w:name="_rt19dzxel767"/>
      <w:r>
        <w:rPr>
          <w:rFonts w:ascii="Arial" w:hAnsi="Arial" w:eastAsia="Arial" w:cs="Arial"/>
          <w:sz w:val="22"/>
          <w:szCs w:val="22"/>
        </w:rPr>
      </w:r>
      <w:bookmarkEnd w:id="6"/>
      <w:r>
        <w:rPr>
          <w:rFonts w:ascii="Arial" w:hAnsi="Arial" w:eastAsia="Arial" w:cs="Arial"/>
          <w:sz w:val="22"/>
          <w:szCs w:val="22"/>
        </w:rPr>
        <w:t xml:space="preserve">1.1 Conceptos Fundamentales: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highlight w:val="none"/>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2"/>
          <w:szCs w:val="22"/>
          <w:highlight w:val="white"/>
        </w:rPr>
        <w:t xml:space="preserve">Un</w:t>
      </w:r>
      <w:r>
        <w:rPr>
          <w:rFonts w:ascii="Arial" w:hAnsi="Arial" w:eastAsia="Arial" w:cs="Arial"/>
          <w:color w:val="000000"/>
          <w:sz w:val="22"/>
          <w:szCs w:val="22"/>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val="0"/>
          <w:bCs w:val="0"/>
          <w:color w:val="000000"/>
          <w:sz w:val="22"/>
          <w:szCs w:val="22"/>
          <w:highlight w:val="white"/>
        </w:rPr>
        <w:t xml:space="preserve">.</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fldChar w:fldCharType="begin"/>
        <w:instrText xml:space="preserve"> ADDIN ZOTERO_CITATION {"citationItems":[{"id":"9S8JR8IT","type":"entry-encyclopedia","title":"Servidor proxy","container-title":"Wikipedia, la encic</w:instrText>
      </w:r>
      <w:r>
        <w:rPr>
          <w:rFonts w:ascii="Arial" w:hAnsi="Arial" w:eastAsia="Arial" w:cs="Arial"/>
          <w:b w:val="0"/>
          <w:bCs w:val="0"/>
          <w:color w:val="000000"/>
          <w:sz w:val="22"/>
          <w:szCs w:val="22"/>
        </w:rPr>
        <w:instrText xml:space="preserve">lopedia libre","abstract":"El anglicismo proxy (plural proxies) o servidor proxy, adaptado al español como proxi,[1]​ en una red informática, es un servidor —programa o dispositivo—, que hace de intermediario en las peticiones de recursos que realiza un cl</w:instrText>
      </w:r>
      <w:r>
        <w:rPr>
          <w:rFonts w:ascii="Arial" w:hAnsi="Arial" w:eastAsia="Arial" w:cs="Arial"/>
          <w:b w:val="0"/>
          <w:bCs w:val="0"/>
          <w:color w:val="000000"/>
          <w:sz w:val="22"/>
          <w:szCs w:val="22"/>
        </w:rPr>
        <w:instrText xml:space="preserve">iente (A) a otro servidor (C). Por ejemplo, si una hipotética máquina A solicita un recurso a C, lo hará mediante una petición a B, que a su vez trasladará la petición a C; de esta forma C no sabrá que la petición procedió originalmente de A. Esta situació</w:instrText>
      </w:r>
      <w:r>
        <w:rPr>
          <w:rFonts w:ascii="Arial" w:hAnsi="Arial" w:eastAsia="Arial" w:cs="Arial"/>
          <w:b w:val="0"/>
          <w:bCs w:val="0"/>
          <w:color w:val="000000"/>
          <w:sz w:val="22"/>
          <w:szCs w:val="22"/>
        </w:rPr>
        <w:instrText xml:space="preserve">n estratégica de punto intermedio le permite ofrecer diversas funcionalidades: control de acceso, registro del tráfico, restricción a determinados tipos de tráfico, mejora de rendimiento, anonimato de la comunicación, caché web, etc. Dependiendo del contex</w:instrText>
      </w:r>
      <w:r>
        <w:rPr>
          <w:rFonts w:ascii="Arial" w:hAnsi="Arial" w:eastAsia="Arial" w:cs="Arial"/>
          <w:b w:val="0"/>
          <w:bCs w:val="0"/>
          <w:color w:val="000000"/>
          <w:sz w:val="22"/>
          <w:szCs w:val="22"/>
        </w:rPr>
        <w:instrText xml:space="preserve">to, la intermediación que realiza el proxy puede ser considerada por los usuarios, administradores o proveedores, como legítima o delictiva y su uso es frecuentemente discutido.[2]​\nLa palabra inglesa proxy significa ‘apoderado’ en español.","URL":"https:</w:instrText>
      </w:r>
      <w:r>
        <w:rPr>
          <w:rFonts w:ascii="Arial" w:hAnsi="Arial" w:eastAsia="Arial" w:cs="Arial"/>
          <w:b w:val="0"/>
          <w:bCs w:val="0"/>
          <w:color w:val="000000"/>
          <w:sz w:val="22"/>
          <w:szCs w:val="22"/>
        </w:rPr>
        <w:instrText xml:space="preserve">//es.wikipedia.org/w/index.php?title=Servidor_proxy&amp;oldid=166376477","note":"Page Version ID: 166376477","language":"es","issued":{"date-parts":[[2025,3,25]]},"accessed":{"date-parts":[[2025,4,25]]},"userID":"16491438","index":6,"suppress-author":false}]} </w:instrText>
      </w:r>
      <w:r>
        <w:rPr>
          <w:rFonts w:ascii="Arial" w:hAnsi="Arial" w:eastAsia="Arial" w:cs="Arial"/>
          <w:b w:val="0"/>
          <w:bCs w:val="0"/>
          <w:color w:val="000000"/>
          <w:sz w:val="22"/>
          <w:szCs w:val="22"/>
        </w:rPr>
        <w:fldChar w:fldCharType="separate"/>
      </w:r>
      <w:r>
        <w:rPr>
          <w:rFonts w:ascii="Arial" w:hAnsi="Arial" w:eastAsia="Arial" w:cs="Arial"/>
          <w:b w:val="0"/>
          <w:bCs w:val="0"/>
          <w:color w:val="000000"/>
          <w:sz w:val="22"/>
          <w:szCs w:val="22"/>
        </w:rPr>
        <w:t xml:space="preserve">(«Servidor proxy», 2025)</w:t>
      </w:r>
      <w:r>
        <w:rPr>
          <w:rFonts w:ascii="Arial" w:hAnsi="Arial" w:eastAsia="Arial" w:cs="Arial"/>
          <w:b w:val="0"/>
          <w:bCs w:val="0"/>
          <w:color w:val="000000"/>
          <w:sz w:val="22"/>
          <w:szCs w:val="22"/>
        </w:rPr>
        <w:fldChar w:fldCharType="end"/>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cs="Arial"/>
          <w:b/>
          <w:bCs/>
          <w:color w:val="000000"/>
          <w:sz w:val="22"/>
          <w:szCs w:val="22"/>
        </w:rPr>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highlight w:val="none"/>
        </w:rPr>
        <w:t xml:space="preserve">Servidores </w:t>
      </w:r>
      <w:r>
        <w:rPr>
          <w:rFonts w:ascii="Arial" w:hAnsi="Arial" w:eastAsia="Arial" w:cs="Arial"/>
          <w:b/>
          <w:bCs/>
          <w:sz w:val="22"/>
          <w:szCs w:val="22"/>
        </w:rPr>
        <w:t xml:space="preserve"> Squid</w:t>
      </w:r>
      <w:r>
        <w:rPr>
          <w:rFonts w:ascii="Arial" w:hAnsi="Arial" w:eastAsia="Arial" w:cs="Arial"/>
          <w:b/>
          <w:bCs/>
          <w:color w:val="000000"/>
          <w:sz w:val="22"/>
          <w:szCs w:val="22"/>
          <w:highlight w:val="none"/>
        </w:rPr>
        <w:t xml:space="preserve">:</w:t>
      </w:r>
      <w:r>
        <w:rPr>
          <w:rFonts w:ascii="Arial" w:hAnsi="Arial" w:eastAsia="Arial" w:cs="Arial"/>
          <w:b w:val="0"/>
          <w:bCs w:val="0"/>
          <w:color w:val="000000" w:themeColor="text1"/>
          <w:sz w:val="22"/>
          <w:szCs w:val="22"/>
          <w:highlight w:val="white"/>
        </w:rPr>
        <w:t xml:space="preserve"> </w:t>
      </w:r>
      <w:r>
        <w:rPr>
          <w:rFonts w:ascii="Arial" w:hAnsi="Arial" w:eastAsia="Arial" w:cs="Arial"/>
          <w:b w:val="0"/>
          <w:bCs w:val="0"/>
          <w:color w:val="000000" w:themeColor="text1"/>
          <w:sz w:val="22"/>
          <w:szCs w:val="22"/>
          <w:highlight w:val="white"/>
        </w:rPr>
        <w:t xml:space="preserve">es un servidor de almacenamiento en caché de proxy que proporciona  servicios de proxy y caché para el Protocolo de transporte de hipertexto  (HT</w:t>
      </w:r>
      <w:r>
        <w:rPr>
          <w:rFonts w:ascii="Arial" w:hAnsi="Arial" w:eastAsia="Arial" w:cs="Arial"/>
          <w:b w:val="0"/>
          <w:bCs w:val="0"/>
          <w:color w:val="000000" w:themeColor="text1"/>
          <w:sz w:val="22"/>
          <w:szCs w:val="22"/>
          <w:highlight w:val="white"/>
        </w:rPr>
        <w:t xml:space="preserve">TP)</w:t>
      </w:r>
      <w:r>
        <w:rPr>
          <w:rFonts w:ascii="Arial" w:hAnsi="Arial" w:eastAsia="Arial" w:cs="Arial"/>
          <w:b w:val="0"/>
          <w:bCs w:val="0"/>
          <w:color w:val="000000" w:themeColor="text1"/>
          <w:sz w:val="22"/>
          <w:szCs w:val="22"/>
          <w:highlight w:val="white"/>
        </w:rPr>
        <w:t xml:space="preserve"> y otros protocolos populares.</w:t>
      </w:r>
      <w:r>
        <w:rPr>
          <w:rFonts w:ascii="Arial" w:hAnsi="Arial" w:eastAsia="Arial" w:cs="Arial"/>
          <w:b w:val="0"/>
          <w:bCs w:val="0"/>
          <w:color w:val="000000" w:themeColor="text1"/>
          <w:sz w:val="22"/>
          <w:szCs w:val="22"/>
          <w:highlight w:val="white"/>
        </w:rPr>
        <w:t xml:space="preserve">Actúa como intermediario entre los servidores web y los clientes.</w:t>
      </w:r>
      <w:r>
        <w:rPr>
          <w:rFonts w:ascii="Arial" w:hAnsi="Arial" w:eastAsia="Arial" w:cs="Arial"/>
          <w:b w:val="0"/>
          <w:bCs w:val="0"/>
          <w:color w:val="000000" w:themeColor="text1"/>
          <w:sz w:val="22"/>
          <w:szCs w:val="22"/>
          <w:highlight w:val="none"/>
        </w:rPr>
        <w:t xml:space="preserve"> </w:t>
      </w:r>
      <w:r>
        <w:rPr>
          <w:rFonts w:ascii="Arial" w:hAnsi="Arial" w:eastAsia="Arial" w:cs="Arial"/>
          <w:b w:val="0"/>
          <w:bCs w:val="0"/>
          <w:color w:val="000000" w:themeColor="text1"/>
          <w:sz w:val="22"/>
          <w:szCs w:val="22"/>
          <w:highlight w:val="none"/>
        </w:rPr>
        <w:fldChar w:fldCharType="begin"/>
        <w:instrText xml:space="preserve"> ADDIN ZOTERO_CITATION {"citationItems":[{"id":"42YYSPIV","type":"webpage","title":"About Squid </w:instrText>
      </w:r>
      <w:r>
        <w:rPr>
          <w:rFonts w:ascii="Arial" w:hAnsi="Arial" w:eastAsia="Arial" w:cs="Arial"/>
          <w:b w:val="0"/>
          <w:bCs w:val="0"/>
          <w:color w:val="000000" w:themeColor="text1"/>
          <w:sz w:val="22"/>
          <w:szCs w:val="22"/>
          <w:highlight w:val="none"/>
        </w:rPr>
        <w:instrText xml:space="preserve">proxy servers","container-title":"Ubuntu Server","abstract":"Squid is a proxy caching server which provides proxy and cache services for Hyper Text Transport Protocol (HTTP), File Transfer Protocol (FTP), and other popular network protocols. It acts as an </w:instrText>
      </w:r>
      <w:r>
        <w:rPr>
          <w:rFonts w:ascii="Arial" w:hAnsi="Arial" w:eastAsia="Arial" w:cs="Arial"/>
          <w:b w:val="0"/>
          <w:bCs w:val="0"/>
          <w:color w:val="000000" w:themeColor="text1"/>
          <w:sz w:val="22"/>
          <w:szCs w:val="22"/>
          <w:highlight w:val="none"/>
        </w:rPr>
        <w:instrText xml:space="preserve">in...","URL":"https://documentation.ubuntu.com/server/explanation/web-services/about-squid-proxy-servers/","language":"en","issued":{"date-parts":[[2025,1,3]]},"accessed":{"date-parts":[[2025,5,2]]},"userID":"16491438","index":8,"suppress-author":false}]} </w:instrText>
      </w:r>
      <w:r>
        <w:rPr>
          <w:rFonts w:ascii="Arial" w:hAnsi="Arial" w:eastAsia="Arial" w:cs="Arial"/>
          <w:b w:val="0"/>
          <w:bCs w:val="0"/>
          <w:color w:val="000000" w:themeColor="text1"/>
          <w:sz w:val="22"/>
          <w:szCs w:val="22"/>
          <w:highlight w:val="none"/>
        </w:rPr>
        <w:fldChar w:fldCharType="separate"/>
      </w:r>
      <w:r>
        <w:rPr>
          <w:rFonts w:ascii="Arial" w:hAnsi="Arial" w:eastAsia="Arial" w:cs="Arial"/>
          <w:b w:val="0"/>
          <w:bCs w:val="0"/>
          <w:color w:val="000000" w:themeColor="text1"/>
          <w:sz w:val="22"/>
          <w:szCs w:val="22"/>
          <w:highlight w:val="none"/>
        </w:rPr>
        <w:t xml:space="preserve">(About Squid Proxy Servers, 2025)</w:t>
      </w:r>
      <w:r>
        <w:rPr>
          <w:rFonts w:ascii="Arial" w:hAnsi="Arial" w:eastAsia="Arial" w:cs="Arial"/>
          <w:b w:val="0"/>
          <w:bCs w:val="0"/>
          <w:color w:val="000000" w:themeColor="text1"/>
          <w:sz w:val="22"/>
          <w:szCs w:val="22"/>
          <w:highlight w:val="none"/>
        </w:rPr>
        <w:fldChar w:fldCharType="end"/>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lang w:val="es-US"/>
        </w:rPr>
        <w:tab/>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cs="Arial"/>
          <w:color w:val="000000"/>
          <w:sz w:val="22"/>
          <w:szCs w:val="22"/>
        </w:rPr>
      </w:r>
      <w:r>
        <w:rPr>
          <w:rFonts w:ascii="Arial" w:hAnsi="Arial" w:cs="Arial"/>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 w:name="_sdxjr8rwd7b6"/>
      <w:r>
        <w:rPr>
          <w:rFonts w:ascii="Arial" w:hAnsi="Arial" w:eastAsia="Arial" w:cs="Arial"/>
          <w:sz w:val="22"/>
          <w:szCs w:val="22"/>
        </w:rPr>
      </w:r>
      <w:bookmarkEnd w:id="8"/>
      <w:r>
        <w:rPr>
          <w:rFonts w:ascii="Arial" w:hAnsi="Arial" w:eastAsia="Arial" w:cs="Arial"/>
          <w:sz w:val="22"/>
          <w:szCs w:val="22"/>
        </w:rPr>
        <w:t xml:space="preserve">1.2 Funcionamiento de</w:t>
      </w:r>
      <w:r>
        <w:rPr>
          <w:rFonts w:ascii="Arial" w:hAnsi="Arial" w:eastAsia="Arial" w:cs="Arial"/>
          <w:sz w:val="22"/>
          <w:szCs w:val="22"/>
        </w:rPr>
        <w:t xml:space="preserve"> la autenticación </w:t>
      </w:r>
      <w:r>
        <w:rPr>
          <w:rFonts w:ascii="Arial" w:hAnsi="Arial" w:eastAsia="Arial" w:cs="Arial"/>
          <w:sz w:val="22"/>
          <w:szCs w:val="22"/>
        </w:rPr>
        <w:t xml:space="preserve">en un</w:t>
      </w:r>
      <w:r>
        <w:rPr>
          <w:rFonts w:ascii="Arial" w:hAnsi="Arial" w:eastAsia="Arial" w:cs="Arial"/>
          <w:sz w:val="22"/>
          <w:szCs w:val="22"/>
        </w:rPr>
        <w:t xml:space="preserve"> servidor proxy</w:t>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w:t>
      </w:r>
      <w:r>
        <w:rPr>
          <w:rFonts w:ascii="Arial" w:hAnsi="Arial" w:eastAsia="Arial" w:cs="Arial"/>
          <w:sz w:val="22"/>
          <w:szCs w:val="22"/>
        </w:rPr>
        <w:t xml:space="preserve">este </w:t>
      </w:r>
      <w:r>
        <w:rPr>
          <w:rFonts w:ascii="Arial" w:hAnsi="Arial" w:eastAsia="Arial" w:cs="Arial"/>
          <w:sz w:val="22"/>
          <w:szCs w:val="22"/>
        </w:rPr>
        <w:t xml:space="preserve">epígrafe</w:t>
      </w:r>
      <w:r>
        <w:rPr>
          <w:rFonts w:ascii="Arial" w:hAnsi="Arial" w:eastAsia="Arial" w:cs="Arial"/>
          <w:sz w:val="22"/>
          <w:szCs w:val="22"/>
        </w:rPr>
        <w:t xml:space="preserve"> </w:t>
      </w:r>
      <w:r>
        <w:rPr>
          <w:rFonts w:ascii="Arial" w:hAnsi="Arial" w:eastAsia="Arial" w:cs="Arial"/>
          <w:sz w:val="22"/>
          <w:szCs w:val="22"/>
        </w:rPr>
        <w:t xml:space="preserve">se presentan los fundamentos teóricos asociados a la autenticación mediante servidores </w:t>
      </w:r>
      <w:r>
        <w:rPr>
          <w:rFonts w:ascii="Arial" w:hAnsi="Arial" w:eastAsia="Arial" w:cs="Arial"/>
          <w:sz w:val="22"/>
          <w:szCs w:val="22"/>
        </w:rPr>
        <w:t xml:space="preserve">proxy,</w:t>
      </w:r>
      <w:r>
        <w:rPr>
          <w:rFonts w:ascii="Arial" w:hAnsi="Arial" w:eastAsia="Arial" w:cs="Arial"/>
          <w:sz w:val="22"/>
          <w:szCs w:val="22"/>
        </w:rPr>
        <w:t xml:space="preserve"> con el objetivo de lograr una comprensión integral de su funcionamiento. Est</w:t>
      </w:r>
      <w:r>
        <w:rPr>
          <w:rFonts w:ascii="Arial" w:hAnsi="Arial" w:eastAsia="Arial" w:cs="Arial"/>
          <w:sz w:val="22"/>
          <w:szCs w:val="22"/>
        </w:rPr>
        <w:t xml:space="preserve">os conceptos </w:t>
      </w:r>
      <w:r>
        <w:rPr>
          <w:rFonts w:ascii="Arial" w:hAnsi="Arial" w:eastAsia="Arial" w:cs="Arial"/>
          <w:sz w:val="22"/>
          <w:szCs w:val="22"/>
        </w:rPr>
        <w:t xml:space="preserve">resulta</w:t>
      </w:r>
      <w:r>
        <w:rPr>
          <w:rFonts w:ascii="Arial" w:hAnsi="Arial" w:eastAsia="Arial" w:cs="Arial"/>
          <w:sz w:val="22"/>
          <w:szCs w:val="22"/>
        </w:rPr>
        <w:t xml:space="preserve">n</w:t>
      </w:r>
      <w:r>
        <w:rPr>
          <w:rFonts w:ascii="Arial" w:hAnsi="Arial" w:eastAsia="Arial" w:cs="Arial"/>
          <w:sz w:val="22"/>
          <w:szCs w:val="22"/>
        </w:rPr>
        <w:t xml:space="preserve"> esencial</w:t>
      </w:r>
      <w:r>
        <w:rPr>
          <w:rFonts w:ascii="Arial" w:hAnsi="Arial" w:eastAsia="Arial" w:cs="Arial"/>
          <w:sz w:val="22"/>
          <w:szCs w:val="22"/>
        </w:rPr>
        <w:t xml:space="preserve">es</w:t>
      </w:r>
      <w:r>
        <w:rPr>
          <w:rFonts w:ascii="Arial" w:hAnsi="Arial" w:eastAsia="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rPr>
      </w:pPr>
      <w:r>
        <w:rPr>
          <w:rFonts w:ascii="Arial" w:hAnsi="Arial" w:eastAsia="Arial" w:cs="Arial"/>
          <w:b/>
          <w:bCs/>
          <w:i/>
          <w:iCs/>
          <w:sz w:val="22"/>
          <w:szCs w:val="22"/>
          <w:lang w:val="es-US"/>
        </w:rPr>
      </w:r>
      <w:r>
        <w:rPr>
          <w:rFonts w:ascii="Arial" w:hAnsi="Arial" w:cs="Arial"/>
          <w:b/>
          <w:bCs/>
          <w:i/>
          <w:iCs/>
          <w:sz w:val="22"/>
          <w:szCs w:val="22"/>
        </w:rPr>
      </w:r>
      <w:r>
        <w:rPr>
          <w:rFonts w:ascii="Arial" w:hAnsi="Arial" w:cs="Arial"/>
          <w:b/>
          <w:bCs/>
          <w:i/>
          <w:iCs/>
          <w:sz w:val="22"/>
          <w:szCs w:val="22"/>
        </w:rPr>
      </w:r>
    </w:p>
    <w:p>
      <w:pPr>
        <w:pBdr/>
        <w:spacing w:line="360" w:lineRule="auto"/>
        <w:ind/>
        <w:jc w:val="both"/>
        <w:rPr>
          <w:rFonts w:ascii="Arial" w:hAnsi="Arial" w:cs="Arial"/>
          <w:sz w:val="22"/>
          <w:szCs w:val="22"/>
        </w:rPr>
      </w:pPr>
      <w:r>
        <w:rPr>
          <w:rFonts w:ascii="Arial" w:hAnsi="Arial" w:eastAsia="Arial" w:cs="Arial"/>
          <w:b/>
          <w:bCs/>
          <w:i/>
          <w:iCs/>
          <w:sz w:val="22"/>
          <w:szCs w:val="22"/>
          <w:lang w:val="es-US"/>
        </w:rPr>
        <w:t xml:space="preserve">1.2.2 </w:t>
      </w:r>
      <w:r>
        <w:rPr>
          <w:rFonts w:ascii="Arial" w:hAnsi="Arial" w:eastAsia="Arial" w:cs="Arial"/>
          <w:b/>
          <w:bCs/>
          <w:i w:val="0"/>
          <w:iCs w:val="0"/>
          <w:sz w:val="22"/>
          <w:szCs w:val="22"/>
          <w:lang w:val="es-US"/>
        </w:rPr>
        <w:t xml:space="preserve">Autenticación proxy</w:t>
      </w:r>
      <w:r>
        <w:rPr>
          <w:rFonts w:ascii="Arial" w:hAnsi="Arial" w:cs="Arial"/>
          <w:i w:val="0"/>
          <w:iCs w:val="0"/>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rFonts w:ascii="Arial" w:hAnsi="Arial" w:eastAsia="Arial" w:cs="Arial"/>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rFonts w:ascii="Arial" w:hAnsi="Arial" w:eastAsia="Arial" w:cs="Arial"/>
          <w:b w:val="0"/>
          <w:sz w:val="22"/>
          <w:szCs w:val="22"/>
        </w:rPr>
        <w:t xml:space="preserve">Authenticate</w:t>
      </w:r>
      <w:r>
        <w:rPr>
          <w:rFonts w:ascii="Arial" w:hAnsi="Arial" w:eastAsia="Arial" w:cs="Arial"/>
          <w:b w:val="0"/>
          <w:sz w:val="22"/>
          <w:szCs w:val="22"/>
        </w:rPr>
        <w:t xml:space="preserve">. Para acceder, los usuarios deben proporcionar un nombre de usuario y contraseña, los cuales se incluyen en la cabecera Proxy-</w:t>
      </w:r>
      <w:r>
        <w:rPr>
          <w:rFonts w:ascii="Arial" w:hAnsi="Arial" w:eastAsia="Arial" w:cs="Arial"/>
          <w:b w:val="0"/>
          <w:sz w:val="22"/>
          <w:szCs w:val="22"/>
        </w:rPr>
        <w:t xml:space="preserve">Authentication</w:t>
      </w:r>
      <w:r>
        <w:rPr>
          <w:rFonts w:ascii="Arial" w:hAnsi="Arial" w:eastAsia="Arial" w:cs="Arial"/>
          <w:b w:val="0"/>
          <w:sz w:val="22"/>
          <w:szCs w:val="22"/>
        </w:rPr>
        <w:t xml:space="preserve"> de la solicitud HTTP. En entornos con </w:t>
      </w:r>
      <w:r>
        <w:rPr>
          <w:rFonts w:ascii="Arial" w:hAnsi="Arial" w:eastAsia="Arial" w:cs="Arial"/>
          <w:b w:val="0"/>
          <w:sz w:val="22"/>
          <w:szCs w:val="22"/>
        </w:rPr>
        <w:t xml:space="preserve">proxies</w:t>
      </w:r>
      <w:r>
        <w:rPr>
          <w:rFonts w:ascii="Arial" w:hAnsi="Arial" w:eastAsia="Arial" w:cs="Arial"/>
          <w:b w:val="0"/>
          <w:sz w:val="22"/>
          <w:szCs w:val="22"/>
        </w:rPr>
        <w:t xml:space="preserve"> universitarios, las credenciales pueden asignarse a cada usuario o configurarse de manera individual para cada proxy, garantizando así un acceso seguro y </w:t>
      </w:r>
      <w:r>
        <w:rPr>
          <w:rFonts w:ascii="Arial" w:hAnsi="Arial" w:eastAsia="Arial" w:cs="Arial"/>
          <w:b w:val="0"/>
          <w:sz w:val="22"/>
          <w:szCs w:val="22"/>
        </w:rPr>
        <w:t xml:space="preserve">controlado</w:t>
      </w:r>
      <w:r>
        <w:rPr>
          <w:rFonts w:ascii="Arial" w:hAnsi="Arial" w:eastAsia="Arial" w:cs="Arial"/>
          <w:b w:val="0"/>
          <w:sz w:val="22"/>
          <w:szCs w:val="22"/>
        </w:rPr>
        <w:t xml:space="preserve"> </w:t>
      </w:r>
      <w:r>
        <w:rPr>
          <w:rFonts w:ascii="Arial" w:hAnsi="Arial" w:eastAsia="Arial" w:cs="Arial"/>
          <w:b w:val="0"/>
          <w:sz w:val="22"/>
          <w:szCs w:val="22"/>
        </w:rPr>
        <w:fldChar w:fldCharType="begin"/>
        <w:instrText xml:space="preserve"> ADDIN ZOTERO_CITATION {"citat</w:instrText>
      </w:r>
      <w:r>
        <w:rPr>
          <w:rFonts w:ascii="Arial" w:hAnsi="Arial" w:eastAsia="Arial" w:cs="Arial"/>
          <w:b w:val="0"/>
          <w:sz w:val="22"/>
          <w:szCs w:val="22"/>
        </w:rPr>
        <w:instrText xml:space="preserve">ionItems":[{"id":"TAAGXC5C","type":"webpage","title":"Autenticación proxy - 2 formas únicas","abstract":"La autenticación proxy valida y verifica la solicitud de un cliente mediante el nombre de usuario y la contraseña o mediante autenticación IP.","URL":"</w:instrText>
      </w:r>
      <w:r>
        <w:rPr>
          <w:rFonts w:ascii="Arial" w:hAnsi="Arial" w:eastAsia="Arial" w:cs="Arial"/>
          <w:b w:val="0"/>
          <w:sz w:val="22"/>
          <w:szCs w:val="22"/>
        </w:rPr>
        <w:instrText xml:space="preserve">https://es.proxyscrape.com/blog/autenticaci%C3%B3n-proxy","language":"es","author":[{"family":"ProxyScrape","given":""}],"issued":{"date-parts":[[2022,2,19]]},"accessed":{"date-parts":[[2025,2,27]]},"userID":"16491438","index":7,"suppress-author":false}]} </w:instrText>
      </w:r>
      <w:r>
        <w:rPr>
          <w:rFonts w:ascii="Arial" w:hAnsi="Arial" w:eastAsia="Arial" w:cs="Arial"/>
          <w:b w:val="0"/>
          <w:sz w:val="22"/>
          <w:szCs w:val="22"/>
        </w:rPr>
        <w:fldChar w:fldCharType="separate"/>
      </w:r>
      <w:r>
        <w:rPr>
          <w:rFonts w:ascii="Arial" w:hAnsi="Arial" w:eastAsia="Arial" w:cs="Arial"/>
          <w:b w:val="0"/>
          <w:sz w:val="22"/>
          <w:szCs w:val="22"/>
        </w:rPr>
        <w:t xml:space="preserve">(ProxyScrape, 2022)</w:t>
      </w:r>
      <w:r>
        <w:rPr>
          <w:rFonts w:ascii="Arial" w:hAnsi="Arial" w:eastAsia="Arial" w:cs="Arial"/>
          <w:b w:val="0"/>
          <w:sz w:val="22"/>
          <w:szCs w:val="22"/>
        </w:rPr>
        <w:fldChar w:fldCharType="end"/>
      </w:r>
      <w:r>
        <w:rPr>
          <w:rFonts w:ascii="Arial" w:hAnsi="Arial" w:eastAsia="Arial" w:cs="Arial"/>
          <w:b w:val="0"/>
          <w:sz w:val="22"/>
          <w:szCs w:val="22"/>
        </w:rPr>
        <w:t xml:space="preserve">. </w:t>
      </w:r>
      <w:r>
        <w:rPr>
          <w:rFonts w:ascii="Arial" w:hAnsi="Arial" w:eastAsia="Arial" w:cs="Arial"/>
          <w:b w:val="0"/>
          <w:sz w:val="22"/>
          <w:szCs w:val="22"/>
        </w:rPr>
        <w:t xml:space="preserve">Este</w:t>
      </w:r>
      <w:r>
        <w:rPr>
          <w:rFonts w:ascii="Arial" w:hAnsi="Arial" w:eastAsia="Arial" w:cs="Arial"/>
          <w:b w:val="0"/>
          <w:sz w:val="22"/>
          <w:szCs w:val="22"/>
        </w:rPr>
        <w:t xml:space="preserve"> procedimiento se compone de las siguientes etapas.</w:t>
      </w:r>
      <w:r>
        <w:rPr>
          <w:rFonts w:ascii="Arial" w:hAnsi="Arial" w:cs="Arial"/>
          <w:b w:val="0"/>
          <w:sz w:val="22"/>
          <w:szCs w:val="22"/>
        </w:rPr>
      </w:r>
      <w:r>
        <w:rPr>
          <w:rFonts w:ascii="Arial" w:hAnsi="Arial" w:cs="Arial"/>
          <w:b w:val="0"/>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56"/>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56"/>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5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r>
        <w:rPr>
          <w:rFonts w:ascii="Arial" w:hAnsi="Arial" w:cs="Arial"/>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9" w:name="_r1s4l8vq2oic"/>
      <w:r>
        <w:rPr>
          <w:rFonts w:ascii="Arial" w:hAnsi="Arial" w:eastAsia="Arial" w:cs="Arial"/>
          <w:sz w:val="22"/>
          <w:szCs w:val="22"/>
        </w:rPr>
      </w:r>
      <w:bookmarkEnd w:id="9"/>
      <w:r>
        <w:rPr>
          <w:rFonts w:ascii="Arial" w:hAnsi="Arial" w:eastAsia="Arial" w:cs="Arial"/>
          <w:sz w:val="22"/>
          <w:szCs w:val="22"/>
        </w:rPr>
      </w:r>
      <w:commentRangeStart w:id="4"/>
      <w:r>
        <w:rPr>
          <w:rFonts w:ascii="Arial" w:hAnsi="Arial" w:eastAsia="Arial" w:cs="Arial"/>
          <w:b/>
          <w:color w:val="000000"/>
          <w:sz w:val="22"/>
          <w:szCs w:val="22"/>
        </w:rPr>
        <w:t xml:space="preserve">1.2.2</w:t>
      </w:r>
      <w:r>
        <w:rPr>
          <w:rFonts w:ascii="Arial" w:hAnsi="Arial" w:eastAsia="Arial" w:cs="Arial"/>
          <w:b/>
          <w:color w:val="000000"/>
          <w:sz w:val="22"/>
          <w:szCs w:val="22"/>
        </w:rPr>
        <w:t xml:space="preserve"> </w:t>
      </w:r>
      <w:commentRangeEnd w:id="4"/>
      <w:r>
        <w:commentReference w:id="4"/>
      </w:r>
      <w:r>
        <w:rPr>
          <w:rFonts w:ascii="Arial" w:hAnsi="Arial" w:eastAsia="Arial" w:cs="Arial"/>
          <w:sz w:val="22"/>
          <w:szCs w:val="22"/>
        </w:rPr>
        <w:t xml:space="preserve"> </w:t>
      </w:r>
      <w:r>
        <w:rPr>
          <w:rFonts w:ascii="Arial" w:hAnsi="Arial" w:eastAsia="Arial" w:cs="Arial"/>
          <w:b/>
          <w:color w:val="000000"/>
          <w:sz w:val="22"/>
          <w:szCs w:val="22"/>
        </w:rPr>
        <w:t xml:space="preserve"> </w:t>
      </w:r>
      <w:r>
        <w:rPr>
          <w:rFonts w:ascii="Arial" w:hAnsi="Arial" w:eastAsia="Arial" w:cs="Arial"/>
          <w:b/>
          <w:bCs/>
          <w:color w:val="auto"/>
          <w:sz w:val="22"/>
          <w:szCs w:val="22"/>
        </w:rPr>
        <w:t xml:space="preserve">Métodos de autenticación</w:t>
      </w:r>
      <w:r>
        <w:rPr>
          <w:rFonts w:ascii="Arial" w:hAnsi="Arial" w:eastAsia="Arial" w:cs="Arial"/>
          <w:b/>
          <w:bCs/>
          <w:color w:val="auto"/>
          <w:sz w:val="22"/>
          <w:szCs w:val="22"/>
        </w:rPr>
        <w:t xml:space="preserve"> proxy</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94"/>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sz w:val="22"/>
                <w:szCs w:val="22"/>
              </w:rPr>
            </w:r>
            <w:commentRangeStart w:id="5"/>
            <w:r>
              <w:rPr>
                <w:rFonts w:ascii="Arial" w:hAnsi="Arial" w:eastAsia="Arial" w:cs="Arial"/>
                <w:sz w:val="22"/>
                <w:szCs w:val="22"/>
              </w:rPr>
            </w:r>
            <w:commentRangeStart w:id="6"/>
            <w:r>
              <w:rPr>
                <w:rFonts w:ascii="Arial" w:hAnsi="Arial" w:eastAsia="Arial" w:cs="Arial"/>
                <w:b/>
                <w:bCs/>
                <w:color w:val="000000"/>
                <w:sz w:val="22"/>
                <w:szCs w:val="22"/>
              </w:rPr>
              <w:t xml:space="preserve">Esquema de autenticación</w:t>
            </w:r>
            <w:r>
              <w:rPr>
                <w:rFonts w:ascii="Arial" w:hAnsi="Arial" w:cs="Arial"/>
                <w:b/>
                <w:bCs/>
                <w:color w:val="000000"/>
                <w:sz w:val="22"/>
                <w:szCs w:val="22"/>
              </w:rPr>
            </w:r>
            <w:r>
              <w:rPr>
                <w:rFonts w:ascii="Arial" w:hAnsi="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bCs/>
                <w:color w:val="000000"/>
                <w:sz w:val="22"/>
                <w:szCs w:val="22"/>
              </w:rPr>
            </w:pPr>
            <w:r>
              <w:rPr>
                <w:rFonts w:ascii="Arial" w:hAnsi="Arial" w:eastAsia="Arial" w:cs="Arial"/>
                <w:b/>
                <w:bCs/>
                <w:color w:val="000000"/>
                <w:sz w:val="22"/>
                <w:szCs w:val="22"/>
              </w:rPr>
              <w:t xml:space="preserve">Descripción</w:t>
            </w:r>
            <w:r>
              <w:rPr>
                <w:rFonts w:ascii="Arial" w:hAnsi="Arial" w:cs="Arial"/>
                <w:b/>
                <w:bCs/>
                <w:color w:val="000000"/>
                <w:sz w:val="22"/>
                <w:szCs w:val="22"/>
              </w:rPr>
            </w:r>
            <w:r>
              <w:rPr>
                <w:rFonts w:ascii="Arial" w:hAnsi="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B</w:t>
            </w:r>
            <w:r>
              <w:rPr>
                <w:rFonts w:ascii="Arial" w:hAnsi="Arial" w:eastAsia="Arial" w:cs="Arial"/>
                <w:color w:val="000000"/>
                <w:sz w:val="22"/>
                <w:szCs w:val="22"/>
              </w:rPr>
              <w:t xml:space="preserve">asic</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w:t>
            </w:r>
            <w:r>
              <w:rPr>
                <w:rFonts w:ascii="Arial" w:hAnsi="Arial" w:eastAsia="Arial" w:cs="Arial"/>
                <w:color w:val="000000"/>
                <w:sz w:val="22"/>
                <w:szCs w:val="22"/>
              </w:rPr>
              <w:t xml:space="preserve">2022</w:t>
            </w:r>
            <w:r>
              <w:rPr>
                <w:rFonts w:ascii="Arial" w:hAnsi="Arial" w:eastAsia="Arial" w:cs="Arial"/>
                <w:color w:val="000000"/>
                <w:sz w:val="22"/>
                <w:szCs w:val="22"/>
              </w:rPr>
              <w:t xml:space="preserve">.) </w:t>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Digest</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NTLM</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fldChar w:fldCharType="begin"/>
              <w:instrText xml:space="preserve"> ADDIN ZOTERO_CITATION {"citationItems":[{"id":"7D7BZT49","type":"webpage","title":"NTLM: ¿cómo funciona el pro</w:instrText>
            </w:r>
            <w:r>
              <w:rPr>
                <w:rFonts w:ascii="Arial" w:hAnsi="Arial" w:eastAsia="Arial" w:cs="Arial"/>
                <w:color w:val="000000"/>
                <w:sz w:val="22"/>
                <w:szCs w:val="22"/>
              </w:rPr>
              <w:instrText xml:space="preserve">tocolo de autenticación?","container-title":"IONOS Digital Guide","abstract":"Por mucho tiempo, Microsoft garantizó la seguridad de las redes mediante la autenticación NTLM. ¿Sigue siendo seguro el protocolo a día de hoy?","URL":"https://www.ionos.com/es-u</w:instrText>
            </w:r>
            <w:r>
              <w:rPr>
                <w:rFonts w:ascii="Arial" w:hAnsi="Arial" w:eastAsia="Arial" w:cs="Arial"/>
                <w:color w:val="000000"/>
                <w:sz w:val="22"/>
                <w:szCs w:val="22"/>
              </w:rPr>
              <w:instrText xml:space="preserve">s/digitalguide/servidores/know-how/ntlm/","shortTitle":"NTLM","language":"es","issued":{"date-parts":[[2020,9,16]]},"accessed":{"date-parts":[[2025,2,27]]},"userID":"16491438","index":9,"short-title":"NTLM","title-short":"NTLM","suppress-author":false}]} </w:instrText>
              <w:fldChar w:fldCharType="separate"/>
            </w:r>
            <w:r>
              <w:rPr>
                <w:rFonts w:ascii="Arial" w:hAnsi="Arial" w:eastAsia="Arial" w:cs="Arial"/>
                <w:color w:val="000000"/>
                <w:sz w:val="22"/>
                <w:szCs w:val="22"/>
              </w:rPr>
              <w:t xml:space="preserve">(NTLM, 2020)</w:t>
            </w:r>
            <w:r>
              <w:rPr>
                <w:rFonts w:ascii="Arial" w:hAnsi="Arial" w:eastAsia="Arial" w:cs="Arial"/>
                <w:color w:val="000000"/>
                <w:sz w:val="22"/>
                <w:szCs w:val="22"/>
              </w:rPr>
              <w:fldChar w:fldCharType="end"/>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Kerberos</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w:t>
            </w:r>
            <w:r>
              <w:rPr>
                <w:rFonts w:ascii="Arial" w:hAnsi="Arial" w:eastAsia="Arial" w:cs="Arial"/>
                <w:color w:val="000000"/>
                <w:sz w:val="22"/>
                <w:szCs w:val="22"/>
              </w:rPr>
              <w:t xml:space="preserve">2020</w:t>
            </w:r>
            <w:r>
              <w:rPr>
                <w:rFonts w:ascii="Arial" w:hAnsi="Arial" w:eastAsia="Arial" w:cs="Arial"/>
                <w:color w:val="000000"/>
                <w:sz w:val="22"/>
                <w:szCs w:val="22"/>
              </w:rPr>
              <w:t xml:space="preserve">.).</w:t>
            </w:r>
            <w:commentRangeEnd w:id="6"/>
            <w:r>
              <w:commentReference w:id="6"/>
            </w:r>
            <w:r>
              <w:rPr>
                <w:rFonts w:ascii="Arial" w:hAnsi="Arial" w:eastAsia="Arial" w:cs="Arial"/>
                <w:color w:val="000000"/>
                <w:sz w:val="22"/>
                <w:szCs w:val="22"/>
              </w:rPr>
            </w:r>
            <w:commentRangeEnd w:id="5"/>
            <w:r>
              <w:commentReference w:id="5"/>
            </w:r>
            <w:r>
              <w:rPr>
                <w:rFonts w:ascii="Arial" w:hAnsi="Arial" w:cs="Arial"/>
                <w:color w:val="000000"/>
                <w:sz w:val="22"/>
                <w:szCs w:val="22"/>
              </w:rPr>
            </w:r>
            <w:r>
              <w:rPr>
                <w:rFonts w:ascii="Arial" w:hAnsi="Arial" w:cs="Arial"/>
                <w:color w:val="000000"/>
                <w:sz w:val="22"/>
                <w:szCs w:val="22"/>
              </w:rPr>
            </w:r>
          </w:p>
        </w:tc>
      </w:tr>
    </w:tbl>
    <w:p>
      <w:pPr>
        <w:pBdr/>
        <w:spacing w:line="360" w:lineRule="auto"/>
        <w:ind/>
        <w:jc w:val="center"/>
        <w:rPr>
          <w:rFonts w:ascii="Arial" w:hAnsi="Arial" w:cs="Arial"/>
          <w:b/>
          <w:bCs/>
          <w:sz w:val="22"/>
          <w:szCs w:val="22"/>
        </w:rPr>
      </w:pPr>
      <w:r>
        <w:rPr>
          <w:rFonts w:ascii="Arial" w:hAnsi="Arial" w:eastAsia="Arial" w:cs="Arial"/>
          <w:b/>
          <w:bCs/>
          <w:sz w:val="22"/>
          <w:szCs w:val="22"/>
        </w:rPr>
        <w:t xml:space="preserve">Tabla 1</w:t>
      </w:r>
      <w:r>
        <w:rPr>
          <w:rFonts w:ascii="Arial" w:hAnsi="Arial" w:eastAsia="Arial" w:cs="Arial"/>
          <w:b w:val="0"/>
          <w:bCs w:val="0"/>
          <w:i/>
          <w:iCs/>
          <w:sz w:val="22"/>
          <w:szCs w:val="22"/>
        </w:rPr>
        <w:t xml:space="preserve">: Descripción de los esquemas de autenticación estudiados.</w:t>
      </w:r>
      <w:r>
        <w:rPr>
          <w:rFonts w:ascii="Arial" w:hAnsi="Arial" w:cs="Arial"/>
          <w:b/>
          <w:bCs/>
          <w:sz w:val="22"/>
          <w:szCs w:val="22"/>
        </w:rPr>
      </w:r>
      <w:r>
        <w:rPr>
          <w:rFonts w:ascii="Arial" w:hAnsi="Arial" w:cs="Arial"/>
          <w:b/>
          <w:bCs/>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Style w:val="1156"/>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56"/>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w:t>
      </w:r>
      <w:r>
        <w:rPr>
          <w:rFonts w:ascii="Arial" w:hAnsi="Arial" w:eastAsia="Arial" w:cs="Arial"/>
          <w:b/>
          <w:bCs/>
          <w:sz w:val="22"/>
          <w:szCs w:val="22"/>
        </w:rPr>
        <w:t xml:space="preserve">a</w:t>
      </w:r>
      <w:r>
        <w:rPr>
          <w:rFonts w:ascii="Arial" w:hAnsi="Arial" w:eastAsia="Arial" w:cs="Arial"/>
          <w:b/>
          <w:bCs/>
          <w:sz w:val="22"/>
          <w:szCs w:val="22"/>
        </w:rPr>
        <w:t xml:space="preserve"> especialistas</w:t>
      </w:r>
      <w:r>
        <w:rPr>
          <w:rFonts w:ascii="Arial" w:hAnsi="Arial" w:eastAsia="Arial" w:cs="Arial"/>
          <w:sz w:val="22"/>
          <w:szCs w:val="22"/>
        </w:rPr>
        <w:t xml:space="preserve">: Se realizaron entrevistas a especialistas</w:t>
      </w:r>
      <w:r>
        <w:rPr>
          <w:rFonts w:ascii="Arial" w:hAnsi="Arial" w:eastAsia="Arial" w:cs="Arial"/>
          <w:sz w:val="22"/>
          <w:szCs w:val="22"/>
        </w:rPr>
        <w:t xml:space="preserve"> del centro Cisol ,</w:t>
      </w:r>
      <w:r>
        <w:rPr>
          <w:rFonts w:ascii="Arial" w:hAnsi="Arial" w:eastAsia="Arial" w:cs="Arial"/>
          <w:sz w:val="22"/>
          <w:szCs w:val="22"/>
        </w:rPr>
        <w:t xml:space="preserve"> y en de el de </w:t>
      </w:r>
      <w:r>
        <w:rPr>
          <w:rFonts w:ascii="Arial" w:hAnsi="Arial" w:eastAsia="Arial" w:cs="Arial"/>
          <w:sz w:val="22"/>
          <w:szCs w:val="22"/>
        </w:rPr>
        <w:t xml:space="preserve"> </w:t>
      </w:r>
      <w:r>
        <w:rPr>
          <w:rFonts w:ascii="Arial" w:hAnsi="Arial" w:eastAsia="Arial" w:cs="Arial"/>
          <w:sz w:val="22"/>
          <w:szCs w:val="22"/>
        </w:rPr>
        <w:t xml:space="preserve">R</w:t>
      </w:r>
      <w:r>
        <w:rPr>
          <w:rFonts w:ascii="Arial" w:hAnsi="Arial" w:eastAsia="Arial" w:cs="Arial"/>
          <w:sz w:val="22"/>
          <w:szCs w:val="22"/>
        </w:rPr>
        <w:t xml:space="preserve">edes y </w:t>
      </w:r>
      <w:r>
        <w:rPr>
          <w:rFonts w:ascii="Arial" w:hAnsi="Arial" w:eastAsia="Arial" w:cs="Arial"/>
          <w:sz w:val="22"/>
          <w:szCs w:val="22"/>
        </w:rPr>
        <w:t xml:space="preserve">A</w:t>
      </w:r>
      <w:r>
        <w:rPr>
          <w:rFonts w:ascii="Arial" w:hAnsi="Arial" w:eastAsia="Arial" w:cs="Arial"/>
          <w:sz w:val="22"/>
          <w:szCs w:val="22"/>
        </w:rPr>
        <w:t xml:space="preserve">dministradores de servidores proxy </w:t>
      </w:r>
      <w:r>
        <w:rPr>
          <w:rFonts w:ascii="Arial" w:hAnsi="Arial" w:eastAsia="Arial" w:cs="Arial"/>
          <w:sz w:val="22"/>
          <w:szCs w:val="22"/>
        </w:rPr>
        <w:t xml:space="preserve">de la UC</w:t>
      </w:r>
      <w:r>
        <w:rPr>
          <w:rFonts w:ascii="Arial" w:hAnsi="Arial" w:eastAsia="Arial" w:cs="Arial"/>
          <w:sz w:val="22"/>
          <w:szCs w:val="22"/>
        </w:rPr>
        <w:t xml:space="preserve">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56"/>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documentación  y tesis de pr</w:t>
      </w:r>
      <w:r>
        <w:rPr>
          <w:rFonts w:ascii="Arial" w:hAnsi="Arial" w:eastAsia="Arial" w:cs="Arial"/>
          <w:sz w:val="22"/>
          <w:szCs w:val="22"/>
        </w:rPr>
        <w:t xml:space="preserve">o</w:t>
      </w:r>
      <w:r>
        <w:rPr>
          <w:rFonts w:ascii="Arial" w:hAnsi="Arial" w:eastAsia="Arial" w:cs="Arial"/>
          <w:sz w:val="22"/>
          <w:szCs w:val="22"/>
        </w:rPr>
        <w:t xml:space="preserve">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t xml:space="preserve">E</w:t>
      </w:r>
      <w:r>
        <w:rPr>
          <w:rFonts w:ascii="Arial" w:hAnsi="Arial" w:eastAsia="Arial" w:cs="Arial"/>
          <w:b w:val="0"/>
          <w:bCs w:val="0"/>
          <w:color w:val="000000"/>
          <w:sz w:val="22"/>
          <w:szCs w:val="22"/>
          <w:highlight w:val="none"/>
        </w:rPr>
        <w:t xml:space="preserv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rPr>
        <w:t xml:space="preserve">onamiento confiable respaldado por una documentación sólida y abundante </w:t>
      </w:r>
      <w:r>
        <w:rPr>
          <w:rFonts w:ascii="Arial" w:hAnsi="Arial" w:eastAsia="Arial" w:cs="Arial"/>
          <w:b w:val="0"/>
          <w:bCs w:val="0"/>
          <w:color w:val="000000"/>
          <w:sz w:val="22"/>
          <w:szCs w:val="22"/>
          <w:highlight w:val="none"/>
        </w:rPr>
        <w:fldChar w:fldCharType="begin"/>
        <w:instrText xml:space="preserve"> ADDIN ZOTERO_CITATION {"citationItems":[{"id":"4BLXNPBH","type":"post-weblog","title":"Cómo saber si mi Active Directory usa NTLM y cómo desactivarlo","container-title":"Tecnógrafos","abstract":"Muc</w:instrText>
      </w:r>
      <w:r>
        <w:rPr>
          <w:rFonts w:ascii="Arial" w:hAnsi="Arial" w:eastAsia="Arial" w:cs="Arial"/>
          <w:b w:val="0"/>
          <w:bCs w:val="0"/>
          <w:color w:val="000000"/>
          <w:sz w:val="22"/>
          <w:szCs w:val="22"/>
          <w:highlight w:val="none"/>
        </w:rPr>
        <w:instrText xml:space="preserve">hos administradores de sistemas se hacen esta pregunta cuando quieren mejorar la seguridad de sus redes. Más bien se la hacen después de haber pasado una auditoría :) Si es tu caso, entra aquí y…","URL":"https://tecnografos.es/2023/04/01/como-saber-si-mi-a</w:instrText>
      </w:r>
      <w:r>
        <w:rPr>
          <w:rFonts w:ascii="Arial" w:hAnsi="Arial" w:eastAsia="Arial" w:cs="Arial"/>
          <w:b w:val="0"/>
          <w:bCs w:val="0"/>
          <w:color w:val="000000"/>
          <w:sz w:val="22"/>
          <w:szCs w:val="22"/>
          <w:highlight w:val="none"/>
        </w:rPr>
        <w:instrText xml:space="preserve">ctive-directory-usa-ntlm-y-como-desactivarlo/","language":"es","author":[{"family":"Sánchez-Oro","given":"Antonio Félix"}],"issued":{"date-parts":[[2023,4,1]]},"accessed":{"date-parts":[[2025,5,1]]},"userID":"16491438","index":2,"suppress-author":false}]} </w:instrText>
      </w:r>
      <w:r>
        <w:rPr>
          <w:rFonts w:ascii="Arial" w:hAnsi="Arial" w:eastAsia="Arial" w:cs="Arial"/>
          <w:b w:val="0"/>
          <w:bCs w:val="0"/>
          <w:color w:val="000000"/>
          <w:sz w:val="22"/>
          <w:szCs w:val="22"/>
          <w:highlight w:val="none"/>
        </w:rPr>
        <w:fldChar w:fldCharType="separate"/>
      </w:r>
      <w:r>
        <w:rPr>
          <w:rFonts w:ascii="Arial" w:hAnsi="Arial" w:eastAsia="Arial" w:cs="Arial"/>
          <w:b w:val="0"/>
          <w:bCs w:val="0"/>
          <w:color w:val="000000"/>
          <w:sz w:val="22"/>
          <w:szCs w:val="22"/>
          <w:highlight w:val="none"/>
        </w:rPr>
        <w:t xml:space="preserve">(Sánchez-Oro, 2023)</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rPr>
        <w:t xml:space="preserve">lecer mecanismos de autenticación robustos sin recurrir a soluciones complejas o poco soportadas.</w:t>
      </w:r>
      <w:r>
        <w:rPr>
          <w:rFonts w:ascii="Arial" w:hAnsi="Arial" w:eastAsia="Arial" w:cs="Arial"/>
          <w:b w:val="0"/>
          <w:bCs w:val="0"/>
          <w:color w:val="000000"/>
          <w:sz w:val="22"/>
          <w:szCs w:val="22"/>
          <w:highlight w:val="none"/>
        </w:rPr>
        <w:t xml:space="preserve">Todo ello convierte a NTLM en una alternativa técnica y operativa confiable para la autenticación en redes que utilizan distribuciones como Nova.</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Proceso de Autenticación NTLM</w:t>
      </w:r>
      <w:r>
        <w:rPr>
          <w:rFonts w:ascii="Arial" w:hAnsi="Arial" w:eastAsia="Arial" w:cs="Arial"/>
          <w:b/>
          <w:bCs/>
          <w:color w:val="000000"/>
          <w:sz w:val="22"/>
          <w:szCs w:val="22"/>
          <w:highlight w:val="none"/>
        </w:rPr>
        <w:t xml:space="preserve">:</w:t>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rPr>
        <w:t xml:space="preserve">ealiza cálculos en n</w:t>
      </w:r>
      <w:r>
        <w:rPr>
          <w:rFonts w:ascii="Arial" w:hAnsi="Arial" w:eastAsia="Arial" w:cs="Arial"/>
          <w:b w:val="0"/>
          <w:bCs w:val="0"/>
          <w:color w:val="000000"/>
          <w:sz w:val="22"/>
          <w:szCs w:val="22"/>
          <w:highlight w:val="none"/>
        </w:rPr>
        <w:t xml:space="preserve">ombre del servidor. El proceso se desarrolla en los siguientes pasos</w:t>
      </w:r>
      <w:r>
        <w:rPr>
          <w:rFonts w:ascii="Arial" w:hAnsi="Arial" w:eastAsia="Arial" w:cs="Arial"/>
          <w:b w:val="0"/>
          <w:bCs w:val="0"/>
          <w:color w:val="000000"/>
          <w:sz w:val="22"/>
          <w:szCs w:val="22"/>
          <w:highlight w:val="none"/>
        </w:rPr>
        <w:fldChar w:fldCharType="begin"/>
        <w:instrText xml:space="preserve"> ADDIN ZOTERO_CITATION {"citationItems":[{"id":"RJ9GNWJ2","type"</w:instrText>
      </w:r>
      <w:r>
        <w:rPr>
          <w:rFonts w:ascii="Arial" w:hAnsi="Arial" w:eastAsia="Arial" w:cs="Arial"/>
          <w:b w:val="0"/>
          <w:bCs w:val="0"/>
          <w:color w:val="000000"/>
          <w:sz w:val="22"/>
          <w:szCs w:val="22"/>
          <w:highlight w:val="none"/>
        </w:rPr>
        <w:instrText xml:space="preserve">:"webpage","title":"Microsoft NTLM - Win32 apps","abstract":"Windows Challenge/Response (NTLM) is the authentication protocol used on networks that include systems running the Windows operating system and on stand-alone systems.","URL":"https://learn.micro</w:instrText>
      </w:r>
      <w:r>
        <w:rPr>
          <w:rFonts w:ascii="Arial" w:hAnsi="Arial" w:eastAsia="Arial" w:cs="Arial"/>
          <w:b w:val="0"/>
          <w:bCs w:val="0"/>
          <w:color w:val="000000"/>
          <w:sz w:val="22"/>
          <w:szCs w:val="22"/>
          <w:highlight w:val="none"/>
        </w:rPr>
        <w:instrText xml:space="preserve">soft.com/en-us/windows/win32/secauthn/microsoft-ntlm","language":"en-us","author":[{"family":"alvinashcraft","given":""}],"issued":{"date-parts":[[2022,4,21]]},"accessed":{"date-parts":[[2025,5,1]]},"userID":"16491438","index":2,"suppress-author":false}]} </w:instrText>
      </w:r>
      <w:r>
        <w:rPr>
          <w:rFonts w:ascii="Arial" w:hAnsi="Arial" w:eastAsia="Arial" w:cs="Arial"/>
          <w:b w:val="0"/>
          <w:bCs w:val="0"/>
          <w:color w:val="000000"/>
          <w:sz w:val="22"/>
          <w:szCs w:val="22"/>
          <w:highlight w:val="none"/>
        </w:rPr>
        <w:fldChar w:fldCharType="separate"/>
      </w:r>
      <w:r>
        <w:rPr>
          <w:rFonts w:ascii="Arial" w:hAnsi="Arial" w:eastAsia="Arial" w:cs="Arial"/>
          <w:b w:val="0"/>
          <w:bCs w:val="0"/>
          <w:color w:val="000000"/>
          <w:sz w:val="22"/>
          <w:szCs w:val="22"/>
          <w:highlight w:val="none"/>
        </w:rPr>
        <w:t xml:space="preserve">(alvinashcraft, 2022)</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Inicio de sesión del usuario:</w:t>
      </w:r>
      <w:r>
        <w:rPr>
          <w:rFonts w:ascii="Arial" w:hAnsi="Arial" w:eastAsia="Arial" w:cs="Arial"/>
          <w:b w:val="0"/>
          <w:bCs w:val="0"/>
          <w:color w:val="000000"/>
          <w:sz w:val="22"/>
          <w:szCs w:val="22"/>
          <w:highlight w:val="none"/>
        </w:rPr>
        <w:t xml:space="preserve"> El usuario introduce su nombre de dominio, nombre de usuario y contraseña en el sistema cliente. El cliente genera un hash criptográfico de la contraseña y descarta la contraseña en texto plano.​</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Envío del nombre de usuario:</w:t>
      </w:r>
      <w:r>
        <w:rPr>
          <w:rFonts w:ascii="Arial" w:hAnsi="Arial" w:eastAsia="Arial" w:cs="Arial"/>
          <w:b w:val="0"/>
          <w:bCs w:val="0"/>
          <w:color w:val="000000"/>
          <w:sz w:val="22"/>
          <w:szCs w:val="22"/>
          <w:highlight w:val="none"/>
        </w:rPr>
        <w:t xml:space="preserve"> El cliente transmite el nombre de usuario al servidor en texto claro.​</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Generación del desafío:</w:t>
      </w:r>
      <w:r>
        <w:rPr>
          <w:rFonts w:ascii="Arial" w:hAnsi="Arial" w:eastAsia="Arial" w:cs="Arial"/>
          <w:b w:val="0"/>
          <w:bCs w:val="0"/>
          <w:color w:val="000000"/>
          <w:sz w:val="22"/>
          <w:szCs w:val="22"/>
          <w:highlight w:val="none"/>
        </w:rPr>
        <w:t xml:space="preserve"> El servidor crea un valor aleatorio de 16 bytes, conocido como "desafío", y lo envía al cliente.​</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Respuesta al desafío:</w:t>
      </w:r>
      <w:r>
        <w:rPr>
          <w:rFonts w:ascii="Arial" w:hAnsi="Arial" w:eastAsia="Arial" w:cs="Arial"/>
          <w:b w:val="0"/>
          <w:bCs w:val="0"/>
          <w:color w:val="000000"/>
          <w:sz w:val="22"/>
          <w:szCs w:val="22"/>
          <w:highlight w:val="none"/>
        </w:rPr>
        <w:t xml:space="preserve"> El cliente cifra el desafío utilizando el hash de la contraseña y devuelve el resultado al servidor.​</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Verificación con el controlador de dominio:</w:t>
      </w:r>
      <w:r>
        <w:rPr>
          <w:rFonts w:ascii="Arial" w:hAnsi="Arial" w:eastAsia="Arial" w:cs="Arial"/>
          <w:b w:val="0"/>
          <w:bCs w:val="0"/>
          <w:color w:val="000000"/>
          <w:sz w:val="22"/>
          <w:szCs w:val="22"/>
          <w:highlight w:val="none"/>
        </w:rPr>
        <w:t xml:space="preserve"> El servidor remite al controlador de dominio el nombre de usuario, el desafío original y la respuesta proporcionada por el cliente.​</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Cálculo y comparación</w:t>
      </w:r>
      <w:r>
        <w:rPr>
          <w:rFonts w:ascii="Arial" w:hAnsi="Arial" w:eastAsia="Arial" w:cs="Arial"/>
          <w:b w:val="0"/>
          <w:bCs w:val="0"/>
          <w:color w:val="000000"/>
          <w:sz w:val="22"/>
          <w:szCs w:val="22"/>
          <w:highlight w:val="none"/>
        </w:rPr>
        <w:t xml:space="preserve">: El controlador de dominio recupera el hash de la contraseña asociado al nombre de usuario y utiliza este para cifrar el desafío. Luego, compara este resultado con la respuesta enviada por el cliente.​</w:t>
      </w:r>
      <w:r>
        <w:rPr>
          <w:rFonts w:ascii="Arial" w:hAnsi="Arial" w:cs="Arial"/>
          <w:sz w:val="22"/>
          <w:szCs w:val="22"/>
        </w:rPr>
      </w:r>
      <w:r>
        <w:rPr>
          <w:rFonts w:ascii="Arial" w:hAnsi="Arial" w:cs="Arial"/>
          <w:sz w:val="22"/>
          <w:szCs w:val="22"/>
        </w:rPr>
      </w:r>
    </w:p>
    <w:p>
      <w:pPr>
        <w:pStyle w:val="115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bCs/>
          <w:color w:val="000000"/>
          <w:sz w:val="22"/>
          <w:szCs w:val="22"/>
          <w:highlight w:val="none"/>
        </w:rPr>
        <w:t xml:space="preserve">Resultado de la autenticación:</w:t>
      </w:r>
      <w:r>
        <w:rPr>
          <w:rFonts w:ascii="Arial" w:hAnsi="Arial" w:eastAsia="Arial" w:cs="Arial"/>
          <w:b w:val="0"/>
          <w:bCs w:val="0"/>
          <w:color w:val="000000"/>
          <w:sz w:val="22"/>
          <w:szCs w:val="22"/>
          <w:highlight w:val="none"/>
        </w:rPr>
        <w:t xml:space="preserve"> Si los valores coinciden, la autenticación es exitosa; de lo contrario, se rechaza el acceso.​</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tab/>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8813" name=""/>
                        <pic:cNvPicPr>
                          <a:picLocks noChangeAspect="1"/>
                        </pic:cNvPicPr>
                        <pic:nvPr/>
                      </pic:nvPicPr>
                      <pic:blipFill>
                        <a:blip r:embed="rId19"/>
                        <a:stretch/>
                      </pic:blipFill>
                      <pic:spPr bwMode="auto">
                        <a:xfrm flipH="0" flipV="0">
                          <a:off x="0" y="0"/>
                          <a:ext cx="4240570" cy="28270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bCs/>
          <w:color w:val="000000"/>
          <w:sz w:val="22"/>
          <w:szCs w:val="22"/>
          <w:highlight w:val="none"/>
        </w:rPr>
        <w:t xml:space="preserve">Proceso autenticación NT</w:t>
      </w:r>
      <w:r>
        <w:rPr>
          <w:rFonts w:ascii="Arial" w:hAnsi="Arial" w:eastAsia="Arial" w:cs="Arial"/>
          <w:b/>
          <w:bCs/>
          <w:color w:val="000000"/>
          <w:sz w:val="22"/>
          <w:szCs w:val="22"/>
          <w:highlight w:val="none"/>
        </w:rPr>
        <w:t xml:space="preserve">LM</w:t>
      </w:r>
      <w:r>
        <w:rPr>
          <w:rFonts w:ascii="Arial" w:hAnsi="Arial" w:cs="Arial"/>
          <w:b w:val="0"/>
          <w:bCs w:val="0"/>
          <w:color w:val="000000"/>
          <w:sz w:val="22"/>
          <w:szCs w:val="22"/>
        </w:rPr>
      </w:r>
      <w:r>
        <w:rPr>
          <w:rFonts w:ascii="Arial" w:hAnsi="Arial" w:cs="Arial"/>
          <w:b w:val="0"/>
          <w:bCs w:val="0"/>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12" w:name="_z6aqletl4710"/>
      <w:r>
        <w:rPr>
          <w:rFonts w:ascii="Arial" w:hAnsi="Arial" w:eastAsia="Arial" w:cs="Arial"/>
          <w:sz w:val="22"/>
          <w:szCs w:val="22"/>
        </w:rPr>
      </w:r>
      <w:bookmarkEnd w:id="12"/>
      <w:r>
        <w:rPr>
          <w:rFonts w:ascii="Arial" w:hAnsi="Arial" w:eastAsia="Arial" w:cs="Arial"/>
          <w:sz w:val="22"/>
          <w:szCs w:val="22"/>
        </w:rPr>
        <w:t xml:space="preserve">1.</w:t>
      </w:r>
      <w:commentRangeStart w:id="9"/>
      <w:r>
        <w:rPr>
          <w:rFonts w:ascii="Arial" w:hAnsi="Arial" w:eastAsia="Arial" w:cs="Arial"/>
          <w:sz w:val="22"/>
          <w:szCs w:val="22"/>
        </w:rPr>
        <w:t xml:space="preserve">3 Análisis de alternativas comparables</w:t>
      </w:r>
      <w:commentRangeEnd w:id="9"/>
      <w:r>
        <w:commentReference w:id="9"/>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r>
      <w:r>
        <w:rPr>
          <w:rFonts w:ascii="Arial" w:hAnsi="Arial" w:eastAsia="Arial" w:cs="Arial"/>
          <w:b/>
          <w:sz w:val="22"/>
          <w:szCs w:val="22"/>
          <w:lang w:val="en-US"/>
        </w:rPr>
        <w:t xml:space="preserve">ProxyCap</w:t>
      </w:r>
      <w:r>
        <w:rPr>
          <w:rFonts w:ascii="Arial" w:hAnsi="Arial" w:eastAsia="Arial" w:cs="Arial"/>
          <w:b/>
          <w:sz w:val="22"/>
          <w:szCs w:val="22"/>
          <w:lang w:val="en-US"/>
        </w:rPr>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t xml:space="preserve"> (</w:t>
      </w:r>
      <w:r>
        <w:rPr>
          <w:rFonts w:ascii="Arial" w:hAnsi="Arial" w:eastAsia="Arial" w:cs="Arial"/>
          <w:color w:val="000000"/>
          <w:sz w:val="22"/>
          <w:szCs w:val="22"/>
        </w:rPr>
        <w:t xml:space="preserve">https://proxycap.en.lo4d.com</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sz w:val="22"/>
          <w:szCs w:val="22"/>
        </w:rPr>
      </w:r>
      <w:bookmarkStart w:id="14" w:name="_v2hhgxsr20p2"/>
      <w:r>
        <w:rPr>
          <w:rFonts w:ascii="Arial" w:hAnsi="Arial" w:eastAsia="Arial" w:cs="Arial"/>
          <w:sz w:val="22"/>
          <w:szCs w:val="22"/>
        </w:rPr>
      </w:r>
      <w:bookmarkEnd w:id="14"/>
      <w:r>
        <w:rPr>
          <w:rFonts w:ascii="Arial" w:hAnsi="Arial" w:cs="Arial"/>
          <w:color w:val="000000"/>
          <w:sz w:val="22"/>
          <w:szCs w:val="22"/>
        </w:rPr>
      </w:r>
      <w:r>
        <w:rPr>
          <w:rFonts w:ascii="Arial" w:hAnsi="Arial" w:cs="Arial"/>
          <w:color w:val="000000"/>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15" w:name="_wioz37bw5elf"/>
      <w:r>
        <w:rPr>
          <w:rFonts w:ascii="Arial" w:hAnsi="Arial" w:eastAsia="Arial" w:cs="Arial"/>
          <w:sz w:val="22"/>
          <w:szCs w:val="22"/>
        </w:rPr>
      </w:r>
      <w:bookmarkEnd w:id="15"/>
      <w:r>
        <w:rPr>
          <w:rFonts w:ascii="Arial" w:hAnsi="Arial" w:eastAsia="Arial" w:cs="Arial"/>
          <w:b/>
          <w:color w:val="000000"/>
          <w:sz w:val="22"/>
          <w:szCs w:val="22"/>
        </w:rPr>
        <w:t xml:space="preserve"> </w:t>
      </w:r>
      <w:r>
        <w:rPr>
          <w:rFonts w:ascii="Arial" w:hAnsi="Arial" w:eastAsia="Arial" w:cs="Arial"/>
          <w:b/>
          <w:color w:val="000000" w:themeColor="text1"/>
          <w:sz w:val="22"/>
          <w:szCs w:val="22"/>
        </w:rPr>
        <w:t xml:space="preserve">Cntlm</w:t>
      </w:r>
      <w:r>
        <w:rPr>
          <w:rFonts w:ascii="Arial" w:hAnsi="Arial" w:cs="Arial"/>
          <w:b/>
          <w:color w:val="000000" w:themeColor="text1"/>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rPr>
        <w:t xml:space="preserve">mediario local entre las aplicaciones del usuario y el proxy corporativo, gestionando la autenticación NTLM de manera transparente.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{"citationItems":[{"id":"UAGTJX4Q","type":"post-weblog","title":"Cntlm Basics: A Rookie’s Handbook for Enterprise Proxy Setup","container-title":"Medium","abstract":"When you were in school, you mi</w:instrText>
      </w:r>
      <w:r>
        <w:rPr>
          <w:rFonts w:ascii="Arial" w:hAnsi="Arial" w:eastAsia="Arial" w:cs="Arial"/>
          <w:sz w:val="22"/>
          <w:szCs w:val="22"/>
        </w:rPr>
        <w:instrText xml:space="preserve">ght have heard of Proxy, but you never used it unless you were a professional managing the school’s network…","URL":"https://medium.com/@papapapaya11/cntlm-basics-a-rookies-handbook-for-enterprise-proxy-setup-3c1d145b0a52","shortTitle":"Cntlm Basics","lang</w:instrText>
      </w:r>
      <w:r>
        <w:rPr>
          <w:rFonts w:ascii="Arial" w:hAnsi="Arial" w:eastAsia="Arial" w:cs="Arial"/>
          <w:sz w:val="22"/>
          <w:szCs w:val="22"/>
        </w:rPr>
        <w:instrText xml:space="preserve">uage":"en","author":[{"family":"Brave","given":"Little Miss"}],"issued":{"date-parts":[[2024,6,14]]},"accessed":{"date-parts":[[2025,2,27]]},"userID":"16491438","index":3,"short-title":"Cntlm Basics","title-short":"Cntlm Basics","suppress-author":false}]} </w:instrText>
      </w:r>
      <w:r>
        <w:rPr>
          <w:rFonts w:ascii="Arial" w:hAnsi="Arial" w:eastAsia="Arial" w:cs="Arial"/>
          <w:sz w:val="22"/>
          <w:szCs w:val="22"/>
        </w:rPr>
        <w:fldChar w:fldCharType="separate"/>
      </w:r>
      <w:r>
        <w:rPr>
          <w:rFonts w:ascii="Arial" w:hAnsi="Arial" w:eastAsia="Arial" w:cs="Arial"/>
          <w:sz w:val="22"/>
          <w:szCs w:val="22"/>
        </w:rPr>
        <w:t xml:space="preserve">(Brave, 2024)</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cs="Arial"/>
          <w:sz w:val="22"/>
          <w:szCs w:val="22"/>
          <w:lang w:val="undefined"/>
        </w:rPr>
        <w:t xml:space="preserve">(</w:t>
      </w:r>
      <w:r>
        <w:rPr>
          <w:rFonts w:ascii="Arial" w:hAnsi="Arial" w:cs="Arial"/>
          <w:sz w:val="22"/>
          <w:szCs w:val="22"/>
          <w:lang w:val="undefined"/>
        </w:rPr>
        <w:t xml:space="preserve">https://cntlm.sourceforge.net/</w:t>
      </w:r>
      <w:r>
        <w:rPr>
          <w:rFonts w:ascii="Arial" w:hAnsi="Arial" w:cs="Arial"/>
          <w:sz w:val="22"/>
          <w:szCs w:val="22"/>
          <w:lang w:val="undefined"/>
        </w:rPr>
        <w:t xml:space="preserve">)</w:t>
      </w:r>
      <w:r>
        <w:rPr>
          <w:rFonts w:ascii="Arial" w:hAnsi="Arial" w:cs="Arial"/>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16" w:name="_lm23nua47t5k"/>
      <w:r>
        <w:rPr>
          <w:rFonts w:ascii="Arial" w:hAnsi="Arial" w:eastAsia="Arial" w:cs="Arial"/>
          <w:sz w:val="22"/>
          <w:szCs w:val="22"/>
        </w:rPr>
      </w:r>
      <w:bookmarkEnd w:id="16"/>
      <w:r>
        <w:rPr>
          <w:rFonts w:ascii="Arial" w:hAnsi="Arial" w:eastAsia="Arial" w:cs="Arial"/>
          <w:b/>
          <w:color w:val="000000"/>
          <w:sz w:val="22"/>
          <w:szCs w:val="22"/>
        </w:rPr>
        <w:t xml:space="preserve"> Cuota-UCI</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r>
        <w:rPr>
          <w:rFonts w:ascii="Arial" w:hAnsi="Arial" w:eastAsia="Arial" w:cs="Arial"/>
          <w:sz w:val="22"/>
          <w:szCs w:val="22"/>
        </w:rPr>
        <w:t xml:space="preserve">https://cuotas.uci.cu/servicios/v1/InetCuotasWS.wsdl</w:t>
      </w:r>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cs="Arial"/>
          <w:color w:val="000000"/>
          <w:sz w:val="22"/>
          <w:szCs w:val="22"/>
          <w:lang w:val="undefined"/>
        </w:rPr>
        <w:t xml:space="preserve">(</w:t>
      </w:r>
      <w:r>
        <w:rPr>
          <w:rFonts w:ascii="Arial" w:hAnsi="Arial" w:cs="Arial"/>
          <w:color w:val="000000"/>
          <w:sz w:val="22"/>
          <w:szCs w:val="22"/>
          <w:lang w:val="undefined"/>
        </w:rPr>
        <w:t xml:space="preserve">https://codecomunidades.prod.uci.cu/antoniodjog/Cuota</w:t>
      </w:r>
      <w:r>
        <w:rPr>
          <w:rFonts w:ascii="Arial" w:hAnsi="Arial" w:cs="Arial"/>
          <w:color w:val="000000"/>
          <w:sz w:val="22"/>
          <w:szCs w:val="22"/>
          <w:lang w:val="undefined"/>
        </w:rPr>
        <w:t xml:space="preserve">)</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7"/>
        <w:pBdr/>
        <w:spacing w:line="360" w:lineRule="auto"/>
        <w:ind/>
        <w:jc w:val="both"/>
        <w:rPr>
          <w:rFonts w:ascii="Arial" w:hAnsi="Arial" w:cs="Arial"/>
          <w:b/>
          <w:sz w:val="22"/>
          <w:szCs w:val="22"/>
        </w:rPr>
      </w:pPr>
      <w:r>
        <w:rPr>
          <w:rFonts w:ascii="Arial" w:hAnsi="Arial" w:eastAsia="Arial" w:cs="Arial"/>
          <w:sz w:val="22"/>
          <w:szCs w:val="22"/>
        </w:rPr>
      </w:r>
      <w:bookmarkStart w:id="17" w:name="_4vml7p1v9v3h"/>
      <w:r>
        <w:rPr>
          <w:rFonts w:ascii="Arial" w:hAnsi="Arial" w:eastAsia="Arial" w:cs="Arial"/>
          <w:sz w:val="22"/>
          <w:szCs w:val="22"/>
        </w:rPr>
      </w:r>
      <w:bookmarkEnd w:id="17"/>
      <w:r>
        <w:rPr>
          <w:rFonts w:ascii="Arial" w:hAnsi="Arial" w:eastAsia="Arial" w:cs="Arial"/>
          <w:b/>
          <w:color w:val="000000"/>
          <w:sz w:val="22"/>
          <w:szCs w:val="22"/>
        </w:rPr>
        <w:t xml:space="preserve"> </w:t>
      </w:r>
      <w:r>
        <w:rPr>
          <w:rFonts w:ascii="Arial" w:hAnsi="Arial" w:eastAsia="Arial" w:cs="Arial"/>
          <w:b/>
          <w:color w:val="000000"/>
          <w:sz w:val="22"/>
          <w:szCs w:val="22"/>
        </w:rPr>
        <w:t xml:space="preserve">UCIntlm</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cs="Arial"/>
          <w:b w:val="0"/>
          <w:bCs w:val="0"/>
          <w:color w:val="000000"/>
          <w:sz w:val="22"/>
          <w:szCs w:val="22"/>
          <w:lang w:val="undefined"/>
        </w:rPr>
        <w:t xml:space="preserve">(</w:t>
      </w:r>
      <w:r>
        <w:rPr>
          <w:rFonts w:ascii="Arial" w:hAnsi="Arial" w:cs="Arial"/>
          <w:b w:val="0"/>
          <w:bCs w:val="0"/>
          <w:color w:val="000000"/>
          <w:sz w:val="22"/>
          <w:szCs w:val="22"/>
          <w:lang w:val="undefined"/>
        </w:rPr>
        <w:t xml:space="preserve">https://github.com/jadolg/UCIntlm</w:t>
      </w:r>
      <w:r>
        <w:rPr>
          <w:rFonts w:ascii="Arial" w:hAnsi="Arial" w:cs="Arial"/>
          <w:b w:val="0"/>
          <w:bCs w:val="0"/>
          <w:color w:val="000000"/>
          <w:sz w:val="22"/>
          <w:szCs w:val="22"/>
          <w:lang w:val="undefined"/>
        </w:rPr>
        <w:t xml:space="preserve">)</w:t>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18" w:name="_z9cn25ki6oc7"/>
      <w:r>
        <w:rPr>
          <w:rFonts w:ascii="Arial" w:hAnsi="Arial" w:eastAsia="Arial" w:cs="Arial"/>
          <w:sz w:val="22"/>
          <w:szCs w:val="22"/>
        </w:rPr>
      </w:r>
      <w:bookmarkEnd w:id="18"/>
      <w:r>
        <w:rPr>
          <w:rFonts w:ascii="Arial" w:hAnsi="Arial" w:eastAsia="Arial" w:cs="Arial"/>
          <w:b/>
          <w:color w:val="000000"/>
          <w:sz w:val="22"/>
          <w:szCs w:val="22"/>
        </w:rPr>
        <w:t xml:space="preserve"> </w:t>
      </w:r>
      <w:r>
        <w:rPr>
          <w:rFonts w:ascii="Arial" w:hAnsi="Arial" w:eastAsia="Arial" w:cs="Arial"/>
          <w:b/>
          <w:color w:val="000000"/>
          <w:sz w:val="22"/>
          <w:szCs w:val="22"/>
        </w:rPr>
        <w:t xml:space="preserve">LocalProxy</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undefined"/>
        </w:rPr>
        <w:t xml:space="preserve">P</w:t>
      </w:r>
      <w:r>
        <w:rPr>
          <w:rFonts w:ascii="Arial" w:hAnsi="Arial" w:eastAsia="Arial" w:cs="Arial"/>
          <w:color w:val="000000"/>
          <w:sz w:val="22"/>
          <w:szCs w:val="22"/>
        </w:rPr>
        <w:t xml:space="preserve">roporciona un servicio de proxy local en el dispositivo</w:t>
      </w:r>
      <w:r>
        <w:rPr>
          <w:rFonts w:ascii="Arial" w:hAnsi="Arial" w:eastAsia="Arial" w:cs="Arial"/>
          <w:color w:val="000000"/>
          <w:sz w:val="22"/>
          <w:szCs w:val="22"/>
          <w:lang w:val="undefined"/>
        </w:rPr>
        <w:t xml:space="preserve"> con sistema operativo Android</w:t>
      </w:r>
      <w:r>
        <w:rPr>
          <w:rFonts w:ascii="Arial" w:hAnsi="Arial" w:eastAsia="Arial" w:cs="Arial"/>
          <w:color w:val="000000"/>
          <w:sz w:val="22"/>
          <w:szCs w:val="22"/>
        </w:rPr>
        <w:t xml:space="preserve">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lang w:val="undefined"/>
        </w:rPr>
        <w:t xml:space="preserve">2016</w:t>
      </w:r>
      <w:r>
        <w:rPr>
          <w:rFonts w:ascii="Arial" w:hAnsi="Arial" w:eastAsia="Arial" w:cs="Arial"/>
          <w:color w:val="000000"/>
          <w:sz w:val="22"/>
          <w:szCs w:val="22"/>
        </w:rPr>
        <w:t xml:space="preserve">.)</w:t>
      </w:r>
      <w:r>
        <w:rPr>
          <w:rFonts w:ascii="Arial" w:hAnsi="Arial" w:eastAsia="Arial" w:cs="Arial"/>
          <w:color w:val="000000"/>
          <w:sz w:val="22"/>
          <w:szCs w:val="22"/>
          <w:lang w:val="undefined"/>
        </w:rPr>
        <w:t xml:space="preserve">(</w:t>
      </w:r>
      <w:r>
        <w:rPr>
          <w:rFonts w:ascii="Arial" w:hAnsi="Arial" w:eastAsia="Arial" w:cs="Arial"/>
          <w:color w:val="000000"/>
          <w:sz w:val="22"/>
          <w:szCs w:val="22"/>
          <w:lang w:val="undefined"/>
        </w:rPr>
        <w:t xml:space="preserve">https://codecomunidades.prod.uci.cu/darodriguez/LocalProxy</w:t>
      </w:r>
      <w:r>
        <w:rPr>
          <w:rFonts w:ascii="Arial" w:hAnsi="Arial" w:eastAsia="Arial" w:cs="Arial"/>
          <w:color w:val="000000"/>
          <w:sz w:val="22"/>
          <w:szCs w:val="22"/>
          <w:lang w:val="undefined"/>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1007"/>
        <w:pBdr/>
        <w:spacing w:line="360" w:lineRule="auto"/>
        <w:ind/>
        <w:jc w:val="both"/>
        <w:rPr>
          <w:rFonts w:ascii="Arial" w:hAnsi="Arial" w:cs="Arial"/>
          <w:color w:val="000000"/>
          <w:sz w:val="22"/>
          <w:szCs w:val="22"/>
        </w:rPr>
      </w:pPr>
      <w:r>
        <w:rPr>
          <w:rFonts w:ascii="Arial" w:hAnsi="Arial" w:eastAsia="Arial" w:cs="Arial"/>
          <w:sz w:val="22"/>
          <w:szCs w:val="22"/>
        </w:rPr>
      </w:r>
      <w:bookmarkStart w:id="19" w:name="_r724v1jecamp"/>
      <w:r>
        <w:rPr>
          <w:rFonts w:ascii="Arial" w:hAnsi="Arial" w:eastAsia="Arial" w:cs="Arial"/>
          <w:sz w:val="22"/>
          <w:szCs w:val="22"/>
        </w:rPr>
      </w:r>
      <w:bookmarkEnd w:id="19"/>
      <w:r>
        <w:rPr>
          <w:rFonts w:ascii="Arial" w:hAnsi="Arial" w:eastAsia="Arial" w:cs="Arial"/>
          <w:b/>
          <w:color w:val="000000"/>
          <w:sz w:val="22"/>
          <w:szCs w:val="22"/>
        </w:rPr>
        <w:t xml:space="preserve">1.3.</w:t>
      </w:r>
      <w:r>
        <w:rPr>
          <w:rFonts w:ascii="Arial" w:hAnsi="Arial" w:eastAsia="Arial" w:cs="Arial"/>
          <w:b/>
          <w:color w:val="000000"/>
          <w:sz w:val="22"/>
          <w:szCs w:val="22"/>
          <w:lang w:val="undefined"/>
        </w:rPr>
        <w:t xml:space="preserve">2</w:t>
      </w:r>
      <w:r>
        <w:rPr>
          <w:rFonts w:ascii="Arial" w:hAnsi="Arial" w:eastAsia="Arial" w:cs="Arial"/>
          <w:b/>
          <w:color w:val="000000"/>
          <w:sz w:val="22"/>
          <w:szCs w:val="22"/>
        </w:rPr>
        <w:t xml:space="preserve"> </w:t>
      </w:r>
      <w:commentRangeStart w:id="10"/>
      <w:r>
        <w:rPr>
          <w:rFonts w:ascii="Arial" w:hAnsi="Arial" w:eastAsia="Arial" w:cs="Arial"/>
          <w:b/>
          <w:color w:val="000000"/>
          <w:sz w:val="22"/>
          <w:szCs w:val="22"/>
        </w:rPr>
        <w:t xml:space="preserve">Consideraciones</w:t>
      </w:r>
      <w:commentRangeEnd w:id="10"/>
      <w:r>
        <w:commentReference w:id="10"/>
      </w:r>
      <w:r>
        <w:rPr>
          <w:rFonts w:ascii="Arial" w:hAnsi="Arial" w:eastAsia="Arial" w:cs="Arial"/>
          <w:b/>
          <w:color w:val="000000"/>
          <w:sz w:val="22"/>
          <w:szCs w:val="22"/>
        </w:rPr>
        <w:t xml:space="preserve"> finales sobre las soluciones estudiadas</w:t>
      </w:r>
      <w:r>
        <w:rPr>
          <w:rFonts w:ascii="Arial" w:hAnsi="Arial" w:cs="Arial"/>
          <w:color w:val="000000"/>
          <w:sz w:val="22"/>
          <w:szCs w:val="22"/>
        </w:rPr>
      </w:r>
      <w:r>
        <w:rPr>
          <w:rFonts w:ascii="Arial" w:hAnsi="Arial" w:cs="Arial"/>
          <w:color w:val="000000"/>
          <w:sz w:val="22"/>
          <w:szCs w:val="22"/>
        </w:rPr>
      </w:r>
    </w:p>
    <w:p>
      <w:pPr>
        <w:pBdr/>
        <w:spacing w:line="360" w:lineRule="auto"/>
        <w:ind/>
        <w:rPr>
          <w:rFonts w:ascii="Arial" w:hAnsi="Arial" w:eastAsia="Arial" w:cs="Arial"/>
          <w:sz w:val="22"/>
          <w:szCs w:val="22"/>
          <w:highlight w:val="none"/>
        </w:rPr>
      </w:pPr>
      <w:r>
        <w:rPr>
          <w:rFonts w:ascii="Arial" w:hAnsi="Arial" w:eastAsia="Arial" w:cs="Arial"/>
          <w:sz w:val="22"/>
          <w:szCs w:val="22"/>
        </w:rPr>
        <w:t xml:space="preserve">A</w:t>
      </w:r>
      <w:r>
        <w:rPr>
          <w:rFonts w:ascii="Arial" w:hAnsi="Arial" w:eastAsia="Arial" w:cs="Arial"/>
          <w:sz w:val="22"/>
          <w:szCs w:val="22"/>
        </w:rPr>
        <w:t xml:space="preserve"> modo resumen</w:t>
      </w:r>
      <w:r>
        <w:rPr>
          <w:rFonts w:ascii="Arial" w:hAnsi="Arial" w:eastAsia="Arial" w:cs="Arial"/>
          <w:sz w:val="22"/>
          <w:szCs w:val="22"/>
        </w:rPr>
        <w:t xml:space="preserve"> </w:t>
      </w:r>
      <w:r>
        <w:rPr>
          <w:rFonts w:ascii="Arial" w:hAnsi="Arial" w:eastAsia="Arial" w:cs="Arial"/>
          <w:sz w:val="22"/>
          <w:szCs w:val="22"/>
        </w:rPr>
        <w:t xml:space="preserve">se elaboró la siguiente tabla resumen que permite visualizar de manera clara las principales características técnicas de las soluciones estudiadas, en función de su relevancia para el desarrollo de la aplicación</w:t>
      </w:r>
      <w:r>
        <w:rPr>
          <w:rFonts w:ascii="Arial" w:hAnsi="Arial" w:eastAsia="Arial" w:cs="Arial"/>
          <w:sz w:val="22"/>
          <w:szCs w:val="22"/>
        </w:rPr>
        <w:t xml:space="preserve"> integrada al sistema operativo Nova.</w:t>
      </w:r>
      <w:r>
        <w:rPr>
          <w:rFonts w:ascii="Arial" w:hAnsi="Arial" w:cs="Arial"/>
          <w:sz w:val="22"/>
          <w:szCs w:val="22"/>
        </w:rPr>
      </w:r>
      <w:r>
        <w:rPr>
          <w:rFonts w:ascii="Arial" w:hAnsi="Arial" w:eastAsia="Arial" w:cs="Arial"/>
          <w:sz w:val="22"/>
          <w:szCs w:val="22"/>
          <w:highlight w:val="none"/>
        </w:rPr>
      </w:r>
    </w:p>
    <w:tbl>
      <w:tblPr>
        <w:tblStyle w:val="101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2265"/>
        <w:gridCol w:w="1275"/>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eastAsia="Arial" w:cs="Arial"/>
                <w:b/>
                <w:color w:val="000000"/>
                <w:sz w:val="20"/>
                <w:szCs w:val="20"/>
              </w:rPr>
              <w:t xml:space="preserve"> </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lang w:val="undefined"/>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cs="Arial"/>
                <w:sz w:val="20"/>
                <w:szCs w:val="20"/>
              </w:rPr>
              <w:t xml:space="preserve">x</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bl>
    <w:p>
      <w:pPr>
        <w:pBdr/>
        <w:spacing w:line="360" w:lineRule="auto"/>
        <w:ind/>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El análisis comparativo realizado evidencia que ninguna de las herramientas evaluadas satisface plenamente los requisitos para una aplicación optimizada e integrada al sistema operativo Nova. Aunque existen soluciones como Cuota-UCI, cuyo código abierto per</w:t>
      </w:r>
      <w:r>
        <w:rPr>
          <w:rFonts w:ascii="Arial" w:hAnsi="Arial" w:eastAsia="Arial" w:cs="Arial"/>
          <w:color w:val="000000"/>
          <w:sz w:val="22"/>
          <w:szCs w:val="22"/>
        </w:rPr>
        <w:t xml:space="preserve">mite comprender su conexión con los servidores de la universidad, presentan limitaciones significativas. Por ejemplo, ProxyCap no es compatible con Linux; CNTLM, aunque funcional, no cuenta con una interfaz gráfica ni con integración a servicios institucion</w:t>
      </w:r>
      <w:r>
        <w:rPr>
          <w:rFonts w:ascii="Arial" w:hAnsi="Arial" w:eastAsia="Arial" w:cs="Arial"/>
          <w:color w:val="000000"/>
          <w:sz w:val="22"/>
          <w:szCs w:val="22"/>
        </w:rPr>
        <w:t xml:space="preserve">ales; Cuota-UCI no ha sido adaptada al entorno Nova; UCIntlm está restringida a dispositivos Android; y LocalProxy carece de documentación suficiente y ofrece escasa flexibilidad. Esta situación demuestra la necesidad de desarrollar una nueva herramienta qu</w:t>
      </w:r>
      <w:r>
        <w:rPr>
          <w:rFonts w:ascii="Arial" w:hAnsi="Arial" w:eastAsia="Arial" w:cs="Arial"/>
          <w:color w:val="000000"/>
          <w:sz w:val="22"/>
          <w:szCs w:val="22"/>
        </w:rPr>
        <w:t xml:space="preserve">e se integre de manera eficiente con Nova. Para ello, se utilizará CNTLM como intermediario para la autenticación mediante el protocolo NTLM, y se tomará como referencia el funcionamiento de Cuota-UCI, especialmente en lo relacionado con su interacción con </w:t>
      </w:r>
      <w:r>
        <w:rPr>
          <w:rFonts w:ascii="Arial" w:hAnsi="Arial" w:eastAsia="Arial" w:cs="Arial"/>
          <w:color w:val="000000"/>
          <w:sz w:val="22"/>
          <w:szCs w:val="22"/>
        </w:rPr>
        <w:t xml:space="preserve">los servidores de la universidad.</w:t>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3" w:name="_kttjcxn63561"/>
      <w:r>
        <w:rPr>
          <w:rFonts w:ascii="Arial" w:hAnsi="Arial" w:eastAsia="Arial" w:cs="Arial"/>
          <w:sz w:val="22"/>
          <w:szCs w:val="22"/>
        </w:rPr>
      </w:r>
      <w:bookmarkEnd w:id="23"/>
      <w:r>
        <w:rPr>
          <w:rFonts w:ascii="Arial" w:hAnsi="Arial" w:eastAsia="Arial" w:cs="Arial"/>
          <w:sz w:val="22"/>
          <w:szCs w:val="22"/>
        </w:rPr>
        <w:t xml:space="preserve">1.4 Tecnologías y herramientas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cs="Arial"/>
          <w:color w:val="000000"/>
          <w:sz w:val="22"/>
          <w:szCs w:val="22"/>
        </w:rPr>
      </w:r>
      <w:r>
        <w:rPr>
          <w:rFonts w:ascii="Arial" w:hAnsi="Arial" w:cs="Arial"/>
          <w:color w:val="000000"/>
          <w:sz w:val="22"/>
          <w:szCs w:val="22"/>
        </w:rPr>
      </w:r>
      <w:r>
        <w:rPr>
          <w:rFonts w:ascii="Arial" w:hAnsi="Arial" w:cs="Arial"/>
          <w:b/>
          <w:color w:val="000000"/>
          <w:sz w:val="22"/>
          <w:szCs w:val="22"/>
        </w:rPr>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r>
        <w:rPr>
          <w:rFonts w:ascii="Arial" w:hAnsi="Arial" w:cs="Arial"/>
          <w:b/>
          <w:color w:val="000000"/>
          <w:sz w:val="22"/>
          <w:szCs w:val="22"/>
        </w:rPr>
      </w:r>
      <w:r>
        <w:rPr>
          <w:rFonts w:ascii="Arial" w:hAnsi="Arial" w:cs="Arial"/>
          <w:color w:val="000000"/>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24" w:name="_izly3v6cc75l"/>
      <w:r>
        <w:rPr>
          <w:rFonts w:ascii="Arial" w:hAnsi="Arial" w:eastAsia="Arial" w:cs="Arial"/>
          <w:sz w:val="22"/>
          <w:szCs w:val="22"/>
        </w:rPr>
      </w:r>
      <w:bookmarkEnd w:id="24"/>
      <w:r>
        <w:rPr>
          <w:rFonts w:ascii="Arial" w:hAnsi="Arial" w:eastAsia="Arial" w:cs="Arial"/>
          <w:b/>
          <w:color w:val="000000"/>
          <w:sz w:val="22"/>
          <w:szCs w:val="22"/>
        </w:rPr>
        <w:t xml:space="preserve">1.4.1 Herramientas</w:t>
      </w:r>
      <w:r>
        <w:rPr>
          <w:rFonts w:ascii="Arial" w:hAnsi="Arial" w:cs="Arial"/>
          <w:b/>
          <w:color w:val="000000"/>
          <w:sz w:val="22"/>
          <w:szCs w:val="22"/>
        </w:rPr>
      </w:r>
      <w:r>
        <w:rPr>
          <w:rFonts w:ascii="Arial" w:hAnsi="Arial" w:cs="Arial"/>
          <w:b/>
          <w:color w:val="000000"/>
          <w:sz w:val="22"/>
          <w:szCs w:val="22"/>
        </w:rPr>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7"/>
        <w:pBdr/>
        <w:spacing w:line="360" w:lineRule="auto"/>
        <w:ind/>
        <w:jc w:val="both"/>
        <w:rPr>
          <w:rFonts w:ascii="Arial" w:hAnsi="Arial" w:cs="Arial"/>
          <w:color w:val="000000"/>
          <w:sz w:val="22"/>
          <w:szCs w:val="22"/>
        </w:rPr>
      </w:pPr>
      <w:r>
        <w:rPr>
          <w:rFonts w:ascii="Arial" w:hAnsi="Arial" w:eastAsia="Arial" w:cs="Arial"/>
          <w:sz w:val="22"/>
          <w:szCs w:val="22"/>
        </w:rPr>
      </w:r>
      <w:bookmarkStart w:id="25" w:name="_jw7yv48fej0c"/>
      <w:r>
        <w:rPr>
          <w:rFonts w:ascii="Arial" w:hAnsi="Arial" w:eastAsia="Arial" w:cs="Arial"/>
          <w:sz w:val="22"/>
          <w:szCs w:val="22"/>
        </w:rPr>
      </w:r>
      <w:bookmarkEnd w:id="25"/>
      <w:r>
        <w:rPr>
          <w:rFonts w:ascii="Arial" w:hAnsi="Arial" w:eastAsia="Arial" w:cs="Arial"/>
          <w:b/>
          <w:color w:val="000000"/>
          <w:sz w:val="22"/>
          <w:szCs w:val="22"/>
        </w:rPr>
        <w:t xml:space="preserve">1.4.2 Tecnologías</w:t>
      </w:r>
      <w:r>
        <w:rPr>
          <w:rFonts w:ascii="Arial" w:hAnsi="Arial" w:cs="Arial"/>
          <w:color w:val="000000"/>
          <w:sz w:val="22"/>
          <w:szCs w:val="22"/>
        </w:rPr>
      </w:r>
      <w:r>
        <w:rPr>
          <w:rFonts w:ascii="Arial" w:hAnsi="Arial" w:cs="Arial"/>
          <w:color w:val="000000"/>
          <w:sz w:val="22"/>
          <w:szCs w:val="22"/>
        </w:rPr>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w:t>
      </w:r>
      <w:r>
        <w:rPr>
          <w:rFonts w:ascii="Arial" w:hAnsi="Arial" w:eastAsia="Arial" w:cs="Arial"/>
          <w:color w:val="000000"/>
          <w:sz w:val="22"/>
          <w:szCs w:val="22"/>
        </w:rPr>
        <w:t xml:space="preserve">2025</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w:t>
      </w:r>
      <w:r>
        <w:rPr>
          <w:rFonts w:ascii="Arial" w:hAnsi="Arial" w:eastAsia="Arial" w:cs="Arial"/>
          <w:color w:val="000000"/>
          <w:sz w:val="22"/>
          <w:szCs w:val="22"/>
        </w:rPr>
        <w:t xml:space="preserve">2017</w:t>
      </w:r>
      <w:r>
        <w:rPr>
          <w:rFonts w:ascii="Arial" w:hAnsi="Arial" w:eastAsia="Arial" w:cs="Arial"/>
          <w:color w:val="000000"/>
          <w:sz w:val="22"/>
          <w:szCs w:val="22"/>
        </w:rPr>
        <w:t xml:space="preserve">.)</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w:t>
      </w:r>
      <w:r>
        <w:rPr>
          <w:rFonts w:ascii="Arial" w:hAnsi="Arial" w:eastAsia="Arial" w:cs="Arial"/>
          <w:color w:val="000000"/>
          <w:sz w:val="22"/>
          <w:szCs w:val="22"/>
        </w:rPr>
        <w:t xml:space="preserve">2015</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sz w:val="22"/>
          <w:szCs w:val="22"/>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r>
        <w:rPr>
          <w:rFonts w:ascii="Arial" w:hAnsi="Arial" w:eastAsia="Arial" w:cs="Arial"/>
          <w:b w:val="0"/>
          <w:sz w:val="22"/>
          <w:szCs w:val="22"/>
        </w:rPr>
      </w:r>
      <w:r>
        <w:rPr>
          <w:rFonts w:ascii="Arial" w:hAnsi="Arial" w:cs="Arial"/>
          <w:b w:val="0"/>
          <w:sz w:val="22"/>
          <w:szCs w:val="22"/>
        </w:rPr>
      </w:r>
      <w:r>
        <w:rPr>
          <w:rFonts w:ascii="Arial" w:hAnsi="Arial" w:cs="Arial"/>
          <w:b w:val="0"/>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1"/>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1"/>
      <w:r>
        <w:commentReference w:id="11"/>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Las metodologías de desarrollo de software proporcionan un marco estructurado para planificar, ejecutar y entregar proyectos de software, adaptándose a las características de cada proyecto y equipo, así como a la cultura organizacional. Estas metodologías </w:t>
      </w:r>
      <w:r>
        <w:rPr>
          <w:rFonts w:ascii="Arial" w:hAnsi="Arial" w:eastAsia="Arial" w:cs="Arial"/>
          <w:sz w:val="22"/>
          <w:szCs w:val="22"/>
        </w:rPr>
        <w:t xml:space="preserve">varían desde enfoques lineales hasta iterativos, permitiendo su ajuste según las necesidades específicas del proyecto y del equipo involucrado (Abstracta Team, 2024).</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El desarrollo de software enfrenta diversos retos que, si no se gestionan adecuadamente, pueden comprometer la calidad y el éxito del proyecto. Para abordar estos desafíos, la Universidad de las Ciencias Informáticas (UCI) ha adoptado una versión personali</w:t>
      </w:r>
      <w:r>
        <w:rPr>
          <w:rFonts w:ascii="Arial" w:hAnsi="Arial" w:eastAsia="Arial" w:cs="Arial"/>
          <w:sz w:val="22"/>
          <w:szCs w:val="22"/>
        </w:rPr>
        <w:t xml:space="preserve">zada del Proceso Ágil Unificado (AUP), conocida como AUP-UCI, que se adapta a las particularidades del entorno académico y organizacional de la institución (Sánchez, 2015). La metodología AUP, que originalmente consta de cuatro fases, ha sido simplificada </w:t>
      </w:r>
      <w:r>
        <w:rPr>
          <w:rFonts w:ascii="Arial" w:hAnsi="Arial" w:eastAsia="Arial" w:cs="Arial"/>
          <w:sz w:val="22"/>
          <w:szCs w:val="22"/>
        </w:rPr>
        <w:t xml:space="preserve">en las siguientes:</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r>
        <w:rPr>
          <w:rFonts w:ascii="Arial" w:hAnsi="Arial" w:cs="Arial"/>
          <w:sz w:val="22"/>
          <w:szCs w:val="22"/>
        </w:rPr>
      </w:r>
    </w:p>
    <w:p>
      <w:pPr>
        <w:pStyle w:val="1156"/>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eastAsia="Arial" w:cs="Arial"/>
          <w:b/>
          <w:bCs/>
          <w:sz w:val="22"/>
          <w:szCs w:val="22"/>
        </w:rPr>
      </w:r>
      <w:r>
        <w:rPr>
          <w:rFonts w:ascii="Arial" w:hAnsi="Arial" w:cs="Arial"/>
          <w:b/>
          <w:bCs/>
          <w:sz w:val="22"/>
          <w:szCs w:val="22"/>
        </w:rPr>
      </w:r>
    </w:p>
    <w:p>
      <w:pPr>
        <w:pStyle w:val="1156"/>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Historias de Usuario (HU)</w:t>
      </w:r>
      <w:r>
        <w:rPr>
          <w:rFonts w:ascii="Arial" w:hAnsi="Arial" w:eastAsia="Arial" w:cs="Arial"/>
          <w:b/>
          <w:bCs/>
          <w:sz w:val="22"/>
          <w:szCs w:val="22"/>
        </w:rPr>
      </w:r>
      <w:r>
        <w:rPr>
          <w:rFonts w:ascii="Arial" w:hAnsi="Arial" w:cs="Arial"/>
          <w:b/>
          <w:bCs/>
          <w:sz w:val="22"/>
          <w:szCs w:val="22"/>
        </w:rPr>
      </w:r>
    </w:p>
    <w:p>
      <w:pPr>
        <w:pStyle w:val="1156"/>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eastAsia="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selección del enfoque adecuado depende del tipo de modelado de negocio utilizado en el proyecto. AUP-UCI establece cuatro escenarios, lo que permite adaptar la disciplina de requisitos a distintos contextos (Sánchez, 2015). Los escenarios definidos son </w:t>
      </w:r>
      <w:r>
        <w:rPr>
          <w:rFonts w:ascii="Arial" w:hAnsi="Arial" w:eastAsia="Arial" w:cs="Arial"/>
          <w:sz w:val="22"/>
          <w:szCs w:val="22"/>
        </w:rPr>
        <w:t xml:space="preserve">los siguientes:</w:t>
      </w:r>
      <w:r>
        <w:rPr>
          <w:rFonts w:ascii="Arial" w:hAnsi="Arial" w:eastAsia="Arial" w:cs="Arial"/>
          <w:sz w:val="22"/>
          <w:szCs w:val="22"/>
        </w:rPr>
      </w:r>
      <w:r>
        <w:rPr>
          <w:rFonts w:ascii="Arial" w:hAnsi="Arial" w:cs="Arial"/>
          <w:sz w:val="22"/>
          <w:szCs w:val="22"/>
        </w:rPr>
      </w:r>
    </w:p>
    <w:p>
      <w:pPr>
        <w:pStyle w:val="1156"/>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se utiliza CUS.</w:t>
      </w:r>
      <w:r>
        <w:rPr>
          <w:rFonts w:ascii="Arial" w:hAnsi="Arial" w:eastAsia="Arial" w:cs="Arial"/>
          <w:sz w:val="22"/>
          <w:szCs w:val="22"/>
        </w:rPr>
      </w:r>
      <w:r>
        <w:rPr>
          <w:rFonts w:ascii="Arial" w:hAnsi="Arial" w:cs="Arial"/>
          <w:sz w:val="22"/>
          <w:szCs w:val="22"/>
        </w:rPr>
      </w:r>
    </w:p>
    <w:p>
      <w:pPr>
        <w:pStyle w:val="1156"/>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emplea un Modelo Conceptual (MC), se usa CUS.</w:t>
      </w:r>
      <w:r>
        <w:rPr>
          <w:rFonts w:ascii="Arial" w:hAnsi="Arial" w:eastAsia="Arial" w:cs="Arial"/>
          <w:sz w:val="22"/>
          <w:szCs w:val="22"/>
        </w:rPr>
      </w:r>
      <w:r>
        <w:rPr>
          <w:rFonts w:ascii="Arial" w:hAnsi="Arial" w:cs="Arial"/>
          <w:sz w:val="22"/>
          <w:szCs w:val="22"/>
        </w:rPr>
      </w:r>
    </w:p>
    <w:p>
      <w:pPr>
        <w:pStyle w:val="1156"/>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utiliza una Descripción de Proceso de Negocio (DPN), se opta por DRP.</w:t>
      </w:r>
      <w:r>
        <w:rPr>
          <w:rFonts w:ascii="Arial" w:hAnsi="Arial" w:eastAsia="Arial" w:cs="Arial"/>
          <w:sz w:val="22"/>
          <w:szCs w:val="22"/>
        </w:rPr>
      </w:r>
      <w:r>
        <w:rPr>
          <w:rFonts w:ascii="Arial" w:hAnsi="Arial" w:cs="Arial"/>
          <w:sz w:val="22"/>
          <w:szCs w:val="22"/>
        </w:rPr>
      </w:r>
    </w:p>
    <w:p>
      <w:pPr>
        <w:pStyle w:val="1156"/>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existe un modelado formal de negocio o ya se ha realizado un análisis exhaustivo del negocio, se emplean HU.</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b/>
          <w:bCs/>
          <w:sz w:val="22"/>
          <w:szCs w:val="22"/>
        </w:rPr>
      </w:pPr>
      <w:r>
        <w:rPr>
          <w:rFonts w:ascii="Arial" w:hAnsi="Arial" w:eastAsia="Arial" w:cs="Arial"/>
          <w:b/>
          <w:bCs/>
          <w:sz w:val="22"/>
          <w:szCs w:val="22"/>
        </w:rPr>
        <w:t xml:space="preserve">Selección del Escenario 4 para la Investigación</w:t>
      </w:r>
      <w:r>
        <w:rPr>
          <w:rFonts w:ascii="Arial" w:hAnsi="Arial" w:eastAsia="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En este proyecto se ha elegido el Escenario 4 de AUP-UCI, fundamentado en los siguientes aspectos:</w:t>
      </w:r>
      <w:r>
        <w:rPr>
          <w:rFonts w:ascii="Arial" w:hAnsi="Arial" w:eastAsia="Arial" w:cs="Arial"/>
          <w:sz w:val="22"/>
          <w:szCs w:val="22"/>
        </w:rPr>
      </w:r>
      <w:r>
        <w:rPr>
          <w:rFonts w:ascii="Arial" w:hAnsi="Arial" w:cs="Arial"/>
          <w:sz w:val="22"/>
          <w:szCs w:val="22"/>
        </w:rPr>
      </w:r>
    </w:p>
    <w:p>
      <w:pPr>
        <w:pStyle w:val="1156"/>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Uso de Historias de Usuario (HU</w:t>
      </w:r>
      <w:r>
        <w:rPr>
          <w:rFonts w:ascii="Arial" w:hAnsi="Arial" w:eastAsia="Arial" w:cs="Arial"/>
          <w:sz w:val="22"/>
          <w:szCs w:val="22"/>
        </w:rPr>
        <w:t xml:space="preserve">): Este escenario se enfoca en la utilización de HU para modelar los requisitos del sistema.</w:t>
      </w:r>
      <w:r>
        <w:rPr>
          <w:rFonts w:ascii="Arial" w:hAnsi="Arial" w:eastAsia="Arial" w:cs="Arial"/>
          <w:sz w:val="22"/>
          <w:szCs w:val="22"/>
        </w:rPr>
      </w:r>
      <w:r>
        <w:rPr>
          <w:rFonts w:ascii="Arial" w:hAnsi="Arial" w:cs="Arial"/>
          <w:sz w:val="22"/>
          <w:szCs w:val="22"/>
        </w:rPr>
      </w:r>
    </w:p>
    <w:p>
      <w:pPr>
        <w:pStyle w:val="1156"/>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Participación activa del cliente:</w:t>
      </w:r>
      <w:r>
        <w:rPr>
          <w:rFonts w:ascii="Arial" w:hAnsi="Arial" w:eastAsia="Arial" w:cs="Arial"/>
          <w:sz w:val="22"/>
          <w:szCs w:val="22"/>
        </w:rPr>
        <w:t xml:space="preserve"> El escenario requiere una participación continua y activa del cliente, un aspecto clave en este proyecto colaborativo, donde la interacción constante garantiza que los requisitos se definan y validen conforme a las necesid</w:t>
      </w:r>
      <w:r>
        <w:rPr>
          <w:rFonts w:ascii="Arial" w:hAnsi="Arial" w:eastAsia="Arial" w:cs="Arial"/>
          <w:sz w:val="22"/>
          <w:szCs w:val="22"/>
        </w:rPr>
        <w:t xml:space="preserve">ades reales.</w:t>
      </w:r>
      <w:r>
        <w:rPr>
          <w:rFonts w:ascii="Arial" w:hAnsi="Arial" w:eastAsia="Arial" w:cs="Arial"/>
          <w:sz w:val="22"/>
          <w:szCs w:val="22"/>
        </w:rPr>
      </w:r>
      <w:r>
        <w:rPr>
          <w:rFonts w:ascii="Arial" w:hAnsi="Arial" w:cs="Arial"/>
          <w:sz w:val="22"/>
          <w:szCs w:val="22"/>
        </w:rPr>
      </w:r>
    </w:p>
    <w:p>
      <w:pPr>
        <w:pStyle w:val="1156"/>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Adecuación al contexto:</w:t>
      </w:r>
      <w:r>
        <w:rPr>
          <w:rFonts w:ascii="Arial" w:hAnsi="Arial" w:eastAsia="Arial" w:cs="Arial"/>
          <w:sz w:val="22"/>
          <w:szCs w:val="22"/>
        </w:rPr>
        <w:t xml:space="preserve"> Este enfoque resulta idóneo cuando ya se ha realizado un análisis previo exhaustivo del negocio a informatizar, facilitando una definición precisa de los requisitos. Además, es adecuado para proyectos de alcance limitado, ya que las</w:t>
      </w:r>
      <w:r>
        <w:rPr>
          <w:rFonts w:ascii="Arial" w:hAnsi="Arial" w:eastAsia="Arial" w:cs="Arial"/>
          <w:sz w:val="22"/>
          <w:szCs w:val="22"/>
        </w:rPr>
        <w:t xml:space="preserve"> HU promueven la claridad y evitan la inclusión de información innecesaria.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lang w:val="undefined"/>
        </w:rPr>
        <w:t xml:space="preserve">1.6 </w:t>
      </w:r>
      <w:bookmarkStart w:id="28" w:name="_ut5y8ulddd9s"/>
      <w:r>
        <w:rPr>
          <w:rFonts w:ascii="Arial" w:hAnsi="Arial" w:eastAsia="Arial" w:cs="Arial"/>
          <w:sz w:val="22"/>
          <w:szCs w:val="22"/>
        </w:rPr>
      </w:r>
      <w:bookmarkEnd w:id="28"/>
      <w:r>
        <w:rPr>
          <w:rFonts w:ascii="Arial" w:hAnsi="Arial" w:eastAsia="Arial" w:cs="Arial"/>
          <w:sz w:val="22"/>
          <w:szCs w:val="22"/>
        </w:rPr>
        <w:t xml:space="preserve">Conclusiones del capítulo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A partir del análisis realizado, se concluye que la autenticación en servidores proxy representa un desafío técnico significativo en entornos institucionales como la Universidad de las Ciencias Informáticas (UCI), especialmente para los usuarios del sistema</w:t>
      </w:r>
      <w:r>
        <w:rPr>
          <w:rFonts w:ascii="Arial" w:hAnsi="Arial" w:eastAsia="Arial" w:cs="Arial"/>
          <w:sz w:val="22"/>
          <w:szCs w:val="22"/>
        </w:rPr>
        <w:t xml:space="preserve"> operativo GNU/Linux Nova. La necesidad de garantizar un acceso seguro, eficiente y transparente a los recursos de red justifica el desarrollo de soluciones personalizadas. Se evidenció que el protocolo NTLM, por su compatibilidad, estabilidad y amplia adop</w:t>
      </w:r>
      <w:r>
        <w:rPr>
          <w:rFonts w:ascii="Arial" w:hAnsi="Arial" w:eastAsia="Arial" w:cs="Arial"/>
          <w:sz w:val="22"/>
          <w:szCs w:val="22"/>
        </w:rPr>
        <w:t xml:space="preserve">ción en entornos Linux, constituye la alternativa más adecuada para implementar la autenticación en este contexto. Asimismo, se analizaron distintas herramientas existentes tanto internacionales como desarrolladas en la propia universida</w:t>
      </w:r>
      <w:r>
        <w:rPr>
          <w:rFonts w:ascii="Arial" w:hAnsi="Arial" w:eastAsia="Arial" w:cs="Arial"/>
          <w:sz w:val="22"/>
          <w:szCs w:val="22"/>
          <w:lang w:val="undefined"/>
        </w:rPr>
        <w:t xml:space="preserve">d</w:t>
      </w:r>
      <w:r>
        <w:rPr>
          <w:rFonts w:ascii="Arial" w:hAnsi="Arial" w:eastAsia="Arial" w:cs="Arial"/>
          <w:sz w:val="22"/>
          <w:szCs w:val="22"/>
        </w:rPr>
        <w:t xml:space="preserve">, lo que permitió</w:t>
      </w:r>
      <w:r>
        <w:rPr>
          <w:rFonts w:ascii="Arial" w:hAnsi="Arial" w:eastAsia="Arial" w:cs="Arial"/>
          <w:sz w:val="22"/>
          <w:szCs w:val="22"/>
        </w:rPr>
        <w:t xml:space="preserve"> identificar buenas prácticas y limitaciones en su diseño y funcionalidad. Estos elementos fundamentan la decisión de desarrollar una aplicación integrada con Nova, que no solo automatice la autenticación NTLM mediante CNTLM, sino que también facilite el co</w:t>
      </w:r>
      <w:r>
        <w:rPr>
          <w:rFonts w:ascii="Arial" w:hAnsi="Arial" w:eastAsia="Arial" w:cs="Arial"/>
          <w:sz w:val="22"/>
          <w:szCs w:val="22"/>
        </w:rPr>
        <w:t xml:space="preserve">ntrol del consumo de internet, mejorando así la experiencia del usuario y promoviendo una gestión eficiente de los recursos institucionales.</w:t>
      </w:r>
      <w:r>
        <w:rPr>
          <w:rFonts w:ascii="Arial" w:hAnsi="Arial" w:eastAsia="Arial" w:cs="Arial"/>
          <w:sz w:val="22"/>
          <w:szCs w:val="22"/>
        </w:rPr>
      </w:r>
      <w:r>
        <w:rPr>
          <w:rFonts w:ascii="Arial" w:hAnsi="Arial" w:eastAsia="Arial" w:cs="Arial"/>
          <w:sz w:val="22"/>
          <w:szCs w:val="22"/>
        </w:rPr>
      </w:r>
    </w:p>
    <w:p>
      <w:pPr>
        <w:pStyle w:val="1005"/>
        <w:pBdr/>
        <w:spacing w:line="360" w:lineRule="auto"/>
        <w:ind w:firstLine="0" w:left="0"/>
        <w:jc w:val="both"/>
        <w:rPr>
          <w:rFonts w:ascii="Arial" w:hAnsi="Arial" w:cs="Arial"/>
          <w:sz w:val="22"/>
          <w:szCs w:val="22"/>
        </w:rPr>
      </w:pPr>
      <w:r>
        <w:rPr>
          <w:rFonts w:ascii="Arial" w:hAnsi="Arial" w:eastAsia="Arial" w:cs="Arial"/>
          <w:sz w:val="22"/>
          <w:szCs w:val="22"/>
        </w:rPr>
      </w:r>
      <w:bookmarkStart w:id="29" w:name="_tzx5jzw581v7"/>
      <w:r>
        <w:rPr>
          <w:rFonts w:ascii="Arial" w:hAnsi="Arial" w:eastAsia="Arial" w:cs="Arial"/>
          <w:sz w:val="22"/>
          <w:szCs w:val="22"/>
        </w:rPr>
      </w:r>
      <w:bookmarkEnd w:id="29"/>
      <w:r>
        <w:rPr>
          <w:rFonts w:ascii="Arial" w:hAnsi="Arial" w:eastAsia="Arial" w:cs="Arial"/>
          <w:sz w:val="22"/>
          <w:szCs w:val="22"/>
        </w:rPr>
        <w:t xml:space="preserve">CAPÍTULO II: DISEÑO DE LA SOLUCIÓN PROPUESTA AL PROBLEMA CIENTÍFICO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5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5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5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5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56"/>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56"/>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5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Style w:val="1006"/>
        <w:pBdr/>
        <w:spacing w:line="360" w:lineRule="auto"/>
        <w:ind w:firstLine="0" w:left="0"/>
        <w:jc w:val="both"/>
        <w:rPr>
          <w:rFonts w:ascii="Arial" w:hAnsi="Arial" w:cs="Arial"/>
          <w:sz w:val="22"/>
          <w:szCs w:val="22"/>
        </w:rPr>
      </w:pPr>
      <w:r>
        <w:rPr>
          <w:rFonts w:ascii="Arial" w:hAnsi="Arial" w:eastAsia="Arial" w:cs="Arial"/>
          <w:sz w:val="22"/>
          <w:szCs w:val="22"/>
        </w:rPr>
      </w:r>
      <w:bookmarkStart w:id="33" w:name="_lghwpom1a6gr"/>
      <w:r>
        <w:rPr>
          <w:rFonts w:ascii="Arial" w:hAnsi="Arial" w:eastAsia="Arial" w:cs="Arial"/>
          <w:sz w:val="22"/>
          <w:szCs w:val="22"/>
        </w:rPr>
      </w:r>
      <w:bookmarkEnd w:id="33"/>
      <w:r>
        <w:rPr>
          <w:rFonts w:ascii="Arial" w:hAnsi="Arial" w:eastAsia="Arial" w:cs="Arial"/>
          <w:sz w:val="22"/>
          <w:szCs w:val="22"/>
        </w:rPr>
        <w:t xml:space="preserve">2.2 Captura de requisitos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sz w:val="22"/>
          <w:szCs w:val="22"/>
        </w:rPr>
      </w:r>
      <w:bookmarkStart w:id="34" w:name="_1gmjxrrkhyig"/>
      <w:r>
        <w:rPr>
          <w:rFonts w:ascii="Arial" w:hAnsi="Arial" w:eastAsia="Arial" w:cs="Arial"/>
          <w:sz w:val="22"/>
          <w:szCs w:val="22"/>
        </w:rPr>
      </w:r>
      <w:bookmarkEnd w:id="34"/>
      <w:r>
        <w:rPr>
          <w:rFonts w:ascii="Arial" w:hAnsi="Arial" w:eastAsia="Arial" w:cs="Arial"/>
          <w:sz w:val="22"/>
          <w:szCs w:val="22"/>
        </w:rPr>
      </w:r>
      <w:commentRangeStart w:id="12"/>
      <w:r>
        <w:rPr>
          <w:rFonts w:ascii="Arial" w:hAnsi="Arial" w:eastAsia="Arial" w:cs="Arial"/>
          <w:b/>
          <w:color w:val="000000"/>
          <w:sz w:val="22"/>
          <w:szCs w:val="22"/>
        </w:rPr>
        <w:t xml:space="preserve">2.2.1 Técnicas para la captura de requisitos</w:t>
      </w:r>
      <w:commentRangeEnd w:id="12"/>
      <w:r>
        <w:commentReference w:id="12"/>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sz w:val="22"/>
          <w:szCs w:val="22"/>
        </w:rPr>
      </w:pPr>
      <w:r>
        <w:rPr>
          <w:rFonts w:ascii="Arial" w:hAnsi="Arial" w:cs="Arial"/>
          <w:color w:val="000000"/>
          <w:sz w:val="22"/>
          <w:szCs w:val="22"/>
        </w:rPr>
      </w:r>
      <w:r>
        <w:rPr>
          <w:rFonts w:ascii="Arial" w:hAnsi="Arial" w:eastAsia="Arial" w:cs="Arial"/>
          <w:b w:val="0"/>
          <w:bCs w:val="0"/>
          <w:sz w:val="22"/>
          <w:szCs w:val="22"/>
        </w:rPr>
        <w:t xml:space="preserve">C</w:t>
      </w:r>
      <w:r>
        <w:rPr>
          <w:rFonts w:ascii="Arial" w:hAnsi="Arial" w:eastAsia="Arial" w:cs="Arial"/>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rFonts w:ascii="Arial" w:hAnsi="Arial" w:eastAsia="Arial" w:cs="Arial"/>
          <w:b w:val="0"/>
          <w:bCs w:val="0"/>
          <w:sz w:val="22"/>
          <w:szCs w:val="22"/>
        </w:rPr>
        <w:t xml:space="preserve">anera continua a lo largo del ciclo de vida del proyecto, combinando diversas estrategias de identificación en diferentes etapas</w:t>
      </w:r>
      <w:r>
        <w:rPr>
          <w:rFonts w:ascii="Arial" w:hAnsi="Arial" w:eastAsia="Arial" w:cs="Arial"/>
          <w:b w:val="0"/>
          <w:bCs w:val="0"/>
          <w:sz w:val="22"/>
          <w:szCs w:val="22"/>
        </w:rPr>
        <w:t xml:space="preserve">.</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t xml:space="preserve">Durante esta fase de investigación, se consideraron como principales fuentes para la recolección de requisitos las siguientes:</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sz w:val="22"/>
          <w:szCs w:val="22"/>
        </w:rPr>
      </w:pPr>
      <w:r>
        <w:rPr>
          <w:rFonts w:ascii="Arial" w:hAnsi="Arial" w:eastAsia="Arial" w:cs="Arial"/>
          <w:b w:val="0"/>
          <w:bCs w:val="0"/>
          <w:sz w:val="22"/>
          <w:szCs w:val="22"/>
        </w:rPr>
      </w:r>
      <w:r>
        <w:rPr>
          <w:rFonts w:ascii="Arial" w:hAnsi="Arial" w:eastAsia="Arial" w:cs="Arial"/>
          <w:b/>
          <w:bCs/>
          <w:sz w:val="22"/>
          <w:szCs w:val="22"/>
        </w:rPr>
        <w:t xml:space="preserve">Análisis de las políticas de acceso a internet en la Universidad de las Ciencias Informáticas (UCI):</w:t>
      </w:r>
      <w:r>
        <w:rPr>
          <w:rFonts w:ascii="Arial" w:hAnsi="Arial" w:eastAsia="Arial" w:cs="Arial"/>
          <w:b w:val="0"/>
          <w:bCs w:val="0"/>
          <w:sz w:val="22"/>
          <w:szCs w:val="22"/>
        </w:rPr>
        <w:t xml:space="preserve"> Se examinaron los mecanismos de autenticación a través de </w:t>
      </w:r>
      <w:r>
        <w:rPr>
          <w:rFonts w:ascii="Arial" w:hAnsi="Arial" w:eastAsia="Arial" w:cs="Arial"/>
          <w:b w:val="0"/>
          <w:bCs w:val="0"/>
          <w:sz w:val="22"/>
          <w:szCs w:val="22"/>
        </w:rPr>
        <w:t xml:space="preserve">la red de la universidad</w:t>
      </w:r>
      <w:r>
        <w:rPr>
          <w:rFonts w:ascii="Arial" w:hAnsi="Arial" w:eastAsia="Arial" w:cs="Arial"/>
          <w:b w:val="0"/>
          <w:bCs w:val="0"/>
          <w:sz w:val="22"/>
          <w:szCs w:val="22"/>
        </w:rPr>
        <w:t xml:space="preserve">, así como los sistemas de control de cuota de navegación implementados </w:t>
      </w:r>
      <w:r>
        <w:rPr>
          <w:rFonts w:ascii="Arial" w:hAnsi="Arial" w:eastAsia="Arial" w:cs="Arial"/>
          <w:b w:val="0"/>
          <w:bCs w:val="0"/>
          <w:sz w:val="22"/>
          <w:szCs w:val="22"/>
        </w:rPr>
        <w:t xml:space="preserve">.</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sz w:val="22"/>
          <w:szCs w:val="22"/>
        </w:rPr>
      </w:pPr>
      <w:r>
        <w:rPr>
          <w:rFonts w:ascii="Arial" w:hAnsi="Arial" w:eastAsia="Arial" w:cs="Arial"/>
          <w:b w:val="0"/>
          <w:bCs w:val="0"/>
          <w:sz w:val="22"/>
          <w:szCs w:val="22"/>
        </w:rPr>
      </w:r>
      <w:r>
        <w:rPr>
          <w:rFonts w:ascii="Arial" w:hAnsi="Arial" w:eastAsia="Arial" w:cs="Arial"/>
          <w:b/>
          <w:bCs/>
          <w:sz w:val="22"/>
          <w:szCs w:val="22"/>
        </w:rPr>
        <w:t xml:space="preserve"> Observación direct</w:t>
      </w:r>
      <w:r>
        <w:rPr>
          <w:rFonts w:ascii="Arial" w:hAnsi="Arial" w:eastAsia="Arial" w:cs="Arial"/>
          <w:b w:val="0"/>
          <w:bCs w:val="0"/>
          <w:sz w:val="22"/>
          <w:szCs w:val="22"/>
        </w:rPr>
        <w:t xml:space="preserve">a: Se realizó un estudio detallado de los procedimientos actuales de autenticación y consumo de cuota</w:t>
      </w:r>
      <w:r>
        <w:rPr>
          <w:rFonts w:ascii="Arial" w:hAnsi="Arial" w:eastAsia="Arial" w:cs="Arial"/>
          <w:b w:val="0"/>
          <w:bCs w:val="0"/>
          <w:sz w:val="22"/>
          <w:szCs w:val="22"/>
        </w:rPr>
        <w:t xml:space="preserve">,</w:t>
      </w:r>
      <w:r>
        <w:rPr>
          <w:rFonts w:ascii="Arial" w:hAnsi="Arial" w:eastAsia="Arial" w:cs="Arial"/>
          <w:b w:val="0"/>
          <w:bCs w:val="0"/>
          <w:sz w:val="22"/>
          <w:szCs w:val="22"/>
        </w:rPr>
        <w:t xml:space="preserve"> identificando debilidades y oportunidades de mejora.</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sz w:val="22"/>
          <w:szCs w:val="22"/>
        </w:rPr>
      </w:pPr>
      <w:r>
        <w:rPr>
          <w:rFonts w:ascii="Arial" w:hAnsi="Arial" w:eastAsia="Arial" w:cs="Arial"/>
          <w:b w:val="0"/>
          <w:bCs w:val="0"/>
          <w:sz w:val="22"/>
          <w:szCs w:val="22"/>
        </w:rPr>
      </w:r>
      <w:r>
        <w:rPr>
          <w:rFonts w:ascii="Arial" w:hAnsi="Arial" w:eastAsia="Arial" w:cs="Arial"/>
          <w:b/>
          <w:bCs/>
          <w:sz w:val="22"/>
          <w:szCs w:val="22"/>
        </w:rPr>
        <w:t xml:space="preserve">Consulta a especialistas</w:t>
      </w:r>
      <w:r>
        <w:rPr>
          <w:rFonts w:ascii="Arial" w:hAnsi="Arial" w:eastAsia="Arial" w:cs="Arial"/>
          <w:b w:val="0"/>
          <w:bCs w:val="0"/>
          <w:sz w:val="22"/>
          <w:szCs w:val="22"/>
        </w:rPr>
        <w:t xml:space="preserve">: Se mantuvieron entrevistas y sesiones de consulta con expertos en redes y conectividad del </w:t>
      </w:r>
      <w:r>
        <w:rPr>
          <w:rFonts w:ascii="Arial" w:hAnsi="Arial" w:eastAsia="Arial" w:cs="Arial"/>
          <w:b w:val="0"/>
          <w:bCs w:val="0"/>
          <w:sz w:val="22"/>
          <w:szCs w:val="22"/>
        </w:rPr>
        <w:t xml:space="preserve"> Centro de Informatización </w:t>
      </w:r>
      <w:r>
        <w:rPr>
          <w:rFonts w:ascii="Arial" w:hAnsi="Arial" w:eastAsia="Arial" w:cs="Arial"/>
          <w:b w:val="0"/>
          <w:bCs w:val="0"/>
          <w:sz w:val="22"/>
          <w:szCs w:val="22"/>
        </w:rPr>
        <w:t xml:space="preserve">, quienes aportaron criterios técnicos fundamentales para el diseño de la solución.</w:t>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bCs/>
          <w:sz w:val="22"/>
          <w:szCs w:val="22"/>
        </w:rPr>
      </w:pPr>
      <w:r>
        <w:rPr>
          <w:rFonts w:ascii="Arial" w:hAnsi="Arial" w:eastAsia="Arial" w:cs="Arial"/>
          <w:b/>
          <w:bCs/>
          <w:sz w:val="22"/>
          <w:szCs w:val="22"/>
        </w:rPr>
        <w:t xml:space="preserve">Análisis de Sistemas Existentes:</w:t>
      </w:r>
      <w:r>
        <w:rPr>
          <w:rFonts w:ascii="Arial" w:hAnsi="Arial" w:eastAsia="Arial" w:cs="Arial"/>
          <w:b/>
          <w:bCs/>
          <w:sz w:val="22"/>
          <w:szCs w:val="22"/>
          <w:lang w:val="undefined"/>
        </w:rPr>
        <w:t xml:space="preserve"> </w:t>
      </w:r>
      <w:r>
        <w:rPr>
          <w:rFonts w:ascii="Arial" w:hAnsi="Arial" w:eastAsia="Arial" w:cs="Arial"/>
          <w:b/>
          <w:bCs/>
          <w:sz w:val="22"/>
          <w:szCs w:val="22"/>
          <w:highlight w:val="none"/>
        </w:rPr>
      </w:r>
      <w:r>
        <w:rPr>
          <w:rFonts w:ascii="Arial" w:hAnsi="Arial" w:eastAsia="Arial" w:cs="Arial"/>
          <w:b/>
          <w:bCs/>
          <w:sz w:val="22"/>
          <w:szCs w:val="22"/>
        </w:rPr>
      </w:r>
      <w:r>
        <w:rPr>
          <w:rFonts w:ascii="Arial" w:hAnsi="Arial" w:eastAsia="Arial" w:cs="Arial"/>
          <w:b w:val="0"/>
          <w:bCs w:val="0"/>
          <w:sz w:val="22"/>
          <w:szCs w:val="22"/>
        </w:rPr>
        <w:t xml:space="preserve">S</w:t>
      </w:r>
      <w:r>
        <w:rPr>
          <w:rFonts w:ascii="Arial" w:hAnsi="Arial" w:eastAsia="Arial" w:cs="Arial"/>
          <w:b w:val="0"/>
          <w:bCs w:val="0"/>
          <w:sz w:val="22"/>
          <w:szCs w:val="22"/>
        </w:rPr>
        <w:t xml:space="preserve">e llevó a cabo un estudio comparativo de aplicaciones similares a la solución propuesta,  Este análisis, basado en el método histórico-lógico, permitió examinar la evolución de las s</w:t>
      </w:r>
      <w:r>
        <w:rPr>
          <w:rFonts w:ascii="Arial" w:hAnsi="Arial" w:eastAsia="Arial" w:cs="Arial"/>
          <w:b w:val="0"/>
          <w:bCs w:val="0"/>
          <w:sz w:val="22"/>
          <w:szCs w:val="22"/>
        </w:rPr>
        <w:t xml:space="preserve">o</w:t>
      </w:r>
      <w:r>
        <w:rPr>
          <w:rFonts w:ascii="Arial" w:hAnsi="Arial" w:eastAsia="Arial" w:cs="Arial"/>
          <w:b w:val="0"/>
          <w:bCs w:val="0"/>
          <w:sz w:val="22"/>
          <w:szCs w:val="22"/>
        </w:rPr>
        <w:t xml:space="preserve">luciones de autenticación a lo largo del tiempo y extraer lecciones valiosas de implementaciones anteriores. La evaluación de los sistemas existentes facilitó la identificación de ventajas y limitaciones</w:t>
      </w:r>
      <w:r>
        <w:rPr>
          <w:rFonts w:ascii="Arial" w:hAnsi="Arial" w:eastAsia="Arial" w:cs="Arial"/>
          <w:b w:val="0"/>
          <w:bCs w:val="0"/>
          <w:sz w:val="22"/>
          <w:szCs w:val="22"/>
        </w:rPr>
        <w:t xml:space="preserve">.</w:t>
      </w:r>
      <w:r>
        <w:rPr>
          <w:rFonts w:ascii="Arial" w:hAnsi="Arial" w:eastAsia="Arial" w:cs="Arial"/>
          <w:b/>
          <w:bCs/>
          <w:sz w:val="22"/>
          <w:szCs w:val="22"/>
          <w:highlight w:val="none"/>
        </w:rPr>
      </w:r>
      <w:r/>
      <w:r>
        <w:rPr>
          <w:rFonts w:ascii="Arial" w:hAnsi="Arial" w:eastAsia="Arial" w:cs="Arial"/>
          <w:b/>
          <w:bCs/>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06"/>
        <w:pBdr/>
        <w:spacing w:line="360" w:lineRule="auto"/>
        <w:ind w:firstLine="0" w:left="0"/>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49" w:name="_737cudwo8hwk"/>
      <w:r>
        <w:rPr>
          <w:rFonts w:ascii="Arial" w:hAnsi="Arial" w:eastAsia="Arial" w:cs="Arial"/>
          <w:sz w:val="22"/>
          <w:szCs w:val="22"/>
        </w:rPr>
      </w:r>
      <w:bookmarkEnd w:id="49"/>
      <w:r>
        <w:rPr>
          <w:rFonts w:ascii="Arial" w:hAnsi="Arial" w:eastAsia="Arial" w:cs="Arial"/>
          <w:sz w:val="22"/>
          <w:szCs w:val="22"/>
        </w:rPr>
        <w:t xml:space="preserve">2.3 Requisitos de software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2.3.1 Requisitos funcio</w:t>
      </w:r>
      <w:r>
        <w:rPr>
          <w:rFonts w:ascii="Arial" w:hAnsi="Arial" w:eastAsia="Arial" w:cs="Arial"/>
          <w:b/>
          <w:bCs/>
          <w:color w:val="000000"/>
          <w:sz w:val="22"/>
          <w:szCs w:val="22"/>
          <w:highlight w:val="none"/>
        </w:rPr>
        <w:t xml:space="preserve">nales</w:t>
      </w:r>
      <w:r>
        <w:rPr>
          <w:rFonts w:ascii="Arial" w:hAnsi="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tbl>
      <w:tblPr>
        <w:tblStyle w:val="101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709"/>
        <w:gridCol w:w="1404"/>
        <w:gridCol w:w="5257"/>
        <w:gridCol w:w="1607"/>
        <w:gridCol w:w="996"/>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b/>
                <w:color w:val="000000"/>
                <w:sz w:val="22"/>
                <w:szCs w:val="22"/>
              </w:rPr>
              <w:t xml:space="preserve">No.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b/>
                <w:color w:val="000000"/>
                <w:sz w:val="22"/>
                <w:szCs w:val="22"/>
              </w:rPr>
              <w:t xml:space="preserve">Nombre</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b/>
                <w:color w:val="000000"/>
                <w:sz w:val="22"/>
                <w:szCs w:val="22"/>
              </w:rPr>
              <w:t xml:space="preserve">Descripción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b/>
                <w:color w:val="000000"/>
                <w:sz w:val="22"/>
                <w:szCs w:val="22"/>
              </w:rPr>
              <w:t xml:space="preserve">Complejidad</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b/>
                <w:color w:val="000000"/>
                <w:sz w:val="22"/>
                <w:szCs w:val="22"/>
              </w:rPr>
              <w:t xml:space="preserve">Prioridad</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RF-01</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a los usuarios autenticarse en la aplicación utilizando sus credenciales de la universidad.</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RF-03</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Cambiar de contraseña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RF-04</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Integrar acceso desde bandeja sistema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RF-05</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Monitorear consumo datos tiempo real</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visualizar el consumo de datos del usuario en tiempo real.</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RF-08</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Controlar servicio CNTLM</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al usuario iniciar, detener y reiniciar el servicio CNTLM directamente desde la aplicación.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RF-13</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Configuración manual del proxy</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modificar manualmente los parámetros de configuración del proxy.</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RF-02</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Mantener sesión iniciada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mantener la sesión iniciada para evitar autenticaciones manuales repetitivas.</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RF-07</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Monitorear aplicaciones conectadas</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RF-09</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Ejecutar al iniciar el sistema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Ejecutar automáticamente la aplicación al arrancar el sistema operativo.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RF-10</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Mostrar estado de conexión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Mostrar el estado actual de la conexión al proxy (conectado, desconectado o error de autenticación).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RF-11</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Notificar límite de datos alcanzado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Enviar notificaciones cuando el usuario alcance un porcentaje específico de su cuota de datos.</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sz w:val="22"/>
                <w:szCs w:val="22"/>
                <w:lang w:val="undefined"/>
              </w:rPr>
              <w:t xml:space="preserve">Alta</w:t>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RF-14</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Mostrar velocidad de conexión red</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Mostrar la velocidad actual de subida y bajada de la conexión de red utilizada por el proxy.</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RF-15</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Cerrar sesión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a los usuarios cerrar sesión en el momento que lo deseen.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709"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RF-16</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404"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Personalizar notificaciones</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5257" w:type="dxa"/>
            <w:vAlign w:val="center"/>
            <w:textDirection w:val="lrTb"/>
            <w:noWrap w:val="false"/>
          </w:tcPr>
          <w:p>
            <w:pPr>
              <w:pBdr/>
              <w:spacing w:after="0" w:before="0" w:line="360" w:lineRule="auto"/>
              <w:ind/>
              <w:rPr>
                <w:rFonts w:ascii="Arial" w:hAnsi="Arial" w:cs="Arial"/>
                <w:sz w:val="22"/>
                <w:szCs w:val="22"/>
              </w:rPr>
            </w:pPr>
            <w:r>
              <w:rPr>
                <w:rFonts w:ascii="Arial" w:hAnsi="Arial" w:eastAsia="Arial" w:cs="Arial"/>
                <w:color w:val="000000"/>
                <w:sz w:val="22"/>
                <w:szCs w:val="22"/>
              </w:rPr>
              <w:t xml:space="preserve">Permitir al usuario personalizar el tipo y frecuencia de las notificaciones de la aplicación.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07"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996" w:type="dxa"/>
            <w:vAlign w:val="center"/>
            <w:textDirection w:val="lrTb"/>
            <w:noWrap w:val="false"/>
          </w:tcPr>
          <w:p>
            <w:pPr>
              <w:pBdr/>
              <w:spacing w:after="0" w:before="0" w:line="360" w:lineRule="auto"/>
              <w:ind/>
              <w:jc w:val="center"/>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7"/>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cs="Arial"/>
          <w:b/>
          <w:bCs/>
          <w:color w:val="000000"/>
          <w:sz w:val="22"/>
          <w:szCs w:val="22"/>
          <w:highlight w:val="none"/>
        </w:rPr>
      </w:r>
      <w:r>
        <w:rPr>
          <w:rFonts w:ascii="Arial" w:hAnsi="Arial" w:cs="Arial"/>
          <w:b/>
          <w:bCs/>
          <w:color w:val="000000"/>
          <w:sz w:val="22"/>
          <w:szCs w:val="22"/>
          <w:highlight w:val="none"/>
        </w:rPr>
      </w:r>
    </w:p>
    <w:p>
      <w:pPr>
        <w:pStyle w:val="1007"/>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sz w:val="22"/>
          <w:szCs w:val="22"/>
        </w:rPr>
      </w:r>
      <w:bookmarkStart w:id="54" w:name="_4rwnnhdpwk2q"/>
      <w:r>
        <w:rPr>
          <w:rFonts w:ascii="Arial" w:hAnsi="Arial" w:eastAsia="Arial" w:cs="Arial"/>
          <w:sz w:val="22"/>
          <w:szCs w:val="22"/>
        </w:rPr>
      </w:r>
      <w:bookmarkEnd w:id="54"/>
      <w:r>
        <w:rPr>
          <w:rFonts w:ascii="Arial" w:hAnsi="Arial" w:eastAsia="Arial" w:cs="Arial"/>
          <w:b/>
          <w:color w:val="000000"/>
          <w:sz w:val="22"/>
          <w:szCs w:val="22"/>
        </w:rPr>
        <w:t xml:space="preserve">2.3.2 Requisitos No Funcionales</w:t>
      </w:r>
      <w:r>
        <w:rPr>
          <w:rFonts w:ascii="Arial" w:hAnsi="Arial" w:cs="Arial"/>
          <w:b/>
          <w:bCs/>
          <w:color w:val="000000"/>
          <w:sz w:val="22"/>
          <w:szCs w:val="22"/>
          <w:highlight w:val="none"/>
        </w:rPr>
      </w:r>
      <w:r>
        <w:rPr>
          <w:rFonts w:ascii="Arial" w:hAnsi="Arial" w:cs="Arial"/>
          <w:b/>
          <w:bCs/>
          <w:color w:val="000000"/>
          <w:sz w:val="22"/>
          <w:szCs w:val="22"/>
          <w:highlight w:val="none"/>
        </w:rPr>
      </w:r>
    </w:p>
    <w:p>
      <w:pPr>
        <w:pStyle w:val="1008"/>
        <w:pBdr>
          <w:top w:val="none" w:color="000000" w:sz="0" w:space="0"/>
          <w:left w:val="none" w:color="000000" w:sz="0" w:space="0"/>
          <w:bottom w:val="none" w:color="000000" w:sz="0" w:space="0"/>
          <w:right w:val="none" w:color="000000" w:sz="0" w:space="0"/>
        </w:pBdr>
        <w:spacing w:line="360" w:lineRule="auto"/>
        <w:ind/>
        <w:jc w:val="both"/>
        <w:rPr>
          <w:rFonts w:ascii="Arial" w:hAnsi="Arial" w:cs="Arial"/>
          <w:b w:val="0"/>
          <w:bCs w:val="0"/>
          <w:i w:val="0"/>
          <w:color w:val="000000" w:themeColor="text1"/>
          <w:sz w:val="22"/>
          <w:szCs w:val="22"/>
        </w:rPr>
      </w:pPr>
      <w:r>
        <w:rPr>
          <w:rFonts w:ascii="Arial" w:hAnsi="Arial" w:eastAsia="Arial" w:cs="Arial"/>
          <w:b w:val="0"/>
          <w:bCs w:val="0"/>
          <w:i w:val="0"/>
          <w:iCs w:val="0"/>
          <w:color w:val="000000" w:themeColor="text1"/>
          <w:sz w:val="22"/>
          <w:szCs w:val="22"/>
          <w:highlight w:val="none"/>
        </w:rPr>
      </w:r>
      <w:r>
        <w:rPr>
          <w:rFonts w:ascii="Arial" w:hAnsi="Arial" w:eastAsia="Arial" w:cs="Arial"/>
          <w:b w:val="0"/>
          <w:bCs w:val="0"/>
          <w:i w:val="0"/>
          <w:iCs w:val="0"/>
          <w:color w:val="000000" w:themeColor="text1"/>
          <w:sz w:val="22"/>
          <w:szCs w:val="22"/>
          <w:highlight w:val="none"/>
        </w:rPr>
        <w:t xml:space="preserve">L</w:t>
      </w:r>
      <w:r>
        <w:rPr>
          <w:rFonts w:ascii="Arial" w:hAnsi="Arial" w:eastAsia="Arial" w:cs="Arial"/>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rFonts w:ascii="Arial" w:hAnsi="Arial" w:eastAsia="Arial" w:cs="Arial"/>
          <w:b w:val="0"/>
          <w:bCs w:val="0"/>
          <w:i w:val="0"/>
          <w:iCs w:val="0"/>
          <w:color w:val="000000" w:themeColor="text1"/>
          <w:sz w:val="22"/>
          <w:szCs w:val="22"/>
          <w:highlight w:val="none"/>
        </w:rPr>
        <w:t xml:space="preserve">oftware más allá de su funcionalidad básica</w:t>
      </w:r>
      <w:r>
        <w:rPr>
          <w:rFonts w:ascii="Arial" w:hAnsi="Arial" w:eastAsia="Arial" w:cs="Arial"/>
          <w:b w:val="0"/>
          <w:bCs w:val="0"/>
          <w:i w:val="0"/>
          <w:iCs w:val="0"/>
          <w:color w:val="000000" w:themeColor="text1"/>
          <w:sz w:val="22"/>
          <w:szCs w:val="22"/>
          <w:highlight w:val="none"/>
        </w:rPr>
        <w:t xml:space="preserve">.</w:t>
      </w:r>
      <w:r>
        <w:rPr>
          <w:rFonts w:ascii="Arial" w:hAnsi="Arial" w:cs="Arial"/>
          <w:b w:val="0"/>
          <w:bCs w:val="0"/>
          <w:i w:val="0"/>
          <w:color w:val="000000" w:themeColor="text1"/>
          <w:sz w:val="22"/>
          <w:szCs w:val="22"/>
        </w:rPr>
        <w:t xml:space="preserve"> </w:t>
      </w:r>
      <w:r>
        <w:rPr>
          <w:rFonts w:ascii="Arial" w:hAnsi="Arial" w:cs="Arial"/>
          <w:b w:val="0"/>
          <w:bCs w:val="0"/>
          <w:i w:val="0"/>
          <w:color w:val="000000" w:themeColor="text1"/>
          <w:sz w:val="22"/>
          <w:szCs w:val="22"/>
        </w:rPr>
        <w:fldChar w:fldCharType="begin"/>
        <w:instrText xml:space="preserve"> ADDIN ZOTERO_CITATION {"citationItems":[{"id":"N2QB3D9A","type":"webpage","title":"Requisitos no funcionales: ¿Por qué son importantes?","container-title":"Gluo","abstract":"Explora la esencia de los requisitos no fun</w:instrText>
      </w:r>
      <w:r>
        <w:rPr>
          <w:rFonts w:ascii="Arial" w:hAnsi="Arial" w:cs="Arial"/>
          <w:b w:val="0"/>
          <w:bCs w:val="0"/>
          <w:i w:val="0"/>
          <w:color w:val="000000" w:themeColor="text1"/>
          <w:sz w:val="22"/>
          <w:szCs w:val="22"/>
        </w:rPr>
        <w:instrText xml:space="preserve">cionales en el desarrollo de software y descubre cómo potencian la calidad y eficacia del producto final.","URL":"https://gluo.mx/blog/requisitos-no-funcionales-por-que-son-importantes","shortTitle":"Requisitos no funcionales","language":"es-MX","author":[</w:instrText>
      </w:r>
      <w:r>
        <w:rPr>
          <w:rFonts w:ascii="Arial" w:hAnsi="Arial" w:cs="Arial"/>
          <w:b w:val="0"/>
          <w:bCs w:val="0"/>
          <w:i w:val="0"/>
          <w:color w:val="000000" w:themeColor="text1"/>
          <w:sz w:val="22"/>
          <w:szCs w:val="22"/>
        </w:rPr>
        <w:instrText xml:space="preserve">{"family":"Arizbé Ken","given":""}],"issued":{"date-parts":[[2023,8,16]]},"accessed":{"date-parts":[[2025,2,28]]},"userID":"16491438","index":8,"short-title":"Requisitos no funcionales","title-short":"Requisitos no funcionales","suppress-author":false}]} </w:instrText>
        <w:fldChar w:fldCharType="separate"/>
      </w:r>
      <w:r>
        <w:rPr>
          <w:rFonts w:ascii="Arial" w:hAnsi="Arial" w:cs="Arial"/>
          <w:b w:val="0"/>
          <w:bCs w:val="0"/>
          <w:i w:val="0"/>
          <w:color w:val="000000" w:themeColor="text1"/>
          <w:sz w:val="22"/>
          <w:szCs w:val="22"/>
        </w:rPr>
        <w:t xml:space="preserve">(Arizbé Ken, 2023)</w:t>
      </w:r>
      <w:r>
        <w:rPr>
          <w:rFonts w:ascii="Arial" w:hAnsi="Arial" w:cs="Arial"/>
          <w:b w:val="0"/>
          <w:bCs w:val="0"/>
          <w:i w:val="0"/>
          <w:color w:val="000000" w:themeColor="text1"/>
          <w:sz w:val="22"/>
          <w:szCs w:val="22"/>
        </w:rPr>
        <w:fldChar w:fldCharType="end"/>
      </w:r>
      <w:r>
        <w:rPr>
          <w:rFonts w:ascii="Arial" w:hAnsi="Arial" w:cs="Arial"/>
          <w:b w:val="0"/>
          <w:bCs w:val="0"/>
          <w:i w:val="0"/>
          <w:color w:val="000000" w:themeColor="text1"/>
          <w:sz w:val="22"/>
          <w:szCs w:val="22"/>
        </w:rPr>
      </w:r>
      <w:r>
        <w:rPr>
          <w:rFonts w:ascii="Arial" w:hAnsi="Arial" w:cs="Arial"/>
          <w:b w:val="0"/>
          <w:bCs w:val="0"/>
          <w:i w:val="0"/>
          <w:color w:val="000000" w:themeColor="text1"/>
          <w:sz w:val="22"/>
          <w:szCs w:val="22"/>
        </w:rPr>
      </w:r>
    </w:p>
    <w:p>
      <w:pPr>
        <w:pStyle w:val="100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56"/>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00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56"/>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w:t>
      </w:r>
      <w:r>
        <w:rPr>
          <w:rFonts w:ascii="Arial" w:hAnsi="Arial" w:eastAsia="Arial" w:cs="Arial"/>
          <w:b/>
          <w:color w:val="000000"/>
          <w:sz w:val="22"/>
          <w:szCs w:val="22"/>
          <w:lang w:val="undefined"/>
        </w:rPr>
        <w:t xml:space="preserve">2</w:t>
      </w:r>
      <w:r>
        <w:rPr>
          <w:rFonts w:ascii="Arial" w:hAnsi="Arial" w:eastAsia="Arial" w:cs="Arial"/>
          <w:b/>
          <w:color w:val="000000"/>
          <w:sz w:val="22"/>
          <w:szCs w:val="22"/>
        </w:rPr>
        <w:t xml:space="preserve">:</w:t>
      </w:r>
      <w:r>
        <w:rPr>
          <w:rFonts w:ascii="Arial" w:hAnsi="Arial" w:eastAsia="Arial" w:cs="Arial"/>
          <w:color w:val="000000"/>
          <w:sz w:val="22"/>
          <w:szCs w:val="22"/>
        </w:rPr>
        <w:t xml:space="preserve"> La autenticación debe completarse en menos de </w:t>
      </w:r>
      <w:r>
        <w:rPr>
          <w:rFonts w:ascii="Arial" w:hAnsi="Arial" w:eastAsia="Arial" w:cs="Arial"/>
          <w:color w:val="000000"/>
          <w:sz w:val="22"/>
          <w:szCs w:val="22"/>
          <w:lang w:val="undefined"/>
        </w:rPr>
        <w:t xml:space="preserve">4</w:t>
      </w:r>
      <w:r>
        <w:rPr>
          <w:rFonts w:ascii="Arial" w:hAnsi="Arial" w:eastAsia="Arial" w:cs="Arial"/>
          <w:color w:val="000000"/>
          <w:sz w:val="22"/>
          <w:szCs w:val="22"/>
        </w:rPr>
        <w:t xml:space="preserve">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cs="Arial"/>
          <w:color w:val="000000"/>
          <w:sz w:val="22"/>
          <w:szCs w:val="22"/>
        </w:rPr>
      </w:r>
      <w:r>
        <w:rPr>
          <w:rFonts w:ascii="Arial" w:hAnsi="Arial" w:cs="Arial"/>
          <w:color w:val="000000"/>
          <w:sz w:val="22"/>
          <w:szCs w:val="22"/>
        </w:rPr>
      </w:r>
    </w:p>
    <w:p>
      <w:pPr>
        <w:pStyle w:val="1156"/>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w:t>
      </w:r>
      <w:r>
        <w:rPr>
          <w:rFonts w:ascii="Arial" w:hAnsi="Arial" w:eastAsia="Arial" w:cs="Arial"/>
          <w:b/>
          <w:color w:val="000000"/>
          <w:sz w:val="22"/>
          <w:szCs w:val="22"/>
          <w:lang w:val="undefined"/>
        </w:rPr>
        <w:t xml:space="preserve">3</w:t>
      </w:r>
      <w:r>
        <w:rPr>
          <w:rFonts w:ascii="Arial" w:hAnsi="Arial" w:eastAsia="Arial" w:cs="Arial"/>
          <w:b/>
          <w:color w:val="000000"/>
          <w:sz w:val="22"/>
          <w:szCs w:val="22"/>
        </w:rPr>
        <w:t xml:space="preserve">:</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100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5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w:t>
      </w:r>
      <w:r>
        <w:rPr>
          <w:rFonts w:ascii="Arial" w:hAnsi="Arial" w:eastAsia="Arial" w:cs="Arial"/>
          <w:b/>
          <w:color w:val="000000"/>
          <w:sz w:val="22"/>
          <w:szCs w:val="22"/>
          <w:lang w:val="undefined"/>
        </w:rPr>
        <w:t xml:space="preserve">4</w:t>
      </w:r>
      <w:r>
        <w:rPr>
          <w:rFonts w:ascii="Arial" w:hAnsi="Arial" w:eastAsia="Arial" w:cs="Arial"/>
          <w:b/>
          <w:color w:val="000000"/>
          <w:sz w:val="22"/>
          <w:szCs w:val="22"/>
        </w:rPr>
        <w:t xml:space="preserve">:</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5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w:t>
      </w:r>
      <w:r>
        <w:rPr>
          <w:rFonts w:ascii="Arial" w:hAnsi="Arial" w:eastAsia="Arial" w:cs="Arial"/>
          <w:b/>
          <w:color w:val="000000"/>
          <w:sz w:val="22"/>
          <w:szCs w:val="22"/>
          <w:lang w:val="undefined"/>
        </w:rPr>
        <w:t xml:space="preserve">5</w:t>
      </w:r>
      <w:r>
        <w:rPr>
          <w:rFonts w:ascii="Arial" w:hAnsi="Arial" w:eastAsia="Arial" w:cs="Arial"/>
          <w:b/>
          <w:color w:val="000000"/>
          <w:sz w:val="22"/>
          <w:szCs w:val="22"/>
        </w:rPr>
        <w:t xml:space="preserve">:</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5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w:t>
      </w:r>
      <w:r>
        <w:rPr>
          <w:rFonts w:ascii="Arial" w:hAnsi="Arial" w:eastAsia="Arial" w:cs="Arial"/>
          <w:b/>
          <w:bCs/>
          <w:sz w:val="22"/>
          <w:szCs w:val="22"/>
          <w:highlight w:val="none"/>
          <w:lang w:val="undefined"/>
        </w:rPr>
        <w:t xml:space="preserve">6</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1" w:name="_k8g52re85jtv"/>
      <w:r>
        <w:rPr>
          <w:rFonts w:ascii="Arial" w:hAnsi="Arial" w:eastAsia="Arial" w:cs="Arial"/>
          <w:sz w:val="22"/>
          <w:szCs w:val="22"/>
        </w:rPr>
      </w:r>
      <w:bookmarkEnd w:id="71"/>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2" w:name="_gpnm1qgs8k75"/>
      <w:r>
        <w:rPr>
          <w:rFonts w:ascii="Arial" w:hAnsi="Arial" w:eastAsia="Arial" w:cs="Arial"/>
          <w:sz w:val="22"/>
          <w:szCs w:val="22"/>
        </w:rPr>
      </w:r>
      <w:bookmarkEnd w:id="72"/>
      <w:r>
        <w:rPr>
          <w:rFonts w:ascii="Arial" w:hAnsi="Arial" w:eastAsia="Arial" w:cs="Arial"/>
          <w:sz w:val="22"/>
          <w:szCs w:val="22"/>
        </w:rPr>
        <w:t xml:space="preserve">2.4 Historias de usuario</w:t>
      </w:r>
      <w:r>
        <w:rPr>
          <w:rFonts w:ascii="Arial" w:hAnsi="Arial" w:cs="Arial"/>
          <w:sz w:val="22"/>
          <w:szCs w:val="22"/>
        </w:rPr>
      </w:r>
      <w:r>
        <w:rPr>
          <w:rFonts w:ascii="Arial" w:hAnsi="Arial" w:cs="Arial"/>
          <w:sz w:val="22"/>
          <w:szCs w:val="22"/>
        </w:rPr>
      </w:r>
    </w:p>
    <w:tbl>
      <w:tblPr>
        <w:tblStyle w:val="119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sz w:val="22"/>
                <w:szCs w:val="22"/>
              </w:rPr>
            </w:r>
            <w:commentRangeStart w:id="13"/>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4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Debe permitir a los usuarios autenticarse con sus credenciales de la UCI en la </w:t>
            </w:r>
            <w:r>
              <w:rPr>
                <w:rFonts w:ascii="Arial" w:hAnsi="Arial" w:eastAsia="Arial" w:cs="Arial"/>
                <w:b w:val="0"/>
                <w:color w:val="000000"/>
                <w:sz w:val="22"/>
                <w:szCs w:val="22"/>
              </w:rPr>
              <w:t xml:space="preserve">aplicación  ingresando</w:t>
            </w:r>
            <w:r>
              <w:rPr>
                <w:rFonts w:ascii="Arial" w:hAnsi="Arial" w:eastAsia="Arial" w:cs="Arial"/>
                <w:b w:val="0"/>
                <w:color w:val="000000"/>
                <w:sz w:val="22"/>
                <w:szCs w:val="22"/>
              </w:rPr>
              <w:t xml:space="preserve"> su usuario y contraseña en una interfaz gráfica. </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3"/>
            <w:r>
              <w:commentReference w:id="13"/>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98"/>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HU-02</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r>
            <w:r>
              <w:rPr>
                <w:rFonts w:ascii="Arial" w:hAnsi="Arial" w:eastAsia="Arial" w:cs="Arial"/>
                <w:color w:val="000000"/>
                <w:sz w:val="22"/>
                <w:szCs w:val="22"/>
              </w:rPr>
              <w:t xml:space="preserve">Controlar servicio CNTLM</w:t>
            </w:r>
            <w:r>
              <w:rPr>
                <w:rFonts w:ascii="Arial" w:hAnsi="Arial" w:eastAsia="Arial" w:cs="Arial"/>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w:t>
            </w:r>
            <w:r>
              <w:rPr>
                <w:rFonts w:ascii="Arial" w:hAnsi="Arial" w:eastAsia="Arial" w:cs="Arial"/>
                <w:color w:val="000000"/>
                <w:sz w:val="22"/>
                <w:szCs w:val="22"/>
                <w:lang w:val="undefined"/>
              </w:rPr>
              <w:t xml:space="preserve">5</w:t>
            </w:r>
            <w:r>
              <w:rPr>
                <w:rFonts w:ascii="Arial" w:hAnsi="Arial" w:eastAsia="Arial" w:cs="Arial"/>
                <w:color w:val="000000"/>
                <w:sz w:val="22"/>
                <w:szCs w:val="22"/>
              </w:rPr>
              <w:t xml:space="preserve">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highlight w:val="none"/>
                <w:lang w:val="undefined"/>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en tiempo real el estado de la conexión al proxy y reflejarlo visualmente en la interfaz. Los estados posibles incluyen: conectado y </w:t>
            </w:r>
            <w:r>
              <w:rPr>
                <w:rFonts w:ascii="Arial" w:hAnsi="Arial" w:eastAsia="Arial" w:cs="Arial"/>
                <w:b w:val="0"/>
                <w:color w:val="000000"/>
                <w:sz w:val="22"/>
                <w:szCs w:val="22"/>
              </w:rPr>
              <w:t xml:space="preserve">desconectado </w:t>
            </w:r>
            <w:r>
              <w:rPr>
                <w:rFonts w:ascii="Arial" w:hAnsi="Arial" w:eastAsia="Arial" w:cs="Arial"/>
                <w:b w:val="0"/>
                <w:color w:val="000000"/>
                <w:sz w:val="22"/>
                <w:szCs w:val="22"/>
              </w:rPr>
              <w:t xml:space="preserve">notificar al usuario</w:t>
            </w:r>
            <w:r>
              <w:rPr>
                <w:rFonts w:ascii="Arial" w:hAnsi="Arial" w:eastAsia="Arial" w:cs="Arial"/>
                <w:b w:val="0"/>
                <w:color w:val="000000"/>
                <w:sz w:val="22"/>
                <w:szCs w:val="22"/>
                <w:lang w:val="undefined"/>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highlight w:val="none"/>
                <w:lang w:val="undefined"/>
              </w:rPr>
              <w:t xml:space="preserve">La aplicacion debe mostrar un boton  con icono para activar o descativar la conexion mediante proxy</w:t>
            </w:r>
            <w:r>
              <w:rPr>
                <w:rFonts w:ascii="Arial" w:hAnsi="Arial" w:eastAsia="Arial" w:cs="Arial"/>
                <w:b w:val="0"/>
                <w:color w:val="000000"/>
                <w:sz w:val="22"/>
                <w:szCs w:val="22"/>
                <w:highlight w:val="none"/>
                <w:lang w:val="undefined"/>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275722" cy="394597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15356" name=""/>
                              <pic:cNvPicPr>
                                <a:picLocks noChangeAspect="1"/>
                              </pic:cNvPicPr>
                              <pic:nvPr/>
                            </pic:nvPicPr>
                            <pic:blipFill>
                              <a:blip r:embed="rId21"/>
                              <a:stretch/>
                            </pic:blipFill>
                            <pic:spPr bwMode="auto">
                              <a:xfrm rot="0" flipH="0" flipV="0">
                                <a:off x="0" y="0"/>
                                <a:ext cx="2275722" cy="39459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9.19pt;height:310.71pt;mso-wrap-distance-left:0.00pt;mso-wrap-distance-top:0.00pt;mso-wrap-distance-right:0.00pt;mso-wrap-distance-bottom:0.00pt;rotation:0;z-index:1;" stroked="false">
                      <v:imagedata r:id="rId21" o:title=""/>
                      <o:lock v:ext="edit" rotation="t"/>
                    </v:shape>
                  </w:pict>
                </mc:Fallback>
              </mc:AlternateContent>
            </w: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r>
    </w:tbl>
    <w:p>
      <w:pPr>
        <w:pBdr/>
        <w:spacing w:line="360" w:lineRule="auto"/>
        <w:ind/>
        <w:jc w:val="center"/>
        <w:rPr>
          <w:rFonts w:ascii="Arial" w:hAnsi="Arial" w:cs="Arial"/>
          <w:bCs/>
          <w:i/>
          <w:sz w:val="22"/>
          <w:szCs w:val="22"/>
        </w:rPr>
      </w:pPr>
      <w:r>
        <w:rPr>
          <w:rFonts w:ascii="Arial" w:hAnsi="Arial" w:eastAsia="Arial" w:cs="Arial"/>
          <w:i/>
          <w:iCs/>
          <w:sz w:val="22"/>
          <w:szCs w:val="22"/>
        </w:rPr>
        <w:tab/>
      </w:r>
      <w:r>
        <w:rPr>
          <w:rFonts w:ascii="Arial" w:hAnsi="Arial" w:eastAsia="Arial" w:cs="Arial"/>
          <w:b/>
          <w:i/>
          <w:iCs/>
          <w:sz w:val="22"/>
          <w:szCs w:val="22"/>
        </w:rPr>
        <w:t xml:space="preserve">Tabla </w:t>
      </w:r>
      <w:r>
        <w:rPr>
          <w:rFonts w:ascii="Arial" w:hAnsi="Arial" w:eastAsia="Arial" w:cs="Arial"/>
          <w:i/>
          <w:iCs/>
          <w:sz w:val="22"/>
          <w:szCs w:val="22"/>
        </w:rPr>
        <w:t xml:space="preserve">5 Historia de usuario 02: </w:t>
      </w:r>
      <w:r>
        <w:rPr>
          <w:rFonts w:ascii="Arial" w:hAnsi="Arial" w:eastAsia="Arial" w:cs="Arial"/>
          <w:b/>
          <w:i/>
          <w:iCs/>
          <w:sz w:val="22"/>
          <w:szCs w:val="22"/>
        </w:rPr>
        <w:t xml:space="preserve"> </w:t>
      </w:r>
      <w:r>
        <w:rPr>
          <w:rFonts w:ascii="Arial" w:hAnsi="Arial" w:eastAsia="Arial" w:cs="Arial"/>
          <w:i/>
          <w:iCs/>
          <w:color w:val="000000"/>
          <w:sz w:val="22"/>
          <w:szCs w:val="22"/>
        </w:rPr>
        <w:t xml:space="preserve">Estado de conexión</w:t>
      </w:r>
      <w:r>
        <w:rPr>
          <w:rFonts w:ascii="Arial" w:hAnsi="Arial" w:cs="Arial"/>
          <w:i/>
          <w:iCs/>
          <w:sz w:val="22"/>
          <w:szCs w:val="22"/>
        </w:rPr>
      </w:r>
      <w:r>
        <w:rPr>
          <w:rFonts w:ascii="Arial" w:hAnsi="Arial" w:cs="Arial"/>
          <w:i/>
          <w:iCs/>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9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HU-03</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Monitoreo de consumo</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p>
            <w:pPr>
              <w:pStyle w:val="1156"/>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a los usuarios visualizar en tiempo real el consumo de datos utilizados a través de sus credenciales</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cs="Arial"/>
                <w:b w:val="0"/>
                <w:bCs w:val="0"/>
                <w:color w:val="000000"/>
                <w:sz w:val="22"/>
                <w:szCs w:val="22"/>
              </w:rPr>
            </w:r>
            <w:r>
              <w:rPr>
                <w:rFonts w:ascii="Arial" w:hAnsi="Arial" w:cs="Arial"/>
                <w:b w:val="0"/>
                <w:bCs w:val="0"/>
                <w:color w:val="000000"/>
                <w:sz w:val="22"/>
                <w:szCs w:val="22"/>
              </w:rPr>
            </w:r>
          </w:p>
          <w:p>
            <w:pPr>
              <w:pStyle w:val="1156"/>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rFonts w:ascii="Arial" w:hAnsi="Arial" w:cs="Arial"/>
                <w:color w:val="000000"/>
                <w:sz w:val="22"/>
                <w:szCs w:val="22"/>
              </w:rPr>
            </w:r>
            <w:r>
              <w:rPr>
                <w:rFonts w:ascii="Arial" w:hAnsi="Arial" w:cs="Arial"/>
                <w:color w:val="000000"/>
                <w:sz w:val="22"/>
                <w:szCs w:val="22"/>
              </w:rPr>
            </w:r>
          </w:p>
          <w:p>
            <w:pPr>
              <w:pStyle w:val="1156"/>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275722" cy="394597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65148" name=""/>
                              <pic:cNvPicPr>
                                <a:picLocks noChangeAspect="1"/>
                              </pic:cNvPicPr>
                              <pic:nvPr/>
                            </pic:nvPicPr>
                            <pic:blipFill>
                              <a:blip r:embed="rId21"/>
                              <a:stretch/>
                            </pic:blipFill>
                            <pic:spPr bwMode="auto">
                              <a:xfrm flipH="0" flipV="0">
                                <a:off x="0" y="0"/>
                                <a:ext cx="2275722" cy="39459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9.19pt;height:310.71pt;mso-wrap-distance-left:0.00pt;mso-wrap-distance-top:0.00pt;mso-wrap-distance-right:0.00pt;mso-wrap-distance-bottom:0.00pt;z-index:1;" stroked="false">
                      <v:imagedata r:id="rId21"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20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HU-04</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Notificación de Límite de Datos</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3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el consumo de datos y notificar al usuario cuando alcan</w:t>
            </w:r>
            <w:r>
              <w:rPr>
                <w:rFonts w:ascii="Arial" w:hAnsi="Arial" w:eastAsia="Arial" w:cs="Arial"/>
                <w:b w:val="0"/>
                <w:color w:val="000000"/>
                <w:sz w:val="22"/>
                <w:szCs w:val="22"/>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b w:val="0"/>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t xml:space="preserve">Observaciones</w:t>
            </w:r>
            <w:r>
              <w:rPr>
                <w:rFonts w:ascii="Arial" w:hAnsi="Arial" w:cs="Arial"/>
                <w:b/>
                <w:bCs/>
                <w:color w:val="000000"/>
                <w:sz w:val="22"/>
                <w:szCs w:val="22"/>
              </w:rPr>
            </w:r>
            <w:r>
              <w:rPr>
                <w:rFonts w:ascii="Arial" w:hAnsi="Arial" w:cs="Arial"/>
                <w:b/>
                <w:bCs/>
                <w:color w:val="000000"/>
                <w:sz w:val="22"/>
                <w:szCs w:val="22"/>
              </w:rPr>
            </w:r>
          </w:p>
          <w:p>
            <w:pPr>
              <w:pStyle w:val="115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notificación debe ser clara y no intrusiva, con opciones para descartarla </w:t>
            </w:r>
            <w:r>
              <w:rPr>
                <w:rFonts w:ascii="Arial" w:hAnsi="Arial" w:cs="Arial"/>
                <w:color w:val="000000"/>
                <w:sz w:val="22"/>
                <w:szCs w:val="22"/>
              </w:rPr>
            </w:r>
            <w:r>
              <w:rPr>
                <w:rFonts w:ascii="Arial" w:hAnsi="Arial" w:cs="Arial"/>
                <w:color w:val="000000"/>
                <w:sz w:val="22"/>
                <w:szCs w:val="22"/>
              </w:rPr>
            </w:r>
          </w:p>
          <w:p>
            <w:pPr>
              <w:pStyle w:val="115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193754" cy="180904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1.48pt;height:142.44pt;mso-wrap-distance-left:0.00pt;mso-wrap-distance-top:0.00pt;mso-wrap-distance-right:0.00pt;mso-wrap-distance-bottom:0.00pt;z-index:1;">
                      <v:imagedata r:id="rId22"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20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HU-05</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Integración con Bandeja del Sistema</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Media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3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integrarse con la bandeja del sistema para propo</w:t>
            </w:r>
            <w:r>
              <w:rPr>
                <w:rFonts w:ascii="Arial" w:hAnsi="Arial" w:eastAsia="Arial" w:cs="Arial"/>
                <w:b w:val="0"/>
                <w:color w:val="000000"/>
                <w:sz w:val="22"/>
                <w:szCs w:val="22"/>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cs="Arial"/>
                <w:color w:val="000000"/>
                <w:sz w:val="22"/>
                <w:szCs w:val="22"/>
              </w:rPr>
            </w:r>
            <w:r>
              <w:rPr>
                <w:rFonts w:ascii="Arial" w:hAnsi="Arial" w:cs="Arial"/>
                <w:color w:val="000000"/>
                <w:sz w:val="22"/>
                <w:szCs w:val="22"/>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 Conectar/Desconectar</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Mostrar aplicación</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Cerrar aplicación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286125" cy="146684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8.75pt;height:115.50pt;mso-wrap-distance-left:0.00pt;mso-wrap-distance-top:0.00pt;mso-wrap-distance-right:0.00pt;mso-wrap-distance-bottom:0.00pt;z-index:1;">
                      <v:imagedata r:id="rId23"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tc>
      </w:tr>
    </w:tbl>
    <w:p>
      <w:pPr>
        <w:pBdr/>
        <w:spacing w:line="360" w:lineRule="auto"/>
        <w:ind/>
        <w:jc w:val="center"/>
        <w:rPr>
          <w:rFonts w:ascii="Arial" w:hAnsi="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006"/>
        <w:pBdr/>
        <w:spacing w:line="360" w:lineRule="auto"/>
        <w:ind w:firstLine="0" w:left="0"/>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4" w:name="_r68roxcxtd6p"/>
      <w:r>
        <w:rPr>
          <w:rFonts w:ascii="Arial" w:hAnsi="Arial" w:eastAsia="Arial" w:cs="Arial"/>
          <w:sz w:val="22"/>
          <w:szCs w:val="22"/>
        </w:rPr>
      </w:r>
      <w:bookmarkEnd w:id="74"/>
      <w:r>
        <w:rPr>
          <w:rFonts w:ascii="Arial" w:hAnsi="Arial" w:eastAsia="Arial" w:cs="Arial"/>
          <w:sz w:val="22"/>
          <w:szCs w:val="22"/>
        </w:rPr>
        <w:t xml:space="preserve">2.5 Representación y diseño del sistema</w:t>
      </w:r>
      <w:r>
        <w:rPr>
          <w:rFonts w:ascii="Arial" w:hAnsi="Arial" w:cs="Arial"/>
          <w:sz w:val="22"/>
          <w:szCs w:val="22"/>
        </w:rPr>
      </w:r>
      <w:r>
        <w:rPr>
          <w:rFonts w:ascii="Arial" w:hAnsi="Arial" w:cs="Arial"/>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75" w:name="_49xd2lly0git"/>
      <w:r>
        <w:rPr>
          <w:rFonts w:ascii="Arial" w:hAnsi="Arial" w:eastAsia="Arial" w:cs="Arial"/>
          <w:sz w:val="22"/>
          <w:szCs w:val="22"/>
        </w:rPr>
      </w:r>
      <w:bookmarkEnd w:id="75"/>
      <w:r>
        <w:rPr>
          <w:rFonts w:ascii="Arial" w:hAnsi="Arial" w:eastAsia="Arial" w:cs="Arial"/>
          <w:b/>
          <w:color w:val="000000"/>
          <w:sz w:val="22"/>
          <w:szCs w:val="22"/>
        </w:rPr>
        <w:t xml:space="preserve">2.5.1 Representación de la Arquitectura del sistema</w:t>
      </w:r>
      <w:r>
        <w:rPr>
          <w:rFonts w:ascii="Arial" w:hAnsi="Arial" w:cs="Arial"/>
          <w:b/>
          <w:color w:val="000000"/>
          <w:sz w:val="22"/>
          <w:szCs w:val="22"/>
        </w:rPr>
      </w:r>
      <w:r>
        <w:rPr>
          <w:rFonts w:ascii="Arial" w:hAnsi="Arial" w:cs="Arial"/>
          <w:b/>
          <w:color w:val="000000"/>
          <w:sz w:val="22"/>
          <w:szCs w:val="22"/>
        </w:rPr>
      </w:r>
    </w:p>
    <w:p>
      <w:pPr>
        <w:pStyle w:val="1006"/>
        <w:numPr>
          <w:ilvl w:val="1"/>
          <w:numId w:val="1"/>
        </w:numPr>
        <w:pBdr/>
        <w:spacing w:line="360" w:lineRule="auto"/>
        <w:ind/>
        <w:jc w:val="both"/>
        <w:rPr>
          <w:rFonts w:ascii="Arial" w:hAnsi="Arial" w:cs="Arial"/>
          <w:b w:val="0"/>
          <w:sz w:val="22"/>
          <w:szCs w:val="22"/>
        </w:rPr>
      </w:pPr>
      <w:r>
        <w:rPr>
          <w:rFonts w:ascii="Arial" w:hAnsi="Arial" w:eastAsia="Arial" w:cs="Arial"/>
          <w:sz w:val="22"/>
          <w:szCs w:val="22"/>
        </w:rPr>
      </w:r>
      <w:bookmarkStart w:id="76" w:name="_oh54602lbpqz"/>
      <w:r>
        <w:rPr>
          <w:rFonts w:ascii="Arial" w:hAnsi="Arial" w:eastAsia="Arial" w:cs="Arial"/>
          <w:sz w:val="22"/>
          <w:szCs w:val="22"/>
        </w:rPr>
      </w:r>
      <w:bookmarkEnd w:id="76"/>
      <w:r>
        <w:rPr>
          <w:rFonts w:ascii="Arial" w:hAnsi="Arial" w:eastAsia="Arial" w:cs="Arial"/>
          <w:b w:val="0"/>
          <w:sz w:val="22"/>
          <w:szCs w:val="22"/>
        </w:rPr>
        <w:t xml:space="preserve">La arquitectura, referida al software, es un concepto que surge ya en los años 60 y se refiere a una planificación basada en modelos, patrones y abstracciones teóricas, a la hora de real</w:t>
      </w:r>
      <w:r>
        <w:rPr>
          <w:rFonts w:ascii="Arial" w:hAnsi="Arial" w:eastAsia="Arial" w:cs="Arial"/>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rFonts w:ascii="Arial" w:hAnsi="Arial" w:eastAsia="Arial" w:cs="Arial"/>
          <w:b w:val="0"/>
          <w:sz w:val="22"/>
          <w:szCs w:val="22"/>
        </w:rPr>
        <w:t xml:space="preserve">Huet</w:t>
      </w:r>
      <w:r>
        <w:rPr>
          <w:rFonts w:ascii="Arial" w:hAnsi="Arial" w:eastAsia="Arial" w:cs="Arial"/>
          <w:b w:val="0"/>
          <w:sz w:val="22"/>
          <w:szCs w:val="22"/>
        </w:rPr>
        <w:t xml:space="preserve"> 2022). </w:t>
      </w:r>
      <w:r>
        <w:rPr>
          <w:rFonts w:ascii="Arial" w:hAnsi="Arial" w:cs="Arial"/>
          <w:b w:val="0"/>
          <w:sz w:val="22"/>
          <w:szCs w:val="22"/>
        </w:rPr>
      </w:r>
      <w:r>
        <w:rPr>
          <w:rFonts w:ascii="Arial" w:hAnsi="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t xml:space="preserve"> </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el contexto del desarrollo de una aplicación para la autenticación en el proxy, la arquitectura por capas proporciona varios beneficios clave. Esta aplicación, que empleará Flet  para la interfaz gráfica, Python  para la lógica del programa, interacción </w:t>
      </w:r>
      <w:r>
        <w:rPr>
          <w:rFonts w:ascii="Arial" w:hAnsi="Arial" w:eastAsia="Arial" w:cs="Arial"/>
          <w:color w:val="000000"/>
          <w:sz w:val="22"/>
          <w:szCs w:val="22"/>
        </w:rPr>
        <w:t xml:space="preserve">con Cntlm , manejo de datos y conexión con el sistema operativo Nova , requiere una estructura clara que facilite su desarrollo, mantenimiento y escalabilidad.</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rPr>
        <w:t xml:space="preserve">El uso de la </w:t>
      </w:r>
      <w:r>
        <w:rPr>
          <w:rFonts w:ascii="Arial" w:hAnsi="Arial" w:eastAsia="Arial" w:cs="Arial"/>
          <w:b w:val="0"/>
          <w:bCs w:val="0"/>
          <w:color w:val="000000"/>
          <w:sz w:val="22"/>
          <w:szCs w:val="22"/>
        </w:rPr>
        <w:t xml:space="preserve">arquitectura por capas</w:t>
      </w:r>
      <w:r>
        <w:rPr>
          <w:rFonts w:ascii="Arial" w:hAnsi="Arial" w:eastAsia="Arial" w:cs="Arial"/>
          <w:b w:val="0"/>
          <w:bCs w:val="0"/>
          <w:color w:val="000000"/>
          <w:sz w:val="22"/>
          <w:szCs w:val="22"/>
        </w:rPr>
        <w:t xml:space="preserve"> permite:</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sta organización estructurada permitirá desarrollar una solución eficiente, adaptable y fácil de mantener. Además, facilita que, en caso de requerir cambiar la tecnología utilizada en alguna parte específica de la aplicación en el futuro, dicha modificació</w:t>
      </w:r>
      <w:r>
        <w:rPr>
          <w:rFonts w:ascii="Arial" w:hAnsi="Arial" w:eastAsia="Arial" w:cs="Arial"/>
          <w:color w:val="000000"/>
          <w:sz w:val="22"/>
          <w:szCs w:val="22"/>
          <w:highlight w:val="none"/>
        </w:rPr>
        <w:t xml:space="preserve">n pueda implementarse sin afectar las demás componentes  del sistema.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Bdr/>
        <w:spacing w:line="360" w:lineRule="auto"/>
        <w:ind/>
        <w:jc w:val="center"/>
        <w:rPr>
          <w:rFonts w:ascii="Arial" w:hAnsi="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77" w:name="_9ixbpgef26b2"/>
      <w:r>
        <w:rPr>
          <w:rFonts w:ascii="Arial" w:hAnsi="Arial" w:eastAsia="Arial" w:cs="Arial"/>
          <w:sz w:val="22"/>
          <w:szCs w:val="22"/>
        </w:rPr>
      </w:r>
      <w:bookmarkEnd w:id="77"/>
      <w:r>
        <w:rPr>
          <w:rFonts w:ascii="Arial" w:hAnsi="Arial" w:eastAsia="Arial" w:cs="Arial"/>
          <w:b/>
          <w:color w:val="000000"/>
          <w:sz w:val="22"/>
          <w:szCs w:val="22"/>
        </w:rPr>
        <w:t xml:space="preserve">2.5.2 Diagrama de clases del diseño</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416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0967" name=""/>
                        <pic:cNvPicPr>
                          <a:picLocks noChangeAspect="1"/>
                        </pic:cNvPicPr>
                        <pic:nvPr/>
                      </pic:nvPicPr>
                      <pic:blipFill>
                        <a:blip r:embed="rId25"/>
                        <a:stretch/>
                      </pic:blipFill>
                      <pic:spPr bwMode="auto">
                        <a:xfrm>
                          <a:off x="0" y="0"/>
                          <a:ext cx="6332220" cy="39041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07.41pt;mso-wrap-distance-left:0.00pt;mso-wrap-distance-top:0.00pt;mso-wrap-distance-right:0.00pt;mso-wrap-distance-bottom:0.00pt;z-index:1;" stroked="false">
                <v:imagedata r:id="rId25"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spacing w:line="360" w:lineRule="auto"/>
        <w:ind/>
        <w:jc w:val="center"/>
        <w:rPr>
          <w:rFonts w:ascii="Arial" w:hAnsi="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cs="Arial"/>
          <w:b/>
          <w:sz w:val="22"/>
          <w:szCs w:val="22"/>
        </w:rPr>
      </w:r>
      <w:r>
        <w:rPr>
          <w:rFonts w:ascii="Arial" w:hAnsi="Arial" w:cs="Arial"/>
          <w:b/>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1007"/>
        <w:pBdr/>
        <w:spacing w:line="360" w:lineRule="auto"/>
        <w:ind/>
        <w:jc w:val="both"/>
        <w:rPr>
          <w:rFonts w:ascii="Arial" w:hAnsi="Arial" w:cs="Arial"/>
          <w:b/>
          <w:color w:val="000000"/>
          <w:sz w:val="22"/>
          <w:szCs w:val="22"/>
        </w:rPr>
      </w:pPr>
      <w:r>
        <w:rPr>
          <w:rFonts w:ascii="Arial" w:hAnsi="Arial" w:eastAsia="Arial" w:cs="Arial"/>
          <w:sz w:val="22"/>
          <w:szCs w:val="22"/>
        </w:rPr>
      </w:r>
      <w:bookmarkStart w:id="78" w:name="_x0vzizexo2x"/>
      <w:r>
        <w:rPr>
          <w:rFonts w:ascii="Arial" w:hAnsi="Arial" w:eastAsia="Arial" w:cs="Arial"/>
          <w:sz w:val="22"/>
          <w:szCs w:val="22"/>
        </w:rPr>
      </w:r>
      <w:bookmarkEnd w:id="78"/>
      <w:r>
        <w:rPr>
          <w:rFonts w:ascii="Arial" w:hAnsi="Arial" w:eastAsia="Arial" w:cs="Arial"/>
          <w:b/>
          <w:color w:val="000000"/>
          <w:sz w:val="22"/>
          <w:szCs w:val="22"/>
        </w:rPr>
        <w:t xml:space="preserve">2.5.3 Patrones de diseño:</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uso de patrones de diseño ofrece múltiples beneficios, entre ellos:</w:t>
      </w:r>
      <w:r>
        <w:rPr>
          <w:rFonts w:ascii="Arial" w:hAnsi="Arial" w:cs="Arial"/>
          <w:sz w:val="22"/>
          <w:szCs w:val="22"/>
        </w:rPr>
      </w:r>
      <w:r>
        <w:rPr>
          <w:rFonts w:ascii="Arial" w:hAnsi="Arial" w:cs="Arial"/>
          <w:sz w:val="22"/>
          <w:szCs w:val="22"/>
        </w:rPr>
      </w:r>
    </w:p>
    <w:p>
      <w:pPr>
        <w:pStyle w:val="1156"/>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Facilitan la resolución de problemas de diseño en el desarrollo de software.</w:t>
      </w:r>
      <w:r>
        <w:rPr>
          <w:rFonts w:ascii="Arial" w:hAnsi="Arial" w:cs="Arial"/>
          <w:color w:val="000000"/>
          <w:sz w:val="22"/>
          <w:szCs w:val="22"/>
        </w:rPr>
      </w:r>
      <w:r>
        <w:rPr>
          <w:rFonts w:ascii="Arial" w:hAnsi="Arial" w:cs="Arial"/>
          <w:color w:val="000000"/>
          <w:sz w:val="22"/>
          <w:szCs w:val="22"/>
        </w:rPr>
      </w:r>
    </w:p>
    <w:p>
      <w:pPr>
        <w:pStyle w:val="1156"/>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basan en buenas prácticas y pueden aplicarse en diferentes proyectos.</w:t>
      </w:r>
      <w:r>
        <w:rPr>
          <w:rFonts w:ascii="Arial" w:hAnsi="Arial" w:cs="Arial"/>
          <w:color w:val="000000"/>
          <w:sz w:val="22"/>
          <w:szCs w:val="22"/>
        </w:rPr>
      </w:r>
      <w:r>
        <w:rPr>
          <w:rFonts w:ascii="Arial" w:hAnsi="Arial" w:cs="Arial"/>
          <w:color w:val="000000"/>
          <w:sz w:val="22"/>
          <w:szCs w:val="22"/>
        </w:rPr>
      </w:r>
    </w:p>
    <w:p>
      <w:pPr>
        <w:pStyle w:val="1156"/>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Mejoran la legibilidad, mantenibilidad y escalabilidad del código.</w:t>
      </w:r>
      <w:r>
        <w:rPr>
          <w:rFonts w:ascii="Arial" w:hAnsi="Arial" w:cs="Arial"/>
          <w:color w:val="000000"/>
          <w:sz w:val="22"/>
          <w:szCs w:val="22"/>
        </w:rPr>
      </w:r>
      <w:r>
        <w:rPr>
          <w:rFonts w:ascii="Arial" w:hAnsi="Arial" w:cs="Arial"/>
          <w:color w:val="000000"/>
          <w:sz w:val="22"/>
          <w:szCs w:val="22"/>
        </w:rPr>
      </w:r>
    </w:p>
    <w:p>
      <w:pPr>
        <w:pStyle w:val="1156"/>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Promueven principios esenciales como bajo acoplamiento y alta cohesión.</w:t>
      </w:r>
      <w:r>
        <w:rPr>
          <w:rFonts w:ascii="Arial" w:hAnsi="Arial" w:cs="Arial"/>
          <w:color w:val="000000"/>
          <w:sz w:val="22"/>
          <w:szCs w:val="22"/>
        </w:rPr>
      </w:r>
      <w:r>
        <w:rPr>
          <w:rFonts w:ascii="Arial" w:hAnsi="Arial" w:cs="Arial"/>
          <w:color w:val="000000"/>
          <w:sz w:val="22"/>
          <w:szCs w:val="22"/>
        </w:rPr>
      </w:r>
    </w:p>
    <w:p>
      <w:pPr>
        <w:pStyle w:val="1156"/>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Son universales y pueden implementarse en cualquier lenguaje de programación.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sz w:val="22"/>
          <w:szCs w:val="22"/>
        </w:rPr>
      </w:r>
      <w:commentRangeStart w:id="14"/>
      <w:r>
        <w:rPr>
          <w:rFonts w:ascii="Arial" w:hAnsi="Arial" w:eastAsia="Arial" w:cs="Arial"/>
          <w:b/>
          <w:sz w:val="22"/>
          <w:szCs w:val="22"/>
        </w:rPr>
        <w:t xml:space="preserve">Creador</w:t>
      </w:r>
      <w:commentRangeEnd w:id="14"/>
      <w:r>
        <w:commentReference w:id="14"/>
      </w:r>
      <w:r>
        <w:rPr>
          <w:rFonts w:ascii="Arial" w:hAnsi="Arial" w:eastAsia="Arial" w:cs="Arial"/>
          <w:b/>
          <w:sz w:val="22"/>
          <w:szCs w:val="22"/>
        </w:rPr>
        <w:t xml:space="preserve">:</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t xml:space="preserve">. </w:t>
      </w:r>
      <w:r>
        <w:rPr>
          <w:rFonts w:ascii="Arial" w:hAnsi="Arial" w:eastAsia="Arial" w:cs="Arial"/>
          <w:sz w:val="22"/>
          <w:szCs w:val="22"/>
        </w:rPr>
        <w:t xml:space="preserve">La clase </w:t>
      </w:r>
      <w:r>
        <w:rPr>
          <w:rFonts w:ascii="Arial" w:hAnsi="Arial" w:eastAsia="Arial" w:cs="Arial"/>
          <w:sz w:val="22"/>
          <w:szCs w:val="22"/>
        </w:rPr>
        <w:t xml:space="preserve">ConfigManager</w:t>
      </w:r>
      <w:r>
        <w:rPr>
          <w:rFonts w:ascii="Arial" w:hAnsi="Arial" w:eastAsia="Arial" w:cs="Arial"/>
          <w:sz w:val="22"/>
          <w:szCs w:val="22"/>
        </w:rPr>
        <w:t xml:space="preserve"> </w:t>
      </w:r>
      <w:r>
        <w:rPr>
          <w:rFonts w:ascii="Arial" w:hAnsi="Arial" w:eastAsia="Arial" w:cs="Arial"/>
          <w:sz w:val="22"/>
          <w:szCs w:val="22"/>
        </w:rPr>
        <w:t xml:space="preserve">es responsable de crear y administrar directamente los objetos de configuración que necesita para operar . Esta asignación es lógica, natural, y mantiene la cohesión y claridad en el diseño del sistema.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cs="Arial"/>
          <w:b/>
          <w:sz w:val="22"/>
          <w:szCs w:val="22"/>
        </w:rPr>
      </w:r>
      <w:r>
        <w:rPr>
          <w:rFonts w:ascii="Arial" w:hAnsi="Arial" w:cs="Arial"/>
          <w:b/>
          <w:sz w:val="22"/>
          <w:szCs w:val="22"/>
        </w:rPr>
      </w:r>
    </w:p>
    <w:p>
      <w:pPr>
        <w:pBdr/>
        <w:spacing w:line="360" w:lineRule="auto"/>
        <w:ind/>
        <w:jc w:val="center"/>
        <w:rPr>
          <w:rFonts w:ascii="Arial" w:hAnsi="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Controlador:</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color w:val="252525"/>
          <w:sz w:val="22"/>
          <w:szCs w:val="22"/>
          <w:highlight w:val="white"/>
        </w:rPr>
        <w:t xml:space="preserve"> </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t xml:space="preserve">. </w:t>
      </w:r>
      <w:r>
        <w:rPr>
          <w:rFonts w:ascii="Arial" w:hAnsi="Arial" w:eastAsia="Arial" w:cs="Arial"/>
          <w:sz w:val="22"/>
          <w:szCs w:val="22"/>
        </w:rPr>
        <w:t xml:space="preserve"> La Clase ProxyController </w:t>
      </w:r>
      <w:r>
        <w:rPr>
          <w:rFonts w:ascii="Arial" w:hAnsi="Arial" w:eastAsia="Arial" w:cs="Arial"/>
          <w:sz w:val="22"/>
          <w:szCs w:val="22"/>
        </w:rPr>
        <w:t xml:space="preserve">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cs="Arial"/>
          <w:b/>
          <w:color w:val="000000"/>
          <w:sz w:val="22"/>
          <w:szCs w:val="22"/>
        </w:rPr>
      </w:r>
      <w:r>
        <w:rPr>
          <w:rFonts w:ascii="Arial" w:hAnsi="Arial" w:cs="Arial"/>
          <w:b/>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Bajo Acoplamiento: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r>
      <w:r>
        <w:rPr>
          <w:rFonts w:ascii="Arial" w:hAnsi="Arial" w:eastAsia="Arial" w:cs="Arial"/>
          <w:color w:val="000000"/>
          <w:sz w:val="22"/>
          <w:szCs w:val="22"/>
        </w:rPr>
        <w:t xml:space="preserve">S</w:t>
      </w:r>
      <w:r>
        <w:rPr>
          <w:rFonts w:ascii="Arial" w:hAnsi="Arial" w:eastAsia="Arial" w:cs="Arial"/>
          <w:color w:val="000000"/>
          <w:sz w:val="22"/>
          <w:szCs w:val="22"/>
        </w:rPr>
        <w:t xml:space="preserve">ugiere que las clases deben tener la menor dependencia posible entre sí para facilitar el mantenimiento, la reutilización y la comprensión del </w:t>
      </w:r>
      <w:r>
        <w:rPr>
          <w:rFonts w:ascii="Arial" w:hAnsi="Arial" w:eastAsia="Arial" w:cs="Arial"/>
          <w:b/>
          <w:bCs/>
          <w:color w:val="000000"/>
          <w:sz w:val="22"/>
          <w:szCs w:val="22"/>
        </w:rPr>
        <w:t xml:space="preserve"> (aqui poner la referencia de low acoplamiento)</w:t>
      </w:r>
      <w:r>
        <w:rPr>
          <w:rFonts w:ascii="Arial" w:hAnsi="Arial" w:eastAsia="Arial" w:cs="Arial"/>
          <w:color w:val="000000"/>
          <w:sz w:val="22"/>
          <w:szCs w:val="22"/>
        </w:rPr>
        <w:t xml:space="preserve">.</w:t>
      </w:r>
      <w:r>
        <w:rPr>
          <w:rFonts w:ascii="Arial" w:hAnsi="Arial" w:eastAsia="Arial" w:cs="Arial"/>
          <w:color w:val="000000"/>
          <w:sz w:val="22"/>
          <w:szCs w:val="22"/>
        </w:rPr>
        <w:t xml:space="preserve"> </w:t>
      </w:r>
      <w:r>
        <w:rPr>
          <w:rFonts w:ascii="Arial" w:hAnsi="Arial" w:eastAsia="Arial" w:cs="Arial"/>
          <w:color w:val="000000"/>
          <w:sz w:val="22"/>
          <w:szCs w:val="22"/>
        </w:rPr>
        <w:t xml:space="preserve">En la aplicaciónI, este principio se aplica de forma efectiva en la clase ViewController, la cual se encarga de gestionar el cambio entre las distintas vistas sin acoplarse directamente a sus implementaciones internas. Gracias a esto, las vistas pu</w:t>
      </w:r>
      <w:r>
        <w:rPr>
          <w:rFonts w:ascii="Arial" w:hAnsi="Arial" w:eastAsia="Arial" w:cs="Arial"/>
          <w:color w:val="000000"/>
          <w:sz w:val="22"/>
          <w:szCs w:val="22"/>
        </w:rPr>
        <w:t xml:space="preserve">eden ser reemplazadas o modificadas de forma independiente sin afectar la lógica de navegación general del sistema.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highlight w:val="none"/>
        </w:rPr>
        <mc:AlternateContent>
          <mc:Choice Requires="wpg">
            <w:drawing>
              <wp:inline xmlns:wp="http://schemas.openxmlformats.org/drawingml/2006/wordprocessingDrawing" distT="0" distB="0" distL="0" distR="0">
                <wp:extent cx="4943841" cy="32595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053" name=""/>
                        <pic:cNvPicPr>
                          <a:picLocks noChangeAspect="1"/>
                        </pic:cNvPicPr>
                        <pic:nvPr/>
                      </pic:nvPicPr>
                      <pic:blipFill>
                        <a:blip r:embed="rId28"/>
                        <a:stretch/>
                      </pic:blipFill>
                      <pic:spPr bwMode="auto">
                        <a:xfrm flipH="0" flipV="0">
                          <a:off x="0" y="0"/>
                          <a:ext cx="4943841" cy="3259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89.28pt;height:256.66pt;mso-wrap-distance-left:0.00pt;mso-wrap-distance-top:0.00pt;mso-wrap-distance-right:0.00pt;mso-wrap-distance-bottom:0.00pt;z-index:1;" stroked="false">
                <v:imagedata r:id="rId28"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w:t>
      </w:r>
      <w:r>
        <w:rPr>
          <w:rFonts w:ascii="Arial" w:hAnsi="Arial" w:eastAsia="Arial" w:cs="Arial"/>
          <w:sz w:val="22"/>
          <w:szCs w:val="22"/>
        </w:rPr>
        <w:t xml:space="preserve">Bajo Acoplamiento</w:t>
      </w:r>
      <w:r/>
      <w:r>
        <w:rPr>
          <w:rFonts w:ascii="Arial" w:hAnsi="Arial" w:eastAsia="Arial" w:cs="Arial"/>
          <w:color w:val="000000"/>
          <w:sz w:val="22"/>
          <w:szCs w:val="22"/>
        </w:rPr>
      </w:r>
      <w:r>
        <w:rPr>
          <w:rFonts w:ascii="Arial" w:hAnsi="Arial" w:cs="Arial"/>
          <w:b/>
          <w:color w:val="000000"/>
          <w:sz w:val="22"/>
          <w:szCs w:val="22"/>
        </w:rPr>
      </w:r>
    </w:p>
    <w:p>
      <w:pPr>
        <w:pStyle w:val="1006"/>
        <w:numPr>
          <w:ilvl w:val="1"/>
          <w:numId w:val="1"/>
        </w:numPr>
        <w:pBdr/>
        <w:spacing w:line="360" w:lineRule="auto"/>
        <w:ind/>
        <w:jc w:val="both"/>
        <w:rPr>
          <w:rFonts w:ascii="Arial" w:hAnsi="Arial" w:cs="Arial"/>
          <w:sz w:val="22"/>
          <w:szCs w:val="22"/>
        </w:rPr>
      </w:pPr>
      <w:r>
        <w:rPr>
          <w:rFonts w:ascii="Arial" w:hAnsi="Arial" w:cs="Arial"/>
          <w:sz w:val="22"/>
          <w:szCs w:val="22"/>
          <w:highlight w:val="none"/>
        </w:rPr>
      </w:r>
      <w:r>
        <w:rPr>
          <w:rFonts w:ascii="Arial" w:hAnsi="Arial" w:cs="Arial"/>
          <w:sz w:val="22"/>
          <w:szCs w:val="22"/>
          <w:highlight w:val="none"/>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0" w:name="_i4n7a85ys8sd"/>
      <w:r>
        <w:rPr>
          <w:rFonts w:ascii="Arial" w:hAnsi="Arial" w:eastAsia="Arial" w:cs="Arial"/>
          <w:sz w:val="22"/>
          <w:szCs w:val="22"/>
        </w:rPr>
      </w:r>
      <w:bookmarkEnd w:id="80"/>
      <w:r>
        <w:rPr>
          <w:rFonts w:ascii="Arial" w:hAnsi="Arial" w:eastAsia="Arial" w:cs="Arial"/>
          <w:sz w:val="22"/>
          <w:szCs w:val="22"/>
        </w:rPr>
      </w:r>
      <w:commentRangeStart w:id="15"/>
      <w:r>
        <w:rPr>
          <w:rFonts w:ascii="Arial" w:hAnsi="Arial" w:eastAsia="Arial" w:cs="Arial"/>
          <w:sz w:val="22"/>
          <w:szCs w:val="22"/>
        </w:rPr>
        <w:t xml:space="preserve">Patrones de diseño GOF:</w:t>
      </w:r>
      <w:commentRangeEnd w:id="15"/>
      <w:r>
        <w:commentReference w:id="15"/>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2" w:name="_3mr15jqratf7"/>
      <w:r>
        <w:rPr>
          <w:rFonts w:ascii="Arial" w:hAnsi="Arial" w:eastAsia="Arial" w:cs="Arial"/>
          <w:sz w:val="22"/>
          <w:szCs w:val="22"/>
        </w:rPr>
      </w:r>
      <w:bookmarkEnd w:id="82"/>
      <w:r>
        <w:rPr>
          <w:rFonts w:ascii="Arial" w:hAnsi="Arial" w:eastAsia="Arial" w:cs="Arial"/>
          <w:sz w:val="22"/>
          <w:szCs w:val="22"/>
        </w:rPr>
        <w:t xml:space="preserve"> </w:t>
      </w:r>
      <w:r>
        <w:rPr>
          <w:rFonts w:ascii="Arial" w:hAnsi="Arial" w:eastAsia="Arial" w:cs="Arial"/>
          <w:b w:val="0"/>
          <w:sz w:val="22"/>
          <w:szCs w:val="22"/>
        </w:rPr>
        <w:t xml:space="preserve">El objetivo principal de los patrones es facilitar la reutilización </w:t>
      </w:r>
      <w:r>
        <w:rPr>
          <w:rFonts w:ascii="Arial" w:hAnsi="Arial" w:eastAsia="Arial" w:cs="Arial"/>
          <w:b w:val="0"/>
          <w:sz w:val="22"/>
          <w:szCs w:val="22"/>
        </w:rPr>
        <w:t xml:space="preserve">de  diseños</w:t>
      </w:r>
      <w:r>
        <w:rPr>
          <w:rFonts w:ascii="Arial" w:hAnsi="Arial" w:eastAsia="Arial" w:cs="Arial"/>
          <w:b w:val="0"/>
          <w:sz w:val="22"/>
          <w:szCs w:val="22"/>
        </w:rPr>
        <w:t xml:space="preserve"> y arquitecturas software que han tenido éxito capturando la  experiencia y haciéndola accesible a los no expertos.</w:t>
      </w:r>
      <w:r>
        <w:rPr>
          <w:rFonts w:ascii="Arial" w:hAnsi="Arial" w:cs="Arial"/>
          <w:sz w:val="22"/>
          <w:szCs w:val="22"/>
        </w:rPr>
      </w:r>
      <w:r>
        <w:rPr>
          <w:rFonts w:ascii="Arial" w:hAnsi="Arial" w:cs="Arial"/>
          <w:sz w:val="22"/>
          <w:szCs w:val="22"/>
        </w:rPr>
      </w:r>
    </w:p>
    <w:p>
      <w:pPr>
        <w:pStyle w:val="1006"/>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Observador:</w:t>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sz w:val="22"/>
          <w:szCs w:val="22"/>
        </w:rPr>
        <w:t xml:space="preserve">(referencia)</w:t>
      </w:r>
      <w:r>
        <w:rPr>
          <w:rFonts w:ascii="Arial" w:hAnsi="Arial" w:eastAsia="Arial" w:cs="Arial"/>
          <w:sz w:val="22"/>
          <w:szCs w:val="22"/>
        </w:rPr>
        <w:t xml:space="preserve"> </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t xml:space="preserve">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9"/>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348.48pt;mso-wrap-distance-left:0.00pt;mso-wrap-distance-top:0.00pt;mso-wrap-distance-right:0.00pt;mso-wrap-distance-bottom:0.00pt;z-index:1;">
                <v:imagedata r:id="rId29"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Bdr/>
        <w:spacing w:line="360" w:lineRule="auto"/>
        <w:ind/>
        <w:jc w:val="left"/>
        <w:rPr>
          <w:rFonts w:ascii="Arial" w:hAnsi="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r>
      <w:r>
        <w:rPr>
          <w:rFonts w:ascii="Arial" w:hAnsi="Arial" w:eastAsia="Arial" w:cs="Arial"/>
          <w:b/>
          <w:color w:val="000000"/>
          <w:sz w:val="22"/>
          <w:szCs w:val="22"/>
        </w:rPr>
        <w:t xml:space="preserve">Singleton</w:t>
      </w:r>
      <w:r>
        <w:rPr>
          <w:rFonts w:ascii="Arial" w:hAnsi="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w:t>
      </w:r>
      <w:r>
        <w:rPr>
          <w:rFonts w:ascii="Arial" w:hAnsi="Arial" w:eastAsia="Arial" w:cs="Arial"/>
          <w:b w:val="0"/>
          <w:bCs w:val="0"/>
          <w:color w:val="000000"/>
          <w:sz w:val="22"/>
          <w:szCs w:val="22"/>
          <w:highlight w:val="none"/>
        </w:rPr>
        <w:t xml:space="preserve">segura que una clase tenga una única instancia y proporcione un punto de acceso global a ella. Este patrón es especialmente útil cuando se necesita garantizar una configuración centralizada y coherente en toda la aplicación</w:t>
      </w:r>
      <w:r>
        <w:rPr>
          <w:rFonts w:ascii="Arial" w:hAnsi="Arial" w:eastAsia="Arial" w:cs="Arial"/>
          <w:b w:val="0"/>
          <w:bCs w:val="0"/>
          <w:color w:val="000000"/>
          <w:sz w:val="22"/>
          <w:szCs w:val="22"/>
          <w:highlight w:val="none"/>
        </w:rPr>
        <w:t xml:space="preserve"> (aqui poner una referencia)</w:t>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La clase DatabaseManager </w:t>
      </w:r>
      <w:r>
        <w:rPr>
          <w:rFonts w:ascii="Arial" w:hAnsi="Arial" w:eastAsia="Arial" w:cs="Arial"/>
          <w:sz w:val="22"/>
          <w:szCs w:val="22"/>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6"/>
        <w:pBdr/>
        <w:spacing w:line="360" w:lineRule="auto"/>
        <w:ind/>
        <w:jc w:val="both"/>
        <w:rPr>
          <w:rFonts w:ascii="Arial" w:hAnsi="Arial" w:eastAsia="Arial" w:cs="Arial"/>
          <w:sz w:val="22"/>
          <w:szCs w:val="22"/>
        </w:rPr>
      </w:pPr>
      <w:r>
        <w:rPr>
          <w:rFonts w:ascii="Arial" w:hAnsi="Arial" w:eastAsia="Arial" w:cs="Arial"/>
          <w:sz w:val="22"/>
          <w:szCs w:val="22"/>
        </w:rPr>
      </w:r>
      <w:bookmarkStart w:id="84" w:name="_kiey2edsqb6g"/>
      <w:r>
        <w:rPr>
          <w:rFonts w:ascii="Arial" w:hAnsi="Arial" w:eastAsia="Arial" w:cs="Arial"/>
          <w:sz w:val="22"/>
          <w:szCs w:val="22"/>
        </w:rPr>
      </w:r>
      <w:bookmarkEnd w:id="84"/>
      <w:r>
        <w:rPr>
          <w:rFonts w:ascii="Arial" w:hAnsi="Arial" w:eastAsia="Arial" w:cs="Arial"/>
          <w:sz w:val="22"/>
          <w:szCs w:val="22"/>
        </w:rPr>
        <w:br/>
      </w:r>
      <w:r>
        <w:rPr>
          <w:rFonts w:ascii="Arial" w:hAnsi="Arial" w:eastAsia="Arial" w:cs="Arial"/>
          <w:sz w:val="22"/>
          <w:szCs w:val="22"/>
        </w:rPr>
      </w:r>
      <w:r>
        <w:rPr>
          <w:rFonts w:ascii="Arial" w:hAnsi="Arial" w:eastAsia="Arial" w:cs="Arial"/>
          <w:sz w:val="22"/>
          <w:szCs w:val="22"/>
        </w:rPr>
      </w:r>
    </w:p>
    <w:p>
      <w:pPr>
        <w:pBdr/>
        <w:spacing/>
        <w:ind/>
        <w:rPr>
          <w:b/>
          <w:bCs/>
        </w:rPr>
      </w:pPr>
      <w:r>
        <w:rPr>
          <w:b/>
          <w:bCs/>
        </w:rPr>
      </w:r>
      <w:r>
        <w:rPr>
          <w:rFonts w:ascii="Arial" w:hAnsi="Arial" w:eastAsia="Arial" w:cs="Arial"/>
          <w:b/>
          <w:bCs/>
          <w:sz w:val="22"/>
          <w:szCs w:val="22"/>
        </w:rPr>
        <w:t xml:space="preserve">Conclusiones del capítulo </w:t>
      </w:r>
      <w:r>
        <w:rPr>
          <w:rFonts w:ascii="Arial" w:hAnsi="Arial" w:eastAsia="Arial" w:cs="Arial"/>
          <w:b/>
          <w:bCs/>
          <w:sz w:val="22"/>
          <w:szCs w:val="22"/>
          <w:highlight w:val="none"/>
        </w:rPr>
      </w:r>
      <w:r>
        <w:rPr>
          <w:b/>
          <w:bCs/>
        </w:rPr>
      </w:r>
    </w:p>
    <w:p>
      <w:pPr>
        <w:pBdr/>
        <w:spacing w:line="360" w:lineRule="auto"/>
        <w:ind/>
        <w:jc w:val="both"/>
        <w:rPr>
          <w:rFonts w:ascii="Arial" w:hAnsi="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cs="Arial"/>
          <w:b/>
          <w:bCs/>
          <w:color w:val="000000"/>
          <w:sz w:val="22"/>
          <w:szCs w:val="22"/>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Capítulo III: </w:t>
      </w:r>
      <w:r>
        <w:rPr>
          <w:rFonts w:ascii="Arial" w:hAnsi="Arial" w:eastAsia="Arial" w:cs="Arial"/>
          <w:b/>
          <w:color w:val="000000"/>
          <w:sz w:val="22"/>
          <w:szCs w:val="22"/>
        </w:rPr>
        <w:t xml:space="preserve">Implementación y </w:t>
      </w:r>
      <w:r>
        <w:rPr>
          <w:rFonts w:ascii="Arial" w:hAnsi="Arial" w:eastAsia="Arial" w:cs="Arial"/>
          <w:b/>
          <w:color w:val="000000"/>
          <w:sz w:val="22"/>
          <w:szCs w:val="22"/>
        </w:rPr>
        <w:t xml:space="preserve">validación</w:t>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w:t>
      </w:r>
      <w:r>
        <w:rPr>
          <w:rFonts w:ascii="Arial" w:hAnsi="Arial" w:eastAsia="Arial" w:cs="Arial"/>
          <w:sz w:val="22"/>
          <w:szCs w:val="22"/>
        </w:rPr>
        <w:t xml:space="preserve">Nova</w:t>
      </w:r>
      <w:r>
        <w:rPr>
          <w:rFonts w:ascii="Arial" w:hAnsi="Arial" w:eastAsia="Arial" w:cs="Arial"/>
          <w:sz w:val="22"/>
          <w:szCs w:val="22"/>
        </w:rPr>
        <w:t xml:space="preserve"> . </w:t>
      </w:r>
      <w:r>
        <w:rPr>
          <w:rFonts w:ascii="Arial" w:hAnsi="Arial" w:eastAsia="Arial" w:cs="Arial"/>
          <w:sz w:val="22"/>
          <w:szCs w:val="22"/>
        </w:rPr>
        <w:t xml:space="preserve">S</w:t>
      </w:r>
      <w:r>
        <w:rPr>
          <w:rFonts w:ascii="Arial" w:hAnsi="Arial" w:eastAsia="Arial" w:cs="Arial"/>
          <w:sz w:val="22"/>
          <w:szCs w:val="22"/>
        </w:rPr>
        <w:t xml:space="preserve">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w:t>
      </w:r>
      <w:r>
        <w:rPr>
          <w:rFonts w:ascii="Arial" w:hAnsi="Arial" w:eastAsia="Arial" w:cs="Arial"/>
          <w:sz w:val="22"/>
          <w:szCs w:val="22"/>
        </w:rPr>
        <w:t xml:space="preserve"> y </w:t>
      </w:r>
      <w:r>
        <w:rPr>
          <w:rFonts w:ascii="Arial" w:hAnsi="Arial" w:eastAsia="Arial" w:cs="Arial"/>
          <w:sz w:val="22"/>
          <w:szCs w:val="22"/>
        </w:rPr>
        <w:t xml:space="preserve">de integración  para garantizar que el sistema cumpla con los requisitos y brinde una experiencia de usuario óptima.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3.1 Implementación</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w:t>
      </w:r>
      <w:r>
        <w:rPr>
          <w:rFonts w:ascii="Arial" w:hAnsi="Arial" w:cs="Arial"/>
          <w:sz w:val="22"/>
          <w:szCs w:val="22"/>
        </w:rPr>
      </w:r>
    </w:p>
    <w:p>
      <w:pPr>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color w:val="000000"/>
          <w:sz w:val="22"/>
          <w:szCs w:val="22"/>
        </w:rPr>
      </w:pPr>
      <w:r>
        <w:rPr>
          <w:rFonts w:ascii="Arial" w:hAnsi="Arial" w:eastAsia="Arial" w:cs="Arial"/>
          <w:b/>
          <w:sz w:val="22"/>
          <w:szCs w:val="22"/>
        </w:rPr>
        <w:t xml:space="preserve">3.2 Estándares de implementación:</w:t>
      </w:r>
      <w:r>
        <w:rPr>
          <w:rFonts w:ascii="Arial" w:hAnsi="Arial" w:eastAsia="Arial" w:cs="Arial"/>
          <w:b/>
          <w:color w:val="000000"/>
          <w:sz w:val="22"/>
          <w:szCs w:val="22"/>
        </w:rPr>
        <w:t xml:space="preserve"> </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cs="Arial"/>
          <w:sz w:val="22"/>
          <w:szCs w:val="22"/>
        </w:rPr>
      </w:r>
      <w:r>
        <w:rPr>
          <w:rFonts w:ascii="Arial" w:hAnsi="Arial" w:cs="Arial"/>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Formato del Código (PEP 8):</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Se seguirá estrictamente el estilo "</w:t>
      </w:r>
      <w:r>
        <w:rPr>
          <w:rFonts w:ascii="Arial" w:hAnsi="Arial" w:eastAsia="Arial" w:cs="Arial"/>
          <w:b w:val="0"/>
          <w:bCs w:val="0"/>
          <w:color w:val="000000"/>
          <w:sz w:val="22"/>
          <w:szCs w:val="22"/>
        </w:rPr>
        <w:t xml:space="preserve">Pythonic</w:t>
      </w:r>
      <w:r>
        <w:rPr>
          <w:rFonts w:ascii="Arial" w:hAnsi="Arial" w:eastAsia="Arial" w:cs="Arial"/>
          <w:b w:val="0"/>
          <w:bCs w:val="0"/>
          <w:color w:val="000000"/>
          <w:sz w:val="22"/>
          <w:szCs w:val="22"/>
        </w:rPr>
        <w:t xml:space="preserve">" adhiriéndose a las directrices del </w:t>
      </w:r>
      <w:r>
        <w:rPr>
          <w:rFonts w:ascii="Arial" w:hAnsi="Arial" w:eastAsia="Arial" w:cs="Arial"/>
          <w:b w:val="0"/>
          <w:bCs w:val="0"/>
          <w:color w:val="000000"/>
          <w:sz w:val="22"/>
          <w:szCs w:val="22"/>
        </w:rPr>
        <w:t xml:space="preserve">PEP 8</w:t>
      </w:r>
      <w:r>
        <w:rPr>
          <w:rFonts w:ascii="Arial" w:hAnsi="Arial" w:eastAsia="Arial" w:cs="Arial"/>
          <w:b w:val="0"/>
          <w:bCs w:val="0"/>
          <w:color w:val="000000"/>
          <w:sz w:val="22"/>
          <w:szCs w:val="22"/>
        </w:rPr>
        <w:t xml:space="preserve"> para </w:t>
      </w:r>
      <w:r>
        <w:rPr>
          <w:rFonts w:ascii="Arial" w:hAnsi="Arial" w:eastAsia="Arial" w:cs="Arial"/>
          <w:b w:val="0"/>
          <w:bCs w:val="0"/>
          <w:color w:val="000000"/>
          <w:sz w:val="22"/>
          <w:szCs w:val="22"/>
        </w:rPr>
        <w:t xml:space="preserve">indentación</w:t>
      </w:r>
      <w:r>
        <w:rPr>
          <w:rFonts w:ascii="Arial" w:hAnsi="Arial" w:eastAsia="Arial" w:cs="Arial"/>
          <w:b w:val="0"/>
          <w:bCs w:val="0"/>
          <w:color w:val="000000"/>
          <w:sz w:val="22"/>
          <w:szCs w:val="22"/>
        </w:rPr>
        <w:t xml:space="preserve"> (4 espacios), espaciado, longitud de línea (recomendado 79 caracteres para código, 72 para </w:t>
      </w:r>
      <w:r>
        <w:rPr>
          <w:rFonts w:ascii="Arial" w:hAnsi="Arial" w:eastAsia="Arial" w:cs="Arial"/>
          <w:b w:val="0"/>
          <w:bCs w:val="0"/>
          <w:color w:val="000000"/>
          <w:sz w:val="22"/>
          <w:szCs w:val="22"/>
        </w:rPr>
        <w:t xml:space="preserve">docstrings</w:t>
      </w:r>
      <w:r>
        <w:rPr>
          <w:rFonts w:ascii="Arial" w:hAnsi="Arial" w:eastAsia="Arial" w:cs="Arial"/>
          <w:b w:val="0"/>
          <w:bCs w:val="0"/>
          <w:color w:val="000000"/>
          <w:sz w:val="22"/>
          <w:szCs w:val="22"/>
        </w:rPr>
        <w:t xml:space="preserve">/comentarios), importaciones y organización general del código.</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Se utilizará la herramienta </w:t>
      </w:r>
      <w:r>
        <w:rPr>
          <w:rFonts w:ascii="Arial" w:hAnsi="Arial" w:eastAsia="Arial" w:cs="Arial"/>
          <w:b w:val="0"/>
          <w:bCs w:val="0"/>
          <w:color w:val="000000"/>
          <w:sz w:val="22"/>
          <w:szCs w:val="22"/>
        </w:rPr>
        <w:t xml:space="preserve">Zed</w:t>
      </w:r>
      <w:r>
        <w:rPr>
          <w:rFonts w:ascii="Arial" w:hAnsi="Arial" w:eastAsia="Arial" w:cs="Arial"/>
          <w:b w:val="0"/>
          <w:bCs w:val="0"/>
          <w:color w:val="000000"/>
          <w:sz w:val="22"/>
          <w:szCs w:val="22"/>
        </w:rPr>
        <w:t xml:space="preserve"> y el atajo de teclado </w:t>
      </w:r>
      <w:r>
        <w:rPr>
          <w:rFonts w:ascii="Arial" w:hAnsi="Arial" w:eastAsia="Arial" w:cs="Arial"/>
          <w:b w:val="0"/>
          <w:bCs w:val="0"/>
          <w:color w:val="000000"/>
          <w:sz w:val="22"/>
          <w:szCs w:val="22"/>
        </w:rPr>
        <w:t xml:space="preserve">ALT+Shift+F</w:t>
      </w:r>
      <w:r>
        <w:rPr>
          <w:rFonts w:ascii="Arial" w:hAnsi="Arial" w:eastAsia="Arial" w:cs="Arial"/>
          <w:b w:val="0"/>
          <w:bCs w:val="0"/>
          <w:color w:val="000000"/>
          <w:sz w:val="22"/>
          <w:szCs w:val="22"/>
        </w:rPr>
        <w:t xml:space="preserve"> (o herramientas equivalentes como Black, Flake8, </w:t>
      </w:r>
      <w:r>
        <w:rPr>
          <w:rFonts w:ascii="Arial" w:hAnsi="Arial" w:eastAsia="Arial" w:cs="Arial"/>
          <w:b w:val="0"/>
          <w:bCs w:val="0"/>
          <w:color w:val="000000"/>
          <w:sz w:val="22"/>
          <w:szCs w:val="22"/>
        </w:rPr>
        <w:t xml:space="preserve">isort</w:t>
      </w:r>
      <w:r>
        <w:rPr>
          <w:rFonts w:ascii="Arial" w:hAnsi="Arial" w:eastAsia="Arial" w:cs="Arial"/>
          <w:b w:val="0"/>
          <w:bCs w:val="0"/>
          <w:color w:val="000000"/>
          <w:sz w:val="22"/>
          <w:szCs w:val="22"/>
        </w:rPr>
        <w:t xml:space="preserve">) para mantener un formato limpio, coherente y conforme a PEP 8 de forma automática.</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Comentarios y </w:t>
      </w:r>
      <w:r>
        <w:rPr>
          <w:rFonts w:ascii="Arial" w:hAnsi="Arial" w:eastAsia="Arial" w:cs="Arial"/>
          <w:b w:val="0"/>
          <w:bCs w:val="0"/>
          <w:color w:val="000000"/>
          <w:sz w:val="22"/>
          <w:szCs w:val="22"/>
        </w:rPr>
        <w:t xml:space="preserve">Docstrings</w:t>
      </w:r>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Se usarán comentarios de una sola línea (#) para explicar lógica compleja o decisiones de implementación específicas dentro del código.</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Se utilizarán </w:t>
      </w:r>
      <w:r>
        <w:rPr>
          <w:rFonts w:ascii="Arial" w:hAnsi="Arial" w:eastAsia="Arial" w:cs="Arial"/>
          <w:b w:val="0"/>
          <w:bCs w:val="0"/>
          <w:color w:val="000000"/>
          <w:sz w:val="22"/>
          <w:szCs w:val="22"/>
        </w:rPr>
        <w:t xml:space="preserve">Docstrings</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Docstring</w:t>
      </w:r>
      <w:r>
        <w:rPr>
          <w:rFonts w:ascii="Arial" w:hAnsi="Arial" w:eastAsia="Arial" w:cs="Arial"/>
          <w:b w:val="0"/>
          <w:bCs w:val="0"/>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val="0"/>
          <w:bCs w:val="0"/>
          <w:color w:val="000000"/>
          <w:sz w:val="22"/>
          <w:szCs w:val="22"/>
        </w:rPr>
        <w:t xml:space="preserve">PEP 257</w:t>
      </w:r>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Módulos:</w:t>
      </w:r>
      <w:r>
        <w:rPr>
          <w:rFonts w:ascii="Arial" w:hAnsi="Arial" w:eastAsia="Arial" w:cs="Arial"/>
          <w:b w:val="0"/>
          <w:bCs w:val="0"/>
          <w:color w:val="000000"/>
          <w:sz w:val="22"/>
          <w:szCs w:val="22"/>
        </w:rPr>
        <w:t xml:space="preserve"> Nombres cortos, en minúsculas, preferiblemente sin guiones bajos (module.py).</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Clases:</w:t>
      </w:r>
      <w:r>
        <w:rPr>
          <w:rFonts w:ascii="Arial" w:hAnsi="Arial" w:eastAsia="Arial" w:cs="Arial"/>
          <w:b w:val="0"/>
          <w:bCs w:val="0"/>
          <w:color w:val="000000"/>
          <w:sz w:val="22"/>
          <w:szCs w:val="22"/>
        </w:rPr>
        <w:t xml:space="preserve"> Se empleará </w:t>
      </w:r>
      <w:r>
        <w:rPr>
          <w:rFonts w:ascii="Arial" w:hAnsi="Arial" w:eastAsia="Arial" w:cs="Arial"/>
          <w:b w:val="0"/>
          <w:bCs w:val="0"/>
          <w:color w:val="000000"/>
          <w:sz w:val="22"/>
          <w:szCs w:val="22"/>
        </w:rPr>
        <w:t xml:space="preserve">UpperCamelCase</w:t>
      </w:r>
      <w:r>
        <w:rPr>
          <w:rFonts w:ascii="Arial" w:hAnsi="Arial" w:eastAsia="Arial" w:cs="Arial"/>
          <w:b w:val="0"/>
          <w:bCs w:val="0"/>
          <w:color w:val="000000"/>
          <w:sz w:val="22"/>
          <w:szCs w:val="22"/>
        </w:rPr>
        <w:t xml:space="preserve"> </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Funciones y Métodos:</w:t>
      </w:r>
      <w:r>
        <w:rPr>
          <w:rFonts w:ascii="Arial" w:hAnsi="Arial" w:eastAsia="Arial" w:cs="Arial"/>
          <w:b w:val="0"/>
          <w:bCs w:val="0"/>
          <w:color w:val="000000"/>
          <w:sz w:val="22"/>
          <w:szCs w:val="22"/>
        </w:rPr>
        <w:t xml:space="preserve"> Se utilizará </w:t>
      </w:r>
      <w:r>
        <w:rPr>
          <w:rFonts w:ascii="Arial" w:hAnsi="Arial" w:eastAsia="Arial" w:cs="Arial"/>
          <w:b w:val="0"/>
          <w:bCs w:val="0"/>
          <w:color w:val="000000"/>
          <w:sz w:val="22"/>
          <w:szCs w:val="22"/>
        </w:rPr>
        <w:t xml:space="preserve">snake_case</w:t>
      </w:r>
      <w:r>
        <w:rPr>
          <w:rFonts w:ascii="Arial" w:hAnsi="Arial" w:eastAsia="Arial" w:cs="Arial"/>
          <w:b w:val="0"/>
          <w:bCs w:val="0"/>
          <w:color w:val="000000"/>
          <w:sz w:val="22"/>
          <w:szCs w:val="22"/>
        </w:rPr>
        <w:t xml:space="preserve"> (minúsculas con guiones bajos) (ej. </w:t>
      </w:r>
      <w:r>
        <w:rPr>
          <w:rFonts w:ascii="Arial" w:hAnsi="Arial" w:eastAsia="Arial" w:cs="Arial"/>
          <w:b w:val="0"/>
          <w:bCs w:val="0"/>
          <w:color w:val="000000"/>
          <w:sz w:val="22"/>
          <w:szCs w:val="22"/>
        </w:rPr>
        <w:t xml:space="preserve">authenticate_user</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validate_connection</w:t>
      </w:r>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Variables:</w:t>
      </w:r>
      <w:r>
        <w:rPr>
          <w:rFonts w:ascii="Arial" w:hAnsi="Arial" w:eastAsia="Arial" w:cs="Arial"/>
          <w:b w:val="0"/>
          <w:bCs w:val="0"/>
          <w:color w:val="000000"/>
          <w:sz w:val="22"/>
          <w:szCs w:val="22"/>
        </w:rPr>
        <w:t xml:space="preserve"> Se utilizará </w:t>
      </w:r>
      <w:r>
        <w:rPr>
          <w:rFonts w:ascii="Arial" w:hAnsi="Arial" w:eastAsia="Arial" w:cs="Arial"/>
          <w:b w:val="0"/>
          <w:bCs w:val="0"/>
          <w:color w:val="000000"/>
          <w:sz w:val="22"/>
          <w:szCs w:val="22"/>
        </w:rPr>
        <w:t xml:space="preserve">snake_case</w:t>
      </w:r>
      <w:r>
        <w:rPr>
          <w:rFonts w:ascii="Arial" w:hAnsi="Arial" w:eastAsia="Arial" w:cs="Arial"/>
          <w:b w:val="0"/>
          <w:bCs w:val="0"/>
          <w:color w:val="000000"/>
          <w:sz w:val="22"/>
          <w:szCs w:val="22"/>
        </w:rPr>
        <w:t xml:space="preserve"> (minúsculas con guiones bajos) (ej. </w:t>
      </w:r>
      <w:r>
        <w:rPr>
          <w:rFonts w:ascii="Arial" w:hAnsi="Arial" w:eastAsia="Arial" w:cs="Arial"/>
          <w:b w:val="0"/>
          <w:bCs w:val="0"/>
          <w:color w:val="000000"/>
          <w:sz w:val="22"/>
          <w:szCs w:val="22"/>
        </w:rPr>
        <w:t xml:space="preserve">user_name</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connection_status</w:t>
      </w:r>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Constantes:</w:t>
      </w:r>
      <w:r>
        <w:rPr>
          <w:rFonts w:ascii="Arial" w:hAnsi="Arial" w:eastAsia="Arial" w:cs="Arial"/>
          <w:b w:val="0"/>
          <w:bCs w:val="0"/>
          <w:color w:val="000000"/>
          <w:sz w:val="22"/>
          <w:szCs w:val="22"/>
        </w:rPr>
        <w:t xml:space="preserve"> Se escribirán en UPPER_SNAKE_CASE (mayúsculas con guiones bajos) (ej. MAX_RETRIES, DEFAULT_TIMEOUT) y se definirán a nivel de módulo.</w:t>
      </w:r>
      <w:r>
        <w:rPr>
          <w:rFonts w:ascii="Arial" w:hAnsi="Arial" w:cs="Arial"/>
          <w:b w:val="0"/>
          <w:bCs w:val="0"/>
          <w:sz w:val="22"/>
          <w:szCs w:val="22"/>
        </w:rPr>
      </w:r>
      <w:r>
        <w:rPr>
          <w:rFonts w:ascii="Arial" w:hAnsi="Arial" w:cs="Arial"/>
          <w:b w:val="0"/>
          <w:bCs w:val="0"/>
          <w:sz w:val="22"/>
          <w:szCs w:val="22"/>
        </w:rPr>
      </w:r>
    </w:p>
    <w:p>
      <w:pPr>
        <w:pStyle w:val="1156"/>
        <w:numPr>
          <w:ilvl w:val="0"/>
          <w:numId w:val="6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Uso de GitHub </w:t>
      </w:r>
      <w:r>
        <w:rPr>
          <w:rFonts w:ascii="Arial" w:hAnsi="Arial" w:eastAsia="Arial" w:cs="Arial"/>
          <w:b w:val="0"/>
          <w:bCs w:val="0"/>
          <w:color w:val="000000"/>
          <w:sz w:val="22"/>
          <w:szCs w:val="22"/>
        </w:rPr>
        <w:t xml:space="preserve">Copilot</w:t>
      </w:r>
      <w:r>
        <w:rPr>
          <w:rFonts w:ascii="Arial" w:hAnsi="Arial" w:eastAsia="Arial" w:cs="Arial"/>
          <w:b w:val="0"/>
          <w:bCs w:val="0"/>
          <w:color w:val="000000"/>
          <w:sz w:val="22"/>
          <w:szCs w:val="22"/>
        </w:rPr>
        <w:t xml:space="preserve">:</w:t>
      </w:r>
      <w:r>
        <w:rPr>
          <w:rFonts w:ascii="Arial" w:hAnsi="Arial" w:eastAsia="Arial" w:cs="Arial"/>
          <w:b w:val="0"/>
          <w:bCs w:val="0"/>
          <w:color w:val="000000"/>
          <w:sz w:val="22"/>
          <w:szCs w:val="22"/>
        </w:rPr>
        <w:t xml:space="preserve"> Se empleará </w:t>
      </w:r>
      <w:r>
        <w:rPr>
          <w:rFonts w:ascii="Arial" w:hAnsi="Arial" w:eastAsia="Arial" w:cs="Arial"/>
          <w:b w:val="0"/>
          <w:bCs w:val="0"/>
          <w:color w:val="000000"/>
          <w:sz w:val="22"/>
          <w:szCs w:val="22"/>
        </w:rPr>
        <w:t xml:space="preserve">GitHub </w:t>
      </w:r>
      <w:r>
        <w:rPr>
          <w:rFonts w:ascii="Arial" w:hAnsi="Arial" w:eastAsia="Arial" w:cs="Arial"/>
          <w:b w:val="0"/>
          <w:bCs w:val="0"/>
          <w:color w:val="000000"/>
          <w:sz w:val="22"/>
          <w:szCs w:val="22"/>
        </w:rPr>
        <w:t xml:space="preserve">Copilot</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rFonts w:ascii="Arial" w:hAnsi="Arial" w:cs="Arial"/>
          <w:b w:val="0"/>
          <w:bCs w:val="0"/>
          <w:sz w:val="22"/>
          <w:szCs w:val="22"/>
        </w:rPr>
      </w:r>
      <w:r>
        <w:rPr>
          <w:rFonts w:ascii="Arial" w:hAnsi="Arial" w:cs="Arial"/>
          <w:b w:val="0"/>
          <w:bCs w:val="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commentRangeStart w:id="16"/>
      <w:r>
        <w:rPr>
          <w:rFonts w:ascii="Arial" w:hAnsi="Arial" w:eastAsia="Arial" w:cs="Arial"/>
          <w:b/>
          <w:sz w:val="22"/>
          <w:szCs w:val="22"/>
        </w:rPr>
        <w:t xml:space="preserve">3.</w:t>
      </w:r>
      <w:r>
        <w:rPr>
          <w:rFonts w:ascii="Arial" w:hAnsi="Arial" w:eastAsia="Arial" w:cs="Arial"/>
          <w:b/>
          <w:sz w:val="22"/>
          <w:szCs w:val="22"/>
          <w:lang w:val="undefined"/>
        </w:rPr>
        <w:t xml:space="preserve">3</w:t>
      </w:r>
      <w:r>
        <w:rPr>
          <w:rFonts w:ascii="Arial" w:hAnsi="Arial" w:eastAsia="Arial" w:cs="Arial"/>
          <w:b/>
          <w:sz w:val="22"/>
          <w:szCs w:val="22"/>
        </w:rPr>
        <w:t xml:space="preserve"> Interfaz gráfica de usuario</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el desarrollo de Cuota UCI, se prestó especial atención al </w:t>
      </w:r>
      <w:commentRangeEnd w:id="16"/>
      <w:r>
        <w:commentReference w:id="16"/>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cs="Arial"/>
          <w:sz w:val="22"/>
          <w:szCs w:val="22"/>
        </w:rPr>
      </w:r>
      <w:r>
        <w:rPr>
          <w:rFonts w:ascii="Arial" w:hAnsi="Arial" w:cs="Arial"/>
          <w:sz w:val="22"/>
          <w:szCs w:val="22"/>
        </w:rPr>
      </w:r>
    </w:p>
    <w:p>
      <w:pPr>
        <w:pStyle w:val="1156"/>
        <w:numPr>
          <w:ilvl w:val="0"/>
          <w:numId w:val="7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t xml:space="preserve">Claridad y simplicidad</w:t>
      </w:r>
      <w:r>
        <w:rPr>
          <w:rFonts w:ascii="Arial" w:hAnsi="Arial" w:eastAsia="Arial" w:cs="Arial"/>
          <w:color w:val="000000"/>
          <w:sz w:val="22"/>
          <w:szCs w:val="22"/>
        </w:rPr>
        <w:t xml:space="preserve">: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rFonts w:ascii="Arial" w:hAnsi="Arial" w:cs="Arial"/>
          <w:color w:val="000000"/>
          <w:sz w:val="22"/>
          <w:szCs w:val="22"/>
        </w:rPr>
      </w:r>
      <w:r>
        <w:rPr>
          <w:rFonts w:ascii="Arial" w:hAnsi="Arial" w:cs="Arial"/>
          <w:color w:val="000000"/>
          <w:sz w:val="22"/>
          <w:szCs w:val="22"/>
        </w:rPr>
      </w:r>
    </w:p>
    <w:p>
      <w:pPr>
        <w:pStyle w:val="1156"/>
        <w:numPr>
          <w:ilvl w:val="0"/>
          <w:numId w:val="7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t xml:space="preserve">Consiste</w:t>
      </w:r>
      <w:r>
        <w:rPr>
          <w:rFonts w:ascii="Arial" w:hAnsi="Arial" w:eastAsia="Arial" w:cs="Arial"/>
          <w:b/>
          <w:bCs/>
          <w:color w:val="000000"/>
          <w:sz w:val="22"/>
          <w:szCs w:val="22"/>
        </w:rPr>
        <w:t xml:space="preserve">ncia visual y funcional</w:t>
      </w:r>
      <w:r>
        <w:rPr>
          <w:rFonts w:ascii="Arial" w:hAnsi="Arial" w:eastAsia="Arial" w:cs="Arial"/>
          <w:color w:val="000000"/>
          <w:sz w:val="22"/>
          <w:szCs w:val="22"/>
        </w:rPr>
        <w:t xml:space="preserve">: Se mantuvieron patrones visuales y de interacción homogéneos en todas las vistas</w:t>
      </w:r>
      <w:r>
        <w:rPr>
          <w:rFonts w:ascii="Arial" w:hAnsi="Arial" w:eastAsia="Arial" w:cs="Arial"/>
          <w:color w:val="000000"/>
          <w:sz w:val="22"/>
          <w:szCs w:val="22"/>
          <w:lang w:val="undefined"/>
        </w:rPr>
        <w:t xml:space="preserve"> haciendo uso del estilo Material Desing</w:t>
      </w:r>
      <w:r>
        <w:rPr>
          <w:rFonts w:ascii="Arial" w:hAnsi="Arial" w:eastAsia="Arial" w:cs="Arial"/>
          <w:color w:val="000000"/>
          <w:sz w:val="22"/>
          <w:szCs w:val="22"/>
        </w:rPr>
        <w:t xml:space="preserve">. Esto facilita que el usuario identifique fácilmente funciones como iniciar o detener el proxy, cambiar de perfil, o gestionar reglas del cortafuegos.</w:t>
      </w:r>
      <w:r>
        <w:rPr>
          <w:rFonts w:ascii="Arial" w:hAnsi="Arial" w:cs="Arial"/>
          <w:color w:val="000000"/>
          <w:sz w:val="22"/>
          <w:szCs w:val="22"/>
        </w:rPr>
      </w:r>
      <w:r>
        <w:rPr>
          <w:rFonts w:ascii="Arial" w:hAnsi="Arial" w:cs="Arial"/>
          <w:color w:val="000000"/>
          <w:sz w:val="22"/>
          <w:szCs w:val="22"/>
        </w:rPr>
      </w:r>
    </w:p>
    <w:p>
      <w:pPr>
        <w:pStyle w:val="1156"/>
        <w:numPr>
          <w:ilvl w:val="0"/>
          <w:numId w:val="7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t xml:space="preserve">Orga</w:t>
      </w:r>
      <w:r>
        <w:rPr>
          <w:rFonts w:ascii="Arial" w:hAnsi="Arial" w:eastAsia="Arial" w:cs="Arial"/>
          <w:b/>
          <w:bCs/>
          <w:color w:val="000000"/>
          <w:sz w:val="22"/>
          <w:szCs w:val="22"/>
        </w:rPr>
        <w:t xml:space="preserve">nización visual eficaz: </w:t>
      </w:r>
      <w:r>
        <w:rPr>
          <w:rFonts w:ascii="Arial" w:hAnsi="Arial" w:eastAsia="Arial" w:cs="Arial"/>
          <w:color w:val="000000"/>
          <w:sz w:val="22"/>
          <w:szCs w:val="22"/>
        </w:rPr>
        <w:t xml:space="preserve">Mediante el uso de jerarquías visuales basadas en colores, tamaños de fuente y espaciado, se guiaron los puntos de atención hacia las acciones más importantes: estado del servicio, selección de perfil activo, y trazas más recientes.</w:t>
      </w:r>
      <w:r>
        <w:rPr>
          <w:rFonts w:ascii="Arial" w:hAnsi="Arial" w:cs="Arial"/>
          <w:color w:val="000000"/>
          <w:sz w:val="22"/>
          <w:szCs w:val="22"/>
        </w:rPr>
      </w:r>
      <w:r>
        <w:rPr>
          <w:rFonts w:ascii="Arial" w:hAnsi="Arial" w:cs="Arial"/>
          <w:color w:val="000000"/>
          <w:sz w:val="22"/>
          <w:szCs w:val="22"/>
        </w:rPr>
      </w:r>
    </w:p>
    <w:p>
      <w:pPr>
        <w:pStyle w:val="1156"/>
        <w:numPr>
          <w:ilvl w:val="0"/>
          <w:numId w:val="7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t xml:space="preserve">Retroalimentación inmediata: </w:t>
      </w:r>
      <w:r>
        <w:rPr>
          <w:rFonts w:ascii="Arial" w:hAnsi="Arial" w:eastAsia="Arial" w:cs="Arial"/>
          <w:color w:val="000000"/>
          <w:sz w:val="22"/>
          <w:szCs w:val="22"/>
        </w:rPr>
        <w:t xml:space="preserve">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rFonts w:ascii="Arial" w:hAnsi="Arial" w:cs="Arial"/>
          <w:color w:val="000000"/>
          <w:sz w:val="22"/>
          <w:szCs w:val="22"/>
        </w:rPr>
      </w:r>
      <w:r>
        <w:rPr>
          <w:rFonts w:ascii="Arial" w:hAnsi="Arial" w:cs="Arial"/>
          <w:color w:val="000000"/>
          <w:sz w:val="22"/>
          <w:szCs w:val="22"/>
        </w:rPr>
      </w:r>
    </w:p>
    <w:p>
      <w:pPr>
        <w:pBdr/>
        <w:spacing w:line="360" w:lineRule="auto"/>
        <w:ind/>
        <w:jc w:val="left"/>
        <w:rPr>
          <w:rFonts w:ascii="Arial" w:hAnsi="Arial" w:cs="Arial"/>
          <w:b/>
          <w:sz w:val="22"/>
          <w:szCs w:val="22"/>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rPr>
        <w:t xml:space="preserve">3.2 Pruebas de software</w:t>
      </w:r>
      <w:r>
        <w:rPr>
          <w:rFonts w:ascii="Arial" w:hAnsi="Arial" w:cs="Arial"/>
          <w:b/>
          <w:sz w:val="22"/>
          <w:szCs w:val="22"/>
        </w:rPr>
      </w:r>
      <w:r>
        <w:rPr>
          <w:rFonts w:ascii="Arial" w:hAnsi="Arial" w:cs="Arial"/>
          <w:b/>
          <w:sz w:val="22"/>
          <w:szCs w:val="22"/>
        </w:rPr>
      </w:r>
    </w:p>
    <w:p>
      <w:pPr>
        <w:pBdr/>
        <w:spacing w:line="360" w:lineRule="auto"/>
        <w:ind/>
        <w:jc w:val="both"/>
        <w:rPr>
          <w:rFonts w:ascii="Arial" w:hAnsi="Arial" w:eastAsia="Arial" w:cs="Arial"/>
          <w:b w:val="0"/>
          <w:bCs w:val="0"/>
          <w:sz w:val="22"/>
          <w:szCs w:val="22"/>
          <w:highlight w:val="none"/>
        </w:rPr>
      </w:pPr>
      <w:r>
        <w:rPr>
          <w:rFonts w:ascii="Arial" w:hAnsi="Arial" w:eastAsia="Arial" w:cs="Arial"/>
          <w:b w:val="0"/>
          <w:bCs w:val="0"/>
          <w:sz w:val="22"/>
          <w:szCs w:val="22"/>
        </w:rPr>
      </w:r>
      <w:r>
        <w:rPr>
          <w:rFonts w:ascii="Arial" w:hAnsi="Arial" w:eastAsia="Arial" w:cs="Arial"/>
          <w:b w:val="0"/>
          <w:bCs w:val="0"/>
          <w:sz w:val="22"/>
          <w:szCs w:val="22"/>
        </w:rPr>
        <w:t xml:space="preserve">Las pruebas de software son un proceso crucial para verificar que una aplicación cumpla con los requisitos y funcione correctamente. Consisten en ejecutar el sistema bajo condiciones específicas para identificar defectos y asegurar su comportamiento esperad</w:t>
      </w:r>
      <w:r>
        <w:rPr>
          <w:rFonts w:ascii="Arial" w:hAnsi="Arial" w:eastAsia="Arial" w:cs="Arial"/>
          <w:b w:val="0"/>
          <w:bCs w:val="0"/>
          <w:sz w:val="22"/>
          <w:szCs w:val="22"/>
        </w:rPr>
        <w:t xml:space="preserve">o. Estas pruebas pueden realizarse de manera manual o automatizada, y se basan en comparar los resultados obtenidos con los resultados esperados. El objetivo principal es detectar errores, mejorar la calidad del software y garantizar su fiabilidad y segurid</w:t>
      </w:r>
      <w:r>
        <w:rPr>
          <w:rFonts w:ascii="Arial" w:hAnsi="Arial" w:eastAsia="Arial" w:cs="Arial"/>
          <w:b w:val="0"/>
          <w:bCs w:val="0"/>
          <w:sz w:val="22"/>
          <w:szCs w:val="22"/>
        </w:rPr>
        <w:t xml:space="preserve">ad antes de ser liberado al usuario final.</w:t>
      </w:r>
      <w:r>
        <w:rPr>
          <w:rFonts w:ascii="Arial" w:hAnsi="Arial" w:eastAsia="Arial" w:cs="Arial"/>
          <w:b w:val="0"/>
          <w:bCs w:val="0"/>
          <w:sz w:val="22"/>
          <w:szCs w:val="22"/>
        </w:rPr>
      </w:r>
      <w:r>
        <w:rPr>
          <w:rFonts w:ascii="Arial" w:hAnsi="Arial" w:cs="Arial"/>
          <w:b w:val="0"/>
          <w:bCs w:val="0"/>
          <w:sz w:val="22"/>
          <w:szCs w:val="22"/>
        </w:rPr>
      </w:r>
    </w:p>
    <w:p>
      <w:pPr>
        <w:pStyle w:val="1007"/>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3.</w:t>
      </w:r>
      <w:r>
        <w:rPr>
          <w:rFonts w:ascii="Arial" w:hAnsi="Arial" w:eastAsia="Arial" w:cs="Arial"/>
          <w:b/>
          <w:color w:val="000000"/>
          <w:sz w:val="22"/>
          <w:szCs w:val="22"/>
          <w:lang w:val="undefined"/>
        </w:rPr>
        <w:t xml:space="preserve">2.1</w:t>
      </w:r>
      <w:r>
        <w:rPr>
          <w:rFonts w:ascii="Arial" w:hAnsi="Arial" w:eastAsia="Arial" w:cs="Arial"/>
          <w:b/>
          <w:color w:val="000000"/>
          <w:sz w:val="22"/>
          <w:szCs w:val="22"/>
        </w:rPr>
        <w:t xml:space="preserve"> Estrategia de Pruebas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Objetivos:</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Validar los artefactos generados en las diferentes etapas del desarrollo de software.</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Asegurar el funcionamiento correcto de cada una de las funcionalidades implementadas en la aplicación.</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Evaluar el comportamiento de la aplicación en cuanto a eficiencia y rendimiento, garantizando que cumpla con los parámetros definidos para el sistema.</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Confirmar que se satisfacen todos los requisitos previamente establecidos.</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Detectar posibles defectos o fallos presentes en el sistema.</w:t>
      </w:r>
      <w:r>
        <w:rPr>
          <w:rFonts w:ascii="Arial" w:hAnsi="Arial" w:cs="Arial"/>
          <w:sz w:val="22"/>
          <w:szCs w:val="22"/>
        </w:rPr>
      </w:r>
      <w:r>
        <w:rPr>
          <w:rFonts w:ascii="Arial" w:hAnsi="Arial" w:cs="Arial"/>
          <w:sz w:val="22"/>
          <w:szCs w:val="22"/>
        </w:rPr>
      </w:r>
    </w:p>
    <w:p>
      <w:pPr>
        <w:pStyle w:val="1156"/>
        <w:numPr>
          <w:ilvl w:val="0"/>
          <w:numId w:val="7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color w:val="000000"/>
          <w:sz w:val="22"/>
          <w:szCs w:val="22"/>
        </w:rPr>
        <w:t xml:space="preserve">Incrementar la confianza en el nivel de calidad del producto sometido a prueba.</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Tipos y niveles de Pruebas</w:t>
      </w:r>
      <w:r>
        <w:rPr>
          <w:rFonts w:ascii="Arial" w:hAnsi="Arial" w:cs="Arial"/>
          <w:b/>
          <w:bCs/>
          <w:sz w:val="22"/>
          <w:szCs w:val="22"/>
        </w:rPr>
      </w:r>
      <w:r>
        <w:rPr>
          <w:rFonts w:ascii="Arial" w:hAnsi="Arial" w:cs="Arial"/>
          <w:b/>
          <w:bCs/>
          <w:sz w:val="22"/>
          <w:szCs w:val="22"/>
        </w:rPr>
      </w:r>
    </w:p>
    <w:tbl>
      <w:tblPr>
        <w:tblStyle w:val="101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85"/>
        <w:gridCol w:w="3924"/>
        <w:gridCol w:w="1200"/>
        <w:gridCol w:w="2945"/>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85"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Tipo de Prueba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3924"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Método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0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Herramienta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945"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Alcance</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8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Funcionalidad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3924"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Caja Negra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0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94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Todas las funcionalidades</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8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Seguridad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3924"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0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94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Se aplica sobre el sistema</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8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Rendimiento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3924"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20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htop</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94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Pr>
              <w:t xml:space="preserve">Se prueba el rendimiento</w:t>
            </w:r>
            <w:r>
              <w:rPr>
                <w:rFonts w:ascii="Arial" w:hAnsi="Arial" w:eastAsia="Arial" w:cs="Arial"/>
                <w:color w:val="000000"/>
                <w:sz w:val="22"/>
                <w:szCs w:val="22"/>
              </w:rPr>
              <w:t xml:space="preserve"> y los recurso que consume la aplicacion</w:t>
            </w:r>
            <w:r>
              <w:rPr>
                <w:rFonts w:ascii="Arial" w:hAnsi="Arial" w:eastAsia="Arial" w:cs="Arial"/>
                <w:sz w:val="22"/>
                <w:szCs w:val="22"/>
              </w:rPr>
            </w:r>
            <w:r>
              <w:rPr>
                <w:rFonts w:ascii="Arial" w:hAnsi="Arial" w:eastAsia="Arial" w:cs="Arial"/>
                <w:sz w:val="22"/>
                <w:szCs w:val="22"/>
              </w:rPr>
            </w:r>
          </w:p>
        </w:tc>
      </w:tr>
    </w:tbl>
    <w:p>
      <w:pPr>
        <w:pBdr>
          <w:top w:val="none" w:color="000000" w:sz="4" w:space="0"/>
          <w:left w:val="none" w:color="000000" w:sz="4" w:space="0"/>
          <w:bottom w:val="none" w:color="000000" w:sz="4" w:space="0"/>
          <w:right w:val="none" w:color="000000" w:sz="4" w:space="0"/>
        </w:pBdr>
        <w:spacing w:before="0" w:line="276" w:lineRule="auto"/>
        <w:ind w:right="0" w:firstLine="0" w:left="0"/>
        <w:rPr>
          <w:rFonts w:ascii="Arial" w:hAnsi="Arial" w:eastAsia="Arial" w:cs="Arial"/>
          <w:sz w:val="24"/>
        </w:rPr>
      </w:pPr>
      <w:r>
        <w:rPr>
          <w:rFonts w:ascii="Arial" w:hAnsi="Arial" w:eastAsia="Arial" w:cs="Arial"/>
          <w:b/>
          <w:color w:val="000000"/>
          <w:sz w:val="24"/>
        </w:rPr>
        <w:t xml:space="preserve">Etapas de Pruebas</w:t>
      </w:r>
      <w:r>
        <w:rPr>
          <w:rFonts w:ascii="Arial" w:hAnsi="Arial" w:eastAsia="Arial" w:cs="Arial"/>
          <w:sz w:val="24"/>
        </w:rPr>
      </w:r>
      <w:r>
        <w:rPr>
          <w:rFonts w:ascii="Arial" w:hAnsi="Arial" w:eastAsia="Arial" w:cs="Arial"/>
          <w:sz w:val="24"/>
        </w:rPr>
      </w:r>
    </w:p>
    <w:tbl>
      <w:tblPr>
        <w:tblStyle w:val="101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16"/>
        <w:gridCol w:w="2065"/>
        <w:gridCol w:w="597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316" w:type="dxa"/>
            <w:vAlign w:val="center"/>
            <w:textDirection w:val="lrTb"/>
            <w:noWrap w:val="false"/>
          </w:tcPr>
          <w:p>
            <w:pPr>
              <w:pBdr/>
              <w:spacing w:after="0" w:before="0" w:line="1016"/>
              <w:ind/>
              <w:rPr/>
            </w:pPr>
            <w:r>
              <w:rPr>
                <w:rFonts w:ascii="Arial" w:hAnsi="Arial" w:eastAsia="Arial" w:cs="Arial"/>
                <w:b/>
                <w:color w:val="000000"/>
                <w:sz w:val="24"/>
              </w:rPr>
              <w:t xml:space="preserve">Etapa</w:t>
            </w: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065" w:type="dxa"/>
            <w:vAlign w:val="center"/>
            <w:textDirection w:val="lrTb"/>
            <w:noWrap w:val="false"/>
          </w:tcPr>
          <w:p>
            <w:pPr>
              <w:pBdr/>
              <w:spacing w:after="0" w:before="0" w:line="1016"/>
              <w:ind/>
              <w:rPr/>
            </w:pPr>
            <w:r>
              <w:rPr>
                <w:rFonts w:ascii="Arial" w:hAnsi="Arial" w:eastAsia="Arial" w:cs="Arial"/>
                <w:b/>
                <w:color w:val="000000"/>
                <w:sz w:val="24"/>
              </w:rPr>
              <w:t xml:space="preserve">Tipo de Prueba</w:t>
            </w: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5973" w:type="dxa"/>
            <w:vAlign w:val="center"/>
            <w:textDirection w:val="lrTb"/>
            <w:noWrap w:val="false"/>
          </w:tcPr>
          <w:p>
            <w:pPr>
              <w:pBdr/>
              <w:spacing w:after="0" w:before="0" w:line="1016"/>
              <w:ind/>
              <w:rPr/>
            </w:pPr>
            <w:r>
              <w:rPr>
                <w:rFonts w:ascii="Arial" w:hAnsi="Arial" w:eastAsia="Arial" w:cs="Arial"/>
                <w:b/>
                <w:color w:val="000000"/>
                <w:sz w:val="24"/>
              </w:rPr>
              <w:t xml:space="preserve">Objetivo</w:t>
            </w:r>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316"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Vista de Presentación</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06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Funcionalidad</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597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Validar la aceptación del diseño de las interfaces de comunicación del sistema por parte del cliente.</w:t>
            </w:r>
            <w:r>
              <w:rPr>
                <w:rFonts w:ascii="Arial" w:hAnsi="Arial" w:eastAsia="Arial" w:cs="Arial"/>
                <w:sz w:val="24"/>
              </w:rPr>
            </w:r>
            <w:r>
              <w:rPr>
                <w:rFonts w:ascii="Arial" w:hAnsi="Arial" w:eastAsia="Arial" w:cs="Arial"/>
                <w:sz w:val="24"/>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316"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Vista Lógica</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2065"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Unitaria, Seguridad y Rendimiento</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597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Verificar los artefactos que se generan durante el desarrollo de la vista lógica de la aplicación.</w:t>
            </w:r>
            <w:r>
              <w:rPr>
                <w:rFonts w:ascii="Arial" w:hAnsi="Arial" w:eastAsia="Arial" w:cs="Arial"/>
                <w:sz w:val="24"/>
              </w:rPr>
            </w:r>
            <w:r>
              <w:rPr>
                <w:rFonts w:ascii="Arial" w:hAnsi="Arial" w:eastAsia="Arial" w:cs="Arial"/>
                <w:sz w:val="24"/>
              </w:rPr>
            </w:r>
          </w:p>
        </w:tc>
      </w:tr>
    </w:tbl>
    <w:p>
      <w:pPr>
        <w:pBdr>
          <w:top w:val="none" w:color="000000" w:sz="4" w:space="0"/>
          <w:left w:val="none" w:color="000000" w:sz="4" w:space="0"/>
          <w:bottom w:val="none" w:color="000000" w:sz="4" w:space="0"/>
          <w:right w:val="none" w:color="000000" w:sz="4" w:space="0"/>
        </w:pBdr>
        <w:spacing w:before="0" w:line="276" w:lineRule="auto"/>
        <w:ind w:right="0" w:firstLine="0" w:left="0"/>
        <w:rPr>
          <w:rFonts w:ascii="Arial" w:hAnsi="Arial" w:eastAsia="Arial" w:cs="Arial"/>
          <w:sz w:val="24"/>
        </w:rPr>
      </w:pPr>
      <w:r>
        <w:rPr>
          <w:rFonts w:ascii="Arial" w:hAnsi="Arial" w:eastAsia="Arial" w:cs="Arial"/>
          <w:b/>
          <w:color w:val="000000"/>
          <w:sz w:val="24"/>
        </w:rPr>
        <w:t xml:space="preserve">Responsables</w:t>
      </w:r>
      <w:r>
        <w:rPr>
          <w:rFonts w:ascii="Arial" w:hAnsi="Arial" w:eastAsia="Arial" w:cs="Arial"/>
          <w:sz w:val="24"/>
        </w:rPr>
      </w:r>
      <w:r>
        <w:rPr>
          <w:rFonts w:ascii="Arial" w:hAnsi="Arial" w:eastAsia="Arial" w:cs="Arial"/>
          <w:sz w:val="24"/>
        </w:rPr>
      </w:r>
    </w:p>
    <w:tbl>
      <w:tblPr>
        <w:tblStyle w:val="101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39"/>
        <w:gridCol w:w="1952"/>
        <w:gridCol w:w="5964"/>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39" w:type="dxa"/>
            <w:vAlign w:val="center"/>
            <w:textDirection w:val="lrTb"/>
            <w:noWrap w:val="false"/>
          </w:tcPr>
          <w:p>
            <w:pPr>
              <w:pBdr/>
              <w:spacing w:after="0" w:before="0" w:line="1016"/>
              <w:ind/>
              <w:rPr/>
            </w:pPr>
            <w:r>
              <w:rPr>
                <w:rFonts w:ascii="Arial" w:hAnsi="Arial" w:eastAsia="Arial" w:cs="Arial"/>
                <w:b/>
                <w:color w:val="000000"/>
                <w:sz w:val="24"/>
              </w:rPr>
              <w:t xml:space="preserve">Nombre</w:t>
            </w: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952" w:type="dxa"/>
            <w:vAlign w:val="center"/>
            <w:textDirection w:val="lrTb"/>
            <w:noWrap w:val="false"/>
          </w:tcPr>
          <w:p>
            <w:pPr>
              <w:pBdr/>
              <w:spacing w:after="0" w:before="0" w:line="1016"/>
              <w:ind/>
              <w:rPr/>
            </w:pPr>
            <w:r>
              <w:rPr>
                <w:rFonts w:ascii="Arial" w:hAnsi="Arial" w:eastAsia="Arial" w:cs="Arial"/>
                <w:b/>
                <w:color w:val="000000"/>
                <w:sz w:val="24"/>
              </w:rPr>
              <w:t xml:space="preserve">Rol</w:t>
            </w: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5964" w:type="dxa"/>
            <w:vAlign w:val="center"/>
            <w:textDirection w:val="lrTb"/>
            <w:noWrap w:val="false"/>
          </w:tcPr>
          <w:p>
            <w:pPr>
              <w:pBdr/>
              <w:spacing w:after="0" w:before="0" w:line="1016"/>
              <w:ind/>
              <w:rPr/>
            </w:pPr>
            <w:r>
              <w:rPr>
                <w:rFonts w:ascii="Arial" w:hAnsi="Arial" w:eastAsia="Arial" w:cs="Arial"/>
                <w:b/>
                <w:color w:val="000000"/>
                <w:sz w:val="24"/>
              </w:rPr>
              <w:t xml:space="preserve">Responsabilidades</w:t>
            </w:r>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39"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Carlos Manuel Vargas Pina</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952"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Probador.Diseñador de prueba.</w:t>
            </w:r>
            <w:r>
              <w:rPr>
                <w:rFonts w:ascii="Arial" w:hAnsi="Arial" w:eastAsia="Arial" w:cs="Arial"/>
                <w:sz w:val="24"/>
              </w:rPr>
            </w:r>
            <w:r>
              <w:rPr>
                <w:rFonts w:ascii="Arial" w:hAnsi="Arial" w:eastAsia="Arial" w:cs="Arial"/>
                <w:sz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5964"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276" w:lineRule="auto"/>
              <w:ind w:right="0" w:firstLine="0" w:left="0"/>
              <w:rPr>
                <w:rFonts w:ascii="Arial" w:hAnsi="Arial" w:eastAsia="Arial" w:cs="Arial"/>
                <w:sz w:val="24"/>
              </w:rPr>
            </w:pPr>
            <w:r>
              <w:rPr>
                <w:rFonts w:ascii="Arial" w:hAnsi="Arial" w:eastAsia="Arial" w:cs="Arial"/>
                <w:color w:val="000000"/>
                <w:sz w:val="24"/>
              </w:rPr>
              <w:t xml:space="preserve">Responsable de definir y aplicar los métodos de prueba y asegurar una implementación exitosa.</w:t>
            </w:r>
            <w:r>
              <w:rPr>
                <w:rFonts w:ascii="Arial" w:hAnsi="Arial" w:eastAsia="Arial" w:cs="Arial"/>
                <w:sz w:val="24"/>
              </w:rPr>
            </w:r>
            <w:r>
              <w:rPr>
                <w:rFonts w:ascii="Arial" w:hAnsi="Arial" w:eastAsia="Arial" w:cs="Arial"/>
                <w:sz w:val="24"/>
              </w:rPr>
            </w:r>
          </w:p>
        </w:tc>
      </w:tr>
    </w:tbl>
    <w:p>
      <w:pPr>
        <w:pBdr/>
        <w:spacing w:line="360" w:lineRule="auto"/>
        <w:ind/>
        <w:jc w:val="both"/>
        <w:rPr>
          <w:rFonts w:ascii="Arial" w:hAnsi="Arial" w:cs="Arial"/>
          <w:b/>
          <w:bCs/>
          <w:sz w:val="22"/>
          <w:szCs w:val="22"/>
        </w:rPr>
      </w:pPr>
      <w:r>
        <w:rPr>
          <w:rFonts w:ascii="Arial" w:hAnsi="Arial" w:eastAsia="Arial" w:cs="Arial"/>
          <w:b/>
          <w:sz w:val="22"/>
          <w:szCs w:val="22"/>
          <w:highlight w:val="none"/>
        </w:rPr>
      </w:r>
      <w:r>
        <w:rPr>
          <w:rFonts w:ascii="Arial" w:hAnsi="Arial" w:cs="Arial"/>
          <w:b/>
          <w:bCs/>
          <w:sz w:val="22"/>
          <w:szCs w:val="22"/>
        </w:rPr>
      </w:r>
      <w:r>
        <w:rPr>
          <w:rFonts w:ascii="Arial" w:hAnsi="Arial" w:cs="Arial"/>
          <w:b/>
          <w:bCs/>
          <w:sz w:val="22"/>
          <w:szCs w:val="22"/>
        </w:rPr>
      </w:r>
    </w:p>
    <w:p>
      <w:pPr>
        <w:pBdr/>
        <w:spacing w:line="360" w:lineRule="auto"/>
        <w:ind/>
        <w:jc w:val="both"/>
        <w:rPr>
          <w:rFonts w:ascii="Arial" w:hAnsi="Arial" w:cs="Arial"/>
          <w:b w:val="0"/>
          <w:bCs w:val="0"/>
          <w:sz w:val="22"/>
          <w:szCs w:val="22"/>
        </w:rPr>
      </w:pP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pBdr/>
        <w:spacing w:line="360" w:lineRule="auto"/>
        <w:ind/>
        <w:jc w:val="both"/>
        <w:rPr>
          <w:rFonts w:ascii="Arial" w:hAnsi="Arial" w:cs="Arial"/>
          <w:b/>
          <w:sz w:val="22"/>
          <w:szCs w:val="22"/>
        </w:rPr>
      </w:pPr>
      <w:r>
        <w:rPr>
          <w:rFonts w:ascii="Arial" w:hAnsi="Arial" w:eastAsia="Arial" w:cs="Arial"/>
          <w:b/>
          <w:sz w:val="22"/>
          <w:szCs w:val="22"/>
        </w:rPr>
        <w:t xml:space="preserve">3.2.</w:t>
      </w:r>
      <w:r>
        <w:rPr>
          <w:rFonts w:ascii="Arial" w:hAnsi="Arial" w:eastAsia="Arial" w:cs="Arial"/>
          <w:b/>
          <w:sz w:val="22"/>
          <w:szCs w:val="22"/>
          <w:lang w:val="undefined"/>
        </w:rPr>
        <w:t xml:space="preserve">2</w:t>
      </w:r>
      <w:r>
        <w:rPr>
          <w:rFonts w:ascii="Arial" w:hAnsi="Arial" w:eastAsia="Arial" w:cs="Arial"/>
          <w:b/>
          <w:sz w:val="22"/>
          <w:szCs w:val="22"/>
        </w:rPr>
        <w:t xml:space="preserve"> Pruebas Unitarias</w:t>
      </w:r>
      <w:r>
        <w:rPr>
          <w:rFonts w:ascii="Arial" w:hAnsi="Arial" w:cs="Arial"/>
          <w:b/>
          <w:sz w:val="22"/>
          <w:szCs w:val="22"/>
        </w:rPr>
      </w:r>
      <w:r>
        <w:rPr>
          <w:rFonts w:ascii="Arial" w:hAnsi="Arial" w:eastAsia="Arial" w:cs="Arial"/>
          <w:b/>
          <w:sz w:val="22"/>
          <w:szCs w:val="22"/>
        </w:rPr>
      </w:r>
      <w:r>
        <w:rPr>
          <w:rFonts w:ascii="Arial" w:hAnsi="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w:t>
      </w:r>
      <w:r>
        <w:rPr>
          <w:rFonts w:ascii="Arial" w:hAnsi="Arial" w:eastAsia="Arial" w:cs="Arial"/>
          <w:sz w:val="22"/>
          <w:szCs w:val="22"/>
          <w:lang w:val="undefined"/>
        </w:rPr>
        <w:t xml:space="preserve">2023</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b/>
          <w:sz w:val="22"/>
          <w:szCs w:val="22"/>
          <w:highlight w:val="none"/>
        </w:rPr>
      </w:r>
      <w:r>
        <w:rPr>
          <w:rFonts w:ascii="Arial" w:hAnsi="Arial" w:eastAsia="Arial" w:cs="Arial"/>
          <w:b/>
          <w:sz w:val="22"/>
          <w:szCs w:val="22"/>
          <w:highlight w:val="none"/>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pBdr/>
        <w:spacing w:line="360" w:lineRule="auto"/>
        <w:ind/>
        <w:jc w:val="both"/>
        <w:rPr>
          <w:rFonts w:ascii="Arial" w:hAnsi="Arial" w:eastAsia="Arial" w:cs="Arial"/>
          <w:b/>
          <w:bCs/>
          <w:sz w:val="22"/>
          <w:szCs w:val="22"/>
          <w:highlight w:val="none"/>
        </w:rPr>
      </w:pPr>
      <w:r>
        <w:rPr>
          <w:rFonts w:ascii="Arial" w:hAnsi="Arial" w:eastAsia="Arial" w:cs="Arial"/>
          <w:b/>
          <w:sz w:val="22"/>
          <w:szCs w:val="22"/>
        </w:rPr>
        <w:t xml:space="preserve">Monitoreo de Consumo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0"/>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0" o:title=""/>
                <o:lock v:ext="edit" rotation="t"/>
              </v:shape>
            </w:pict>
          </mc:Fallback>
        </mc:AlternateConten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Cambiar Contraseña</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1"/>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1" o:title=""/>
                <o:lock v:ext="edit" rotation="t"/>
              </v:shape>
            </w:pict>
          </mc:Fallback>
        </mc:AlternateConten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sz w:val="22"/>
          <w:szCs w:val="22"/>
          <w:highlight w:val="none"/>
          <w:lang w:val="undefined"/>
        </w:rPr>
      </w:pPr>
      <w:r>
        <w:rPr>
          <w:rFonts w:ascii="Arial" w:hAnsi="Arial" w:eastAsia="Arial" w:cs="Arial"/>
          <w:b/>
          <w:bCs/>
          <w:sz w:val="22"/>
          <w:szCs w:val="22"/>
        </w:rPr>
      </w:r>
      <w:r>
        <w:rPr>
          <w:rFonts w:ascii="Arial" w:hAnsi="Arial" w:cs="Arial"/>
          <w:b/>
          <w:bCs/>
          <w:sz w:val="22"/>
          <w:szCs w:val="22"/>
          <w:lang w:val="undefined"/>
        </w:rPr>
        <w:t xml:space="preserve">3.2.3 Prueba de validacion;</w:t>
      </w:r>
      <w:r>
        <w:rPr>
          <w:rFonts w:ascii="Arial" w:hAnsi="Arial" w:cs="Arial"/>
          <w:b/>
          <w:bCs/>
          <w:sz w:val="22"/>
          <w:szCs w:val="22"/>
          <w:highlight w:val="none"/>
          <w:lang w:val="undefined"/>
        </w:rPr>
      </w:r>
    </w:p>
    <w:p>
      <w:pPr>
        <w:pBdr/>
        <w:spacing w:line="360" w:lineRule="auto"/>
        <w:ind/>
        <w:jc w:val="both"/>
        <w:rPr>
          <w:rFonts w:ascii="Arial" w:hAnsi="Arial" w:cs="Arial"/>
          <w:b/>
          <w:bCs/>
          <w:sz w:val="22"/>
          <w:szCs w:val="22"/>
          <w:highlight w:val="none"/>
          <w:lang w:val="undefined"/>
        </w:rPr>
      </w:pPr>
      <w:r>
        <w:rPr>
          <w:rFonts w:ascii="Arial" w:hAnsi="Arial" w:cs="Arial"/>
          <w:b/>
          <w:bCs/>
          <w:sz w:val="22"/>
          <w:szCs w:val="22"/>
          <w:highlight w:val="none"/>
          <w:lang w:val="undefined"/>
        </w:rPr>
      </w:r>
      <w:r>
        <w:rPr>
          <w:rFonts w:ascii="Arial" w:hAnsi="Arial" w:cs="Arial"/>
          <w:b/>
          <w:bCs/>
          <w:sz w:val="22"/>
          <w:szCs w:val="22"/>
          <w:highlight w:val="none"/>
          <w:lang w:val="undefined"/>
        </w:rPr>
      </w:r>
    </w:p>
    <w:p>
      <w:pPr>
        <w:pBdr/>
        <w:spacing w:line="360" w:lineRule="auto"/>
        <w:ind/>
        <w:jc w:val="both"/>
        <w:rPr>
          <w:rFonts w:ascii="Arial" w:hAnsi="Arial" w:cs="Arial"/>
          <w:b/>
          <w:bCs/>
          <w:sz w:val="22"/>
          <w:szCs w:val="22"/>
          <w:highlight w:val="none"/>
          <w:lang w:val="undefined"/>
        </w:rPr>
      </w:pPr>
      <w:r>
        <w:rPr>
          <w:rFonts w:ascii="Arial" w:hAnsi="Arial" w:cs="Arial"/>
          <w:b/>
          <w:bCs/>
          <w:sz w:val="22"/>
          <w:szCs w:val="22"/>
          <w:highlight w:val="none"/>
          <w:lang w:val="undefined"/>
        </w:rPr>
        <w:t xml:space="preserve"> H101</w:t>
      </w:r>
      <w:r>
        <w:rPr>
          <w:rFonts w:ascii="Arial" w:hAnsi="Arial" w:cs="Arial"/>
          <w:b/>
          <w:bCs/>
          <w:sz w:val="22"/>
          <w:szCs w:val="22"/>
          <w:highlight w:val="none"/>
          <w:lang w:val="undefined"/>
        </w:rPr>
      </w:r>
    </w:p>
    <w:p>
      <w:pPr>
        <w:pBdr/>
        <w:spacing w:line="360" w:lineRule="auto"/>
        <w:ind/>
        <w:jc w:val="both"/>
        <w:rPr>
          <w:rFonts w:ascii="Arial" w:hAnsi="Arial" w:cs="Arial"/>
          <w:b/>
          <w:bCs/>
          <w:sz w:val="22"/>
          <w:szCs w:val="22"/>
          <w:highlight w:val="none"/>
          <w:lang w:val="undefined"/>
        </w:rPr>
      </w:pPr>
      <w:r>
        <w:rPr>
          <w:rFonts w:ascii="Arial" w:hAnsi="Arial" w:cs="Arial"/>
          <w:b/>
          <w:bCs/>
          <w:sz w:val="22"/>
          <w:szCs w:val="22"/>
          <w:highlight w:val="none"/>
          <w:lang w:val="undefined"/>
        </w:rPr>
      </w:r>
      <w:r>
        <w:rPr>
          <w:rFonts w:ascii="Arial" w:hAnsi="Arial" w:cs="Arial"/>
          <w:b/>
          <w:bCs/>
          <w:sz w:val="22"/>
          <w:szCs w:val="22"/>
          <w:highlight w:val="none"/>
          <w:lang w:val="undefined"/>
        </w:rPr>
      </w:r>
    </w:p>
    <w:p>
      <w:pPr>
        <w:pBdr/>
        <w:spacing w:line="360" w:lineRule="auto"/>
        <w:ind/>
        <w:jc w:val="both"/>
        <w:rPr>
          <w:rFonts w:ascii="Arial" w:hAnsi="Arial" w:cs="Arial"/>
          <w:b/>
          <w:bCs/>
          <w:sz w:val="22"/>
          <w:szCs w:val="22"/>
          <w:highlight w:val="none"/>
        </w:rPr>
      </w:pPr>
      <w:r>
        <w:rPr>
          <w:rFonts w:ascii="Arial" w:hAnsi="Arial" w:cs="Arial"/>
          <w:b/>
          <w:bCs/>
          <w:sz w:val="22"/>
          <w:szCs w:val="22"/>
          <w:highlight w:val="none"/>
          <w:lang w:val="undefined"/>
        </w:rPr>
      </w:r>
      <w:r>
        <w:rPr>
          <w:rFonts w:ascii="Arial" w:hAnsi="Arial" w:cs="Arial"/>
          <w:b/>
          <w:bCs/>
          <w:sz w:val="22"/>
          <w:szCs w:val="22"/>
          <w:highlight w:val="none"/>
          <w:lang w:val="undefined"/>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05"/>
        <w:pBdr/>
        <w:spacing/>
        <w:ind/>
        <w:rPr/>
      </w:pPr>
      <w:r>
        <w:t xml:space="preserve">Casos de Prueba - Autenticación de Usuario</w:t>
      </w:r>
      <w:r/>
      <w:r/>
    </w:p>
    <w:tbl>
      <w:tblPr>
        <w:tblStyle w:val="1017"/>
        <w:tblW w:w="0" w:type="auto"/>
        <w:tblBorders/>
        <w:tblLook w:val="04A0" w:firstRow="1" w:lastRow="0" w:firstColumn="1" w:lastColumn="0" w:noHBand="0" w:noVBand="1"/>
      </w:tblPr>
      <w:tblGrid>
        <w:gridCol w:w="1440"/>
        <w:gridCol w:w="1440"/>
        <w:gridCol w:w="1440"/>
        <w:gridCol w:w="1440"/>
        <w:gridCol w:w="1440"/>
        <w:gridCol w:w="1440"/>
      </w:tblGrid>
      <w:tr>
        <w:trPr/>
        <w:tc>
          <w:tcPr>
            <w:tcBorders/>
            <w:tcW w:w="1440" w:type="dxa"/>
            <w:textDirection w:val="lrTb"/>
            <w:noWrap w:val="false"/>
          </w:tcPr>
          <w:p>
            <w:pPr>
              <w:pBdr/>
              <w:spacing/>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Escenario</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c>
          <w:tcPr>
            <w:tcBorders/>
            <w:tcW w:w="1440" w:type="dxa"/>
            <w:textDirection w:val="lrTb"/>
            <w:noWrap w:val="false"/>
          </w:tcPr>
          <w:p>
            <w:pPr>
              <w:pBdr/>
              <w:spacing/>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Descripción</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c>
          <w:tcPr>
            <w:tcBorders/>
            <w:tcW w:w="1440" w:type="dxa"/>
            <w:textDirection w:val="lrTb"/>
            <w:noWrap w:val="false"/>
          </w:tcPr>
          <w:p>
            <w:pPr>
              <w:pBdr/>
              <w:spacing/>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Nombre de usuario</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c>
          <w:tcPr>
            <w:tcBorders/>
            <w:tcW w:w="1440" w:type="dxa"/>
            <w:textDirection w:val="lrTb"/>
            <w:noWrap w:val="false"/>
          </w:tcPr>
          <w:p>
            <w:pPr>
              <w:pBdr/>
              <w:spacing/>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Contraseña</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c>
          <w:tcPr>
            <w:tcBorders/>
            <w:tcW w:w="1440" w:type="dxa"/>
            <w:textDirection w:val="lrTb"/>
            <w:noWrap w:val="false"/>
          </w:tcPr>
          <w:p>
            <w:pPr>
              <w:pBdr/>
              <w:spacing/>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Respuesta de la aplicación</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c>
          <w:tcPr>
            <w:tcBorders/>
            <w:tcW w:w="1440" w:type="dxa"/>
            <w:textDirection w:val="lrTb"/>
            <w:noWrap w:val="false"/>
          </w:tcPr>
          <w:p>
            <w:pPr>
              <w:pBdr/>
              <w:spacing w:line="276" w:lineRule="auto"/>
              <w:ind/>
              <w:rPr>
                <w:rFonts w:ascii="Arial" w:hAnsi="Arial" w:cs="Arial"/>
                <w:b/>
                <w:bCs/>
                <w:color w:val="000000" w:themeColor="text1"/>
                <w:sz w:val="20"/>
                <w:szCs w:val="20"/>
                <w:highlight w:val="white"/>
              </w:rPr>
            </w:pPr>
            <w:r>
              <w:rPr>
                <w:rFonts w:ascii="Arial" w:hAnsi="Arial" w:eastAsia="Arial" w:cs="Arial"/>
                <w:b/>
                <w:bCs/>
                <w:color w:val="000000" w:themeColor="text1"/>
                <w:sz w:val="20"/>
                <w:szCs w:val="20"/>
                <w:highlight w:val="white"/>
              </w:rPr>
              <w:t xml:space="preserve">Flujo central</w:t>
            </w:r>
            <w:r>
              <w:rPr>
                <w:rFonts w:ascii="Arial" w:hAnsi="Arial" w:eastAsia="Arial" w:cs="Arial"/>
                <w:b/>
                <w:bCs/>
                <w:color w:val="000000" w:themeColor="text1"/>
                <w:sz w:val="20"/>
                <w:szCs w:val="20"/>
                <w:highlight w:val="white"/>
              </w:rPr>
            </w:r>
            <w:r>
              <w:rPr>
                <w:rFonts w:ascii="Arial" w:hAnsi="Arial" w:eastAsia="Arial" w:cs="Arial"/>
                <w:b/>
                <w:bCs/>
                <w:color w:val="000000" w:themeColor="text1"/>
                <w:sz w:val="20"/>
                <w:szCs w:val="20"/>
                <w:highlight w:val="white"/>
              </w:rPr>
            </w:r>
          </w:p>
        </w:tc>
      </w:tr>
      <w:tr>
        <w:trPr/>
        <w:tc>
          <w:tcPr>
            <w:tcBorders/>
            <w:tcW w:w="1440" w:type="dxa"/>
            <w:textDirection w:val="lrTb"/>
            <w:noWrap w:val="false"/>
          </w:tcPr>
          <w:p>
            <w:pPr>
              <w:pBdr/>
              <w:spacing/>
              <w:ind/>
              <w:rPr>
                <w:rFonts w:ascii="Arial" w:hAnsi="Arial" w:cs="Arial"/>
                <w:b/>
                <w:bCs/>
                <w:sz w:val="20"/>
                <w:szCs w:val="20"/>
              </w:rPr>
            </w:pPr>
            <w:r>
              <w:rPr>
                <w:rFonts w:ascii="Arial" w:hAnsi="Arial" w:eastAsia="Arial" w:cs="Arial"/>
                <w:b/>
                <w:bCs/>
                <w:sz w:val="20"/>
                <w:szCs w:val="20"/>
              </w:rPr>
              <w:t xml:space="preserve">EC1 Autenticación válida (HU-1)</w:t>
            </w:r>
            <w:r>
              <w:rPr>
                <w:rFonts w:ascii="Arial" w:hAnsi="Arial" w:eastAsia="Arial" w:cs="Arial"/>
                <w:b/>
                <w:bCs/>
                <w:sz w:val="20"/>
                <w:szCs w:val="20"/>
              </w:rPr>
            </w:r>
            <w:r>
              <w:rPr>
                <w:rFonts w:ascii="Arial" w:hAnsi="Arial" w:eastAsia="Arial" w:cs="Arial"/>
                <w:b/>
                <w:bCs/>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El usuario introduce el nombre de usuario y contraseña para autenticarse en la aplicación.</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carlosmvp</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ContraseñaPrueba.*3</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La aplicación redirige al dashboard.</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Pr>
              <w:t xml:space="preserve">1. El usuario ingresa nombre de usuario y contraseña y presiona "Iniciar sesión".</w:t>
            </w:r>
            <w:r>
              <w:rPr>
                <w:rFonts w:ascii="Arial" w:hAnsi="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Pr>
              <w:br/>
              <w:t xml:space="preserve">2. La aplicación realiza una petición al servidor para verificar las credenciales.</w:t>
            </w:r>
            <w:r>
              <w:rPr>
                <w:rFonts w:ascii="Arial" w:hAnsi="Arial" w:cs="Arial"/>
                <w:sz w:val="20"/>
                <w:szCs w:val="20"/>
              </w:rPr>
            </w:r>
          </w:p>
          <w:p>
            <w:pPr>
              <w:pBdr/>
              <w:spacing w:line="276" w:lineRule="auto"/>
              <w:ind/>
              <w:rPr>
                <w:rFonts w:ascii="Arial" w:hAnsi="Arial" w:cs="Arial"/>
                <w:sz w:val="20"/>
                <w:szCs w:val="20"/>
              </w:rPr>
            </w:pPr>
            <w:r>
              <w:rPr>
                <w:rFonts w:ascii="Arial" w:hAnsi="Arial" w:eastAsia="Arial" w:cs="Arial"/>
                <w:sz w:val="20"/>
                <w:szCs w:val="20"/>
              </w:rPr>
              <w:br/>
              <w:t xml:space="preserve">3. Si son válidas, redirige a la vista principal.</w:t>
            </w:r>
            <w:r/>
            <w:r/>
          </w:p>
        </w:tc>
      </w:tr>
      <w:tr>
        <w:trPr/>
        <w:tc>
          <w:tcPr>
            <w:tcBorders/>
            <w:tcW w:w="1440" w:type="dxa"/>
            <w:textDirection w:val="lrTb"/>
            <w:noWrap w:val="false"/>
          </w:tcPr>
          <w:p>
            <w:pPr>
              <w:pBdr/>
              <w:spacing/>
              <w:ind/>
              <w:rPr>
                <w:rFonts w:ascii="Arial" w:hAnsi="Arial" w:cs="Arial"/>
                <w:b/>
                <w:bCs/>
                <w:sz w:val="20"/>
                <w:szCs w:val="20"/>
              </w:rPr>
            </w:pPr>
            <w:r>
              <w:rPr>
                <w:rFonts w:ascii="Arial" w:hAnsi="Arial" w:eastAsia="Arial" w:cs="Arial"/>
                <w:b/>
                <w:bCs/>
                <w:sz w:val="20"/>
                <w:szCs w:val="20"/>
              </w:rPr>
              <w:t xml:space="preserve">EC2 Credenciales inválidas (HU-1)</w:t>
            </w:r>
            <w:r>
              <w:rPr>
                <w:rFonts w:ascii="Arial" w:hAnsi="Arial" w:eastAsia="Arial" w:cs="Arial"/>
                <w:b/>
                <w:bCs/>
                <w:sz w:val="20"/>
                <w:szCs w:val="20"/>
              </w:rPr>
            </w:r>
            <w:r>
              <w:rPr>
                <w:rFonts w:ascii="Arial" w:hAnsi="Arial" w:eastAsia="Arial" w:cs="Arial"/>
                <w:b/>
                <w:bCs/>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El usuario ingresa credenciales incorrectas.</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username</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Test_error_password</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La aplicación muestra el mensaje: "Credenciales inválidas".</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Pr>
              <w:t xml:space="preserve">1. El usuario ingresa nombre de usuario y contraseña y presiona "Iniciar sesión".</w:t>
            </w:r>
            <w:r>
              <w:rPr>
                <w:rFonts w:ascii="Arial" w:hAnsi="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Pr>
              <w:br/>
              <w:t xml:space="preserve">2. La aplicación hace una petición al servidor para verificar las credenciales.</w:t>
            </w:r>
            <w:r>
              <w:rPr>
                <w:rFonts w:ascii="Arial" w:hAnsi="Arial" w:cs="Arial"/>
                <w:sz w:val="20"/>
                <w:szCs w:val="20"/>
              </w:rPr>
            </w:r>
          </w:p>
          <w:p>
            <w:pPr>
              <w:pBdr/>
              <w:spacing w:line="276" w:lineRule="auto"/>
              <w:ind/>
              <w:rPr>
                <w:rFonts w:ascii="Arial" w:hAnsi="Arial" w:cs="Arial"/>
                <w:sz w:val="20"/>
                <w:szCs w:val="20"/>
              </w:rPr>
            </w:pPr>
            <w:r>
              <w:rPr>
                <w:rFonts w:ascii="Arial" w:hAnsi="Arial" w:eastAsia="Arial" w:cs="Arial"/>
                <w:sz w:val="20"/>
                <w:szCs w:val="20"/>
              </w:rPr>
              <w:br/>
              <w:t xml:space="preserve">3. Si no son válidas, muestra el mensaje de error.</w:t>
            </w:r>
            <w:r/>
            <w:r/>
          </w:p>
        </w:tc>
      </w:tr>
      <w:tr>
        <w:trPr/>
        <w:tc>
          <w:tcPr>
            <w:tcBorders/>
            <w:tcW w:w="1440" w:type="dxa"/>
            <w:textDirection w:val="lrTb"/>
            <w:noWrap w:val="false"/>
          </w:tcPr>
          <w:p>
            <w:pPr>
              <w:pBdr/>
              <w:spacing/>
              <w:ind/>
              <w:rPr>
                <w:rFonts w:ascii="Arial" w:hAnsi="Arial" w:cs="Arial"/>
                <w:b/>
                <w:bCs/>
                <w:sz w:val="20"/>
                <w:szCs w:val="20"/>
              </w:rPr>
            </w:pPr>
            <w:r>
              <w:rPr>
                <w:rFonts w:ascii="Arial" w:hAnsi="Arial" w:eastAsia="Arial" w:cs="Arial"/>
                <w:b/>
                <w:bCs/>
                <w:sz w:val="20"/>
                <w:szCs w:val="20"/>
              </w:rPr>
              <w:t xml:space="preserve">EC3 Credenciales vacías (HU-1)</w:t>
            </w:r>
            <w:r>
              <w:rPr>
                <w:rFonts w:ascii="Arial" w:hAnsi="Arial" w:eastAsia="Arial" w:cs="Arial"/>
                <w:b/>
                <w:bCs/>
                <w:sz w:val="20"/>
                <w:szCs w:val="20"/>
              </w:rPr>
            </w:r>
            <w:r>
              <w:rPr>
                <w:rFonts w:ascii="Arial" w:hAnsi="Arial" w:eastAsia="Arial" w:cs="Arial"/>
                <w:b/>
                <w:bCs/>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El usuario deja vacíos los campos de usuario y contraseña.</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vacío</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vacío</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La aplicación muestra el botón de "Iniciar sesión" deshabilitado.</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line="276" w:lineRule="auto"/>
              <w:ind/>
              <w:rPr>
                <w:rFonts w:ascii="Arial" w:hAnsi="Arial" w:cs="Arial"/>
                <w:sz w:val="20"/>
                <w:szCs w:val="20"/>
              </w:rPr>
            </w:pPr>
            <w:r>
              <w:rPr>
                <w:rFonts w:ascii="Arial" w:hAnsi="Arial" w:eastAsia="Arial" w:cs="Arial"/>
                <w:sz w:val="20"/>
                <w:szCs w:val="20"/>
              </w:rPr>
              <w:t xml:space="preserve">—</w:t>
            </w:r>
            <w:r>
              <w:rPr>
                <w:rFonts w:ascii="Arial" w:hAnsi="Arial" w:eastAsia="Arial" w:cs="Arial"/>
                <w:sz w:val="20"/>
                <w:szCs w:val="20"/>
              </w:rPr>
            </w:r>
            <w:r>
              <w:rPr>
                <w:rFonts w:ascii="Arial" w:hAnsi="Arial" w:eastAsia="Arial" w:cs="Arial"/>
                <w:sz w:val="20"/>
                <w:szCs w:val="20"/>
              </w:rPr>
            </w:r>
          </w:p>
        </w:tc>
      </w:tr>
      <w:tr>
        <w:trPr/>
        <w:tc>
          <w:tcPr>
            <w:tcBorders/>
            <w:tcW w:w="1440" w:type="dxa"/>
            <w:textDirection w:val="lrTb"/>
            <w:noWrap w:val="false"/>
          </w:tcPr>
          <w:p>
            <w:pPr>
              <w:pBdr/>
              <w:spacing/>
              <w:ind/>
              <w:rPr>
                <w:rFonts w:ascii="Arial" w:hAnsi="Arial" w:cs="Arial"/>
                <w:b/>
                <w:bCs/>
                <w:sz w:val="20"/>
                <w:szCs w:val="20"/>
              </w:rPr>
            </w:pPr>
            <w:r>
              <w:rPr>
                <w:rFonts w:ascii="Arial" w:hAnsi="Arial" w:eastAsia="Arial" w:cs="Arial"/>
                <w:b/>
                <w:bCs/>
                <w:sz w:val="20"/>
                <w:szCs w:val="20"/>
              </w:rPr>
              <w:t xml:space="preserve">EC4 Error de red (HU-1)</w:t>
            </w:r>
            <w:r>
              <w:rPr>
                <w:rFonts w:ascii="Arial" w:hAnsi="Arial" w:eastAsia="Arial" w:cs="Arial"/>
                <w:b/>
                <w:bCs/>
                <w:sz w:val="20"/>
                <w:szCs w:val="20"/>
              </w:rPr>
            </w:r>
            <w:r>
              <w:rPr>
                <w:rFonts w:ascii="Arial" w:hAnsi="Arial" w:eastAsia="Arial" w:cs="Arial"/>
                <w:b/>
                <w:bCs/>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El usuario ingresa su usuario y contraseña y presiona "Iniciar sesión".</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carlosmvp</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Contraseña</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ind/>
              <w:rPr>
                <w:rFonts w:ascii="Arial" w:hAnsi="Arial" w:cs="Arial"/>
                <w:sz w:val="20"/>
                <w:szCs w:val="20"/>
              </w:rPr>
            </w:pPr>
            <w:r>
              <w:rPr>
                <w:rFonts w:ascii="Arial" w:hAnsi="Arial" w:eastAsia="Arial" w:cs="Arial"/>
                <w:sz w:val="20"/>
                <w:szCs w:val="20"/>
              </w:rPr>
              <w:t xml:space="preserve">La aplicación muestra un mensaje de error indicando que no está conectado a la red UCI.</w:t>
            </w:r>
            <w:r>
              <w:rPr>
                <w:rFonts w:ascii="Arial" w:hAnsi="Arial" w:eastAsia="Arial" w:cs="Arial"/>
                <w:sz w:val="20"/>
                <w:szCs w:val="20"/>
              </w:rPr>
            </w:r>
            <w:r>
              <w:rPr>
                <w:rFonts w:ascii="Arial" w:hAnsi="Arial" w:eastAsia="Arial" w:cs="Arial"/>
                <w:sz w:val="20"/>
                <w:szCs w:val="20"/>
              </w:rPr>
            </w:r>
          </w:p>
        </w:tc>
        <w:tc>
          <w:tcPr>
            <w:tcBorders/>
            <w:tcW w:w="1440" w:type="dxa"/>
            <w:textDirection w:val="lrTb"/>
            <w:noWrap w:val="false"/>
          </w:tcPr>
          <w:p>
            <w:pPr>
              <w:pBdr/>
              <w:spacing w:line="276" w:lineRule="auto"/>
              <w:ind/>
              <w:rPr>
                <w:rFonts w:ascii="Arial" w:hAnsi="Arial" w:cs="Arial"/>
                <w:sz w:val="20"/>
                <w:szCs w:val="20"/>
              </w:rPr>
            </w:pPr>
            <w:r>
              <w:rPr>
                <w:rFonts w:ascii="Arial" w:hAnsi="Arial" w:eastAsia="Arial" w:cs="Arial"/>
                <w:sz w:val="20"/>
                <w:szCs w:val="20"/>
              </w:rPr>
              <w:t xml:space="preserve">1. La aplicación intenta hacer una petición al servidor de la UCI.</w:t>
              <w:br/>
              <w:t xml:space="preserve">2. Detecta que no está conectado a la red UCI.</w:t>
              <w:br/>
              <w:t xml:space="preserve">3. Muestra el mensaje de error.</w:t>
            </w:r>
            <w:r>
              <w:rPr>
                <w:rFonts w:ascii="Arial" w:hAnsi="Arial" w:eastAsia="Arial" w:cs="Arial"/>
                <w:sz w:val="20"/>
                <w:szCs w:val="20"/>
              </w:rPr>
            </w:r>
            <w:r>
              <w:rPr>
                <w:rFonts w:ascii="Arial" w:hAnsi="Arial" w:eastAsia="Arial" w:cs="Arial"/>
                <w:sz w:val="20"/>
                <w:szCs w:val="20"/>
              </w:rPr>
            </w:r>
          </w:p>
        </w:tc>
      </w:tr>
    </w:tbl>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eastAsia="Arial" w:cs="Arial"/>
          <w:b/>
          <w:bCs/>
          <w:sz w:val="22"/>
          <w:szCs w:val="22"/>
          <w:highlight w:val="none"/>
          <w:lang w:val="undefined"/>
        </w:rPr>
      </w:pPr>
      <w:r>
        <w:rPr>
          <w:rFonts w:ascii="Arial" w:hAnsi="Arial" w:eastAsia="Arial" w:cs="Arial"/>
          <w:b/>
          <w:sz w:val="22"/>
          <w:szCs w:val="22"/>
          <w:lang w:val="undefined"/>
        </w:rPr>
        <w:t xml:space="preserve">Prueba de Inicair conexion proxy</w:t>
      </w:r>
      <w:r>
        <w:rPr>
          <w:rFonts w:ascii="Arial" w:hAnsi="Arial" w:cs="Arial"/>
          <w:b/>
          <w:sz w:val="22"/>
          <w:szCs w:val="22"/>
          <w:lang w:val="undefined"/>
        </w:rPr>
      </w:r>
      <w:r>
        <w:rPr>
          <w:rFonts w:ascii="Arial" w:hAnsi="Arial" w:cs="Arial"/>
          <w:b/>
          <w:sz w:val="22"/>
          <w:szCs w:val="22"/>
        </w:rPr>
      </w:r>
    </w:p>
    <w:p>
      <w:pPr>
        <w:pBdr/>
        <w:spacing w:line="360" w:lineRule="auto"/>
        <w:ind/>
        <w:jc w:val="both"/>
        <w:rPr>
          <w:rFonts w:ascii="Arial" w:hAnsi="Arial" w:cs="Arial"/>
          <w:b/>
          <w:bCs/>
          <w:sz w:val="22"/>
          <w:szCs w:val="22"/>
        </w:rPr>
      </w:pPr>
      <w:r>
        <w:rPr>
          <w:rFonts w:ascii="Arial" w:hAnsi="Arial" w:eastAsia="Arial" w:cs="Arial"/>
          <w:b/>
          <w:sz w:val="22"/>
          <w:szCs w:val="22"/>
          <w:highlight w:val="none"/>
          <w:lang w:val="undefined"/>
        </w:rPr>
        <w:t xml:space="preserve">— por hacer </w:t>
      </w:r>
      <w:r>
        <w:rPr>
          <w:rFonts w:ascii="Arial" w:hAnsi="Arial" w:eastAsia="Arial" w:cs="Arial"/>
          <w:b/>
          <w:sz w:val="22"/>
          <w:szCs w:val="22"/>
          <w:highlight w:val="none"/>
          <w:lang w:val="undefined"/>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firstLine="0" w:left="720"/>
        <w:jc w:val="both"/>
        <w:rPr>
          <w:rFonts w:ascii="Arial" w:hAnsi="Arial" w:cs="Arial"/>
          <w:b/>
          <w:sz w:val="22"/>
          <w:szCs w:val="22"/>
        </w:rPr>
      </w:pPr>
      <w:r>
        <w:rPr>
          <w:rFonts w:ascii="Arial" w:hAnsi="Arial" w:eastAsia="Arial" w:cs="Arial"/>
          <w:sz w:val="22"/>
          <w:szCs w:val="22"/>
        </w:rPr>
      </w:r>
      <w:bookmarkStart w:id="87" w:name="_t7l72sgt8ylq"/>
      <w:r>
        <w:rPr>
          <w:rFonts w:ascii="Arial" w:hAnsi="Arial" w:eastAsia="Arial" w:cs="Arial"/>
          <w:sz w:val="22"/>
          <w:szCs w:val="22"/>
        </w:rPr>
      </w:r>
      <w:bookmarkEnd w:id="87"/>
      <w:r>
        <w:rPr>
          <w:rFonts w:ascii="Arial" w:hAnsi="Arial" w:eastAsia="Arial" w:cs="Arial"/>
          <w:b/>
          <w:sz w:val="22"/>
          <w:szCs w:val="22"/>
        </w:rPr>
        <w:t xml:space="preserve">REFERENCIAS BIBLIOGRÁFICAS</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«407 Se requiere autenticación de proxy - HTTP | MDN». 2024. 24 de julio de 2024. </w:t>
      </w:r>
      <w:hyperlink r:id="rId32" w:tooltip="https://developer.mozilla.org/en-US/docs/Web/HTTP/Status/407" w:history="1">
        <w:r>
          <w:rPr>
            <w:rFonts w:ascii="Arial" w:hAnsi="Arial" w:eastAsia="Arial" w:cs="Arial"/>
            <w:b w:val="0"/>
            <w:bCs w:val="0"/>
            <w:color w:val="0000ee"/>
            <w:sz w:val="22"/>
            <w:szCs w:val="22"/>
            <w:u w:val="single"/>
          </w:rPr>
          <w:t xml:space="preserve">https://developer.mozilla.org/en-US/docs/Web/HTTP/Status/407</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Abstracta </w:t>
      </w:r>
      <w:r>
        <w:rPr>
          <w:rFonts w:ascii="Arial" w:hAnsi="Arial" w:eastAsia="Arial" w:cs="Arial"/>
          <w:b w:val="0"/>
          <w:bCs w:val="0"/>
          <w:color w:val="000000"/>
          <w:sz w:val="22"/>
          <w:szCs w:val="22"/>
        </w:rPr>
        <w:t xml:space="preserve">Team</w:t>
      </w:r>
      <w:r>
        <w:rPr>
          <w:rFonts w:ascii="Arial" w:hAnsi="Arial" w:eastAsia="Arial" w:cs="Arial"/>
          <w:b w:val="0"/>
          <w:bCs w:val="0"/>
          <w:color w:val="000000"/>
          <w:sz w:val="22"/>
          <w:szCs w:val="22"/>
        </w:rPr>
        <w:t xml:space="preserve">. 2024. «Metodologías de desarrollo de software: guía completa | Abstracta». 8 de noviembre de 2024. </w:t>
      </w:r>
      <w:hyperlink r:id="rId33" w:tooltip="https://es.abstracta.us/blog/metodologias-de-desarrollo-de-software-guia-completa/" w:history="1">
        <w:r>
          <w:rPr>
            <w:rFonts w:ascii="Arial" w:hAnsi="Arial" w:eastAsia="Arial" w:cs="Arial"/>
            <w:b w:val="0"/>
            <w:bCs w:val="0"/>
            <w:color w:val="0000ee"/>
            <w:sz w:val="22"/>
            <w:szCs w:val="22"/>
            <w:u w:val="single"/>
          </w:rPr>
          <w:t xml:space="preserve">https://es.abstracta.us/blog/metodologias-de-desarrollo-de-software-guia-completa/</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Ana </w:t>
      </w:r>
      <w:r>
        <w:rPr>
          <w:rFonts w:ascii="Arial" w:hAnsi="Arial" w:eastAsia="Arial" w:cs="Arial"/>
          <w:b w:val="0"/>
          <w:bCs w:val="0"/>
          <w:color w:val="000000"/>
          <w:sz w:val="22"/>
          <w:szCs w:val="22"/>
        </w:rPr>
        <w:t xml:space="preserve">Bescós</w:t>
      </w:r>
      <w:r>
        <w:rPr>
          <w:rFonts w:ascii="Arial" w:hAnsi="Arial" w:eastAsia="Arial" w:cs="Arial"/>
          <w:b w:val="0"/>
          <w:bCs w:val="0"/>
          <w:color w:val="000000"/>
          <w:sz w:val="22"/>
          <w:szCs w:val="22"/>
        </w:rPr>
        <w:t xml:space="preserve"> Domínguez. 2019. «Desarrollo de software: importancia y técnicas de la captura de requisitos». 7 de septiembre de 2019. </w:t>
      </w:r>
      <w:hyperlink r:id="rId34" w:tooltip="https://www.knowmadmood.com/blog/desarrollo-de-software-importancia-y-tcnicas-de-la-captura-de-requisitos" w:history="1">
        <w:r>
          <w:rPr>
            <w:rFonts w:ascii="Arial" w:hAnsi="Arial" w:eastAsia="Arial" w:cs="Arial"/>
            <w:b w:val="0"/>
            <w:bCs w:val="0"/>
            <w:color w:val="0000ee"/>
            <w:sz w:val="22"/>
            <w:szCs w:val="22"/>
            <w:u w:val="single"/>
          </w:rPr>
          <w:t xml:space="preserve">https://www.knowmadmood.com/blog/desarrollo-de-software-importancia-y-tcnicas-de-la-captura-de-requisitos</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«Autenticación proxy». s. f. Accedido 24 de febrero de 2025. </w:t>
      </w:r>
      <w:hyperlink r:id="rId35" w:tooltip="https://es.proxyscrape.com/blog/autenticaci%C3%B3n-proxy" w:history="1">
        <w:r>
          <w:rPr>
            <w:rFonts w:ascii="Arial" w:hAnsi="Arial" w:eastAsia="Arial" w:cs="Arial"/>
            <w:b w:val="0"/>
            <w:bCs w:val="0"/>
            <w:color w:val="0000ee"/>
            <w:sz w:val="22"/>
            <w:szCs w:val="22"/>
            <w:u w:val="single"/>
          </w:rPr>
          <w:t xml:space="preserve">https://es.proxyscrape.com/blog/autenticaci%C3%B3n-proxy</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lang w:val="en-US"/>
        </w:rPr>
        <w:t xml:space="preserve">Brave, Little Miss. 2024. «</w:t>
      </w:r>
      <w:r>
        <w:rPr>
          <w:rFonts w:ascii="Arial" w:hAnsi="Arial" w:eastAsia="Arial" w:cs="Arial"/>
          <w:b w:val="0"/>
          <w:bCs w:val="0"/>
          <w:color w:val="000000"/>
          <w:sz w:val="22"/>
          <w:szCs w:val="22"/>
          <w:lang w:val="en-US"/>
        </w:rPr>
        <w:t xml:space="preserve">Cntlm</w:t>
      </w:r>
      <w:r>
        <w:rPr>
          <w:rFonts w:ascii="Arial" w:hAnsi="Arial" w:eastAsia="Arial" w:cs="Arial"/>
          <w:b w:val="0"/>
          <w:bCs w:val="0"/>
          <w:color w:val="000000"/>
          <w:sz w:val="22"/>
          <w:szCs w:val="22"/>
          <w:lang w:val="en-US"/>
        </w:rPr>
        <w:t xml:space="preserve"> Basics: A Rookie’s Handbook for Enterprise Proxy Setup». </w:t>
      </w:r>
      <w:r>
        <w:rPr>
          <w:rFonts w:ascii="Arial" w:hAnsi="Arial" w:eastAsia="Arial" w:cs="Arial"/>
          <w:b w:val="0"/>
          <w:bCs w:val="0"/>
          <w:color w:val="000000"/>
          <w:sz w:val="22"/>
          <w:szCs w:val="22"/>
        </w:rPr>
        <w:t xml:space="preserve">Medium (blog). 14 de junio de 2024. </w:t>
      </w:r>
      <w:hyperlink r:id="rId36" w:tooltip="https://medium.com/@papapapaya11/cntlm-basics-a-rookies-handbook-for-enterprise-proxy-setup-3c1d145b0a52" w:history="1">
        <w:r>
          <w:rPr>
            <w:rFonts w:ascii="Arial" w:hAnsi="Arial" w:eastAsia="Arial" w:cs="Arial"/>
            <w:b w:val="0"/>
            <w:bCs w:val="0"/>
            <w:color w:val="0000ee"/>
            <w:sz w:val="22"/>
            <w:szCs w:val="22"/>
            <w:u w:val="single"/>
          </w:rPr>
          <w:t xml:space="preserve">https://medium.com/@papapapaya11/</w:t>
        </w:r>
      </w:hyperlink>
      <w:r>
        <w:rPr>
          <w:rFonts w:ascii="Arial" w:hAnsi="Arial" w:eastAsia="Arial" w:cs="Arial"/>
          <w:b w:val="0"/>
          <w:bCs w:val="0"/>
          <w:sz w:val="22"/>
          <w:szCs w:val="22"/>
        </w:rPr>
      </w:r>
      <w:hyperlink r:id="rId37" w:tooltip="https://medium.com/@papapapaya11/cntlm-basics-a-rookies-handbook-for-enterprise-proxy-setup-3c1d145b0a52" w:history="1">
        <w:r>
          <w:rPr>
            <w:rFonts w:ascii="Arial" w:hAnsi="Arial" w:eastAsia="Arial" w:cs="Arial"/>
            <w:b w:val="0"/>
            <w:bCs w:val="0"/>
            <w:color w:val="0000ee"/>
            <w:sz w:val="22"/>
            <w:szCs w:val="22"/>
            <w:u w:val="single"/>
          </w:rPr>
          <w:t xml:space="preserve">Cntlm</w:t>
        </w:r>
      </w:hyperlink>
      <w:r>
        <w:rPr>
          <w:rFonts w:ascii="Arial" w:hAnsi="Arial" w:eastAsia="Arial" w:cs="Arial"/>
          <w:b w:val="0"/>
          <w:bCs w:val="0"/>
          <w:sz w:val="22"/>
          <w:szCs w:val="22"/>
        </w:rPr>
      </w:r>
      <w:hyperlink r:id="rId38" w:tooltip="https://medium.com/@papapapaya11/cntlm-basics-a-rookies-handbook-for-enterprise-proxy-setup-3c1d145b0a52" w:history="1">
        <w:r>
          <w:rPr>
            <w:rFonts w:ascii="Arial" w:hAnsi="Arial" w:eastAsia="Arial" w:cs="Arial"/>
            <w:b w:val="0"/>
            <w:bCs w:val="0"/>
            <w:color w:val="0000ee"/>
            <w:sz w:val="22"/>
            <w:szCs w:val="22"/>
            <w:u w:val="single"/>
          </w:rPr>
          <w:t xml:space="preserve">-basics-a-rookies-handbook-for-enterprise-proxy-setup-3c1d145b0a52</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Canelo, Miriam Martínez. 2020. «Qué son los Patrones de Diseño de software / </w:t>
      </w:r>
      <w:r>
        <w:rPr>
          <w:rFonts w:ascii="Arial" w:hAnsi="Arial" w:eastAsia="Arial" w:cs="Arial"/>
          <w:b w:val="0"/>
          <w:bCs w:val="0"/>
          <w:color w:val="000000"/>
          <w:sz w:val="22"/>
          <w:szCs w:val="22"/>
        </w:rPr>
        <w:t xml:space="preserve">Design</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Patterns</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Profile</w:t>
      </w:r>
      <w:r>
        <w:rPr>
          <w:rFonts w:ascii="Arial" w:hAnsi="Arial" w:eastAsia="Arial" w:cs="Arial"/>
          <w:b w:val="0"/>
          <w:bCs w:val="0"/>
          <w:color w:val="000000"/>
          <w:sz w:val="22"/>
          <w:szCs w:val="22"/>
        </w:rPr>
        <w:t xml:space="preserve"> Software </w:t>
      </w:r>
      <w:r>
        <w:rPr>
          <w:rFonts w:ascii="Arial" w:hAnsi="Arial" w:eastAsia="Arial" w:cs="Arial"/>
          <w:b w:val="0"/>
          <w:bCs w:val="0"/>
          <w:color w:val="000000"/>
          <w:sz w:val="22"/>
          <w:szCs w:val="22"/>
        </w:rPr>
        <w:t xml:space="preserve">Services</w:t>
      </w:r>
      <w:r>
        <w:rPr>
          <w:rFonts w:ascii="Arial" w:hAnsi="Arial" w:eastAsia="Arial" w:cs="Arial"/>
          <w:b w:val="0"/>
          <w:bCs w:val="0"/>
          <w:color w:val="000000"/>
          <w:sz w:val="22"/>
          <w:szCs w:val="22"/>
        </w:rPr>
        <w:t xml:space="preserve"> (blog). 24 de junio de 2020. </w:t>
      </w:r>
      <w:hyperlink r:id="rId39" w:tooltip="https://profile.es/blog/patrones-de-diseno-de-software/" w:history="1">
        <w:r>
          <w:rPr>
            <w:rFonts w:ascii="Arial" w:hAnsi="Arial" w:eastAsia="Arial" w:cs="Arial"/>
            <w:b w:val="0"/>
            <w:bCs w:val="0"/>
            <w:color w:val="0000ee"/>
            <w:sz w:val="22"/>
            <w:szCs w:val="22"/>
            <w:u w:val="single"/>
          </w:rPr>
          <w:t xml:space="preserve">https://profile.es/blog/patrones-de-diseno-de-software/</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lang w:val="en-US"/>
        </w:rPr>
        <w:t xml:space="preserve">Chand, Mehar. 2024. «GRASP (General Responsibility Assignment Software </w:t>
      </w:r>
      <w:r>
        <w:rPr>
          <w:rFonts w:ascii="Arial" w:hAnsi="Arial" w:eastAsia="Arial" w:cs="Arial"/>
          <w:b w:val="0"/>
          <w:bCs w:val="0"/>
          <w:color w:val="000000"/>
          <w:sz w:val="22"/>
          <w:szCs w:val="22"/>
          <w:lang w:val="en-US"/>
        </w:rPr>
        <w:t xml:space="preserve">Patterns)»</w:t>
      </w:r>
      <w:r>
        <w:rPr>
          <w:rFonts w:ascii="Arial" w:hAnsi="Arial" w:eastAsia="Arial" w:cs="Arial"/>
          <w:b w:val="0"/>
          <w:bCs w:val="0"/>
          <w:color w:val="000000"/>
          <w:sz w:val="22"/>
          <w:szCs w:val="22"/>
          <w:lang w:val="en-US"/>
        </w:rPr>
        <w:t xml:space="preserve">. </w:t>
      </w:r>
      <w:r>
        <w:rPr>
          <w:rFonts w:ascii="Arial" w:hAnsi="Arial" w:eastAsia="Arial" w:cs="Arial"/>
          <w:b w:val="0"/>
          <w:bCs w:val="0"/>
          <w:color w:val="000000"/>
          <w:sz w:val="22"/>
          <w:szCs w:val="22"/>
        </w:rPr>
        <w:t xml:space="preserve">Medium (blog). 6 de enero de 2024. </w:t>
      </w:r>
      <w:hyperlink r:id="rId40" w:tooltip="https://medium.com/@mehar.chand.cloud/grasp-general-responsibility-assignment-software-patterns-7d1104b0aad5" w:history="1">
        <w:r>
          <w:rPr>
            <w:rFonts w:ascii="Arial" w:hAnsi="Arial" w:eastAsia="Arial" w:cs="Arial"/>
            <w:b w:val="0"/>
            <w:bCs w:val="0"/>
            <w:color w:val="0000ee"/>
            <w:sz w:val="22"/>
            <w:szCs w:val="22"/>
            <w:u w:val="single"/>
          </w:rPr>
          <w:t xml:space="preserve">https://medium.com/@mehar.chand.cloud/grasp-general-responsibility-assignment-software-patterns-7d1104b0aad5</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Cloudflare</w:t>
      </w:r>
      <w:r>
        <w:rPr>
          <w:rFonts w:ascii="Arial" w:hAnsi="Arial" w:eastAsia="Arial" w:cs="Arial"/>
          <w:b w:val="0"/>
          <w:bCs w:val="0"/>
          <w:color w:val="000000"/>
          <w:sz w:val="22"/>
          <w:szCs w:val="22"/>
        </w:rPr>
        <w:t xml:space="preserve">. s. f. «¿Qué es HTTP?» Accedido 27 de febrero de 2025. </w:t>
      </w:r>
      <w:hyperlink r:id="rId41" w:tooltip="https://www.cloudflare.com/es-es/learning/ddos/glossary/hypertext-transfer-protocol-http/" w:history="1">
        <w:r>
          <w:rPr>
            <w:rFonts w:ascii="Arial" w:hAnsi="Arial" w:eastAsia="Arial" w:cs="Arial"/>
            <w:b w:val="0"/>
            <w:bCs w:val="0"/>
            <w:color w:val="0000ee"/>
            <w:sz w:val="22"/>
            <w:szCs w:val="22"/>
            <w:u w:val="single"/>
          </w:rPr>
          <w:t xml:space="preserve">https://www.cloudflare.com/es-es/learning/ddos/glossary/hypertext-transfer-protocol-http/</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w:t>
      </w:r>
      <w:r>
        <w:rPr>
          <w:rFonts w:ascii="Arial" w:hAnsi="Arial" w:eastAsia="Arial" w:cs="Arial"/>
          <w:b w:val="0"/>
          <w:bCs w:val="0"/>
          <w:color w:val="000000"/>
          <w:sz w:val="22"/>
          <w:szCs w:val="22"/>
        </w:rPr>
        <w:t xml:space="preserve">Cntlm</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Fast</w:t>
      </w:r>
      <w:r>
        <w:rPr>
          <w:rFonts w:ascii="Arial" w:hAnsi="Arial" w:eastAsia="Arial" w:cs="Arial"/>
          <w:b w:val="0"/>
          <w:bCs w:val="0"/>
          <w:color w:val="000000"/>
          <w:sz w:val="22"/>
          <w:szCs w:val="22"/>
        </w:rPr>
        <w:t xml:space="preserve"> NTLM </w:t>
      </w:r>
      <w:r>
        <w:rPr>
          <w:rFonts w:ascii="Arial" w:hAnsi="Arial" w:eastAsia="Arial" w:cs="Arial"/>
          <w:b w:val="0"/>
          <w:bCs w:val="0"/>
          <w:color w:val="000000"/>
          <w:sz w:val="22"/>
          <w:szCs w:val="22"/>
        </w:rPr>
        <w:t xml:space="preserve">Authentication</w:t>
      </w:r>
      <w:r>
        <w:rPr>
          <w:rFonts w:ascii="Arial" w:hAnsi="Arial" w:eastAsia="Arial" w:cs="Arial"/>
          <w:b w:val="0"/>
          <w:bCs w:val="0"/>
          <w:color w:val="000000"/>
          <w:sz w:val="22"/>
          <w:szCs w:val="22"/>
        </w:rPr>
        <w:t xml:space="preserve"> Proxy in C». s. f. Accedido 24 de febrero de 2025. </w:t>
      </w:r>
      <w:hyperlink r:id="rId42" w:tooltip="https://cntlm.sourceforge.net/?utm_source=chatgpt.com" w:history="1">
        <w:r>
          <w:rPr>
            <w:rFonts w:ascii="Arial" w:hAnsi="Arial" w:eastAsia="Arial" w:cs="Arial"/>
            <w:b w:val="0"/>
            <w:bCs w:val="0"/>
            <w:color w:val="0000ee"/>
            <w:sz w:val="22"/>
            <w:szCs w:val="22"/>
            <w:u w:val="single"/>
          </w:rPr>
          <w:t xml:space="preserve">https://</w:t>
        </w:r>
      </w:hyperlink>
      <w:r>
        <w:rPr>
          <w:rFonts w:ascii="Arial" w:hAnsi="Arial" w:eastAsia="Arial" w:cs="Arial"/>
          <w:b w:val="0"/>
          <w:bCs w:val="0"/>
          <w:sz w:val="22"/>
          <w:szCs w:val="22"/>
        </w:rPr>
      </w:r>
      <w:hyperlink r:id="rId43" w:tooltip="https://cntlm.sourceforge.net/?utm_source=chatgpt.com" w:history="1">
        <w:r>
          <w:rPr>
            <w:rFonts w:ascii="Arial" w:hAnsi="Arial" w:eastAsia="Arial" w:cs="Arial"/>
            <w:b w:val="0"/>
            <w:bCs w:val="0"/>
            <w:color w:val="0000ee"/>
            <w:sz w:val="22"/>
            <w:szCs w:val="22"/>
            <w:u w:val="single"/>
          </w:rPr>
          <w:t xml:space="preserve">Cntlm</w:t>
        </w:r>
      </w:hyperlink>
      <w:r>
        <w:rPr>
          <w:rFonts w:ascii="Arial" w:hAnsi="Arial" w:eastAsia="Arial" w:cs="Arial"/>
          <w:b w:val="0"/>
          <w:bCs w:val="0"/>
          <w:sz w:val="22"/>
          <w:szCs w:val="22"/>
        </w:rPr>
      </w:r>
      <w:hyperlink r:id="rId44" w:tooltip="https://cntlm.sourceforge.net/?utm_source=chatgpt.com" w:history="1">
        <w:r>
          <w:rPr>
            <w:rFonts w:ascii="Arial" w:hAnsi="Arial" w:eastAsia="Arial" w:cs="Arial"/>
            <w:b w:val="0"/>
            <w:bCs w:val="0"/>
            <w:color w:val="0000ee"/>
            <w:sz w:val="22"/>
            <w:szCs w:val="22"/>
            <w:u w:val="single"/>
          </w:rPr>
          <w:t xml:space="preserve">.sourceforge.net/?utm_source=chatgpt.com</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Codemotion</w:t>
      </w:r>
      <w:r>
        <w:rPr>
          <w:rFonts w:ascii="Arial" w:hAnsi="Arial" w:eastAsia="Arial" w:cs="Arial"/>
          <w:b w:val="0"/>
          <w:bCs w:val="0"/>
          <w:color w:val="000000"/>
          <w:sz w:val="22"/>
          <w:szCs w:val="22"/>
        </w:rPr>
        <w:t xml:space="preserve">. 2024. «</w:t>
      </w:r>
      <w:r>
        <w:rPr>
          <w:rFonts w:ascii="Arial" w:hAnsi="Arial" w:eastAsia="Arial" w:cs="Arial"/>
          <w:b w:val="0"/>
          <w:bCs w:val="0"/>
          <w:color w:val="000000"/>
          <w:sz w:val="22"/>
          <w:szCs w:val="22"/>
        </w:rPr>
        <w:t xml:space="preserve">Excalidraw</w:t>
      </w:r>
      <w:r>
        <w:rPr>
          <w:rFonts w:ascii="Arial" w:hAnsi="Arial" w:eastAsia="Arial" w:cs="Arial"/>
          <w:b w:val="0"/>
          <w:bCs w:val="0"/>
          <w:color w:val="000000"/>
          <w:sz w:val="22"/>
          <w:szCs w:val="22"/>
        </w:rPr>
        <w:t xml:space="preserve">: Diagramas forjados en piedra». </w:t>
      </w:r>
      <w:r>
        <w:rPr>
          <w:rFonts w:ascii="Arial" w:hAnsi="Arial" w:eastAsia="Arial" w:cs="Arial"/>
          <w:b w:val="0"/>
          <w:bCs w:val="0"/>
          <w:color w:val="000000"/>
          <w:sz w:val="22"/>
          <w:szCs w:val="22"/>
        </w:rPr>
        <w:t xml:space="preserve">Codemotion</w:t>
      </w:r>
      <w:r>
        <w:rPr>
          <w:rFonts w:ascii="Arial" w:hAnsi="Arial" w:eastAsia="Arial" w:cs="Arial"/>
          <w:b w:val="0"/>
          <w:bCs w:val="0"/>
          <w:color w:val="000000"/>
          <w:sz w:val="22"/>
          <w:szCs w:val="22"/>
        </w:rPr>
        <w:t xml:space="preserve"> Magazine. 16 de julio de 2024. </w:t>
      </w:r>
      <w:hyperlink r:id="rId45" w:tooltip="https://www.codemotion.com/magazine/es/open-source-es/excalidraw-una-introduccion-completa-y-resena/" w:history="1">
        <w:r>
          <w:rPr>
            <w:rFonts w:ascii="Arial" w:hAnsi="Arial" w:eastAsia="Arial" w:cs="Arial"/>
            <w:b w:val="0"/>
            <w:bCs w:val="0"/>
            <w:color w:val="0000ee"/>
            <w:sz w:val="22"/>
            <w:szCs w:val="22"/>
            <w:u w:val="single"/>
          </w:rPr>
          <w:t xml:space="preserve">https://www.codemotion.com/magazine/es/open-source-es/excalidraw-una-introduccion-completa-y-resena/</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Escobar, </w:t>
      </w:r>
      <w:r>
        <w:rPr>
          <w:rFonts w:ascii="Arial" w:hAnsi="Arial" w:eastAsia="Arial" w:cs="Arial"/>
          <w:b w:val="0"/>
          <w:bCs w:val="0"/>
          <w:color w:val="000000"/>
          <w:sz w:val="22"/>
          <w:szCs w:val="22"/>
        </w:rPr>
        <w:t xml:space="preserve">Nasheli</w:t>
      </w:r>
      <w:r>
        <w:rPr>
          <w:rFonts w:ascii="Arial" w:hAnsi="Arial" w:eastAsia="Arial" w:cs="Arial"/>
          <w:b w:val="0"/>
          <w:bCs w:val="0"/>
          <w:color w:val="000000"/>
          <w:sz w:val="22"/>
          <w:szCs w:val="22"/>
        </w:rPr>
        <w:t xml:space="preserve">. 2015. «Qué es el </w:t>
      </w:r>
      <w:r>
        <w:rPr>
          <w:rFonts w:ascii="Arial" w:hAnsi="Arial" w:eastAsia="Arial" w:cs="Arial"/>
          <w:b w:val="0"/>
          <w:bCs w:val="0"/>
          <w:color w:val="000000"/>
          <w:sz w:val="22"/>
          <w:szCs w:val="22"/>
        </w:rPr>
        <w:t xml:space="preserve">superusuario</w:t>
      </w:r>
      <w:r>
        <w:rPr>
          <w:rFonts w:ascii="Arial" w:hAnsi="Arial" w:eastAsia="Arial" w:cs="Arial"/>
          <w:b w:val="0"/>
          <w:bCs w:val="0"/>
          <w:color w:val="000000"/>
          <w:sz w:val="22"/>
          <w:szCs w:val="22"/>
        </w:rPr>
        <w:t xml:space="preserve"> en Linux y cuál es su importancia». Hipertextual. 7 de octubre de 2015. </w:t>
      </w:r>
      <w:hyperlink r:id="rId46" w:tooltip="http://hipertextual.com/2015/10/superusuario-en-linux" w:history="1">
        <w:r>
          <w:rPr>
            <w:rFonts w:ascii="Arial" w:hAnsi="Arial" w:eastAsia="Arial" w:cs="Arial"/>
            <w:b w:val="0"/>
            <w:bCs w:val="0"/>
            <w:color w:val="0000ee"/>
            <w:sz w:val="22"/>
            <w:szCs w:val="22"/>
            <w:u w:val="single"/>
          </w:rPr>
          <w:t xml:space="preserve">http://hipertextual.com/2015/10/superusuario-en-linux</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Fernández, </w:t>
      </w:r>
      <w:r>
        <w:rPr>
          <w:rFonts w:ascii="Arial" w:hAnsi="Arial" w:eastAsia="Arial" w:cs="Arial"/>
          <w:b w:val="0"/>
          <w:bCs w:val="0"/>
          <w:color w:val="000000"/>
          <w:sz w:val="22"/>
          <w:szCs w:val="22"/>
        </w:rPr>
        <w:t xml:space="preserve">Yúbal</w:t>
      </w:r>
      <w:r>
        <w:rPr>
          <w:rFonts w:ascii="Arial" w:hAnsi="Arial" w:eastAsia="Arial" w:cs="Arial"/>
          <w:b w:val="0"/>
          <w:bCs w:val="0"/>
          <w:color w:val="000000"/>
          <w:sz w:val="22"/>
          <w:szCs w:val="22"/>
        </w:rPr>
        <w:t xml:space="preserve">. 2024. «Qué es un proxy y cómo puedes utilizarlo para navegar de forma más anónima». </w:t>
      </w:r>
      <w:r>
        <w:rPr>
          <w:rFonts w:ascii="Arial" w:hAnsi="Arial" w:eastAsia="Arial" w:cs="Arial"/>
          <w:b w:val="0"/>
          <w:bCs w:val="0"/>
          <w:color w:val="000000"/>
          <w:sz w:val="22"/>
          <w:szCs w:val="22"/>
        </w:rPr>
        <w:t xml:space="preserve">Xataka</w:t>
      </w:r>
      <w:r>
        <w:rPr>
          <w:rFonts w:ascii="Arial" w:hAnsi="Arial" w:eastAsia="Arial" w:cs="Arial"/>
          <w:b w:val="0"/>
          <w:bCs w:val="0"/>
          <w:color w:val="000000"/>
          <w:sz w:val="22"/>
          <w:szCs w:val="22"/>
        </w:rPr>
        <w:t xml:space="preserve">. 2 de julio de 2024. </w:t>
      </w:r>
      <w:hyperlink r:id="rId47" w:tooltip="https://www.xataka.com/basics/que-es-un-proxy-y-como-puedes-utilizarlo-para-navegar-de-forma-mas-anonima" w:history="1">
        <w:r>
          <w:rPr>
            <w:rFonts w:ascii="Arial" w:hAnsi="Arial" w:eastAsia="Arial" w:cs="Arial"/>
            <w:b w:val="0"/>
            <w:bCs w:val="0"/>
            <w:color w:val="0000ee"/>
            <w:sz w:val="22"/>
            <w:szCs w:val="22"/>
            <w:u w:val="single"/>
          </w:rPr>
          <w:t xml:space="preserve">https://www.xataka.com/basics/que-es-un-proxy-y-como-puedes-utilizarlo-para-navegar-de-forma-mas-anonima</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lang w:val="en-US"/>
        </w:rPr>
        <w:t xml:space="preserve">«Flet: Power of your </w:t>
      </w:r>
      <w:r>
        <w:rPr>
          <w:rFonts w:ascii="Arial" w:hAnsi="Arial" w:eastAsia="Arial" w:cs="Arial"/>
          <w:b w:val="0"/>
          <w:bCs w:val="0"/>
          <w:color w:val="000000"/>
          <w:sz w:val="22"/>
          <w:szCs w:val="22"/>
          <w:lang w:val="en-US"/>
        </w:rPr>
        <w:t xml:space="preserve">favourite</w:t>
      </w:r>
      <w:r>
        <w:rPr>
          <w:rFonts w:ascii="Arial" w:hAnsi="Arial" w:eastAsia="Arial" w:cs="Arial"/>
          <w:b w:val="0"/>
          <w:bCs w:val="0"/>
          <w:color w:val="000000"/>
          <w:sz w:val="22"/>
          <w:szCs w:val="22"/>
          <w:lang w:val="en-US"/>
        </w:rPr>
        <w:t xml:space="preserve"> language + Flutter UI». 2023. </w:t>
      </w:r>
      <w:r>
        <w:rPr>
          <w:rFonts w:ascii="Arial" w:hAnsi="Arial" w:eastAsia="Arial" w:cs="Arial"/>
          <w:b w:val="0"/>
          <w:bCs w:val="0"/>
          <w:color w:val="000000"/>
          <w:sz w:val="22"/>
          <w:szCs w:val="22"/>
        </w:rPr>
        <w:t xml:space="preserve">Codemonk</w:t>
      </w:r>
      <w:r>
        <w:rPr>
          <w:rFonts w:ascii="Arial" w:hAnsi="Arial" w:eastAsia="Arial" w:cs="Arial"/>
          <w:b w:val="0"/>
          <w:bCs w:val="0"/>
          <w:color w:val="000000"/>
          <w:sz w:val="22"/>
          <w:szCs w:val="22"/>
        </w:rPr>
        <w:t xml:space="preserve"> Blog. 18 de mayo de 2023. </w:t>
      </w:r>
      <w:hyperlink r:id="rId48" w:tooltip="https://codemonk.io/blog/flet-power-of-your-favorite-language-flutter-ui/" w:history="1">
        <w:r>
          <w:rPr>
            <w:rFonts w:ascii="Arial" w:hAnsi="Arial" w:eastAsia="Arial" w:cs="Arial"/>
            <w:b w:val="0"/>
            <w:bCs w:val="0"/>
            <w:color w:val="0000ee"/>
            <w:sz w:val="22"/>
            <w:szCs w:val="22"/>
            <w:u w:val="single"/>
          </w:rPr>
          <w:t xml:space="preserve">https://codemonk.io/blog/flet-power-of-your-favorite-language-flutter-ui/</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«Git». s. f. Accedido 24 de febrero de 2025. </w:t>
      </w:r>
      <w:hyperlink r:id="rId49" w:tooltip="https://git--scm-com.translate.goog/?_x_tr_sl=en&amp;_x_tr_tl=es&amp;_x_tr_hl=es&amp;_x_tr_pto=tc" w:history="1">
        <w:r>
          <w:rPr>
            <w:rFonts w:ascii="Arial" w:hAnsi="Arial" w:eastAsia="Arial" w:cs="Arial"/>
            <w:b w:val="0"/>
            <w:bCs w:val="0"/>
            <w:color w:val="0000ee"/>
            <w:sz w:val="22"/>
            <w:szCs w:val="22"/>
            <w:u w:val="single"/>
          </w:rPr>
          <w:t xml:space="preserve">https://git--scm-com.translate.goog/?_x_tr_sl=en&amp;_x_tr_tl=es&amp;_x_tr_hl=es&amp;_x_tr_pto=tc</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Jorge Vázquez. 2020. «Draw.io: mucho más que mapas mentales». INTEF. 8 de junio de 2020. </w:t>
      </w:r>
      <w:hyperlink r:id="rId50" w:tooltip="https://intef.es/observatorio_tecno/draw-io-mucho-mas-que-mapas-mentales/" w:history="1">
        <w:r>
          <w:rPr>
            <w:rFonts w:ascii="Arial" w:hAnsi="Arial" w:eastAsia="Arial" w:cs="Arial"/>
            <w:b w:val="0"/>
            <w:bCs w:val="0"/>
            <w:color w:val="0000ee"/>
            <w:sz w:val="22"/>
            <w:szCs w:val="22"/>
            <w:u w:val="single"/>
          </w:rPr>
          <w:t xml:space="preserve">https://intef.es/observatorio_tecno/draw-io-mucho-mas-que-mapas-mentales/</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«Metodologías Para El Desarrollo de Software – </w:t>
      </w:r>
      <w:r>
        <w:rPr>
          <w:rFonts w:ascii="Arial" w:hAnsi="Arial" w:eastAsia="Arial" w:cs="Arial"/>
          <w:b w:val="0"/>
          <w:bCs w:val="0"/>
          <w:color w:val="000000"/>
          <w:sz w:val="22"/>
          <w:szCs w:val="22"/>
        </w:rPr>
        <w:t xml:space="preserve">Prolosys</w:t>
      </w:r>
      <w:r>
        <w:rPr>
          <w:rFonts w:ascii="Arial" w:hAnsi="Arial" w:eastAsia="Arial" w:cs="Arial"/>
          <w:b w:val="0"/>
          <w:bCs w:val="0"/>
          <w:color w:val="000000"/>
          <w:sz w:val="22"/>
          <w:szCs w:val="22"/>
        </w:rPr>
        <w:t xml:space="preserve">». s. f. Accedido 26 de febrero de 2025. </w:t>
      </w:r>
      <w:hyperlink r:id="rId51" w:tooltip="https://prolosys.com.mx/metodologias-para-el-desarrollo-de-software/" w:history="1">
        <w:r>
          <w:rPr>
            <w:rFonts w:ascii="Arial" w:hAnsi="Arial" w:eastAsia="Arial" w:cs="Arial"/>
            <w:b w:val="0"/>
            <w:bCs w:val="0"/>
            <w:color w:val="0000ee"/>
            <w:sz w:val="22"/>
            <w:szCs w:val="22"/>
            <w:u w:val="single"/>
          </w:rPr>
          <w:t xml:space="preserve">https://prolosys.com.mx/metodologias-para-el-desarrollo-de-software/</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Pablo </w:t>
      </w:r>
      <w:r>
        <w:rPr>
          <w:rFonts w:ascii="Arial" w:hAnsi="Arial" w:eastAsia="Arial" w:cs="Arial"/>
          <w:b w:val="0"/>
          <w:bCs w:val="0"/>
          <w:color w:val="000000"/>
          <w:sz w:val="22"/>
          <w:szCs w:val="22"/>
        </w:rPr>
        <w:t xml:space="preserve">Huet</w:t>
      </w:r>
      <w:r>
        <w:rPr>
          <w:rFonts w:ascii="Arial" w:hAnsi="Arial" w:eastAsia="Arial" w:cs="Arial"/>
          <w:b w:val="0"/>
          <w:bCs w:val="0"/>
          <w:color w:val="000000"/>
          <w:sz w:val="22"/>
          <w:szCs w:val="22"/>
        </w:rPr>
        <w:t xml:space="preserve">. 2022. «Arquitectura de software: Qué es y qué tipos existen | </w:t>
      </w:r>
      <w:r>
        <w:rPr>
          <w:rFonts w:ascii="Arial" w:hAnsi="Arial" w:eastAsia="Arial" w:cs="Arial"/>
          <w:b w:val="0"/>
          <w:bCs w:val="0"/>
          <w:color w:val="000000"/>
          <w:sz w:val="22"/>
          <w:szCs w:val="22"/>
        </w:rPr>
        <w:t xml:space="preserve">OpenWebinars</w:t>
      </w:r>
      <w:r>
        <w:rPr>
          <w:rFonts w:ascii="Arial" w:hAnsi="Arial" w:eastAsia="Arial" w:cs="Arial"/>
          <w:b w:val="0"/>
          <w:bCs w:val="0"/>
          <w:color w:val="000000"/>
          <w:sz w:val="22"/>
          <w:szCs w:val="22"/>
        </w:rPr>
        <w:t xml:space="preserve">». OpenWebinars.net. 24 de agosto de 2022. </w:t>
      </w:r>
      <w:hyperlink r:id="rId52" w:tooltip="https://openwebinars.net/blog/arquitectura-de-software-que-es-y-que-tipos-existen/" w:history="1">
        <w:r>
          <w:rPr>
            <w:rFonts w:ascii="Arial" w:hAnsi="Arial" w:eastAsia="Arial" w:cs="Arial"/>
            <w:b w:val="0"/>
            <w:bCs w:val="0"/>
            <w:color w:val="0000ee"/>
            <w:sz w:val="22"/>
            <w:szCs w:val="22"/>
            <w:u w:val="single"/>
          </w:rPr>
          <w:t xml:space="preserve">https://openwebinars.net/blog/arquitectura-de-software-que-es-y-que-tipos-existen/</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w:t>
      </w:r>
      <w:r>
        <w:rPr>
          <w:rFonts w:ascii="Arial" w:hAnsi="Arial" w:eastAsia="Arial" w:cs="Arial"/>
          <w:b w:val="0"/>
          <w:bCs w:val="0"/>
          <w:color w:val="000000"/>
          <w:sz w:val="22"/>
          <w:szCs w:val="22"/>
        </w:rPr>
        <w:t xml:space="preserve">Plyer</w:t>
      </w:r>
      <w:r>
        <w:rPr>
          <w:rFonts w:ascii="Arial" w:hAnsi="Arial" w:eastAsia="Arial" w:cs="Arial"/>
          <w:b w:val="0"/>
          <w:bCs w:val="0"/>
          <w:color w:val="000000"/>
          <w:sz w:val="22"/>
          <w:szCs w:val="22"/>
        </w:rPr>
        <w:t xml:space="preserve"> 2.2.</w:t>
      </w:r>
      <w:r>
        <w:rPr>
          <w:rFonts w:ascii="Arial" w:hAnsi="Arial" w:eastAsia="Arial" w:cs="Arial"/>
          <w:b w:val="0"/>
          <w:bCs w:val="0"/>
          <w:color w:val="000000"/>
          <w:sz w:val="22"/>
          <w:szCs w:val="22"/>
        </w:rPr>
        <w:t xml:space="preserve">0.dev</w:t>
      </w:r>
      <w:r>
        <w:rPr>
          <w:rFonts w:ascii="Arial" w:hAnsi="Arial" w:eastAsia="Arial" w:cs="Arial"/>
          <w:b w:val="0"/>
          <w:bCs w:val="0"/>
          <w:color w:val="000000"/>
          <w:sz w:val="22"/>
          <w:szCs w:val="22"/>
        </w:rPr>
        <w:t xml:space="preserve">0 </w:t>
      </w:r>
      <w:r>
        <w:rPr>
          <w:rFonts w:ascii="Arial" w:hAnsi="Arial" w:eastAsia="Arial" w:cs="Arial"/>
          <w:b w:val="0"/>
          <w:bCs w:val="0"/>
          <w:color w:val="000000"/>
          <w:sz w:val="22"/>
          <w:szCs w:val="22"/>
        </w:rPr>
        <w:t xml:space="preserve">documentation</w:t>
      </w:r>
      <w:r>
        <w:rPr>
          <w:rFonts w:ascii="Arial" w:hAnsi="Arial" w:eastAsia="Arial" w:cs="Arial"/>
          <w:b w:val="0"/>
          <w:bCs w:val="0"/>
          <w:color w:val="000000"/>
          <w:sz w:val="22"/>
          <w:szCs w:val="22"/>
        </w:rPr>
        <w:t xml:space="preserve">». s. f. Accedido 24 de febrero de 2025. </w:t>
      </w:r>
      <w:hyperlink r:id="rId53" w:tooltip="https://plyer.readthedocs.io/en/latest/?utm_source=chatgpt.com" w:history="1">
        <w:r>
          <w:rPr>
            <w:rFonts w:ascii="Arial" w:hAnsi="Arial" w:eastAsia="Arial" w:cs="Arial"/>
            <w:b w:val="0"/>
            <w:bCs w:val="0"/>
            <w:color w:val="0000ee"/>
            <w:sz w:val="22"/>
            <w:szCs w:val="22"/>
            <w:u w:val="single"/>
          </w:rPr>
          <w:t xml:space="preserve">https://plyer.readthedocs.io/en/latest/?utm_source=chatgpt.com</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ProxyScrape</w:t>
      </w:r>
      <w:r>
        <w:rPr>
          <w:rFonts w:ascii="Arial" w:hAnsi="Arial" w:eastAsia="Arial" w:cs="Arial"/>
          <w:b w:val="0"/>
          <w:bCs w:val="0"/>
          <w:color w:val="000000"/>
          <w:sz w:val="22"/>
          <w:szCs w:val="22"/>
        </w:rPr>
        <w:t xml:space="preserve">. 2022. «Autenticación proxy - 2 formas únicas». 19 de febrero de 2022. </w:t>
      </w:r>
      <w:hyperlink r:id="rId54" w:tooltip="https://es.proxyscrape.com/blog/autenticaci%C3%B3n-proxy" w:history="1">
        <w:r>
          <w:rPr>
            <w:rFonts w:ascii="Arial" w:hAnsi="Arial" w:eastAsia="Arial" w:cs="Arial"/>
            <w:b w:val="0"/>
            <w:bCs w:val="0"/>
            <w:color w:val="0000ee"/>
            <w:sz w:val="22"/>
            <w:szCs w:val="22"/>
            <w:u w:val="single"/>
          </w:rPr>
          <w:t xml:space="preserve">https://es.proxyscrape.com/blog/autenticaci%C3%B3n-proxy</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«Python». 2025. En Wikipedia, la enciclopedia libre. </w:t>
      </w:r>
      <w:hyperlink r:id="rId55" w:tooltip="https://es.wikipedia.org/w/index.php?title=Python&amp;oldid=165639624" w:history="1">
        <w:r>
          <w:rPr>
            <w:rFonts w:ascii="Arial" w:hAnsi="Arial" w:eastAsia="Arial" w:cs="Arial"/>
            <w:b w:val="0"/>
            <w:bCs w:val="0"/>
            <w:color w:val="0000ee"/>
            <w:sz w:val="22"/>
            <w:szCs w:val="22"/>
            <w:u w:val="single"/>
          </w:rPr>
          <w:t xml:space="preserve">https://es.wikipedia.org/w/index.php?title=Python&amp;oldid=165639624</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«¿Qué es el patrón de diseño </w:t>
      </w:r>
      <w:r>
        <w:rPr>
          <w:rFonts w:ascii="Arial" w:hAnsi="Arial" w:eastAsia="Arial" w:cs="Arial"/>
          <w:b w:val="0"/>
          <w:bCs w:val="0"/>
          <w:color w:val="000000"/>
          <w:sz w:val="22"/>
          <w:szCs w:val="22"/>
        </w:rPr>
        <w:t xml:space="preserve">Builder</w:t>
      </w:r>
      <w:r>
        <w:rPr>
          <w:rFonts w:ascii="Arial" w:hAnsi="Arial" w:eastAsia="Arial" w:cs="Arial"/>
          <w:b w:val="0"/>
          <w:bCs w:val="0"/>
          <w:color w:val="000000"/>
          <w:sz w:val="22"/>
          <w:szCs w:val="22"/>
        </w:rPr>
        <w:t xml:space="preserve">?» 2021. IONOS Digital Guide. 22 de febrero de 2021. </w:t>
      </w:r>
      <w:hyperlink r:id="rId56" w:tooltip="https://www.ionos.com/es-us/digitalguide/paginas-web/desarrollo-web/patron-de-diseno-builder/" w:history="1">
        <w:r>
          <w:rPr>
            <w:rFonts w:ascii="Arial" w:hAnsi="Arial" w:eastAsia="Arial" w:cs="Arial"/>
            <w:b w:val="0"/>
            <w:bCs w:val="0"/>
            <w:color w:val="0000ee"/>
            <w:sz w:val="22"/>
            <w:szCs w:val="22"/>
            <w:u w:val="single"/>
          </w:rPr>
          <w:t xml:space="preserve">https://www.ionos.com/es-us/digitalguide/paginas-web/desarrollo-web/patron-de-diseno-builder/</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Rafael </w:t>
      </w:r>
      <w:r>
        <w:rPr>
          <w:rFonts w:ascii="Arial" w:hAnsi="Arial" w:eastAsia="Arial" w:cs="Arial"/>
          <w:b w:val="0"/>
          <w:bCs w:val="0"/>
          <w:color w:val="000000"/>
          <w:sz w:val="22"/>
          <w:szCs w:val="22"/>
        </w:rPr>
        <w:t xml:space="preserve">Nuñez</w:t>
      </w:r>
      <w:r>
        <w:rPr>
          <w:rFonts w:ascii="Arial" w:hAnsi="Arial" w:eastAsia="Arial" w:cs="Arial"/>
          <w:b w:val="0"/>
          <w:bCs w:val="0"/>
          <w:color w:val="000000"/>
          <w:sz w:val="22"/>
          <w:szCs w:val="22"/>
        </w:rPr>
        <w:t xml:space="preserve"> Manotas. 2022. «Patrón controlador ~ Buenas </w:t>
      </w:r>
      <w:r>
        <w:rPr>
          <w:rFonts w:ascii="Arial" w:hAnsi="Arial" w:eastAsia="Arial" w:cs="Arial"/>
          <w:b w:val="0"/>
          <w:bCs w:val="0"/>
          <w:color w:val="000000"/>
          <w:sz w:val="22"/>
          <w:szCs w:val="22"/>
        </w:rPr>
        <w:t xml:space="preserve">Practicas</w:t>
      </w:r>
      <w:r>
        <w:rPr>
          <w:rFonts w:ascii="Arial" w:hAnsi="Arial" w:eastAsia="Arial" w:cs="Arial"/>
          <w:b w:val="0"/>
          <w:bCs w:val="0"/>
          <w:color w:val="000000"/>
          <w:sz w:val="22"/>
          <w:szCs w:val="22"/>
        </w:rPr>
        <w:t xml:space="preserve"> de Programación». 8 de mayo de 2022. </w:t>
      </w:r>
      <w:hyperlink r:id="rId57" w:tooltip="http://buenaspracticasupc.blogspot.com/2016/05/patron-controlador.html" w:history="1">
        <w:r>
          <w:rPr>
            <w:rFonts w:ascii="Arial" w:hAnsi="Arial" w:eastAsia="Arial" w:cs="Arial"/>
            <w:b w:val="0"/>
            <w:bCs w:val="0"/>
            <w:color w:val="0000ee"/>
            <w:sz w:val="22"/>
            <w:szCs w:val="22"/>
            <w:u w:val="single"/>
          </w:rPr>
          <w:t xml:space="preserve">http://buenaspracticasupc.blogspot.com/2016/05/patron-controlador.html</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Rodriguez</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Danel</w:t>
      </w:r>
      <w:r>
        <w:rPr>
          <w:rFonts w:ascii="Arial" w:hAnsi="Arial" w:eastAsia="Arial" w:cs="Arial"/>
          <w:b w:val="0"/>
          <w:bCs w:val="0"/>
          <w:color w:val="000000"/>
          <w:sz w:val="22"/>
          <w:szCs w:val="22"/>
        </w:rPr>
        <w:t xml:space="preserve">. s. f. «</w:t>
      </w:r>
      <w:r>
        <w:rPr>
          <w:rFonts w:ascii="Arial" w:hAnsi="Arial" w:eastAsia="Arial" w:cs="Arial"/>
          <w:b w:val="0"/>
          <w:bCs w:val="0"/>
          <w:color w:val="000000"/>
          <w:sz w:val="22"/>
          <w:szCs w:val="22"/>
        </w:rPr>
        <w:t xml:space="preserve">LocalProxy</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IzzyOnDroid</w:t>
      </w:r>
      <w:r>
        <w:rPr>
          <w:rFonts w:ascii="Arial" w:hAnsi="Arial" w:eastAsia="Arial" w:cs="Arial"/>
          <w:b w:val="0"/>
          <w:bCs w:val="0"/>
          <w:color w:val="000000"/>
          <w:sz w:val="22"/>
          <w:szCs w:val="22"/>
        </w:rPr>
        <w:t xml:space="preserve">. Accedido 26 de febrero de 2025. </w:t>
      </w:r>
      <w:hyperlink r:id="rId58" w:tooltip="https://android.izzysoft.de/repo/apk/uci.localproxy" w:history="1">
        <w:r>
          <w:rPr>
            <w:rFonts w:ascii="Arial" w:hAnsi="Arial" w:eastAsia="Arial" w:cs="Arial"/>
            <w:b w:val="0"/>
            <w:bCs w:val="0"/>
            <w:color w:val="0000ee"/>
            <w:sz w:val="22"/>
            <w:szCs w:val="22"/>
            <w:u w:val="single"/>
          </w:rPr>
          <w:t xml:space="preserve">https://android.izzysoft.de/repo/apk/uci.localproxy</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Santander Universidades. 2020. «Metodologías de desarrollo de software: ¿qué son?» 21 de diciembre de 2020. </w:t>
      </w:r>
      <w:hyperlink r:id="rId59" w:tooltip="https://www.santanderopenacademy.com/es/blog/metodologias-desarrollo-software.html" w:history="1">
        <w:r>
          <w:rPr>
            <w:rFonts w:ascii="Arial" w:hAnsi="Arial" w:eastAsia="Arial" w:cs="Arial"/>
            <w:b w:val="0"/>
            <w:bCs w:val="0"/>
            <w:color w:val="0000ee"/>
            <w:sz w:val="22"/>
            <w:szCs w:val="22"/>
            <w:u w:val="single"/>
          </w:rPr>
          <w:t xml:space="preserve">https://www.santanderopenacademy.com/es/blog/metodologias-desarrollo-software.html</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Solutions</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Visure</w:t>
      </w:r>
      <w:r>
        <w:rPr>
          <w:rFonts w:ascii="Arial" w:hAnsi="Arial" w:eastAsia="Arial" w:cs="Arial"/>
          <w:b w:val="0"/>
          <w:bCs w:val="0"/>
          <w:color w:val="000000"/>
          <w:sz w:val="22"/>
          <w:szCs w:val="22"/>
        </w:rPr>
        <w:t xml:space="preserve">. 2021. «Definición de requisitos: ¿Qué es y cómo aplicarlo? | Guía Completa - Soluciones </w:t>
      </w:r>
      <w:r>
        <w:rPr>
          <w:rFonts w:ascii="Arial" w:hAnsi="Arial" w:eastAsia="Arial" w:cs="Arial"/>
          <w:b w:val="0"/>
          <w:bCs w:val="0"/>
          <w:color w:val="000000"/>
          <w:sz w:val="22"/>
          <w:szCs w:val="22"/>
        </w:rPr>
        <w:t xml:space="preserve">Visure</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Visure</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t xml:space="preserve">Solutions</w:t>
      </w:r>
      <w:r>
        <w:rPr>
          <w:rFonts w:ascii="Arial" w:hAnsi="Arial" w:eastAsia="Arial" w:cs="Arial"/>
          <w:b w:val="0"/>
          <w:bCs w:val="0"/>
          <w:color w:val="000000"/>
          <w:sz w:val="22"/>
          <w:szCs w:val="22"/>
        </w:rPr>
        <w:t xml:space="preserve"> (blog). 8 de febrero de 2021. </w:t>
      </w:r>
      <w:hyperlink r:id="rId60" w:tooltip="https://visuresolutions.com/es/blog/definici%C3%B3n-de-requisitos/" w:history="1">
        <w:r>
          <w:rPr>
            <w:rFonts w:ascii="Arial" w:hAnsi="Arial" w:eastAsia="Arial" w:cs="Arial"/>
            <w:b w:val="0"/>
            <w:bCs w:val="0"/>
            <w:color w:val="0000ee"/>
            <w:sz w:val="22"/>
            <w:szCs w:val="22"/>
            <w:u w:val="single"/>
          </w:rPr>
          <w:t xml:space="preserve">https://visuresolutions.com/es/blog/definici%C3%B3n-de-requisitos/</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Tamara, R.S. 2015. «Metodología de Desarrollo de Software Variación de AUP para la UCI - EcuRed». 4 de junio de 2015. </w:t>
      </w:r>
      <w:hyperlink r:id="rId61" w:tooltip="https://www.ecured.cu/Metodolog%C3%ADa_de_Desarrollo_de_Software_Variaci%C3%B3n_de_AUP_para_la_UCI" w:history="1">
        <w:r>
          <w:rPr>
            <w:rFonts w:ascii="Arial" w:hAnsi="Arial" w:eastAsia="Arial" w:cs="Arial"/>
            <w:b w:val="0"/>
            <w:bCs w:val="0"/>
            <w:color w:val="0000ee"/>
            <w:sz w:val="22"/>
            <w:szCs w:val="22"/>
            <w:u w:val="single"/>
          </w:rPr>
          <w:t xml:space="preserve">https://www.ecured.cu/Metodolog%C3%ADa_de_Desarrollo_de_Software_Variaci%C3%B3n_de_AUP_para_la_UCI</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rPr>
        <w:t xml:space="preserve">«Variables de entorno de proxy: todo </w:t>
      </w:r>
      <w:r>
        <w:rPr>
          <w:rFonts w:ascii="Arial" w:hAnsi="Arial" w:eastAsia="Arial" w:cs="Arial"/>
          <w:b w:val="0"/>
          <w:bCs w:val="0"/>
          <w:color w:val="000000"/>
          <w:sz w:val="22"/>
          <w:szCs w:val="22"/>
        </w:rPr>
        <w:t xml:space="preserve">curl</w:t>
      </w:r>
      <w:r>
        <w:rPr>
          <w:rFonts w:ascii="Arial" w:hAnsi="Arial" w:eastAsia="Arial" w:cs="Arial"/>
          <w:b w:val="0"/>
          <w:bCs w:val="0"/>
          <w:color w:val="000000"/>
          <w:sz w:val="22"/>
          <w:szCs w:val="22"/>
        </w:rPr>
        <w:t xml:space="preserve">». s. f. Accedido 27 de febrero de 2025. </w:t>
      </w:r>
      <w:hyperlink r:id="rId62" w:tooltip="https://everything-curl-dev.translate.goog/usingcurl/proxies/env.html?_x_tr_sl=en&amp;_x_tr_tl=es&amp;_x_tr_hl=es&amp;_x_tr_pto=tc" w:history="1">
        <w:r>
          <w:rPr>
            <w:rFonts w:ascii="Arial" w:hAnsi="Arial" w:eastAsia="Arial" w:cs="Arial"/>
            <w:b w:val="0"/>
            <w:bCs w:val="0"/>
            <w:color w:val="0000ee"/>
            <w:sz w:val="22"/>
            <w:szCs w:val="22"/>
            <w:u w:val="single"/>
          </w:rPr>
          <w:t xml:space="preserve">https://everything-curl-dev.translate.goog/usingcurl/proxies/env.html?_x_tr_sl=en&amp;_x_tr_tl=es&amp;_x_tr_hl=es&amp;_x_tr_pto=tc</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lang w:val="en-US"/>
        </w:rPr>
        <w:t xml:space="preserve">«What Is Kerberos and How Does It Work? </w:t>
      </w:r>
      <w:r>
        <w:rPr>
          <w:rFonts w:ascii="Arial" w:hAnsi="Arial" w:eastAsia="Arial" w:cs="Arial"/>
          <w:b w:val="0"/>
          <w:bCs w:val="0"/>
          <w:color w:val="000000"/>
          <w:sz w:val="22"/>
          <w:szCs w:val="22"/>
        </w:rPr>
        <w:t xml:space="preserve">| Ping </w:t>
      </w:r>
      <w:r>
        <w:rPr>
          <w:rFonts w:ascii="Arial" w:hAnsi="Arial" w:eastAsia="Arial" w:cs="Arial"/>
          <w:b w:val="0"/>
          <w:bCs w:val="0"/>
          <w:color w:val="000000"/>
          <w:sz w:val="22"/>
          <w:szCs w:val="22"/>
        </w:rPr>
        <w:t xml:space="preserve">Identity</w:t>
      </w:r>
      <w:r>
        <w:rPr>
          <w:rFonts w:ascii="Arial" w:hAnsi="Arial" w:eastAsia="Arial" w:cs="Arial"/>
          <w:b w:val="0"/>
          <w:bCs w:val="0"/>
          <w:color w:val="000000"/>
          <w:sz w:val="22"/>
          <w:szCs w:val="22"/>
        </w:rPr>
        <w:t xml:space="preserve">». s. f. Accedido 25 de febrero de 2025. </w:t>
      </w:r>
      <w:hyperlink r:id="rId63" w:tooltip="https://www.pingidentity.com/en/resources/identity-fundamentals/authentication-authorization-protocols/kerberos.html" w:history="1">
        <w:r>
          <w:rPr>
            <w:rFonts w:ascii="Arial" w:hAnsi="Arial" w:eastAsia="Arial" w:cs="Arial"/>
            <w:b w:val="0"/>
            <w:bCs w:val="0"/>
            <w:color w:val="0000ee"/>
            <w:sz w:val="22"/>
            <w:szCs w:val="22"/>
            <w:u w:val="single"/>
          </w:rPr>
          <w:t xml:space="preserve">https://www.pingidentity.com/en/resources/identity-fundamentals/authentication-authorization-protocols/kerberos.html</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1156"/>
        <w:numPr>
          <w:ilvl w:val="0"/>
          <w:numId w:val="72"/>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b w:val="0"/>
          <w:bCs w:val="0"/>
          <w:sz w:val="22"/>
          <w:szCs w:val="22"/>
        </w:rPr>
      </w:pPr>
      <w:r>
        <w:rPr>
          <w:rFonts w:ascii="Arial" w:hAnsi="Arial" w:eastAsia="Arial" w:cs="Arial"/>
          <w:b w:val="0"/>
          <w:bCs w:val="0"/>
          <w:color w:val="000000"/>
          <w:sz w:val="22"/>
          <w:szCs w:val="22"/>
          <w:lang w:val="en-US"/>
        </w:rPr>
        <w:t xml:space="preserve">«Zed - The Editor for What’s Next». s. f. Zed. </w:t>
      </w:r>
      <w:r>
        <w:rPr>
          <w:rFonts w:ascii="Arial" w:hAnsi="Arial" w:eastAsia="Arial" w:cs="Arial"/>
          <w:b w:val="0"/>
          <w:bCs w:val="0"/>
          <w:color w:val="000000"/>
          <w:sz w:val="22"/>
          <w:szCs w:val="22"/>
        </w:rPr>
        <w:t xml:space="preserve">Accedido 24 de febrero de 2025. </w:t>
      </w:r>
      <w:hyperlink r:id="rId64" w:tooltip="https://www.zed.dev/" w:history="1">
        <w:r>
          <w:rPr>
            <w:rFonts w:ascii="Arial" w:hAnsi="Arial" w:eastAsia="Arial" w:cs="Arial"/>
            <w:b w:val="0"/>
            <w:bCs w:val="0"/>
            <w:color w:val="0000ee"/>
            <w:sz w:val="22"/>
            <w:szCs w:val="22"/>
            <w:u w:val="single"/>
          </w:rPr>
          <w:t xml:space="preserve">https://www.zed.dev</w:t>
        </w:r>
      </w:hyperlink>
      <w:r>
        <w:rPr>
          <w:rFonts w:ascii="Arial" w:hAnsi="Arial" w:eastAsia="Arial" w:cs="Arial"/>
          <w:b w:val="0"/>
          <w:bCs w:val="0"/>
          <w:color w:val="000000"/>
          <w:sz w:val="22"/>
          <w:szCs w:val="22"/>
        </w:rPr>
        <w:t xml:space="preserve">.</w:t>
      </w:r>
      <w:r>
        <w:rPr>
          <w:rFonts w:ascii="Arial" w:hAnsi="Arial" w:cs="Arial"/>
          <w:b w:val="0"/>
          <w:bCs w:val="0"/>
          <w:sz w:val="22"/>
          <w:szCs w:val="22"/>
        </w:rPr>
      </w:r>
      <w:r>
        <w:rPr>
          <w:rFonts w:ascii="Arial" w:hAnsi="Arial" w:cs="Arial"/>
          <w:b w:val="0"/>
          <w:bCs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br/>
      </w:r>
      <w:r>
        <w:rPr>
          <w:rFonts w:ascii="Arial" w:hAnsi="Arial" w:cs="Arial"/>
          <w:color w:val="000000"/>
          <w:sz w:val="22"/>
          <w:szCs w:val="22"/>
        </w:rPr>
      </w:r>
      <w:r>
        <w:rPr>
          <w:rFonts w:ascii="Arial" w:hAnsi="Arial" w:cs="Arial"/>
          <w:color w:val="000000"/>
          <w:sz w:val="22"/>
          <w:szCs w:val="22"/>
        </w:rPr>
      </w:r>
    </w:p>
    <w:p>
      <w:pPr>
        <w:pStyle w:val="1005"/>
        <w:pBdr/>
        <w:spacing w:line="360" w:lineRule="auto"/>
        <w:ind w:firstLine="0" w:left="0"/>
        <w:jc w:val="both"/>
        <w:rPr>
          <w:rFonts w:ascii="Arial" w:hAnsi="Arial" w:cs="Arial"/>
          <w:sz w:val="22"/>
          <w:szCs w:val="22"/>
        </w:rPr>
      </w:pPr>
      <w:r>
        <w:rPr>
          <w:rFonts w:ascii="Arial" w:hAnsi="Arial" w:eastAsia="Arial" w:cs="Arial"/>
          <w:sz w:val="22"/>
          <w:szCs w:val="22"/>
        </w:rPr>
      </w:r>
      <w:bookmarkStart w:id="88" w:name="_wwqs17e7m5pi"/>
      <w:r>
        <w:rPr>
          <w:rFonts w:ascii="Arial" w:hAnsi="Arial" w:eastAsia="Arial" w:cs="Arial"/>
          <w:sz w:val="22"/>
          <w:szCs w:val="22"/>
        </w:rPr>
      </w:r>
      <w:bookmarkEnd w:id="88"/>
      <w:r>
        <w:rPr>
          <w:rFonts w:ascii="Arial" w:hAnsi="Arial" w:eastAsia="Arial" w:cs="Arial"/>
          <w:sz w:val="22"/>
          <w:szCs w:val="22"/>
        </w:rPr>
        <w:t xml:space="preserve">ANEXOS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5" w:author="Alejandro Romero" w:date="2025-04-17T11:14: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Aca obligado tienes que tener un singleton</w:t>
      </w:r>
    </w:p>
  </w:comment>
  <w:comment w:id="14"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3" w:author="Alejandro Romero" w:date="2025-04-17T11:11: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Tu sistema se va a llamar cuota uci?</w:t>
      </w:r>
    </w:p>
  </w:comment>
  <w:comment w:id="12" w:author="Alejandro Romero" w:date="2025-04-17T10:57:00Z" w:initials="AR">
    <w:p w14:paraId="00000009" w14:textId="00000009">
      <w:pPr>
        <w:spacing w:line="240" w:after="0" w:lineRule="auto" w:before="0"/>
        <w:ind w:firstLine="0" w:left="0" w:right="0"/>
        <w:jc w:val="left"/>
      </w:pPr>
      <w:r>
        <w:rPr>
          <w:rFonts w:eastAsia="Arial" w:ascii="Arial" w:hAnsi="Arial" w:cs="Arial"/>
          <w:sz w:val="22"/>
        </w:rPr>
        <w:t xml:space="preserve">Creo que este esta de mas aca,</w:t>
      </w:r>
    </w:p>
  </w:comment>
  <w:comment w:id="11" w:author="Alejandro Romero" w:date="2025-04-17T10:46:00Z" w:initials="AR">
    <w:p w14:paraId="0000000A" w14:textId="0000000A">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B" w14:textId="0000000B">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0C" w14:textId="0000000C">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0D" w14:textId="0000000D">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0E" w14:textId="0000000E">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0F" w14:textId="0000000F">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0" w14:textId="00000010">
      <w:pPr>
        <w:spacing w:line="240" w:after="0" w:lineRule="auto" w:before="0"/>
        <w:ind w:firstLine="0" w:left="0" w:right="0"/>
        <w:jc w:val="left"/>
      </w:pPr>
      <w:r>
        <w:rPr>
          <w:rFonts w:eastAsia="Arial" w:ascii="Arial" w:hAnsi="Arial" w:cs="Arial"/>
          <w:sz w:val="22"/>
        </w:rPr>
        <w:t xml:space="preserve">Que paso con esta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2" w14:textId="00000012">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3" w14:textId="00000013">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4" w14:textId="00000014">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5" w14:textId="00000015">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7" w14:textId="00000017">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8" w14:textId="00000018">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1"/>
  <w15:commentEx w15:paraId="00000004" w15:done="0"/>
  <w15:commentEx w15:paraId="00000006" w15:done="0"/>
  <w15:commentEx w15:paraId="00000008" w15:done="0"/>
  <w15:commentEx w15:paraId="00000009" w15:done="1"/>
  <w15:commentEx w15:paraId="0000000B" w15:done="1"/>
  <w15:commentEx w15:paraId="0000000C" w15:done="1"/>
  <w15:commentEx w15:paraId="0000000D" w15:done="1"/>
  <w15:commentEx w15:paraId="0000000E" w15:done="1"/>
  <w15:commentEx w15:paraId="0000000F" w15:done="1"/>
  <w15:commentEx w15:paraId="00000011" w15:done="1"/>
  <w15:commentEx w15:paraId="00000012" w15:done="1"/>
  <w15:commentEx w15:paraId="00000013" w15:done="1"/>
  <w15:commentEx w15:paraId="00000014" w15:done="0"/>
  <w15:commentEx w15:paraId="00000016" w15:done="1"/>
  <w15:commentEx w15:paraId="00000017" w15:done="1"/>
  <w15:commentEx w15:paraId="00000018"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51BFB17" w16cex:dateUtc="2025-04-17T15:16:00Z"/>
  <w16cex:commentExtensible w16cex:durableId="2F1C31BF" w16cex:dateUtc="2025-04-17T15:11:00Z"/>
  <w16cex:commentExtensible w16cex:durableId="6F3D3A94" w16cex:dateUtc="2025-04-17T14:57:00Z"/>
  <w16cex:commentExtensible w16cex:durableId="38743E0B" w16cex:dateUtc="2025-04-17T14:46:00Z"/>
  <w16cex:commentExtensible w16cex:durableId="216408CD" w16cex:dateUtc="2025-04-17T14:41:00Z"/>
  <w16cex:commentExtensible w16cex:durableId="1CF8186C" w16cex:dateUtc="2025-04-17T14:40:00Z"/>
  <w16cex:commentExtensible w16cex:durableId="40809606" w16cex:dateUtc="2025-04-27T14:46:48Z"/>
  <w16cex:commentExtensible w16cex:durableId="59F70A49" w16cex:dateUtc="2025-04-27T14:44:21Z"/>
  <w16cex:commentExtensible w16cex:durableId="76A55CE8" w16cex:dateUtc="2025-04-17T14:35:00Z"/>
  <w16cex:commentExtensible w16cex:durableId="6E794CC9" w16cex:dateUtc="2025-04-27T15:11:51Z"/>
  <w16cex:commentExtensible w16cex:durableId="078F6B5B" w16cex:dateUtc="2025-04-17T14:39:00Z"/>
  <w16cex:commentExtensible w16cex:durableId="2D9E3C54" w16cex:dateUtc="2025-04-17T14:38:00Z"/>
  <w16cex:commentExtensible w16cex:durableId="7CE708D8" w16cex:dateUtc="2025-04-17T14:29:00Z"/>
  <w16cex:commentExtensible w16cex:durableId="12CE5E2C" w16cex:dateUtc="2025-04-17T14:27:00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454A9CE0"/>
  <w16cid:commentId w16cid:paraId="00000006" w16cid:durableId="284F3129"/>
  <w16cid:commentId w16cid:paraId="00000008" w16cid:durableId="2F1C31BF"/>
  <w16cid:commentId w16cid:paraId="00000009" w16cid:durableId="6F3D3A94"/>
  <w16cid:commentId w16cid:paraId="0000000B" w16cid:durableId="38743E0B"/>
  <w16cid:commentId w16cid:paraId="0000000C" w16cid:durableId="216408CD"/>
  <w16cid:commentId w16cid:paraId="0000000D" w16cid:durableId="1CF8186C"/>
  <w16cid:commentId w16cid:paraId="0000000E" w16cid:durableId="40809606"/>
  <w16cid:commentId w16cid:paraId="0000000F" w16cid:durableId="59F70A49"/>
  <w16cid:commentId w16cid:paraId="00000011" w16cid:durableId="76A55CE8"/>
  <w16cid:commentId w16cid:paraId="00000012" w16cid:durableId="6E794CC9"/>
  <w16cid:commentId w16cid:paraId="00000013" w16cid:durableId="078F6B5B"/>
  <w16cid:commentId w16cid:paraId="00000014" w16cid:durableId="6A236242"/>
  <w16cid:commentId w16cid:paraId="00000016" w16cid:durableId="2D9E3C54"/>
  <w16cid:commentId w16cid:paraId="00000017" w16cid:durableId="7CE708D8"/>
  <w16cid:commentId w16cid:paraId="00000018"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4">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7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Teamlab"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87">
    <w:name w:val="Heading 1 Char"/>
    <w:basedOn w:val="1014"/>
    <w:link w:val="1005"/>
    <w:uiPriority w:val="9"/>
    <w:pPr>
      <w:pBdr/>
      <w:spacing/>
      <w:ind/>
    </w:pPr>
    <w:rPr>
      <w:rFonts w:ascii="Arial" w:hAnsi="Arial" w:eastAsia="Arial" w:cs="Arial"/>
      <w:color w:val="0f4761" w:themeColor="accent1" w:themeShade="BF"/>
      <w:sz w:val="40"/>
      <w:szCs w:val="40"/>
    </w:rPr>
  </w:style>
  <w:style w:type="character" w:styleId="988">
    <w:name w:val="Heading 2 Char"/>
    <w:basedOn w:val="1014"/>
    <w:link w:val="1006"/>
    <w:uiPriority w:val="9"/>
    <w:pPr>
      <w:pBdr/>
      <w:spacing/>
      <w:ind/>
    </w:pPr>
    <w:rPr>
      <w:rFonts w:ascii="Arial" w:hAnsi="Arial" w:eastAsia="Arial" w:cs="Arial"/>
      <w:color w:val="0f4761" w:themeColor="accent1" w:themeShade="BF"/>
      <w:sz w:val="32"/>
      <w:szCs w:val="32"/>
    </w:rPr>
  </w:style>
  <w:style w:type="character" w:styleId="989">
    <w:name w:val="Heading 3 Char"/>
    <w:basedOn w:val="1014"/>
    <w:link w:val="1007"/>
    <w:uiPriority w:val="9"/>
    <w:pPr>
      <w:pBdr/>
      <w:spacing/>
      <w:ind/>
    </w:pPr>
    <w:rPr>
      <w:rFonts w:ascii="Arial" w:hAnsi="Arial" w:eastAsia="Arial" w:cs="Arial"/>
      <w:color w:val="0f4761" w:themeColor="accent1" w:themeShade="BF"/>
      <w:sz w:val="28"/>
      <w:szCs w:val="28"/>
    </w:rPr>
  </w:style>
  <w:style w:type="character" w:styleId="990">
    <w:name w:val="Heading 4 Char"/>
    <w:basedOn w:val="1014"/>
    <w:link w:val="1008"/>
    <w:uiPriority w:val="9"/>
    <w:pPr>
      <w:pBdr/>
      <w:spacing/>
      <w:ind/>
    </w:pPr>
    <w:rPr>
      <w:rFonts w:ascii="Arial" w:hAnsi="Arial" w:eastAsia="Arial" w:cs="Arial"/>
      <w:i/>
      <w:iCs/>
      <w:color w:val="0f4761" w:themeColor="accent1" w:themeShade="BF"/>
    </w:rPr>
  </w:style>
  <w:style w:type="character" w:styleId="991">
    <w:name w:val="Heading 5 Char"/>
    <w:basedOn w:val="1014"/>
    <w:link w:val="1009"/>
    <w:uiPriority w:val="9"/>
    <w:pPr>
      <w:pBdr/>
      <w:spacing/>
      <w:ind/>
    </w:pPr>
    <w:rPr>
      <w:rFonts w:ascii="Arial" w:hAnsi="Arial" w:eastAsia="Arial" w:cs="Arial"/>
      <w:color w:val="0f4761" w:themeColor="accent1" w:themeShade="BF"/>
    </w:rPr>
  </w:style>
  <w:style w:type="character" w:styleId="992">
    <w:name w:val="Heading 6 Char"/>
    <w:basedOn w:val="1014"/>
    <w:link w:val="1010"/>
    <w:uiPriority w:val="9"/>
    <w:pPr>
      <w:pBdr/>
      <w:spacing/>
      <w:ind/>
    </w:pPr>
    <w:rPr>
      <w:rFonts w:ascii="Arial" w:hAnsi="Arial" w:eastAsia="Arial" w:cs="Arial"/>
      <w:i/>
      <w:iCs/>
      <w:color w:val="595959" w:themeColor="text1" w:themeTint="A6"/>
    </w:rPr>
  </w:style>
  <w:style w:type="character" w:styleId="993">
    <w:name w:val="Heading 7 Char"/>
    <w:basedOn w:val="1014"/>
    <w:link w:val="1011"/>
    <w:uiPriority w:val="9"/>
    <w:pPr>
      <w:pBdr/>
      <w:spacing/>
      <w:ind/>
    </w:pPr>
    <w:rPr>
      <w:rFonts w:ascii="Arial" w:hAnsi="Arial" w:eastAsia="Arial" w:cs="Arial"/>
      <w:color w:val="595959" w:themeColor="text1" w:themeTint="A6"/>
    </w:rPr>
  </w:style>
  <w:style w:type="character" w:styleId="994">
    <w:name w:val="Heading 8 Char"/>
    <w:basedOn w:val="1014"/>
    <w:link w:val="1012"/>
    <w:uiPriority w:val="9"/>
    <w:pPr>
      <w:pBdr/>
      <w:spacing/>
      <w:ind/>
    </w:pPr>
    <w:rPr>
      <w:rFonts w:ascii="Arial" w:hAnsi="Arial" w:eastAsia="Arial" w:cs="Arial"/>
      <w:i/>
      <w:iCs/>
      <w:color w:val="272727" w:themeColor="text1" w:themeTint="D8"/>
    </w:rPr>
  </w:style>
  <w:style w:type="character" w:styleId="995">
    <w:name w:val="Heading 9 Char"/>
    <w:basedOn w:val="1014"/>
    <w:link w:val="1013"/>
    <w:uiPriority w:val="9"/>
    <w:pPr>
      <w:pBdr/>
      <w:spacing/>
      <w:ind/>
    </w:pPr>
    <w:rPr>
      <w:rFonts w:ascii="Arial" w:hAnsi="Arial" w:eastAsia="Arial" w:cs="Arial"/>
      <w:i/>
      <w:iCs/>
      <w:color w:val="272727" w:themeColor="text1" w:themeTint="D8"/>
    </w:rPr>
  </w:style>
  <w:style w:type="character" w:styleId="996">
    <w:name w:val="Title Char"/>
    <w:basedOn w:val="1014"/>
    <w:link w:val="1191"/>
    <w:uiPriority w:val="10"/>
    <w:pPr>
      <w:pBdr/>
      <w:spacing/>
      <w:ind/>
    </w:pPr>
    <w:rPr>
      <w:rFonts w:ascii="Arial" w:hAnsi="Arial" w:eastAsia="Arial" w:cs="Arial"/>
      <w:spacing w:val="-10"/>
      <w:sz w:val="56"/>
      <w:szCs w:val="56"/>
    </w:rPr>
  </w:style>
  <w:style w:type="character" w:styleId="997">
    <w:name w:val="Subtitle Char"/>
    <w:basedOn w:val="1014"/>
    <w:link w:val="1192"/>
    <w:uiPriority w:val="11"/>
    <w:pPr>
      <w:pBdr/>
      <w:spacing/>
      <w:ind/>
    </w:pPr>
    <w:rPr>
      <w:color w:val="595959" w:themeColor="text1" w:themeTint="A6"/>
      <w:spacing w:val="15"/>
      <w:sz w:val="28"/>
      <w:szCs w:val="28"/>
    </w:rPr>
  </w:style>
  <w:style w:type="character" w:styleId="998">
    <w:name w:val="Quote Char"/>
    <w:basedOn w:val="1014"/>
    <w:link w:val="1154"/>
    <w:uiPriority w:val="29"/>
    <w:pPr>
      <w:pBdr/>
      <w:spacing/>
      <w:ind/>
    </w:pPr>
    <w:rPr>
      <w:i/>
      <w:iCs/>
      <w:color w:val="404040" w:themeColor="text1" w:themeTint="BF"/>
    </w:rPr>
  </w:style>
  <w:style w:type="character" w:styleId="999">
    <w:name w:val="Intense Quote Char"/>
    <w:basedOn w:val="1014"/>
    <w:link w:val="1158"/>
    <w:uiPriority w:val="30"/>
    <w:pPr>
      <w:pBdr/>
      <w:spacing/>
      <w:ind/>
    </w:pPr>
    <w:rPr>
      <w:i/>
      <w:iCs/>
      <w:color w:val="0f4761" w:themeColor="accent1" w:themeShade="BF"/>
    </w:rPr>
  </w:style>
  <w:style w:type="character" w:styleId="1000">
    <w:name w:val="Header Char"/>
    <w:basedOn w:val="1014"/>
    <w:link w:val="1167"/>
    <w:uiPriority w:val="99"/>
    <w:pPr>
      <w:pBdr/>
      <w:spacing/>
      <w:ind/>
    </w:pPr>
  </w:style>
  <w:style w:type="character" w:styleId="1001">
    <w:name w:val="Footer Char"/>
    <w:basedOn w:val="1014"/>
    <w:link w:val="1169"/>
    <w:uiPriority w:val="99"/>
    <w:pPr>
      <w:pBdr/>
      <w:spacing/>
      <w:ind/>
    </w:pPr>
  </w:style>
  <w:style w:type="character" w:styleId="1002">
    <w:name w:val="Footnote Text Char"/>
    <w:basedOn w:val="1014"/>
    <w:link w:val="1172"/>
    <w:uiPriority w:val="99"/>
    <w:semiHidden/>
    <w:pPr>
      <w:pBdr/>
      <w:spacing/>
      <w:ind/>
    </w:pPr>
    <w:rPr>
      <w:sz w:val="20"/>
      <w:szCs w:val="20"/>
    </w:rPr>
  </w:style>
  <w:style w:type="character" w:styleId="1003">
    <w:name w:val="Endnote Text Char"/>
    <w:basedOn w:val="1014"/>
    <w:link w:val="1175"/>
    <w:uiPriority w:val="99"/>
    <w:semiHidden/>
    <w:pPr>
      <w:pBdr/>
      <w:spacing/>
      <w:ind/>
    </w:pPr>
    <w:rPr>
      <w:sz w:val="20"/>
      <w:szCs w:val="20"/>
    </w:rPr>
  </w:style>
  <w:style w:type="paragraph" w:styleId="1004" w:default="1">
    <w:name w:val="Normal"/>
    <w:pPr>
      <w:pBdr/>
      <w:spacing/>
      <w:ind/>
    </w:pPr>
  </w:style>
  <w:style w:type="paragraph" w:styleId="1005">
    <w:name w:val="Heading 1"/>
    <w:basedOn w:val="1004"/>
    <w:next w:val="1004"/>
    <w:link w:val="1143"/>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1006">
    <w:name w:val="Heading 2"/>
    <w:basedOn w:val="1004"/>
    <w:next w:val="1004"/>
    <w:link w:val="1144"/>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1007">
    <w:name w:val="Heading 3"/>
    <w:basedOn w:val="1004"/>
    <w:next w:val="1004"/>
    <w:link w:val="1145"/>
    <w:pPr>
      <w:keepNext w:val="true"/>
      <w:keepLines w:val="true"/>
      <w:pBdr/>
      <w:spacing w:after="80" w:before="160"/>
      <w:ind/>
      <w:outlineLvl w:val="2"/>
    </w:pPr>
    <w:rPr>
      <w:rFonts w:ascii="Arial" w:hAnsi="Arial" w:eastAsia="Arial" w:cs="Arial"/>
      <w:color w:val="2f5496"/>
      <w:sz w:val="28"/>
      <w:szCs w:val="28"/>
    </w:rPr>
  </w:style>
  <w:style w:type="paragraph" w:styleId="1008">
    <w:name w:val="Heading 4"/>
    <w:basedOn w:val="1004"/>
    <w:next w:val="1004"/>
    <w:link w:val="1146"/>
    <w:pPr>
      <w:keepNext w:val="true"/>
      <w:keepLines w:val="true"/>
      <w:pBdr/>
      <w:spacing w:after="40" w:before="80"/>
      <w:ind/>
      <w:outlineLvl w:val="3"/>
    </w:pPr>
    <w:rPr>
      <w:rFonts w:ascii="Arial" w:hAnsi="Arial" w:eastAsia="Arial" w:cs="Arial"/>
      <w:i/>
      <w:color w:val="2f5496"/>
    </w:rPr>
  </w:style>
  <w:style w:type="paragraph" w:styleId="1009">
    <w:name w:val="Heading 5"/>
    <w:basedOn w:val="1004"/>
    <w:next w:val="1004"/>
    <w:link w:val="1147"/>
    <w:pPr>
      <w:keepNext w:val="true"/>
      <w:keepLines w:val="true"/>
      <w:pBdr/>
      <w:spacing w:after="40" w:before="80"/>
      <w:ind/>
      <w:outlineLvl w:val="4"/>
    </w:pPr>
    <w:rPr>
      <w:rFonts w:ascii="Arial" w:hAnsi="Arial" w:eastAsia="Arial" w:cs="Arial"/>
      <w:color w:val="2f5496"/>
    </w:rPr>
  </w:style>
  <w:style w:type="paragraph" w:styleId="1010">
    <w:name w:val="Heading 6"/>
    <w:basedOn w:val="1004"/>
    <w:next w:val="1004"/>
    <w:link w:val="1148"/>
    <w:pPr>
      <w:keepNext w:val="true"/>
      <w:keepLines w:val="true"/>
      <w:pBdr/>
      <w:spacing w:before="40"/>
      <w:ind/>
      <w:outlineLvl w:val="5"/>
    </w:pPr>
    <w:rPr>
      <w:rFonts w:ascii="Arial" w:hAnsi="Arial" w:eastAsia="Arial" w:cs="Arial"/>
      <w:i/>
      <w:color w:val="595959"/>
    </w:rPr>
  </w:style>
  <w:style w:type="paragraph" w:styleId="1011">
    <w:name w:val="Heading 7"/>
    <w:basedOn w:val="1004"/>
    <w:next w:val="1004"/>
    <w:link w:val="1149"/>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1012">
    <w:name w:val="Heading 8"/>
    <w:basedOn w:val="1004"/>
    <w:next w:val="1004"/>
    <w:link w:val="1150"/>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1013">
    <w:name w:val="Heading 9"/>
    <w:basedOn w:val="1004"/>
    <w:next w:val="1004"/>
    <w:link w:val="1151"/>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1014" w:default="1">
    <w:name w:val="Default Paragraph Font"/>
    <w:uiPriority w:val="1"/>
    <w:unhideWhenUsed/>
    <w:pPr>
      <w:pBdr/>
      <w:spacing/>
      <w:ind/>
    </w:pPr>
  </w:style>
  <w:style w:type="table" w:styleId="10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16" w:default="1">
    <w:name w:val="No List"/>
    <w:uiPriority w:val="99"/>
    <w:semiHidden/>
    <w:unhideWhenUsed/>
    <w:pPr>
      <w:pBdr/>
      <w:spacing/>
      <w:ind/>
    </w:pPr>
  </w:style>
  <w:style w:type="table" w:styleId="1017">
    <w:name w:val="Table Grid"/>
    <w:basedOn w:val="1015"/>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Table Grid Light"/>
    <w:basedOn w:val="101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Plain Table 1"/>
    <w:basedOn w:val="101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Plain Table 2"/>
    <w:basedOn w:val="1015"/>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Plain Table 3"/>
    <w:basedOn w:val="10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Plain Table 4"/>
    <w:basedOn w:val="10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5"/>
    <w:basedOn w:val="10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w:basedOn w:val="1015"/>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1 Light - Accent 1"/>
    <w:basedOn w:val="1015"/>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1 Light - Accent 2"/>
    <w:basedOn w:val="1015"/>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1 Light - Accent 3"/>
    <w:basedOn w:val="1015"/>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1 Light - Accent 4"/>
    <w:basedOn w:val="1015"/>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1 Light - Accent 5"/>
    <w:basedOn w:val="1015"/>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1 Light - Accent 6"/>
    <w:basedOn w:val="1015"/>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w:basedOn w:val="101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2 - Accent 1"/>
    <w:basedOn w:val="1015"/>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2 - Accent 2"/>
    <w:basedOn w:val="1015"/>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2 - Accent 3"/>
    <w:basedOn w:val="1015"/>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2 - Accent 4"/>
    <w:basedOn w:val="1015"/>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2 - Accent 5"/>
    <w:basedOn w:val="1015"/>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2 - Accent 6"/>
    <w:basedOn w:val="1015"/>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w:basedOn w:val="101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3 - Accent 1"/>
    <w:basedOn w:val="1015"/>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3 - Accent 2"/>
    <w:basedOn w:val="1015"/>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3 - Accent 3"/>
    <w:basedOn w:val="1015"/>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3 - Accent 4"/>
    <w:basedOn w:val="1015"/>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3 - Accent 5"/>
    <w:basedOn w:val="1015"/>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3 - Accent 6"/>
    <w:basedOn w:val="1015"/>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w:basedOn w:val="1015"/>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4 - Accent 1"/>
    <w:basedOn w:val="1015"/>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4 - Accent 2"/>
    <w:basedOn w:val="1015"/>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Grid Table 4 - Accent 3"/>
    <w:basedOn w:val="1015"/>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4 - Accent 4"/>
    <w:basedOn w:val="1015"/>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Grid Table 4 - Accent 5"/>
    <w:basedOn w:val="1015"/>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Grid Table 4 - Accent 6"/>
    <w:basedOn w:val="1015"/>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Grid Table 5 Dark- Accent 1"/>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Grid Table 5 Dark - Accent 2"/>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Grid Table 5 Dark - Accent 3"/>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Grid Table 5 Dark- Accent 4"/>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Grid Table 5 Dark - Accent 5"/>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Grid Table 5 Dark - Accent 6"/>
    <w:basedOn w:val="10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6 Colorful"/>
    <w:basedOn w:val="1015"/>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Grid Table 6 Colorful - Accent 1"/>
    <w:basedOn w:val="1015"/>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Grid Table 6 Colorful - Accent 2"/>
    <w:basedOn w:val="1015"/>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Grid Table 6 Colorful - Accent 3"/>
    <w:basedOn w:val="1015"/>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Grid Table 6 Colorful - Accent 4"/>
    <w:basedOn w:val="1015"/>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Grid Table 6 Colorful - Accent 5"/>
    <w:basedOn w:val="1015"/>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Grid Table 6 Colorful - Accent 6"/>
    <w:basedOn w:val="1015"/>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w:basedOn w:val="1015"/>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Grid Table 7 Colorful - Accent 1"/>
    <w:basedOn w:val="1015"/>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Grid Table 7 Colorful - Accent 2"/>
    <w:basedOn w:val="1015"/>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Grid Table 7 Colorful - Accent 3"/>
    <w:basedOn w:val="1015"/>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Grid Table 7 Colorful - Accent 4"/>
    <w:basedOn w:val="1015"/>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Grid Table 7 Colorful - Accent 5"/>
    <w:basedOn w:val="1015"/>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Grid Table 7 Colorful - Accent 6"/>
    <w:basedOn w:val="1015"/>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1 Light - Accent 1"/>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1 Light - Accent 2"/>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1 Light - Accent 3"/>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1 Light - Accent 4"/>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1 Light - Accent 5"/>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1 Light - Accent 6"/>
    <w:basedOn w:val="1015"/>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w:basedOn w:val="1015"/>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2 - Accent 1"/>
    <w:basedOn w:val="1015"/>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2 - Accent 2"/>
    <w:basedOn w:val="1015"/>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2 - Accent 3"/>
    <w:basedOn w:val="1015"/>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2 - Accent 4"/>
    <w:basedOn w:val="1015"/>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2 - Accent 5"/>
    <w:basedOn w:val="1015"/>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2 - Accent 6"/>
    <w:basedOn w:val="1015"/>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w:basedOn w:val="101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3 - Accent 1"/>
    <w:basedOn w:val="1015"/>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3 - Accent 2"/>
    <w:basedOn w:val="1015"/>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3 - Accent 3"/>
    <w:basedOn w:val="1015"/>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3 - Accent 4"/>
    <w:basedOn w:val="1015"/>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3 - Accent 5"/>
    <w:basedOn w:val="1015"/>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3 - Accent 6"/>
    <w:basedOn w:val="1015"/>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w:basedOn w:val="101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4 - Accent 1"/>
    <w:basedOn w:val="1015"/>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4 - Accent 2"/>
    <w:basedOn w:val="1015"/>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st Table 4 - Accent 3"/>
    <w:basedOn w:val="1015"/>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4 - Accent 4"/>
    <w:basedOn w:val="1015"/>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st Table 4 - Accent 5"/>
    <w:basedOn w:val="1015"/>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st Table 4 - Accent 6"/>
    <w:basedOn w:val="1015"/>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5 Dark"/>
    <w:basedOn w:val="1015"/>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st Table 5 Dark - Accent 1"/>
    <w:basedOn w:val="1015"/>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st Table 5 Dark - Accent 2"/>
    <w:basedOn w:val="1015"/>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st Table 5 Dark - Accent 3"/>
    <w:basedOn w:val="1015"/>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st Table 5 Dark - Accent 4"/>
    <w:basedOn w:val="1015"/>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st Table 5 Dark - Accent 5"/>
    <w:basedOn w:val="1015"/>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List Table 5 Dark - Accent 6"/>
    <w:basedOn w:val="1015"/>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w:basedOn w:val="1015"/>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List Table 6 Colorful - Accent 1"/>
    <w:basedOn w:val="1015"/>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List Table 6 Colorful - Accent 2"/>
    <w:basedOn w:val="1015"/>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List Table 6 Colorful - Accent 3"/>
    <w:basedOn w:val="1015"/>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List Table 6 Colorful - Accent 4"/>
    <w:basedOn w:val="1015"/>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List Table 6 Colorful - Accent 5"/>
    <w:basedOn w:val="1015"/>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List Table 6 Colorful - Accent 6"/>
    <w:basedOn w:val="1015"/>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7 Colorful"/>
    <w:basedOn w:val="1015"/>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List Table 7 Colorful - Accent 1"/>
    <w:basedOn w:val="1015"/>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List Table 7 Colorful - Accent 2"/>
    <w:basedOn w:val="1015"/>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List Table 7 Colorful - Accent 3"/>
    <w:basedOn w:val="1015"/>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List Table 7 Colorful - Accent 4"/>
    <w:basedOn w:val="1015"/>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List Table 7 Colorful - Accent 5"/>
    <w:basedOn w:val="1015"/>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List Table 7 Colorful - Accent 6"/>
    <w:basedOn w:val="1015"/>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Lined - Accent"/>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Lined - Accent 1"/>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Lined - Accent 2"/>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customStyle="1">
    <w:name w:val="Lined - Accent 3"/>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customStyle="1">
    <w:name w:val="Lined - Accent 4"/>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customStyle="1">
    <w:name w:val="Lined - Accent 5"/>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customStyle="1">
    <w:name w:val="Lined - Accent 6"/>
    <w:basedOn w:val="101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customStyle="1">
    <w:name w:val="Bordered &amp; Lined - Accent"/>
    <w:basedOn w:val="1015"/>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customStyle="1">
    <w:name w:val="Bordered &amp; Lined - Accent 1"/>
    <w:basedOn w:val="1015"/>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customStyle="1">
    <w:name w:val="Bordered &amp; Lined - Accent 2"/>
    <w:basedOn w:val="1015"/>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customStyle="1">
    <w:name w:val="Bordered &amp; Lined - Accent 3"/>
    <w:basedOn w:val="1015"/>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customStyle="1">
    <w:name w:val="Bordered &amp; Lined - Accent 4"/>
    <w:basedOn w:val="1015"/>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customStyle="1">
    <w:name w:val="Bordered &amp; Lined - Accent 5"/>
    <w:basedOn w:val="1015"/>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customStyle="1">
    <w:name w:val="Bordered &amp; Lined - Accent 6"/>
    <w:basedOn w:val="1015"/>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customStyle="1">
    <w:name w:val="Bordered"/>
    <w:basedOn w:val="1015"/>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customStyle="1">
    <w:name w:val="Bordered - Accent 1"/>
    <w:basedOn w:val="1015"/>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Bordered - Accent 2"/>
    <w:basedOn w:val="1015"/>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customStyle="1">
    <w:name w:val="Bordered - Accent 3"/>
    <w:basedOn w:val="1015"/>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customStyle="1">
    <w:name w:val="Bordered - Accent 4"/>
    <w:basedOn w:val="1015"/>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customStyle="1">
    <w:name w:val="Bordered - Accent 5"/>
    <w:basedOn w:val="1015"/>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customStyle="1">
    <w:name w:val="Bordered - Accent 6"/>
    <w:basedOn w:val="1015"/>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43" w:customStyle="1">
    <w:name w:val="Título 1 Car"/>
    <w:basedOn w:val="1014"/>
    <w:link w:val="1005"/>
    <w:uiPriority w:val="9"/>
    <w:pPr>
      <w:pBdr/>
      <w:spacing/>
      <w:ind/>
    </w:pPr>
    <w:rPr>
      <w:rFonts w:ascii="Arial" w:hAnsi="Arial" w:eastAsia="Arial" w:cs="Arial"/>
      <w:color w:val="365f91" w:themeColor="accent1" w:themeShade="BF"/>
      <w:sz w:val="40"/>
      <w:szCs w:val="40"/>
    </w:rPr>
  </w:style>
  <w:style w:type="character" w:styleId="1144" w:customStyle="1">
    <w:name w:val="Título 2 Car"/>
    <w:basedOn w:val="1014"/>
    <w:link w:val="1006"/>
    <w:uiPriority w:val="9"/>
    <w:pPr>
      <w:pBdr/>
      <w:spacing/>
      <w:ind/>
    </w:pPr>
    <w:rPr>
      <w:rFonts w:ascii="Arial" w:hAnsi="Arial" w:eastAsia="Arial" w:cs="Arial"/>
      <w:color w:val="365f91" w:themeColor="accent1" w:themeShade="BF"/>
      <w:sz w:val="32"/>
      <w:szCs w:val="32"/>
    </w:rPr>
  </w:style>
  <w:style w:type="character" w:styleId="1145" w:customStyle="1">
    <w:name w:val="Título 3 Car"/>
    <w:basedOn w:val="1014"/>
    <w:link w:val="1007"/>
    <w:uiPriority w:val="9"/>
    <w:pPr>
      <w:pBdr/>
      <w:spacing/>
      <w:ind/>
    </w:pPr>
    <w:rPr>
      <w:rFonts w:ascii="Arial" w:hAnsi="Arial" w:eastAsia="Arial" w:cs="Arial"/>
      <w:color w:val="365f91" w:themeColor="accent1" w:themeShade="BF"/>
      <w:sz w:val="28"/>
      <w:szCs w:val="28"/>
    </w:rPr>
  </w:style>
  <w:style w:type="character" w:styleId="1146" w:customStyle="1">
    <w:name w:val="Título 4 Car"/>
    <w:basedOn w:val="1014"/>
    <w:link w:val="1008"/>
    <w:uiPriority w:val="9"/>
    <w:pPr>
      <w:pBdr/>
      <w:spacing/>
      <w:ind/>
    </w:pPr>
    <w:rPr>
      <w:rFonts w:ascii="Arial" w:hAnsi="Arial" w:eastAsia="Arial" w:cs="Arial"/>
      <w:i/>
      <w:iCs/>
      <w:color w:val="365f91" w:themeColor="accent1" w:themeShade="BF"/>
    </w:rPr>
  </w:style>
  <w:style w:type="character" w:styleId="1147" w:customStyle="1">
    <w:name w:val="Título 5 Car"/>
    <w:basedOn w:val="1014"/>
    <w:link w:val="1009"/>
    <w:uiPriority w:val="9"/>
    <w:pPr>
      <w:pBdr/>
      <w:spacing/>
      <w:ind/>
    </w:pPr>
    <w:rPr>
      <w:rFonts w:ascii="Arial" w:hAnsi="Arial" w:eastAsia="Arial" w:cs="Arial"/>
      <w:color w:val="365f91" w:themeColor="accent1" w:themeShade="BF"/>
    </w:rPr>
  </w:style>
  <w:style w:type="character" w:styleId="1148" w:customStyle="1">
    <w:name w:val="Título 6 Car"/>
    <w:basedOn w:val="1014"/>
    <w:link w:val="1010"/>
    <w:uiPriority w:val="9"/>
    <w:pPr>
      <w:pBdr/>
      <w:spacing/>
      <w:ind/>
    </w:pPr>
    <w:rPr>
      <w:rFonts w:ascii="Arial" w:hAnsi="Arial" w:eastAsia="Arial" w:cs="Arial"/>
      <w:i/>
      <w:iCs/>
      <w:color w:val="595959" w:themeColor="text1" w:themeTint="A6"/>
    </w:rPr>
  </w:style>
  <w:style w:type="character" w:styleId="1149" w:customStyle="1">
    <w:name w:val="Título 7 Car"/>
    <w:basedOn w:val="1014"/>
    <w:link w:val="1011"/>
    <w:uiPriority w:val="9"/>
    <w:pPr>
      <w:pBdr/>
      <w:spacing/>
      <w:ind/>
    </w:pPr>
    <w:rPr>
      <w:rFonts w:ascii="Arial" w:hAnsi="Arial" w:eastAsia="Arial" w:cs="Arial"/>
      <w:color w:val="595959" w:themeColor="text1" w:themeTint="A6"/>
    </w:rPr>
  </w:style>
  <w:style w:type="character" w:styleId="1150" w:customStyle="1">
    <w:name w:val="Título 8 Car"/>
    <w:basedOn w:val="1014"/>
    <w:link w:val="1012"/>
    <w:uiPriority w:val="9"/>
    <w:pPr>
      <w:pBdr/>
      <w:spacing/>
      <w:ind/>
    </w:pPr>
    <w:rPr>
      <w:rFonts w:ascii="Arial" w:hAnsi="Arial" w:eastAsia="Arial" w:cs="Arial"/>
      <w:i/>
      <w:iCs/>
      <w:color w:val="272727" w:themeColor="text1" w:themeTint="D8"/>
    </w:rPr>
  </w:style>
  <w:style w:type="character" w:styleId="1151" w:customStyle="1">
    <w:name w:val="Título 9 Car"/>
    <w:basedOn w:val="1014"/>
    <w:link w:val="1013"/>
    <w:uiPriority w:val="9"/>
    <w:pPr>
      <w:pBdr/>
      <w:spacing/>
      <w:ind/>
    </w:pPr>
    <w:rPr>
      <w:rFonts w:ascii="Arial" w:hAnsi="Arial" w:eastAsia="Arial" w:cs="Arial"/>
      <w:i/>
      <w:iCs/>
      <w:color w:val="272727" w:themeColor="text1" w:themeTint="D8"/>
    </w:rPr>
  </w:style>
  <w:style w:type="character" w:styleId="1152" w:customStyle="1">
    <w:name w:val="Título Car"/>
    <w:basedOn w:val="1014"/>
    <w:link w:val="1191"/>
    <w:uiPriority w:val="10"/>
    <w:pPr>
      <w:pBdr/>
      <w:spacing/>
      <w:ind/>
    </w:pPr>
    <w:rPr>
      <w:rFonts w:ascii="Arial" w:hAnsi="Arial" w:eastAsia="Arial" w:cs="Arial"/>
      <w:spacing w:val="-10"/>
      <w:sz w:val="56"/>
      <w:szCs w:val="56"/>
    </w:rPr>
  </w:style>
  <w:style w:type="character" w:styleId="1153" w:customStyle="1">
    <w:name w:val="Subtítulo Car"/>
    <w:basedOn w:val="1014"/>
    <w:link w:val="1192"/>
    <w:uiPriority w:val="11"/>
    <w:pPr>
      <w:pBdr/>
      <w:spacing/>
      <w:ind/>
    </w:pPr>
    <w:rPr>
      <w:color w:val="595959" w:themeColor="text1" w:themeTint="A6"/>
      <w:spacing w:val="15"/>
      <w:sz w:val="28"/>
      <w:szCs w:val="28"/>
    </w:rPr>
  </w:style>
  <w:style w:type="paragraph" w:styleId="1154">
    <w:name w:val="Quote"/>
    <w:basedOn w:val="1004"/>
    <w:next w:val="1004"/>
    <w:link w:val="1155"/>
    <w:uiPriority w:val="29"/>
    <w:qFormat/>
    <w:pPr>
      <w:pBdr/>
      <w:spacing w:before="160"/>
      <w:ind/>
      <w:jc w:val="center"/>
    </w:pPr>
    <w:rPr>
      <w:i/>
      <w:iCs/>
      <w:color w:val="404040" w:themeColor="text1" w:themeTint="BF"/>
    </w:rPr>
  </w:style>
  <w:style w:type="character" w:styleId="1155" w:customStyle="1">
    <w:name w:val="Cita Car"/>
    <w:basedOn w:val="1014"/>
    <w:link w:val="1154"/>
    <w:uiPriority w:val="29"/>
    <w:pPr>
      <w:pBdr/>
      <w:spacing/>
      <w:ind/>
    </w:pPr>
    <w:rPr>
      <w:i/>
      <w:iCs/>
      <w:color w:val="404040" w:themeColor="text1" w:themeTint="BF"/>
    </w:rPr>
  </w:style>
  <w:style w:type="paragraph" w:styleId="1156">
    <w:name w:val="List Paragraph"/>
    <w:basedOn w:val="1004"/>
    <w:uiPriority w:val="34"/>
    <w:qFormat/>
    <w:pPr>
      <w:pBdr/>
      <w:spacing/>
      <w:ind w:left="720"/>
      <w:contextualSpacing w:val="true"/>
    </w:pPr>
  </w:style>
  <w:style w:type="character" w:styleId="1157">
    <w:name w:val="Intense Emphasis"/>
    <w:basedOn w:val="1014"/>
    <w:uiPriority w:val="21"/>
    <w:qFormat/>
    <w:pPr>
      <w:pBdr/>
      <w:spacing/>
      <w:ind/>
    </w:pPr>
    <w:rPr>
      <w:i/>
      <w:iCs/>
      <w:color w:val="365f91" w:themeColor="accent1" w:themeShade="BF"/>
    </w:rPr>
  </w:style>
  <w:style w:type="paragraph" w:styleId="1158">
    <w:name w:val="Intense Quote"/>
    <w:basedOn w:val="1004"/>
    <w:next w:val="1004"/>
    <w:link w:val="1159"/>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59" w:customStyle="1">
    <w:name w:val="Cita destacada Car"/>
    <w:basedOn w:val="1014"/>
    <w:link w:val="1158"/>
    <w:uiPriority w:val="30"/>
    <w:pPr>
      <w:pBdr/>
      <w:spacing/>
      <w:ind/>
    </w:pPr>
    <w:rPr>
      <w:i/>
      <w:iCs/>
      <w:color w:val="365f91" w:themeColor="accent1" w:themeShade="BF"/>
    </w:rPr>
  </w:style>
  <w:style w:type="character" w:styleId="1160">
    <w:name w:val="Intense Reference"/>
    <w:basedOn w:val="1014"/>
    <w:uiPriority w:val="32"/>
    <w:qFormat/>
    <w:pPr>
      <w:pBdr/>
      <w:spacing/>
      <w:ind/>
    </w:pPr>
    <w:rPr>
      <w:b/>
      <w:bCs/>
      <w:smallCaps/>
      <w:color w:val="365f91" w:themeColor="accent1" w:themeShade="BF"/>
      <w:spacing w:val="5"/>
    </w:rPr>
  </w:style>
  <w:style w:type="paragraph" w:styleId="1161">
    <w:name w:val="No Spacing"/>
    <w:basedOn w:val="1004"/>
    <w:uiPriority w:val="1"/>
    <w:qFormat/>
    <w:pPr>
      <w:pBdr/>
      <w:spacing/>
      <w:ind/>
    </w:pPr>
  </w:style>
  <w:style w:type="character" w:styleId="1162">
    <w:name w:val="Subtle Emphasis"/>
    <w:basedOn w:val="1014"/>
    <w:uiPriority w:val="19"/>
    <w:qFormat/>
    <w:pPr>
      <w:pBdr/>
      <w:spacing/>
      <w:ind/>
    </w:pPr>
    <w:rPr>
      <w:i/>
      <w:iCs/>
      <w:color w:val="404040" w:themeColor="text1" w:themeTint="BF"/>
    </w:rPr>
  </w:style>
  <w:style w:type="character" w:styleId="1163">
    <w:name w:val="Emphasis"/>
    <w:basedOn w:val="1014"/>
    <w:uiPriority w:val="20"/>
    <w:qFormat/>
    <w:pPr>
      <w:pBdr/>
      <w:spacing/>
      <w:ind/>
    </w:pPr>
    <w:rPr>
      <w:i/>
      <w:iCs/>
    </w:rPr>
  </w:style>
  <w:style w:type="character" w:styleId="1164">
    <w:name w:val="Strong"/>
    <w:basedOn w:val="1014"/>
    <w:uiPriority w:val="22"/>
    <w:qFormat/>
    <w:pPr>
      <w:pBdr/>
      <w:spacing/>
      <w:ind/>
    </w:pPr>
    <w:rPr>
      <w:b/>
      <w:bCs/>
    </w:rPr>
  </w:style>
  <w:style w:type="character" w:styleId="1165">
    <w:name w:val="Subtle Reference"/>
    <w:basedOn w:val="1014"/>
    <w:uiPriority w:val="31"/>
    <w:qFormat/>
    <w:pPr>
      <w:pBdr/>
      <w:spacing/>
      <w:ind/>
    </w:pPr>
    <w:rPr>
      <w:smallCaps/>
      <w:color w:val="5a5a5a" w:themeColor="text1" w:themeTint="A5"/>
    </w:rPr>
  </w:style>
  <w:style w:type="character" w:styleId="1166">
    <w:name w:val="Book Title"/>
    <w:basedOn w:val="1014"/>
    <w:uiPriority w:val="33"/>
    <w:qFormat/>
    <w:pPr>
      <w:pBdr/>
      <w:spacing/>
      <w:ind/>
    </w:pPr>
    <w:rPr>
      <w:b/>
      <w:bCs/>
      <w:i/>
      <w:iCs/>
      <w:spacing w:val="5"/>
    </w:rPr>
  </w:style>
  <w:style w:type="paragraph" w:styleId="1167">
    <w:name w:val="Header"/>
    <w:basedOn w:val="1004"/>
    <w:link w:val="1168"/>
    <w:uiPriority w:val="99"/>
    <w:unhideWhenUsed/>
    <w:pPr>
      <w:pBdr/>
      <w:tabs>
        <w:tab w:val="center" w:leader="none" w:pos="4844"/>
        <w:tab w:val="right" w:leader="none" w:pos="9689"/>
      </w:tabs>
      <w:spacing/>
      <w:ind/>
    </w:pPr>
  </w:style>
  <w:style w:type="character" w:styleId="1168" w:customStyle="1">
    <w:name w:val="Encabezado Car"/>
    <w:basedOn w:val="1014"/>
    <w:link w:val="1167"/>
    <w:uiPriority w:val="99"/>
    <w:pPr>
      <w:pBdr/>
      <w:spacing/>
      <w:ind/>
    </w:pPr>
  </w:style>
  <w:style w:type="paragraph" w:styleId="1169">
    <w:name w:val="Footer"/>
    <w:basedOn w:val="1004"/>
    <w:link w:val="1170"/>
    <w:uiPriority w:val="99"/>
    <w:unhideWhenUsed/>
    <w:pPr>
      <w:pBdr/>
      <w:tabs>
        <w:tab w:val="center" w:leader="none" w:pos="4844"/>
        <w:tab w:val="right" w:leader="none" w:pos="9689"/>
      </w:tabs>
      <w:spacing/>
      <w:ind/>
    </w:pPr>
  </w:style>
  <w:style w:type="character" w:styleId="1170" w:customStyle="1">
    <w:name w:val="Pie de página Car"/>
    <w:basedOn w:val="1014"/>
    <w:link w:val="1169"/>
    <w:uiPriority w:val="99"/>
    <w:pPr>
      <w:pBdr/>
      <w:spacing/>
      <w:ind/>
    </w:pPr>
  </w:style>
  <w:style w:type="paragraph" w:styleId="1171">
    <w:name w:val="Caption"/>
    <w:basedOn w:val="1004"/>
    <w:next w:val="1004"/>
    <w:uiPriority w:val="35"/>
    <w:unhideWhenUsed/>
    <w:qFormat/>
    <w:pPr>
      <w:pBdr/>
      <w:spacing w:after="200"/>
      <w:ind/>
    </w:pPr>
    <w:rPr>
      <w:i/>
      <w:iCs/>
      <w:color w:val="1f497d" w:themeColor="text2"/>
      <w:sz w:val="18"/>
      <w:szCs w:val="18"/>
    </w:rPr>
  </w:style>
  <w:style w:type="paragraph" w:styleId="1172">
    <w:name w:val="footnote text"/>
    <w:basedOn w:val="1004"/>
    <w:link w:val="1173"/>
    <w:uiPriority w:val="99"/>
    <w:semiHidden/>
    <w:unhideWhenUsed/>
    <w:pPr>
      <w:pBdr/>
      <w:spacing/>
      <w:ind/>
    </w:pPr>
  </w:style>
  <w:style w:type="character" w:styleId="1173" w:customStyle="1">
    <w:name w:val="Texto nota pie Car"/>
    <w:basedOn w:val="1014"/>
    <w:link w:val="1172"/>
    <w:uiPriority w:val="99"/>
    <w:semiHidden/>
    <w:pPr>
      <w:pBdr/>
      <w:spacing/>
      <w:ind/>
    </w:pPr>
    <w:rPr>
      <w:sz w:val="20"/>
      <w:szCs w:val="20"/>
    </w:rPr>
  </w:style>
  <w:style w:type="character" w:styleId="1174">
    <w:name w:val="footnote reference"/>
    <w:basedOn w:val="1014"/>
    <w:uiPriority w:val="99"/>
    <w:semiHidden/>
    <w:unhideWhenUsed/>
    <w:pPr>
      <w:pBdr/>
      <w:spacing/>
      <w:ind/>
    </w:pPr>
    <w:rPr>
      <w:vertAlign w:val="superscript"/>
    </w:rPr>
  </w:style>
  <w:style w:type="paragraph" w:styleId="1175">
    <w:name w:val="endnote text"/>
    <w:basedOn w:val="1004"/>
    <w:link w:val="1176"/>
    <w:uiPriority w:val="99"/>
    <w:semiHidden/>
    <w:unhideWhenUsed/>
    <w:pPr>
      <w:pBdr/>
      <w:spacing/>
      <w:ind/>
    </w:pPr>
  </w:style>
  <w:style w:type="character" w:styleId="1176" w:customStyle="1">
    <w:name w:val="Texto nota al final Car"/>
    <w:basedOn w:val="1014"/>
    <w:link w:val="1175"/>
    <w:uiPriority w:val="99"/>
    <w:semiHidden/>
    <w:pPr>
      <w:pBdr/>
      <w:spacing/>
      <w:ind/>
    </w:pPr>
    <w:rPr>
      <w:sz w:val="20"/>
      <w:szCs w:val="20"/>
    </w:rPr>
  </w:style>
  <w:style w:type="character" w:styleId="1177">
    <w:name w:val="endnote reference"/>
    <w:basedOn w:val="1014"/>
    <w:uiPriority w:val="99"/>
    <w:semiHidden/>
    <w:unhideWhenUsed/>
    <w:pPr>
      <w:pBdr/>
      <w:spacing/>
      <w:ind/>
    </w:pPr>
    <w:rPr>
      <w:vertAlign w:val="superscript"/>
    </w:rPr>
  </w:style>
  <w:style w:type="character" w:styleId="1178">
    <w:name w:val="Hyperlink"/>
    <w:basedOn w:val="1014"/>
    <w:uiPriority w:val="99"/>
    <w:unhideWhenUsed/>
    <w:pPr>
      <w:pBdr/>
      <w:spacing/>
      <w:ind/>
    </w:pPr>
    <w:rPr>
      <w:color w:val="0000ff" w:themeColor="hyperlink"/>
      <w:u w:val="single"/>
    </w:rPr>
  </w:style>
  <w:style w:type="character" w:styleId="1179">
    <w:name w:val="FollowedHyperlink"/>
    <w:basedOn w:val="1014"/>
    <w:uiPriority w:val="99"/>
    <w:semiHidden/>
    <w:unhideWhenUsed/>
    <w:pPr>
      <w:pBdr/>
      <w:spacing/>
      <w:ind/>
    </w:pPr>
    <w:rPr>
      <w:color w:val="800080" w:themeColor="followedHyperlink"/>
      <w:u w:val="single"/>
    </w:rPr>
  </w:style>
  <w:style w:type="paragraph" w:styleId="1180">
    <w:name w:val="toc 1"/>
    <w:basedOn w:val="1004"/>
    <w:next w:val="1004"/>
    <w:uiPriority w:val="39"/>
    <w:unhideWhenUsed/>
    <w:pPr>
      <w:pBdr/>
      <w:spacing w:after="100"/>
      <w:ind/>
    </w:pPr>
  </w:style>
  <w:style w:type="paragraph" w:styleId="1181">
    <w:name w:val="toc 2"/>
    <w:basedOn w:val="1004"/>
    <w:next w:val="1004"/>
    <w:uiPriority w:val="39"/>
    <w:unhideWhenUsed/>
    <w:pPr>
      <w:pBdr/>
      <w:spacing w:after="100"/>
      <w:ind w:left="220"/>
    </w:pPr>
  </w:style>
  <w:style w:type="paragraph" w:styleId="1182">
    <w:name w:val="toc 3"/>
    <w:basedOn w:val="1004"/>
    <w:next w:val="1004"/>
    <w:uiPriority w:val="39"/>
    <w:unhideWhenUsed/>
    <w:pPr>
      <w:pBdr/>
      <w:spacing w:after="100"/>
      <w:ind w:left="440"/>
    </w:pPr>
  </w:style>
  <w:style w:type="paragraph" w:styleId="1183">
    <w:name w:val="toc 4"/>
    <w:basedOn w:val="1004"/>
    <w:next w:val="1004"/>
    <w:uiPriority w:val="39"/>
    <w:unhideWhenUsed/>
    <w:pPr>
      <w:pBdr/>
      <w:spacing w:after="100"/>
      <w:ind w:left="660"/>
    </w:pPr>
  </w:style>
  <w:style w:type="paragraph" w:styleId="1184">
    <w:name w:val="toc 5"/>
    <w:basedOn w:val="1004"/>
    <w:next w:val="1004"/>
    <w:uiPriority w:val="39"/>
    <w:unhideWhenUsed/>
    <w:pPr>
      <w:pBdr/>
      <w:spacing w:after="100"/>
      <w:ind w:left="880"/>
    </w:pPr>
  </w:style>
  <w:style w:type="paragraph" w:styleId="1185">
    <w:name w:val="toc 6"/>
    <w:basedOn w:val="1004"/>
    <w:next w:val="1004"/>
    <w:uiPriority w:val="39"/>
    <w:unhideWhenUsed/>
    <w:pPr>
      <w:pBdr/>
      <w:spacing w:after="100"/>
      <w:ind w:left="1100"/>
    </w:pPr>
  </w:style>
  <w:style w:type="paragraph" w:styleId="1186">
    <w:name w:val="toc 7"/>
    <w:basedOn w:val="1004"/>
    <w:next w:val="1004"/>
    <w:uiPriority w:val="39"/>
    <w:unhideWhenUsed/>
    <w:pPr>
      <w:pBdr/>
      <w:spacing w:after="100"/>
      <w:ind w:left="1320"/>
    </w:pPr>
  </w:style>
  <w:style w:type="paragraph" w:styleId="1187">
    <w:name w:val="toc 8"/>
    <w:basedOn w:val="1004"/>
    <w:next w:val="1004"/>
    <w:uiPriority w:val="39"/>
    <w:unhideWhenUsed/>
    <w:pPr>
      <w:pBdr/>
      <w:spacing w:after="100"/>
      <w:ind w:left="1540"/>
    </w:pPr>
  </w:style>
  <w:style w:type="paragraph" w:styleId="1188">
    <w:name w:val="toc 9"/>
    <w:basedOn w:val="1004"/>
    <w:next w:val="1004"/>
    <w:uiPriority w:val="39"/>
    <w:unhideWhenUsed/>
    <w:pPr>
      <w:pBdr/>
      <w:spacing w:after="100"/>
      <w:ind w:left="1760"/>
    </w:pPr>
  </w:style>
  <w:style w:type="paragraph" w:styleId="1189">
    <w:name w:val="TOC Heading"/>
    <w:uiPriority w:val="39"/>
    <w:unhideWhenUsed/>
    <w:pPr>
      <w:pBdr/>
      <w:spacing/>
      <w:ind/>
    </w:pPr>
  </w:style>
  <w:style w:type="paragraph" w:styleId="1190">
    <w:name w:val="table of figures"/>
    <w:basedOn w:val="1004"/>
    <w:next w:val="1004"/>
    <w:uiPriority w:val="99"/>
    <w:unhideWhenUsed/>
    <w:pPr>
      <w:pBdr/>
      <w:spacing/>
      <w:ind/>
    </w:pPr>
  </w:style>
  <w:style w:type="paragraph" w:styleId="1191">
    <w:name w:val="Title"/>
    <w:basedOn w:val="1004"/>
    <w:next w:val="1004"/>
    <w:link w:val="1152"/>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92">
    <w:name w:val="Subtitle"/>
    <w:basedOn w:val="1004"/>
    <w:next w:val="1004"/>
    <w:link w:val="1153"/>
    <w:pPr>
      <w:pBdr/>
      <w:spacing/>
      <w:ind/>
    </w:pPr>
    <w:rPr>
      <w:color w:val="595959"/>
      <w:sz w:val="28"/>
      <w:szCs w:val="28"/>
    </w:rPr>
  </w:style>
  <w:style w:type="table" w:styleId="1193" w:customStyle="1">
    <w:name w:val="StGen0"/>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customStyle="1">
    <w:name w:val="StGen1"/>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customStyle="1">
    <w:name w:val="StGen2"/>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customStyle="1">
    <w:name w:val="StGen3"/>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customStyle="1">
    <w:name w:val="StGen4"/>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customStyle="1">
    <w:name w:val="StGen5"/>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customStyle="1">
    <w:name w:val="StGen6"/>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customStyle="1">
    <w:name w:val="StGen7"/>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customStyle="1">
    <w:name w:val="StGen8"/>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customStyle="1">
    <w:name w:val="StGen9"/>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customStyle="1">
    <w:name w:val="StGen10"/>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customStyle="1">
    <w:name w:val="StGen11"/>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customStyle="1">
    <w:name w:val="StGen12"/>
    <w:basedOn w:val="101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06">
    <w:name w:val="annotation reference"/>
    <w:basedOn w:val="1014"/>
    <w:uiPriority w:val="99"/>
    <w:semiHidden/>
    <w:unhideWhenUsed/>
    <w:pPr>
      <w:pBdr/>
      <w:spacing/>
      <w:ind/>
    </w:pPr>
    <w:rPr>
      <w:sz w:val="16"/>
      <w:szCs w:val="16"/>
    </w:rPr>
  </w:style>
  <w:style w:type="paragraph" w:styleId="1207">
    <w:name w:val="annotation text"/>
    <w:basedOn w:val="1004"/>
    <w:link w:val="1208"/>
    <w:uiPriority w:val="99"/>
    <w:semiHidden/>
    <w:unhideWhenUsed/>
    <w:pPr>
      <w:pBdr/>
      <w:spacing/>
      <w:ind/>
    </w:pPr>
  </w:style>
  <w:style w:type="character" w:styleId="1208" w:customStyle="1">
    <w:name w:val="Texto comentario Car"/>
    <w:basedOn w:val="1014"/>
    <w:link w:val="1207"/>
    <w:uiPriority w:val="99"/>
    <w:semiHidden/>
    <w:pPr>
      <w:pBdr/>
      <w:spacing/>
      <w:ind/>
    </w:pPr>
  </w:style>
  <w:style w:type="paragraph" w:styleId="1209">
    <w:name w:val="annotation subject"/>
    <w:basedOn w:val="1207"/>
    <w:next w:val="1207"/>
    <w:link w:val="1210"/>
    <w:uiPriority w:val="99"/>
    <w:semiHidden/>
    <w:unhideWhenUsed/>
    <w:pPr>
      <w:pBdr/>
      <w:spacing/>
      <w:ind/>
    </w:pPr>
    <w:rPr>
      <w:b/>
      <w:bCs/>
    </w:rPr>
  </w:style>
  <w:style w:type="character" w:styleId="1210" w:customStyle="1">
    <w:name w:val="Asunto del comentario Car"/>
    <w:basedOn w:val="1208"/>
    <w:link w:val="1209"/>
    <w:uiPriority w:val="99"/>
    <w:semiHidden/>
    <w:pPr>
      <w:pBdr/>
      <w:spacing/>
      <w:ind/>
    </w:pPr>
    <w:rPr>
      <w:b/>
      <w:bCs/>
    </w:rPr>
  </w:style>
  <w:style w:type="paragraph" w:styleId="1211">
    <w:name w:val="Balloon Text"/>
    <w:basedOn w:val="1004"/>
    <w:link w:val="1212"/>
    <w:uiPriority w:val="99"/>
    <w:semiHidden/>
    <w:unhideWhenUsed/>
    <w:pPr>
      <w:pBdr/>
      <w:spacing/>
      <w:ind/>
    </w:pPr>
    <w:rPr>
      <w:rFonts w:ascii="Segoe UI" w:hAnsi="Segoe UI" w:cs="Segoe UI"/>
      <w:sz w:val="18"/>
      <w:szCs w:val="18"/>
    </w:rPr>
  </w:style>
  <w:style w:type="character" w:styleId="1212" w:customStyle="1">
    <w:name w:val="Texto de globo Car"/>
    <w:basedOn w:val="1014"/>
    <w:link w:val="1211"/>
    <w:uiPriority w:val="99"/>
    <w:semiHidden/>
    <w:pPr>
      <w:pBdr/>
      <w:spacing/>
      <w:ind/>
    </w:pPr>
    <w:rPr>
      <w:rFonts w:ascii="Segoe UI" w:hAnsi="Segoe UI" w:cs="Segoe UI"/>
      <w:sz w:val="18"/>
      <w:szCs w:val="18"/>
    </w:rPr>
  </w:style>
  <w:style w:type="paragraph" w:styleId="1213">
    <w:name w:val="Bibliography"/>
    <w:basedOn w:val="1004"/>
    <w:next w:val="1004"/>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developer.mozilla.org/en-US/docs/Web/HTTP/Status/407" TargetMode="External"/><Relationship Id="rId33" Type="http://schemas.openxmlformats.org/officeDocument/2006/relationships/hyperlink" Target="https://es.abstracta.us/blog/metodologias-de-desarrollo-de-software-guia-completa/" TargetMode="External"/><Relationship Id="rId34" Type="http://schemas.openxmlformats.org/officeDocument/2006/relationships/hyperlink" Target="https://www.knowmadmood.com/blog/desarrollo-de-software-importancia-y-tcnicas-de-la-captura-de-requisitos" TargetMode="External"/><Relationship Id="rId35" Type="http://schemas.openxmlformats.org/officeDocument/2006/relationships/hyperlink" Target="https://es.proxyscrape.com/blog/autenticaci%C3%B3n-proxy" TargetMode="External"/><Relationship Id="rId36" Type="http://schemas.openxmlformats.org/officeDocument/2006/relationships/hyperlink" Target="https://medium.com/@papapapaya11/cntlm-basics-a-rookies-handbook-for-enterprise-proxy-setup-3c1d145b0a52"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profile.es/blog/patrones-de-diseno-de-software/" TargetMode="External"/><Relationship Id="rId40" Type="http://schemas.openxmlformats.org/officeDocument/2006/relationships/hyperlink" Target="https://medium.com/@mehar.chand.cloud/grasp-general-responsibility-assignment-software-patterns-7d1104b0aad5" TargetMode="External"/><Relationship Id="rId41" Type="http://schemas.openxmlformats.org/officeDocument/2006/relationships/hyperlink" Target="https://www.cloudflare.com/es-es/learning/ddos/glossary/hypertext-transfer-protocol-http/" TargetMode="External"/><Relationship Id="rId42" Type="http://schemas.openxmlformats.org/officeDocument/2006/relationships/hyperlink" Target="https://cntlm.sourceforge.net/?utm_source=chatgpt.com"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www.codemotion.com/magazine/es/open-source-es/excalidraw-una-introduccion-completa-y-resena/" TargetMode="External"/><Relationship Id="rId46" Type="http://schemas.openxmlformats.org/officeDocument/2006/relationships/hyperlink" Target="http://hipertextual.com/2015/10/superusuario-en-linux" TargetMode="External"/><Relationship Id="rId47" Type="http://schemas.openxmlformats.org/officeDocument/2006/relationships/hyperlink" Target="https://www.xataka.com/basics/que-es-un-proxy-y-como-puedes-utilizarlo-para-navegar-de-forma-mas-anonima" TargetMode="External"/><Relationship Id="rId48" Type="http://schemas.openxmlformats.org/officeDocument/2006/relationships/hyperlink" Target="https://codemonk.io/blog/flet-power-of-your-favorite-language-flutter-ui/" TargetMode="External"/><Relationship Id="rId49" Type="http://schemas.openxmlformats.org/officeDocument/2006/relationships/hyperlink" Target="https://git--scm-com.translate.goog/?_x_tr_sl=en&amp;_x_tr_tl=es&amp;_x_tr_hl=es&amp;_x_tr_pto=tc" TargetMode="External"/><Relationship Id="rId50" Type="http://schemas.openxmlformats.org/officeDocument/2006/relationships/hyperlink" Target="https://intef.es/observatorio_tecno/draw-io-mucho-mas-que-mapas-mentales/" TargetMode="External"/><Relationship Id="rId51" Type="http://schemas.openxmlformats.org/officeDocument/2006/relationships/hyperlink" Target="https://prolosys.com.mx/metodologias-para-el-desarrollo-de-software/" TargetMode="External"/><Relationship Id="rId52" Type="http://schemas.openxmlformats.org/officeDocument/2006/relationships/hyperlink" Target="https://openwebinars.net/blog/arquitectura-de-software-que-es-y-que-tipos-existen/" TargetMode="External"/><Relationship Id="rId53" Type="http://schemas.openxmlformats.org/officeDocument/2006/relationships/hyperlink" Target="https://plyer.readthedocs.io/en/latest/?utm_source=chatgpt.com" TargetMode="External"/><Relationship Id="rId54" Type="http://schemas.openxmlformats.org/officeDocument/2006/relationships/hyperlink" Target="https://es.proxyscrape.com/blog/autenticaci%C3%B3n-proxy" TargetMode="External"/><Relationship Id="rId55" Type="http://schemas.openxmlformats.org/officeDocument/2006/relationships/hyperlink" Target="https://es.wikipedia.org/w/index.php?title=Python&amp;oldid=165639624" TargetMode="External"/><Relationship Id="rId56" Type="http://schemas.openxmlformats.org/officeDocument/2006/relationships/hyperlink" Target="https://www.ionos.com/es-us/digitalguide/paginas-web/desarrollo-web/patron-de-diseno-builder/" TargetMode="External"/><Relationship Id="rId57" Type="http://schemas.openxmlformats.org/officeDocument/2006/relationships/hyperlink" Target="http://buenaspracticasupc.blogspot.com/2016/05/patron-controlador.html" TargetMode="External"/><Relationship Id="rId58" Type="http://schemas.openxmlformats.org/officeDocument/2006/relationships/hyperlink" Target="https://android.izzysoft.de/repo/apk/uci.localproxy" TargetMode="External"/><Relationship Id="rId59" Type="http://schemas.openxmlformats.org/officeDocument/2006/relationships/hyperlink" Target="https://www.santanderopenacademy.com/es/blog/metodologias-desarrollo-software.html" TargetMode="External"/><Relationship Id="rId60" Type="http://schemas.openxmlformats.org/officeDocument/2006/relationships/hyperlink" Target="https://visuresolutions.com/es/blog/definici%C3%B3n-de-requisitos/" TargetMode="External"/><Relationship Id="rId61" Type="http://schemas.openxmlformats.org/officeDocument/2006/relationships/hyperlink" Target="https://www.ecured.cu/Metodolog%C3%ADa_de_Desarrollo_de_Software_Variaci%C3%B3n_de_AUP_para_la_UCI" TargetMode="External"/><Relationship Id="rId62" Type="http://schemas.openxmlformats.org/officeDocument/2006/relationships/hyperlink" Target="https://everything-curl-dev.translate.goog/usingcurl/proxies/env.html?_x_tr_sl=en&amp;_x_tr_tl=es&amp;_x_tr_hl=es&amp;_x_tr_pto=tc" TargetMode="External"/><Relationship Id="rId63" Type="http://schemas.openxmlformats.org/officeDocument/2006/relationships/hyperlink" Target="https://www.pingidentity.com/en/resources/identity-fundamentals/authentication-authorization-protocols/kerberos.html" TargetMode="External"/><Relationship Id="rId64" Type="http://schemas.openxmlformats.org/officeDocument/2006/relationships/hyperlink" Target="https://www.zed.dev/" TargetMode="External"/><Relationship Id="rId65" Type="http://schemas.openxmlformats.org/officeDocument/2006/relationships/comments" Target="comments.xml" /><Relationship Id="rId66" Type="http://schemas.microsoft.com/office/2011/relationships/commentsExtended" Target="commentsExtended.xml" /><Relationship Id="rId67" Type="http://schemas.microsoft.com/office/2018/08/relationships/commentsExtensible" Target="commentsExtensible.xml" /><Relationship Id="rId68" Type="http://schemas.microsoft.com/office/2016/09/relationships/commentsIds" Target="commentsIds.xml" /><Relationship Id="rId69" Type="http://schemas.microsoft.com/office/2011/relationships/people" Target="people.xml" /><Relationship Id="rId70" Type="http://schemas.onlyoffice.com/commentsDocument" Target="commentsDocument.xml" /><Relationship Id="rId71" Type="http://schemas.onlyoffice.com/commentsExtendedDocument" Target="commentsExtendedDocument.xml" /><Relationship Id="rId72" Type="http://schemas.onlyoffice.com/commentsIdsDocument" Target="commentsIdsDocument.xml" /><Relationship Id="rId73"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14</cp:revision>
  <dcterms:created xsi:type="dcterms:W3CDTF">2025-04-17T15:21:00Z</dcterms:created>
  <dcterms:modified xsi:type="dcterms:W3CDTF">2025-05-03T16:01:00Z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