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2C9" w14:textId="4D5090B8" w:rsidR="009947F9" w:rsidRPr="00151470" w:rsidRDefault="009947F9">
      <w:pPr>
        <w:rPr>
          <w:lang w:val="en-US"/>
        </w:rPr>
      </w:pPr>
    </w:p>
    <w:p w14:paraId="469B71ED" w14:textId="77777777" w:rsidR="00DE02B6" w:rsidRDefault="00DE02B6" w:rsidP="00E33756">
      <w:pPr>
        <w:jc w:val="center"/>
        <w:rPr>
          <w:sz w:val="44"/>
        </w:rPr>
      </w:pPr>
      <w:r>
        <w:rPr>
          <w:sz w:val="44"/>
        </w:rPr>
        <w:t>Relatório</w:t>
      </w:r>
    </w:p>
    <w:p w14:paraId="4E575E63" w14:textId="46019AC6" w:rsidR="00DE02B6" w:rsidRPr="00DE02B6" w:rsidRDefault="00DE02B6" w:rsidP="00E33756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Carlos Martins, 18836</w:t>
      </w:r>
    </w:p>
    <w:p w14:paraId="33AB2125" w14:textId="77777777" w:rsidR="00DE02B6" w:rsidRPr="00DE02B6" w:rsidRDefault="00DE02B6" w:rsidP="00151470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João Azevedo, 18845</w:t>
      </w:r>
    </w:p>
    <w:p w14:paraId="3413AF1B" w14:textId="77777777" w:rsidR="00DE02B6" w:rsidRPr="00DE02B6" w:rsidRDefault="00DE02B6" w:rsidP="00151470">
      <w:pPr>
        <w:jc w:val="center"/>
        <w:rPr>
          <w:sz w:val="20"/>
          <w:szCs w:val="20"/>
        </w:rPr>
      </w:pPr>
    </w:p>
    <w:p w14:paraId="3BBB01D4" w14:textId="42ED223B" w:rsidR="009947F9" w:rsidRPr="0047751F" w:rsidRDefault="009947F9" w:rsidP="00DE02B6">
      <w:pPr>
        <w:jc w:val="center"/>
        <w:rPr>
          <w:bCs/>
          <w:color w:val="7F7F7F" w:themeColor="text1" w:themeTint="80"/>
          <w:sz w:val="20"/>
          <w:szCs w:val="20"/>
          <w:lang w:val="en-US"/>
        </w:rPr>
      </w:pPr>
      <w:proofErr w:type="spellStart"/>
      <w:r w:rsidRPr="0047751F">
        <w:rPr>
          <w:bCs/>
          <w:color w:val="7F7F7F" w:themeColor="text1" w:themeTint="80"/>
          <w:sz w:val="20"/>
          <w:szCs w:val="20"/>
          <w:lang w:val="en-US"/>
        </w:rPr>
        <w:t>Barcelos</w:t>
      </w:r>
      <w:proofErr w:type="spellEnd"/>
      <w:r w:rsidRPr="0047751F">
        <w:rPr>
          <w:bCs/>
          <w:color w:val="7F7F7F" w:themeColor="text1" w:themeTint="80"/>
          <w:sz w:val="20"/>
          <w:szCs w:val="20"/>
          <w:lang w:val="en-US"/>
        </w:rPr>
        <w:t xml:space="preserve">, </w:t>
      </w:r>
      <w:proofErr w:type="spellStart"/>
      <w:r w:rsidR="00DE02B6">
        <w:rPr>
          <w:bCs/>
          <w:color w:val="7F7F7F" w:themeColor="text1" w:themeTint="80"/>
          <w:sz w:val="20"/>
          <w:szCs w:val="20"/>
          <w:lang w:val="en-US"/>
        </w:rPr>
        <w:t>Fevereiro</w:t>
      </w:r>
      <w:proofErr w:type="spellEnd"/>
      <w:r w:rsidR="00E851D8" w:rsidRPr="0047751F">
        <w:rPr>
          <w:bCs/>
          <w:color w:val="7F7F7F" w:themeColor="text1" w:themeTint="80"/>
          <w:sz w:val="20"/>
          <w:szCs w:val="20"/>
          <w:lang w:val="en-US"/>
        </w:rPr>
        <w:t xml:space="preserve"> 20</w:t>
      </w:r>
      <w:r w:rsidR="008932B9" w:rsidRPr="0047751F">
        <w:rPr>
          <w:bCs/>
          <w:color w:val="7F7F7F" w:themeColor="text1" w:themeTint="80"/>
          <w:sz w:val="20"/>
          <w:szCs w:val="20"/>
          <w:lang w:val="en-US"/>
        </w:rPr>
        <w:t>2</w:t>
      </w:r>
      <w:r w:rsidR="00DE02B6">
        <w:rPr>
          <w:bCs/>
          <w:color w:val="7F7F7F" w:themeColor="text1" w:themeTint="80"/>
          <w:sz w:val="20"/>
          <w:szCs w:val="20"/>
          <w:lang w:val="en-US"/>
        </w:rPr>
        <w:t>3</w:t>
      </w:r>
    </w:p>
    <w:p w14:paraId="5ED0E61F" w14:textId="656DF07C" w:rsidR="009947F9" w:rsidRPr="00151470" w:rsidRDefault="009947F9" w:rsidP="009947F9">
      <w:pPr>
        <w:rPr>
          <w:lang w:val="en-US"/>
        </w:rPr>
      </w:pPr>
    </w:p>
    <w:p w14:paraId="0F192CF3" w14:textId="13D9BD7B" w:rsidR="009947F9" w:rsidRPr="0047751F" w:rsidRDefault="00DE5C5C" w:rsidP="006D1A96">
      <w:pPr>
        <w:spacing w:before="360" w:line="240" w:lineRule="auto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  <w:r w:rsidRPr="0047751F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>Contents</w:t>
      </w:r>
    </w:p>
    <w:p w14:paraId="60832AEB" w14:textId="31170670" w:rsidR="009947F9" w:rsidRPr="00151470" w:rsidRDefault="009947F9" w:rsidP="009947F9">
      <w:pPr>
        <w:rPr>
          <w:lang w:val="en-US"/>
        </w:rPr>
      </w:pPr>
    </w:p>
    <w:p w14:paraId="612DAB0B" w14:textId="302660E2" w:rsidR="00B6387B" w:rsidRPr="00151470" w:rsidRDefault="00B6387B" w:rsidP="00635849">
      <w:pPr>
        <w:pStyle w:val="Ttulo1"/>
      </w:pPr>
      <w:bookmarkStart w:id="0" w:name="_Toc293253296"/>
      <w:bookmarkStart w:id="1" w:name="_Toc120893356"/>
      <w:r w:rsidRPr="00151470">
        <w:t>Introdu</w:t>
      </w:r>
      <w:bookmarkEnd w:id="0"/>
      <w:r w:rsidR="00DE5C5C" w:rsidRPr="00151470">
        <w:t>ction</w:t>
      </w:r>
      <w:bookmarkEnd w:id="1"/>
    </w:p>
    <w:p w14:paraId="3B35AE69" w14:textId="2ADAB44D" w:rsidR="00816438" w:rsidRPr="001F1859" w:rsidRDefault="007570EE" w:rsidP="001F1859">
      <w:pPr>
        <w:ind w:firstLine="426"/>
      </w:pPr>
      <w:r w:rsidRPr="001F1859">
        <w:t xml:space="preserve">Uma empresa que comercializa bicicletas numa cadeia de lojas de mobilidade sustentável, está a mudar o seu sistema de dados de base de dados relacionais </w:t>
      </w:r>
      <w:proofErr w:type="spellStart"/>
      <w:r w:rsidRPr="001F1859">
        <w:t>on-premise</w:t>
      </w:r>
      <w:proofErr w:type="spellEnd"/>
      <w:r w:rsidRPr="001F1859">
        <w:t xml:space="preserve">, para </w:t>
      </w:r>
      <w:proofErr w:type="spellStart"/>
      <w:r w:rsidRPr="001F1859">
        <w:t>Big</w:t>
      </w:r>
      <w:proofErr w:type="spellEnd"/>
      <w:r w:rsidRPr="001F1859">
        <w:t xml:space="preserve"> Data</w:t>
      </w:r>
      <w:r w:rsidR="007B5972" w:rsidRPr="001F1859">
        <w:t>.</w:t>
      </w:r>
      <w:r w:rsidRPr="001F1859">
        <w:t xml:space="preserve"> Além dos dados novos pretende integra</w:t>
      </w:r>
      <w:r w:rsidR="00723C83" w:rsidRPr="001F1859">
        <w:t>r</w:t>
      </w:r>
      <w:r w:rsidRPr="001F1859">
        <w:t xml:space="preserve"> no seu novo sistema os dados históricos de vendas, que foram exportados dos sistemas atuais em formato</w:t>
      </w:r>
      <w:r w:rsidR="00723C83" w:rsidRPr="001F1859">
        <w:t xml:space="preserve"> CSV</w:t>
      </w:r>
      <w:r w:rsidRPr="001F1859">
        <w:t xml:space="preserve">. O armazenamento de dados será feito em HDFS, e será utilizado o </w:t>
      </w:r>
      <w:proofErr w:type="spellStart"/>
      <w:r w:rsidRPr="001F1859">
        <w:t>Hive</w:t>
      </w:r>
      <w:proofErr w:type="spellEnd"/>
      <w:r w:rsidRPr="001F1859">
        <w:t xml:space="preserve"> para gestão de dados.</w:t>
      </w:r>
    </w:p>
    <w:p w14:paraId="4778E7CD" w14:textId="040011B4" w:rsidR="00690242" w:rsidRPr="00151470" w:rsidRDefault="00690242" w:rsidP="00635849">
      <w:pPr>
        <w:pStyle w:val="Ttulo2"/>
      </w:pPr>
      <w:bookmarkStart w:id="2" w:name="_Toc120893357"/>
      <w:r w:rsidRPr="00151470">
        <w:t xml:space="preserve">Project </w:t>
      </w:r>
      <w:r w:rsidR="00134D49" w:rsidRPr="00151470">
        <w:t>objectives</w:t>
      </w:r>
      <w:bookmarkEnd w:id="2"/>
    </w:p>
    <w:p w14:paraId="63B4478F" w14:textId="4441C575" w:rsidR="00134D49" w:rsidRPr="001F1859" w:rsidRDefault="007B5972" w:rsidP="001F1859">
      <w:pPr>
        <w:ind w:firstLine="426"/>
      </w:pPr>
      <w:r w:rsidRPr="001F1859">
        <w:t xml:space="preserve">Dada a introdução feita no </w:t>
      </w:r>
      <w:r w:rsidR="00723C83" w:rsidRPr="001F1859">
        <w:t>capítulo</w:t>
      </w:r>
      <w:r w:rsidRPr="001F1859">
        <w:t xml:space="preserve"> anterior (1) pretendemos </w:t>
      </w:r>
      <w:r w:rsidR="00723C83" w:rsidRPr="001F1859">
        <w:t>que a</w:t>
      </w:r>
      <w:r w:rsidR="009F1EA0" w:rsidRPr="001F1859">
        <w:t xml:space="preserve"> elaboração deste projeto te</w:t>
      </w:r>
      <w:r w:rsidR="00723C83" w:rsidRPr="001F1859">
        <w:t xml:space="preserve">nha </w:t>
      </w:r>
      <w:r w:rsidR="009F1EA0" w:rsidRPr="001F1859">
        <w:t>em conta os seguintes</w:t>
      </w:r>
      <w:r w:rsidR="00723C83" w:rsidRPr="001F1859">
        <w:t xml:space="preserve"> objetivos</w:t>
      </w:r>
      <w:r w:rsidR="009F1EA0" w:rsidRPr="001F1859">
        <w:t>:</w:t>
      </w:r>
    </w:p>
    <w:p w14:paraId="79D154C6" w14:textId="421861FE" w:rsidR="009F1EA0" w:rsidRPr="001F1859" w:rsidRDefault="00723C83" w:rsidP="001F1859">
      <w:pPr>
        <w:pStyle w:val="PargrafodaLista"/>
        <w:numPr>
          <w:ilvl w:val="0"/>
          <w:numId w:val="11"/>
        </w:numPr>
      </w:pPr>
      <w:r w:rsidRPr="001F1859">
        <w:t>Deve ser realizada a melhor m</w:t>
      </w:r>
      <w:r w:rsidR="009F1EA0" w:rsidRPr="001F1859">
        <w:t>odelação dos dados</w:t>
      </w:r>
      <w:r w:rsidRPr="001F1859">
        <w:t xml:space="preserve"> de acordo com o ficheiro de dados disponibilizado.</w:t>
      </w:r>
    </w:p>
    <w:p w14:paraId="0A20C15E" w14:textId="23589DED" w:rsidR="009F1EA0" w:rsidRPr="001F1859" w:rsidRDefault="009F1EA0" w:rsidP="001F1859">
      <w:pPr>
        <w:pStyle w:val="PargrafodaLista"/>
        <w:numPr>
          <w:ilvl w:val="0"/>
          <w:numId w:val="11"/>
        </w:numPr>
      </w:pPr>
      <w:r w:rsidRPr="001F1859">
        <w:t xml:space="preserve">Garantir </w:t>
      </w:r>
      <w:r w:rsidR="009D4021" w:rsidRPr="001F1859">
        <w:t>o melhor formato para armazenamento dos dados</w:t>
      </w:r>
      <w:r w:rsidR="00723C83" w:rsidRPr="001F1859">
        <w:t xml:space="preserve"> em termos de performance e armazenamento.</w:t>
      </w:r>
    </w:p>
    <w:p w14:paraId="2BE9B2A4" w14:textId="5616A6EE" w:rsidR="009D4021" w:rsidRPr="001F1859" w:rsidRDefault="00723C83" w:rsidP="001F1859">
      <w:pPr>
        <w:pStyle w:val="PargrafodaLista"/>
        <w:numPr>
          <w:ilvl w:val="0"/>
          <w:numId w:val="11"/>
        </w:numPr>
      </w:pPr>
      <w:r w:rsidRPr="001F1859">
        <w:lastRenderedPageBreak/>
        <w:t>G</w:t>
      </w:r>
      <w:r w:rsidR="009D4021" w:rsidRPr="001F1859">
        <w:t xml:space="preserve">arantir a melhor performance </w:t>
      </w:r>
      <w:r w:rsidRPr="001F1859">
        <w:t xml:space="preserve">das </w:t>
      </w:r>
      <w:proofErr w:type="spellStart"/>
      <w:r w:rsidRPr="001F1859">
        <w:t>queries</w:t>
      </w:r>
      <w:proofErr w:type="spellEnd"/>
      <w:r w:rsidRPr="001F1859">
        <w:t xml:space="preserve"> realizadas em </w:t>
      </w:r>
      <w:proofErr w:type="spellStart"/>
      <w:r w:rsidRPr="001F1859">
        <w:t>Hive</w:t>
      </w:r>
      <w:proofErr w:type="spellEnd"/>
      <w:r w:rsidRPr="001F1859">
        <w:t>.</w:t>
      </w:r>
    </w:p>
    <w:p w14:paraId="72525842" w14:textId="5B5EBA32" w:rsidR="00CA5C20" w:rsidRPr="001F1859" w:rsidRDefault="00723C83" w:rsidP="001F1859">
      <w:pPr>
        <w:pStyle w:val="PargrafodaLista"/>
        <w:numPr>
          <w:ilvl w:val="0"/>
          <w:numId w:val="11"/>
        </w:numPr>
      </w:pPr>
      <w:r w:rsidRPr="001F1859">
        <w:t xml:space="preserve">Implementar algumas análises de dados em </w:t>
      </w:r>
      <w:proofErr w:type="spellStart"/>
      <w:r w:rsidRPr="001F1859">
        <w:t>Zepplin</w:t>
      </w:r>
      <w:proofErr w:type="spellEnd"/>
      <w:r w:rsidRPr="001F1859">
        <w:t>.</w:t>
      </w:r>
    </w:p>
    <w:p w14:paraId="41547F65" w14:textId="0538F371" w:rsidR="00CD4190" w:rsidRPr="00635849" w:rsidRDefault="009D4021" w:rsidP="00CD4190">
      <w:pPr>
        <w:pStyle w:val="Ttulo1"/>
      </w:pPr>
      <w:bookmarkStart w:id="3" w:name="_Modelação_de_Dados"/>
      <w:bookmarkEnd w:id="3"/>
      <w:proofErr w:type="spellStart"/>
      <w:r>
        <w:t>Modelação</w:t>
      </w:r>
      <w:proofErr w:type="spellEnd"/>
      <w:r>
        <w:t xml:space="preserve"> de Dados</w:t>
      </w:r>
    </w:p>
    <w:p w14:paraId="61A81184" w14:textId="6172AC94" w:rsidR="00CD4190" w:rsidRPr="009D4021" w:rsidRDefault="009D4021" w:rsidP="00CD4190">
      <w:pPr>
        <w:spacing w:before="120" w:line="312" w:lineRule="auto"/>
        <w:rPr>
          <w:sz w:val="18"/>
          <w:szCs w:val="18"/>
          <w:highlight w:val="lightGray"/>
        </w:rPr>
      </w:pPr>
      <w:r w:rsidRPr="009D4021">
        <w:rPr>
          <w:sz w:val="18"/>
          <w:szCs w:val="18"/>
          <w:highlight w:val="lightGray"/>
        </w:rPr>
        <w:t xml:space="preserve">Nesta secção </w:t>
      </w:r>
      <w:r>
        <w:rPr>
          <w:sz w:val="18"/>
          <w:szCs w:val="18"/>
          <w:highlight w:val="lightGray"/>
        </w:rPr>
        <w:t>será apresentado o modelo de dados escolhido após a análise dos dados.</w:t>
      </w:r>
    </w:p>
    <w:p w14:paraId="07B4EE44" w14:textId="77777777" w:rsidR="00CD4190" w:rsidRPr="009D4021" w:rsidRDefault="00CD4190" w:rsidP="00CD4190">
      <w:pPr>
        <w:spacing w:before="120" w:line="312" w:lineRule="auto"/>
      </w:pPr>
    </w:p>
    <w:p w14:paraId="5CDFD6B2" w14:textId="77777777" w:rsidR="00723C83" w:rsidRDefault="00723C83" w:rsidP="009D4021">
      <w:pPr>
        <w:ind w:firstLine="426"/>
      </w:pPr>
      <w:r>
        <w:t xml:space="preserve">O primeiro passo passou pela análise do CSV disponibilizado para a realização do trabalho. Este CSV continha um conjunto de dados que estava agrupado e, inicialmente, foi realizada a separação do CSV original em múltiplos </w:t>
      </w:r>
      <w:proofErr w:type="spellStart"/>
      <w:r>
        <w:t>CSVs</w:t>
      </w:r>
      <w:proofErr w:type="spellEnd"/>
      <w:r>
        <w:t>, onde cada um correspondia a uma tabela como mostra a figura 1.</w:t>
      </w:r>
    </w:p>
    <w:p w14:paraId="4D7A9D8C" w14:textId="7B5F9EF4" w:rsidR="00255431" w:rsidRDefault="00723C83" w:rsidP="00255431">
      <w:pPr>
        <w:ind w:firstLine="426"/>
      </w:pPr>
      <w:r>
        <w:t>Com base na figura 1, podemos verificar que o “produto” final consiste em quatro tabelas</w:t>
      </w:r>
      <w:r w:rsidR="00255431">
        <w:t>, sendo elas as seguintes:</w:t>
      </w:r>
    </w:p>
    <w:p w14:paraId="1E61ECF4" w14:textId="2AFF29BC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255431">
        <w:rPr>
          <w:b/>
          <w:bCs/>
        </w:rPr>
        <w:t>SalesOrder</w:t>
      </w:r>
      <w:proofErr w:type="spellEnd"/>
      <w:r>
        <w:rPr>
          <w:b/>
          <w:bCs/>
        </w:rPr>
        <w:t xml:space="preserve"> – </w:t>
      </w:r>
      <w:r>
        <w:t>Esta tabela é a tabela que armazena todas as “faturas” do cliente, ou seja, cada linha desta tabela representa uma encomenda realizada por um certo cliente. O seu conteúdo consiste nas informações temporais, financeiras e de cliente para a respetiva fatura.</w:t>
      </w:r>
    </w:p>
    <w:p w14:paraId="3949BB45" w14:textId="1BEAB934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SalesOrderDetail</w:t>
      </w:r>
      <w:proofErr w:type="spellEnd"/>
      <w:r>
        <w:rPr>
          <w:b/>
          <w:bCs/>
        </w:rPr>
        <w:t xml:space="preserve"> – </w:t>
      </w:r>
      <w:r>
        <w:t>Esta tabela armazena todas as linhas de uma “fatura”, ou seja, o seu conteúdo é, basicamente, uma linha da fatura que contém que produto foi comprado, a respetiva quantidade e ao valor total da linha.</w:t>
      </w:r>
    </w:p>
    <w:p w14:paraId="16CFCA13" w14:textId="7A767AF7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–</w:t>
      </w:r>
      <w:r>
        <w:t xml:space="preserve"> Esta tabela armazena informações sobre os produtos, tais como, o nome, o preço e peso.</w:t>
      </w:r>
    </w:p>
    <w:p w14:paraId="089B1971" w14:textId="079BFAA7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Customer</w:t>
      </w:r>
      <w:proofErr w:type="spellEnd"/>
      <w:r>
        <w:rPr>
          <w:b/>
          <w:bCs/>
        </w:rPr>
        <w:t xml:space="preserve"> – </w:t>
      </w:r>
      <w:r>
        <w:t>Esta tabela armazena as informações sobre clientes, tais como, o nome, nome da empresa e contactos.</w:t>
      </w:r>
    </w:p>
    <w:p w14:paraId="55CB9C17" w14:textId="77777777" w:rsidR="00DB5C78" w:rsidRDefault="00DB5C78" w:rsidP="00CC022C"/>
    <w:p w14:paraId="68323BE2" w14:textId="5669652B" w:rsidR="00DB5C78" w:rsidRDefault="00DB5C78" w:rsidP="00E52536">
      <w:pPr>
        <w:spacing w:line="240" w:lineRule="auto"/>
        <w:jc w:val="left"/>
      </w:pPr>
    </w:p>
    <w:p w14:paraId="76CBB626" w14:textId="4AA4A2A1" w:rsidR="00DB5C78" w:rsidRDefault="00DB5C78" w:rsidP="00DB5C78">
      <w:pPr>
        <w:pStyle w:val="Legenda"/>
        <w:jc w:val="center"/>
      </w:pPr>
      <w:r>
        <w:t xml:space="preserve">Figura </w:t>
      </w:r>
      <w:fldSimple w:instr=" SEQ Figura \* ARABIC ">
        <w:r w:rsidR="00C92109">
          <w:rPr>
            <w:noProof/>
          </w:rPr>
          <w:t>1</w:t>
        </w:r>
      </w:fldSimple>
      <w:r>
        <w:t xml:space="preserve"> - Modelo de </w:t>
      </w:r>
      <w:r w:rsidR="009D4021">
        <w:t>dados</w:t>
      </w:r>
    </w:p>
    <w:p w14:paraId="70179366" w14:textId="77777777" w:rsidR="00DB5C78" w:rsidRDefault="00DB5C78" w:rsidP="00DB5C78"/>
    <w:p w14:paraId="519F8C05" w14:textId="77777777" w:rsidR="00E52536" w:rsidRDefault="00E52536">
      <w:pPr>
        <w:spacing w:line="240" w:lineRule="auto"/>
        <w:jc w:val="left"/>
      </w:pPr>
      <w:r>
        <w:br w:type="page"/>
      </w:r>
    </w:p>
    <w:p w14:paraId="537599EA" w14:textId="00C0B1D5" w:rsidR="00255431" w:rsidRDefault="00255431" w:rsidP="00E52536">
      <w:pPr>
        <w:ind w:firstLine="708"/>
      </w:pPr>
      <w:r>
        <w:lastRenderedPageBreak/>
        <w:t xml:space="preserve">De modo a garantir o melhor desempenho do sistema, foram escolhidos certos tipos de dados que após investigação e conhecimento obtido através de aula, funcionam melhor. </w:t>
      </w:r>
    </w:p>
    <w:p w14:paraId="5AE19C64" w14:textId="1AB552FF" w:rsidR="00255431" w:rsidRDefault="00255431" w:rsidP="00255431">
      <w:r>
        <w:tab/>
        <w:t xml:space="preserve">Para guardar texto, foi escolhido o tipo de dados </w:t>
      </w:r>
      <w:proofErr w:type="spellStart"/>
      <w:r>
        <w:rPr>
          <w:i/>
          <w:iCs/>
        </w:rPr>
        <w:t>string</w:t>
      </w:r>
      <w:proofErr w:type="spellEnd"/>
      <w:r>
        <w:t xml:space="preserve"> porque em </w:t>
      </w:r>
      <w:proofErr w:type="spellStart"/>
      <w:r>
        <w:t>Hive</w:t>
      </w:r>
      <w:proofErr w:type="spellEnd"/>
      <w:r>
        <w:t xml:space="preserve">, ao contrário do tipo de dados </w:t>
      </w:r>
      <w:proofErr w:type="spellStart"/>
      <w:r w:rsidRPr="00255431">
        <w:rPr>
          <w:i/>
          <w:iCs/>
        </w:rPr>
        <w:t>varchar</w:t>
      </w:r>
      <w:proofErr w:type="spellEnd"/>
      <w:r>
        <w:t xml:space="preserve">, as </w:t>
      </w:r>
      <w:proofErr w:type="spellStart"/>
      <w:r>
        <w:rPr>
          <w:i/>
          <w:iCs/>
        </w:rPr>
        <w:t>strings</w:t>
      </w:r>
      <w:proofErr w:type="spellEnd"/>
      <w:r>
        <w:t xml:space="preserve"> utilizam um processo chamado vectorização* quando são utilizados ficheiros ORC (que é o nosso caso).</w:t>
      </w:r>
    </w:p>
    <w:p w14:paraId="393DBB88" w14:textId="402992AE" w:rsidR="00255431" w:rsidRDefault="001151BC" w:rsidP="00255431">
      <w:r>
        <w:tab/>
        <w:t>Para guardar números, foram utilizados diferentes tipos de dados:</w:t>
      </w:r>
    </w:p>
    <w:p w14:paraId="74CD152E" w14:textId="257AF58B" w:rsidR="00F35E18" w:rsidRDefault="00E52536" w:rsidP="001151BC">
      <w:pPr>
        <w:pStyle w:val="PargrafodaLista"/>
        <w:numPr>
          <w:ilvl w:val="0"/>
          <w:numId w:val="10"/>
        </w:numPr>
      </w:pPr>
      <w:r>
        <w:t>Quanto a n</w:t>
      </w:r>
      <w:r w:rsidR="00F35E18">
        <w:t xml:space="preserve">úmeros inteiros dentro do intervalo -128 a 127 foi utilizado o tipo de dados </w:t>
      </w:r>
      <w:proofErr w:type="spellStart"/>
      <w:r w:rsidR="00F35E18">
        <w:rPr>
          <w:i/>
          <w:iCs/>
        </w:rPr>
        <w:t>tinyint</w:t>
      </w:r>
      <w:proofErr w:type="spellEnd"/>
      <w:r w:rsidR="00F35E18">
        <w:t>. Este tipo de dados foi utilizado para as colunas “</w:t>
      </w:r>
      <w:proofErr w:type="spellStart"/>
      <w:r w:rsidR="00F35E18">
        <w:t>RevisionNumberId</w:t>
      </w:r>
      <w:proofErr w:type="spellEnd"/>
      <w:r w:rsidR="00F35E18">
        <w:t>” e “</w:t>
      </w:r>
      <w:proofErr w:type="spellStart"/>
      <w:r w:rsidR="00F35E18">
        <w:t>OnlineOrderFlag</w:t>
      </w:r>
      <w:proofErr w:type="spellEnd"/>
      <w:r w:rsidR="00F35E18">
        <w:t xml:space="preserve">” da tabela </w:t>
      </w:r>
      <w:proofErr w:type="spellStart"/>
      <w:r w:rsidR="00F35E18">
        <w:t>SalesOrder</w:t>
      </w:r>
      <w:proofErr w:type="spellEnd"/>
      <w:r w:rsidR="00F35E18">
        <w:t>, por exemplo.</w:t>
      </w:r>
    </w:p>
    <w:p w14:paraId="15ECE179" w14:textId="57CA4C82" w:rsidR="001151BC" w:rsidRDefault="00E52536" w:rsidP="0009136F">
      <w:pPr>
        <w:pStyle w:val="PargrafodaLista"/>
        <w:numPr>
          <w:ilvl w:val="0"/>
          <w:numId w:val="10"/>
        </w:numPr>
      </w:pPr>
      <w:r>
        <w:t xml:space="preserve">Relativamente a </w:t>
      </w:r>
      <w:r w:rsidR="00F35E18">
        <w:t xml:space="preserve">números inteiros dentro do intervalo -32768 a 32767 foi utilizado o tipo de dados </w:t>
      </w:r>
      <w:proofErr w:type="spellStart"/>
      <w:r w:rsidR="00F35E18" w:rsidRPr="00E52536">
        <w:rPr>
          <w:i/>
          <w:iCs/>
        </w:rPr>
        <w:t>smallint</w:t>
      </w:r>
      <w:proofErr w:type="spellEnd"/>
      <w:r w:rsidR="00F35E18">
        <w:t xml:space="preserve">. Este tipo de dados foi utilizado para as colunas </w:t>
      </w:r>
      <w:r>
        <w:t>“</w:t>
      </w:r>
      <w:proofErr w:type="spellStart"/>
      <w:r>
        <w:t>ShipToAddressId</w:t>
      </w:r>
      <w:proofErr w:type="spellEnd"/>
      <w:r>
        <w:t>” e “</w:t>
      </w:r>
      <w:proofErr w:type="spellStart"/>
      <w:r>
        <w:t>BillToAddressId</w:t>
      </w:r>
      <w:proofErr w:type="spellEnd"/>
      <w:r>
        <w:t xml:space="preserve">” da tabela </w:t>
      </w:r>
      <w:proofErr w:type="spellStart"/>
      <w:r>
        <w:t>SalesOrder</w:t>
      </w:r>
      <w:proofErr w:type="spellEnd"/>
      <w:r>
        <w:t>, por exemplo.</w:t>
      </w:r>
    </w:p>
    <w:p w14:paraId="01AA4A9E" w14:textId="4BF8C816" w:rsidR="00E52536" w:rsidRDefault="00E52536" w:rsidP="0009136F">
      <w:pPr>
        <w:pStyle w:val="PargrafodaLista"/>
        <w:numPr>
          <w:ilvl w:val="0"/>
          <w:numId w:val="10"/>
        </w:numPr>
      </w:pPr>
      <w:r>
        <w:t xml:space="preserve">Por fim, para armazenar números flutuantes com precisão até 7 casas decimais, foi utilizado o tipo de dados </w:t>
      </w:r>
      <w:proofErr w:type="spellStart"/>
      <w:r>
        <w:rPr>
          <w:i/>
          <w:iCs/>
        </w:rPr>
        <w:t>float</w:t>
      </w:r>
      <w:proofErr w:type="spellEnd"/>
      <w:r>
        <w:t>. Este tipo de dados foi utilizado nas colunas “</w:t>
      </w:r>
      <w:proofErr w:type="spellStart"/>
      <w:r w:rsidRPr="00E52536">
        <w:t>UnitPrice</w:t>
      </w:r>
      <w:proofErr w:type="spellEnd"/>
      <w:r>
        <w:t>” e “</w:t>
      </w:r>
      <w:proofErr w:type="spellStart"/>
      <w:r w:rsidRPr="00E52536">
        <w:t>UnitPrice</w:t>
      </w:r>
      <w:r>
        <w:t>Discount</w:t>
      </w:r>
      <w:proofErr w:type="spellEnd"/>
      <w:r>
        <w:t xml:space="preserve">” da tabela </w:t>
      </w:r>
      <w:proofErr w:type="spellStart"/>
      <w:r>
        <w:t>Product</w:t>
      </w:r>
      <w:proofErr w:type="spellEnd"/>
      <w:r>
        <w:t>, por exemplo.</w:t>
      </w:r>
    </w:p>
    <w:p w14:paraId="43F18071" w14:textId="5C6CFE70" w:rsidR="00E52536" w:rsidRPr="00E52536" w:rsidRDefault="00E52536" w:rsidP="00E52536">
      <w:pPr>
        <w:ind w:firstLine="708"/>
      </w:pPr>
      <w:r>
        <w:t xml:space="preserve">Para armazenar datas com horas, foi utilizado o tipo de dados </w:t>
      </w:r>
      <w:proofErr w:type="spellStart"/>
      <w:r>
        <w:rPr>
          <w:i/>
          <w:iCs/>
        </w:rPr>
        <w:t>timestamp</w:t>
      </w:r>
      <w:proofErr w:type="spellEnd"/>
      <w:r>
        <w:rPr>
          <w:i/>
          <w:iCs/>
        </w:rPr>
        <w:t xml:space="preserve"> </w:t>
      </w:r>
      <w:r>
        <w:t>uma vez que é o único definido para esse efeito.</w:t>
      </w:r>
    </w:p>
    <w:p w14:paraId="6D1E53D1" w14:textId="3F826C3E" w:rsidR="00255431" w:rsidRDefault="00255431" w:rsidP="00255431"/>
    <w:p w14:paraId="2404CFDA" w14:textId="6B4CD684" w:rsidR="0028520E" w:rsidRDefault="00255431" w:rsidP="00211DEB">
      <w:r>
        <w:t xml:space="preserve">*A vectorização é um processo que permite ao </w:t>
      </w:r>
      <w:proofErr w:type="spellStart"/>
      <w:r>
        <w:t>Hive</w:t>
      </w:r>
      <w:proofErr w:type="spellEnd"/>
      <w:r>
        <w:t xml:space="preserve"> processar linhas em </w:t>
      </w:r>
      <w:proofErr w:type="spellStart"/>
      <w:r>
        <w:rPr>
          <w:i/>
          <w:iCs/>
        </w:rPr>
        <w:t>batch</w:t>
      </w:r>
      <w:proofErr w:type="spellEnd"/>
      <w:r>
        <w:t xml:space="preserve"> em v</w:t>
      </w:r>
      <w:r w:rsidR="001151BC">
        <w:t>ez de uma de cada vez, o que aumenta a velocidade de processamento.</w:t>
      </w:r>
    </w:p>
    <w:p w14:paraId="69EB4107" w14:textId="255FA248" w:rsidR="0028520E" w:rsidRPr="00E52536" w:rsidRDefault="0028520E" w:rsidP="00BD63EC">
      <w:pPr>
        <w:pStyle w:val="Ttulo1"/>
        <w:rPr>
          <w:lang w:val="pt-PT"/>
        </w:rPr>
      </w:pPr>
      <w:r w:rsidRPr="00E52536">
        <w:rPr>
          <w:lang w:val="pt-PT"/>
        </w:rPr>
        <w:t xml:space="preserve">Armazenamento de dados em </w:t>
      </w:r>
      <w:proofErr w:type="spellStart"/>
      <w:r w:rsidRPr="00E52536">
        <w:rPr>
          <w:lang w:val="pt-PT"/>
        </w:rPr>
        <w:t>Hive</w:t>
      </w:r>
      <w:proofErr w:type="spellEnd"/>
    </w:p>
    <w:p w14:paraId="60E168B7" w14:textId="77777777" w:rsidR="0028520E" w:rsidRPr="00E52536" w:rsidRDefault="0028520E" w:rsidP="0028520E"/>
    <w:p w14:paraId="0A670429" w14:textId="77777777" w:rsidR="00464D3A" w:rsidRDefault="0028520E" w:rsidP="00464D3A">
      <w:pPr>
        <w:ind w:firstLine="708"/>
      </w:pPr>
      <w:r>
        <w:t xml:space="preserve">O </w:t>
      </w:r>
      <w:proofErr w:type="spellStart"/>
      <w:r>
        <w:t>Hive</w:t>
      </w:r>
      <w:proofErr w:type="spellEnd"/>
      <w:r>
        <w:t xml:space="preserve"> suporta vários formatos de arquivos, cada um com suas próprias características, vantagens e usos adequados.</w:t>
      </w:r>
      <w:r w:rsidR="00415DE3">
        <w:t xml:space="preserve"> </w:t>
      </w:r>
    </w:p>
    <w:p w14:paraId="2FF53C33" w14:textId="21D0038F" w:rsidR="00464D3A" w:rsidRDefault="00415DE3" w:rsidP="00406CE0">
      <w:pPr>
        <w:ind w:firstLine="426"/>
      </w:pPr>
      <w:r>
        <w:t xml:space="preserve">Um </w:t>
      </w:r>
      <w:r w:rsidR="00464D3A">
        <w:t xml:space="preserve">desses </w:t>
      </w:r>
      <w:r>
        <w:t xml:space="preserve">formatos é o </w:t>
      </w:r>
      <w:proofErr w:type="spellStart"/>
      <w:r w:rsidR="0028520E" w:rsidRPr="00464D3A">
        <w:rPr>
          <w:b/>
          <w:bCs/>
          <w:i/>
          <w:iCs/>
        </w:rPr>
        <w:t>Text</w:t>
      </w:r>
      <w:proofErr w:type="spellEnd"/>
      <w:r w:rsidR="0028520E" w:rsidRPr="00464D3A">
        <w:rPr>
          <w:b/>
          <w:bCs/>
          <w:i/>
          <w:iCs/>
        </w:rPr>
        <w:t xml:space="preserve"> File </w:t>
      </w:r>
      <w:proofErr w:type="spellStart"/>
      <w:r w:rsidR="0028520E" w:rsidRPr="00464D3A">
        <w:rPr>
          <w:b/>
          <w:bCs/>
          <w:i/>
          <w:iCs/>
        </w:rPr>
        <w:t>Format</w:t>
      </w:r>
      <w:proofErr w:type="spellEnd"/>
      <w:r w:rsidR="003219A7">
        <w:t>.</w:t>
      </w:r>
      <w:r w:rsidR="0028520E">
        <w:t xml:space="preserve"> </w:t>
      </w:r>
      <w:r w:rsidR="00464D3A">
        <w:t>E</w:t>
      </w:r>
      <w:r w:rsidR="0028520E">
        <w:t xml:space="preserve">ste formato </w:t>
      </w:r>
      <w:r w:rsidR="00464D3A">
        <w:t>é, talvez, o mais</w:t>
      </w:r>
      <w:r w:rsidR="0028520E">
        <w:t xml:space="preserve"> simples </w:t>
      </w:r>
      <w:r w:rsidR="00464D3A">
        <w:t xml:space="preserve">que o </w:t>
      </w:r>
      <w:proofErr w:type="spellStart"/>
      <w:r w:rsidR="00464D3A">
        <w:t>Hive</w:t>
      </w:r>
      <w:proofErr w:type="spellEnd"/>
      <w:r w:rsidR="00464D3A">
        <w:t xml:space="preserve"> suporta</w:t>
      </w:r>
      <w:r w:rsidR="0028520E">
        <w:t xml:space="preserve">. </w:t>
      </w:r>
      <w:r w:rsidR="00464D3A">
        <w:t xml:space="preserve">Neste formato, os ficheiros </w:t>
      </w:r>
      <w:r w:rsidR="0028520E">
        <w:t xml:space="preserve">de texto são armazenados como </w:t>
      </w:r>
      <w:r w:rsidR="00464D3A">
        <w:t xml:space="preserve">ficheiros </w:t>
      </w:r>
      <w:r w:rsidR="0028520E">
        <w:t xml:space="preserve">de texto simples no HDFS. </w:t>
      </w:r>
      <w:r w:rsidR="00464D3A">
        <w:t xml:space="preserve">O maior proveito deste formato pode ser tirado em projetos de pequena dimensão ou em dados não estruturados. </w:t>
      </w:r>
    </w:p>
    <w:p w14:paraId="37D2AB0E" w14:textId="77777777" w:rsidR="00464D3A" w:rsidRDefault="00464D3A" w:rsidP="00406CE0">
      <w:pPr>
        <w:ind w:firstLine="426"/>
      </w:pPr>
      <w:r>
        <w:t>Além disso, existe também o</w:t>
      </w:r>
      <w:r w:rsidR="003219A7">
        <w:t xml:space="preserve"> </w:t>
      </w:r>
      <w:proofErr w:type="spellStart"/>
      <w:r w:rsidR="0028520E" w:rsidRPr="00464D3A">
        <w:rPr>
          <w:b/>
          <w:bCs/>
          <w:i/>
          <w:iCs/>
        </w:rPr>
        <w:t>SequenceFile</w:t>
      </w:r>
      <w:proofErr w:type="spellEnd"/>
      <w:r w:rsidR="0028520E" w:rsidRPr="00464D3A">
        <w:rPr>
          <w:b/>
          <w:bCs/>
          <w:i/>
          <w:iCs/>
        </w:rPr>
        <w:t xml:space="preserve"> </w:t>
      </w:r>
      <w:proofErr w:type="spellStart"/>
      <w:r w:rsidR="0028520E" w:rsidRPr="00464D3A">
        <w:rPr>
          <w:b/>
          <w:bCs/>
          <w:i/>
          <w:iCs/>
        </w:rPr>
        <w:t>Format</w:t>
      </w:r>
      <w:proofErr w:type="spellEnd"/>
      <w:r w:rsidR="00942603" w:rsidRPr="00464D3A">
        <w:rPr>
          <w:i/>
          <w:iCs/>
        </w:rPr>
        <w:t xml:space="preserve"> </w:t>
      </w:r>
      <w:r>
        <w:t xml:space="preserve">que é utilizado </w:t>
      </w:r>
      <w:r w:rsidR="0028520E">
        <w:t xml:space="preserve">para armazenar </w:t>
      </w:r>
      <w:r>
        <w:t xml:space="preserve">conjuntos </w:t>
      </w:r>
      <w:proofErr w:type="spellStart"/>
      <w:r>
        <w:rPr>
          <w:i/>
          <w:iCs/>
        </w:rPr>
        <w:t>key-value</w:t>
      </w:r>
      <w:proofErr w:type="spellEnd"/>
      <w:r>
        <w:t>. Este formato é</w:t>
      </w:r>
      <w:r w:rsidR="0028520E">
        <w:t xml:space="preserve"> mais adequado para </w:t>
      </w:r>
      <w:r>
        <w:t xml:space="preserve">ficheiros </w:t>
      </w:r>
      <w:r w:rsidR="0028520E">
        <w:t xml:space="preserve">com </w:t>
      </w:r>
      <w:r>
        <w:t xml:space="preserve">uma </w:t>
      </w:r>
      <w:r w:rsidR="0028520E">
        <w:t xml:space="preserve">grande quantidade de dados, </w:t>
      </w:r>
      <w:r>
        <w:t xml:space="preserve">devido à sua eficiência de armazenamento e </w:t>
      </w:r>
      <w:r w:rsidRPr="00464D3A">
        <w:t>performance</w:t>
      </w:r>
      <w:r>
        <w:t xml:space="preserve"> na leitura dos mesmos. </w:t>
      </w:r>
    </w:p>
    <w:p w14:paraId="24416380" w14:textId="76525B2E" w:rsidR="00BB5F34" w:rsidRDefault="00BB5F34" w:rsidP="00406CE0">
      <w:pPr>
        <w:ind w:firstLine="426"/>
      </w:pPr>
      <w:r>
        <w:t xml:space="preserve">O </w:t>
      </w:r>
      <w:r w:rsidR="0028520E" w:rsidRPr="00942603">
        <w:rPr>
          <w:b/>
          <w:bCs/>
        </w:rPr>
        <w:t>RC</w:t>
      </w:r>
      <w:r>
        <w:rPr>
          <w:b/>
          <w:bCs/>
        </w:rPr>
        <w:t xml:space="preserve"> </w:t>
      </w:r>
      <w:r w:rsidR="0028520E" w:rsidRPr="00BB5F34">
        <w:rPr>
          <w:b/>
          <w:bCs/>
          <w:i/>
          <w:iCs/>
        </w:rPr>
        <w:t>File</w:t>
      </w:r>
      <w:r w:rsidR="0028520E">
        <w:t xml:space="preserve"> (</w:t>
      </w:r>
      <w:r w:rsidR="0028520E" w:rsidRPr="00BB5F34">
        <w:rPr>
          <w:i/>
          <w:iCs/>
        </w:rPr>
        <w:t xml:space="preserve">Record </w:t>
      </w:r>
      <w:proofErr w:type="spellStart"/>
      <w:r w:rsidR="0028520E" w:rsidRPr="00BB5F34">
        <w:rPr>
          <w:i/>
          <w:iCs/>
        </w:rPr>
        <w:t>Columnar</w:t>
      </w:r>
      <w:proofErr w:type="spellEnd"/>
      <w:r w:rsidR="0028520E" w:rsidRPr="00BB5F34">
        <w:rPr>
          <w:i/>
          <w:iCs/>
        </w:rPr>
        <w:t xml:space="preserve"> File</w:t>
      </w:r>
      <w:r w:rsidR="0028520E">
        <w:t>)</w:t>
      </w:r>
      <w:r w:rsidR="00942603">
        <w:t xml:space="preserve"> </w:t>
      </w:r>
      <w:r w:rsidR="0028520E">
        <w:t xml:space="preserve">é semelhante ao </w:t>
      </w:r>
      <w:proofErr w:type="spellStart"/>
      <w:r w:rsidR="0028520E">
        <w:t>Sequence</w:t>
      </w:r>
      <w:proofErr w:type="spellEnd"/>
      <w:r>
        <w:t xml:space="preserve"> </w:t>
      </w:r>
      <w:r w:rsidR="0028520E">
        <w:t>File</w:t>
      </w:r>
      <w:r>
        <w:t xml:space="preserve"> </w:t>
      </w:r>
      <w:proofErr w:type="spellStart"/>
      <w:r>
        <w:t>Format</w:t>
      </w:r>
      <w:proofErr w:type="spellEnd"/>
      <w:r w:rsidR="0028520E">
        <w:t>, mas</w:t>
      </w:r>
      <w:r>
        <w:t xml:space="preserve">, ao contrário do </w:t>
      </w:r>
      <w:proofErr w:type="spellStart"/>
      <w:r w:rsidRPr="00BB5F34">
        <w:rPr>
          <w:i/>
          <w:iCs/>
        </w:rPr>
        <w:t>SequenceFile</w:t>
      </w:r>
      <w:proofErr w:type="spellEnd"/>
      <w:r w:rsidRPr="00BB5F34">
        <w:rPr>
          <w:i/>
          <w:iCs/>
        </w:rPr>
        <w:t xml:space="preserve"> </w:t>
      </w:r>
      <w:proofErr w:type="spellStart"/>
      <w:r w:rsidRPr="00BB5F34">
        <w:rPr>
          <w:i/>
          <w:iCs/>
        </w:rPr>
        <w:t>Format</w:t>
      </w:r>
      <w:proofErr w:type="spellEnd"/>
      <w:r>
        <w:t>, este trabalha ao nível da coluna e não ao nível da linha</w:t>
      </w:r>
      <w:r w:rsidR="0028520E">
        <w:t>. Este formato é mais adequado para dados estruturados com muitas colunas</w:t>
      </w:r>
      <w:r>
        <w:t>.</w:t>
      </w:r>
    </w:p>
    <w:p w14:paraId="5EE7AD8C" w14:textId="65916AED" w:rsidR="0028520E" w:rsidRDefault="00BB5F34" w:rsidP="00BB5F34">
      <w:pPr>
        <w:ind w:firstLine="426"/>
        <w:jc w:val="left"/>
      </w:pPr>
      <w:r>
        <w:t>Existe ainda, o</w:t>
      </w:r>
      <w:r w:rsidR="00B32C33">
        <w:t xml:space="preserve"> </w:t>
      </w:r>
      <w:r w:rsidR="0028520E" w:rsidRPr="00B32C33">
        <w:rPr>
          <w:b/>
          <w:bCs/>
        </w:rPr>
        <w:t>ORC</w:t>
      </w:r>
      <w:r>
        <w:rPr>
          <w:b/>
          <w:bCs/>
        </w:rPr>
        <w:t xml:space="preserve"> </w:t>
      </w:r>
      <w:r w:rsidRPr="00BB5F34">
        <w:rPr>
          <w:b/>
          <w:bCs/>
          <w:i/>
          <w:iCs/>
        </w:rPr>
        <w:t>File</w:t>
      </w:r>
      <w:r w:rsidR="0028520E" w:rsidRPr="00B32C33">
        <w:rPr>
          <w:b/>
          <w:bCs/>
        </w:rPr>
        <w:t xml:space="preserve"> </w:t>
      </w:r>
      <w:r w:rsidR="0028520E">
        <w:t>(</w:t>
      </w:r>
      <w:proofErr w:type="spellStart"/>
      <w:r w:rsidR="0028520E" w:rsidRPr="00BB5F34">
        <w:rPr>
          <w:i/>
          <w:iCs/>
        </w:rPr>
        <w:t>Optimized</w:t>
      </w:r>
      <w:proofErr w:type="spellEnd"/>
      <w:r w:rsidR="0028520E" w:rsidRPr="00BB5F34">
        <w:rPr>
          <w:i/>
          <w:iCs/>
        </w:rPr>
        <w:t xml:space="preserve"> </w:t>
      </w:r>
      <w:proofErr w:type="spellStart"/>
      <w:r w:rsidR="0028520E" w:rsidRPr="00BB5F34">
        <w:rPr>
          <w:i/>
          <w:iCs/>
        </w:rPr>
        <w:t>Row</w:t>
      </w:r>
      <w:proofErr w:type="spellEnd"/>
      <w:r w:rsidR="0028520E" w:rsidRPr="00BB5F34">
        <w:rPr>
          <w:i/>
          <w:iCs/>
        </w:rPr>
        <w:t xml:space="preserve"> </w:t>
      </w:r>
      <w:proofErr w:type="spellStart"/>
      <w:r w:rsidR="0028520E" w:rsidRPr="00BB5F34">
        <w:rPr>
          <w:i/>
          <w:iCs/>
        </w:rPr>
        <w:t>Columnar</w:t>
      </w:r>
      <w:proofErr w:type="spellEnd"/>
      <w:r w:rsidR="0028520E">
        <w:t>)</w:t>
      </w:r>
      <w:r>
        <w:t xml:space="preserve"> que</w:t>
      </w:r>
      <w:r w:rsidR="0028520E">
        <w:t xml:space="preserve"> é </w:t>
      </w:r>
      <w:r>
        <w:t xml:space="preserve">um tipo de ficheiro </w:t>
      </w:r>
      <w:r w:rsidR="0028520E">
        <w:t xml:space="preserve">otimizado </w:t>
      </w:r>
      <w:proofErr w:type="gramStart"/>
      <w:r w:rsidR="0028520E">
        <w:t>para  de</w:t>
      </w:r>
      <w:proofErr w:type="gramEnd"/>
      <w:r w:rsidR="0028520E">
        <w:t xml:space="preserve"> colunas e tem muitas outras melhorias de desempenho, como compressão de dados e </w:t>
      </w:r>
      <w:r w:rsidR="0028520E">
        <w:lastRenderedPageBreak/>
        <w:t>suporte para dados nulos. Este formato é mais adequado para projetos de grande escala com dados estruturados.</w:t>
      </w:r>
      <w:r w:rsidR="00406CE0">
        <w:t xml:space="preserve"> Por fim, temos o </w:t>
      </w:r>
      <w:r w:rsidR="0028520E" w:rsidRPr="00406CE0">
        <w:rPr>
          <w:b/>
          <w:bCs/>
        </w:rPr>
        <w:t>Parquet File</w:t>
      </w:r>
      <w:r w:rsidR="0028520E">
        <w:t xml:space="preserve"> é outro formato de arquivo avançado suportado por </w:t>
      </w:r>
      <w:proofErr w:type="spellStart"/>
      <w:r w:rsidR="0028520E">
        <w:t>Hive</w:t>
      </w:r>
      <w:proofErr w:type="spellEnd"/>
      <w:r w:rsidR="0028520E">
        <w:t xml:space="preserve">. É semelhante ao ORC, mas é projetado para ser utilizado com vários sistemas de </w:t>
      </w:r>
      <w:r w:rsidR="00406CE0">
        <w:t>base</w:t>
      </w:r>
      <w:r w:rsidR="0028520E">
        <w:t xml:space="preserve"> de dados, incluindo </w:t>
      </w:r>
      <w:proofErr w:type="spellStart"/>
      <w:r w:rsidR="0028520E">
        <w:t>Hive</w:t>
      </w:r>
      <w:proofErr w:type="spellEnd"/>
      <w:r w:rsidR="0028520E">
        <w:t xml:space="preserve">, Impala, </w:t>
      </w:r>
      <w:proofErr w:type="spellStart"/>
      <w:r w:rsidR="0028520E">
        <w:t>Spark</w:t>
      </w:r>
      <w:proofErr w:type="spellEnd"/>
      <w:r w:rsidR="0028520E">
        <w:t xml:space="preserve">, etc. Este formato é mais adequado para projetos que exigem </w:t>
      </w:r>
      <w:r w:rsidR="000A7BE0">
        <w:t>colaboração</w:t>
      </w:r>
      <w:r w:rsidR="0028520E">
        <w:t xml:space="preserve"> entre sistemas </w:t>
      </w:r>
      <w:r w:rsidR="00406CE0">
        <w:t>de base d</w:t>
      </w:r>
      <w:r w:rsidR="0028520E">
        <w:t>e dados.</w:t>
      </w:r>
    </w:p>
    <w:p w14:paraId="6AAC266B" w14:textId="694AD37A" w:rsidR="004E5221" w:rsidRDefault="004E5221" w:rsidP="00406CE0">
      <w:pPr>
        <w:ind w:firstLine="426"/>
      </w:pPr>
    </w:p>
    <w:p w14:paraId="769FCBC7" w14:textId="493605A9" w:rsidR="004E5221" w:rsidRDefault="004E5221" w:rsidP="00406CE0">
      <w:pPr>
        <w:ind w:firstLine="426"/>
      </w:pPr>
      <w:r>
        <w:t>Após a análise dos formatos indicados acima foi escolhido como tipo de formato final o ORC por garantir um bom desempenho do sistema.</w:t>
      </w:r>
    </w:p>
    <w:p w14:paraId="76026AF0" w14:textId="0D69EBF8" w:rsidR="00CD4190" w:rsidRPr="00151470" w:rsidRDefault="00BD63EC" w:rsidP="00BD63EC">
      <w:pPr>
        <w:pStyle w:val="Ttulo1"/>
      </w:pPr>
      <w:proofErr w:type="spellStart"/>
      <w:r>
        <w:t>Implementação</w:t>
      </w:r>
      <w:proofErr w:type="spellEnd"/>
      <w:r>
        <w:t xml:space="preserve"> do </w:t>
      </w:r>
      <w:proofErr w:type="spellStart"/>
      <w:proofErr w:type="gramStart"/>
      <w:r>
        <w:t>Modelo</w:t>
      </w:r>
      <w:proofErr w:type="spellEnd"/>
      <w:proofErr w:type="gramEnd"/>
    </w:p>
    <w:p w14:paraId="44648789" w14:textId="301F3130" w:rsidR="000069A9" w:rsidRDefault="00FF4113" w:rsidP="00BD63EC">
      <w:pPr>
        <w:spacing w:before="120" w:line="312" w:lineRule="auto"/>
      </w:pPr>
      <w:r w:rsidRPr="0028520E">
        <w:tab/>
      </w:r>
      <w:r w:rsidR="001D7280">
        <w:t xml:space="preserve"> </w:t>
      </w:r>
    </w:p>
    <w:p w14:paraId="37AEBB35" w14:textId="45509FA5" w:rsidR="00454D78" w:rsidRDefault="00454D78" w:rsidP="00BD63EC">
      <w:pPr>
        <w:spacing w:before="120" w:line="312" w:lineRule="auto"/>
      </w:pPr>
    </w:p>
    <w:p w14:paraId="41094A0B" w14:textId="1C6A5E51" w:rsidR="00454D78" w:rsidRDefault="00454D78" w:rsidP="00BD63EC">
      <w:pPr>
        <w:spacing w:before="120" w:line="312" w:lineRule="auto"/>
      </w:pPr>
    </w:p>
    <w:p w14:paraId="37B1067E" w14:textId="1D52EB0A" w:rsidR="00454D78" w:rsidRDefault="00454D78" w:rsidP="00BD63EC">
      <w:pPr>
        <w:spacing w:before="120" w:line="312" w:lineRule="auto"/>
      </w:pPr>
    </w:p>
    <w:p w14:paraId="110F9B41" w14:textId="1EC3BE11" w:rsidR="00454D78" w:rsidRDefault="00454D78" w:rsidP="00BD63EC">
      <w:pPr>
        <w:spacing w:before="120" w:line="312" w:lineRule="auto"/>
      </w:pPr>
    </w:p>
    <w:p w14:paraId="565F6785" w14:textId="25132EE3" w:rsidR="00454D78" w:rsidRDefault="00454D78" w:rsidP="00BD63EC">
      <w:pPr>
        <w:spacing w:before="120" w:line="312" w:lineRule="auto"/>
      </w:pPr>
    </w:p>
    <w:p w14:paraId="6BFA7E93" w14:textId="03D6AB84" w:rsidR="00454D78" w:rsidRDefault="00454D78" w:rsidP="00BD63EC">
      <w:pPr>
        <w:spacing w:before="120" w:line="312" w:lineRule="auto"/>
      </w:pPr>
    </w:p>
    <w:p w14:paraId="5D7E9FD2" w14:textId="5DC63652" w:rsidR="00454D78" w:rsidRDefault="00454D78" w:rsidP="00BD63EC">
      <w:pPr>
        <w:spacing w:before="120" w:line="312" w:lineRule="auto"/>
      </w:pPr>
    </w:p>
    <w:p w14:paraId="181ECB5F" w14:textId="77777777" w:rsidR="00454D78" w:rsidRPr="00F226DE" w:rsidRDefault="00454D78" w:rsidP="00BD63EC">
      <w:pPr>
        <w:spacing w:before="120" w:line="312" w:lineRule="auto"/>
      </w:pPr>
    </w:p>
    <w:p w14:paraId="5DB380F6" w14:textId="534323FE" w:rsidR="00C7654B" w:rsidRDefault="00BD63EC" w:rsidP="00BD63EC">
      <w:pPr>
        <w:pStyle w:val="Ttulo1"/>
      </w:pPr>
      <w:r>
        <w:t>Upload dos Dados</w:t>
      </w:r>
    </w:p>
    <w:p w14:paraId="09F25045" w14:textId="58D63F85" w:rsidR="001F1859" w:rsidRDefault="001F1859" w:rsidP="001F1859">
      <w:pPr>
        <w:ind w:firstLine="284"/>
      </w:pPr>
      <w:r w:rsidRPr="001F1859">
        <w:t>C</w:t>
      </w:r>
      <w:r>
        <w:t xml:space="preserve">omo foi referido no </w:t>
      </w:r>
      <w:hyperlink w:anchor="_Modelação_de_Dados" w:history="1">
        <w:r w:rsidRPr="001F1859">
          <w:rPr>
            <w:rStyle w:val="Hiperligao"/>
            <w:rFonts w:ascii="Calibri" w:hAnsi="Calibri" w:cs="Times New Roman"/>
            <w:noProof w:val="0"/>
            <w:sz w:val="22"/>
            <w:szCs w:val="22"/>
          </w:rPr>
          <w:t>capítulo 2</w:t>
        </w:r>
      </w:hyperlink>
      <w:r>
        <w:t xml:space="preserve">, o ficheiro original foi dividido em quatro onde cada um correspondia a uma tabela. </w:t>
      </w:r>
    </w:p>
    <w:p w14:paraId="5C7D1D2C" w14:textId="77777777" w:rsidR="001F1859" w:rsidRDefault="001F1859" w:rsidP="001F1859">
      <w:pPr>
        <w:ind w:firstLine="284"/>
      </w:pPr>
      <w:r>
        <w:t>Relativamente a esta divisão dos ficheiros, tivemos de fazer um conjunto de alterações aos dados iniciais, das quais:</w:t>
      </w:r>
    </w:p>
    <w:p w14:paraId="2E4FC588" w14:textId="16DB9345" w:rsidR="001F1859" w:rsidRDefault="001F1859" w:rsidP="001F1859">
      <w:pPr>
        <w:pStyle w:val="PargrafodaLista"/>
        <w:numPr>
          <w:ilvl w:val="0"/>
          <w:numId w:val="12"/>
        </w:numPr>
      </w:pPr>
      <w:r>
        <w:t>A remoção de todas as vírgulas presentes nos ficheiros. Isto deveu-se ao delimitador escolhido para o carregamento dos dados para as tabelas ser a vírgula. Tentámos descartar esta necessidade ao máximo, escolhendo outros delimitadores como, por exemplo, o cardinal, mas os dados não eram inseridos com sucesso.</w:t>
      </w:r>
    </w:p>
    <w:p w14:paraId="00AD8747" w14:textId="3C09BB91" w:rsidR="001F1859" w:rsidRDefault="001F1859" w:rsidP="001F1859">
      <w:pPr>
        <w:pStyle w:val="PargrafodaLista"/>
        <w:numPr>
          <w:ilvl w:val="0"/>
          <w:numId w:val="12"/>
        </w:numPr>
      </w:pPr>
      <w:r>
        <w:t>A alteração do delimitador das colunas dos ficheiros de ponto e vírgula para vírgula.</w:t>
      </w:r>
    </w:p>
    <w:p w14:paraId="5C6D74E7" w14:textId="3B686BD5" w:rsidR="001F1859" w:rsidRDefault="001F1859" w:rsidP="001F1859">
      <w:pPr>
        <w:pStyle w:val="PargrafodaLista"/>
        <w:numPr>
          <w:ilvl w:val="0"/>
          <w:numId w:val="12"/>
        </w:numPr>
      </w:pPr>
      <w:r>
        <w:t xml:space="preserve">A remoção de </w:t>
      </w: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keys</w:t>
      </w:r>
      <w:proofErr w:type="spellEnd"/>
      <w:r>
        <w:t xml:space="preserve"> duplicadas das tabelas </w:t>
      </w:r>
      <w:proofErr w:type="spellStart"/>
      <w:r>
        <w:t>SalesOrderDetails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e </w:t>
      </w:r>
      <w:proofErr w:type="spellStart"/>
      <w:r>
        <w:t>Customer</w:t>
      </w:r>
      <w:proofErr w:type="spellEnd"/>
      <w:r>
        <w:t xml:space="preserve">. Como referido anteriormente, no modelo de base de dados implementado foi definido que existe uma ligação fictícia de um para muitos entre as tabelas </w:t>
      </w:r>
      <w:proofErr w:type="spellStart"/>
      <w:r>
        <w:t>SalesOrder</w:t>
      </w:r>
      <w:proofErr w:type="spellEnd"/>
      <w:r>
        <w:t xml:space="preserve"> e </w:t>
      </w:r>
      <w:proofErr w:type="spellStart"/>
      <w:r>
        <w:t>SalesOrderDetails</w:t>
      </w:r>
      <w:proofErr w:type="spellEnd"/>
      <w:r>
        <w:t>.</w:t>
      </w:r>
    </w:p>
    <w:p w14:paraId="0C53B34F" w14:textId="6524C220" w:rsidR="001F1859" w:rsidRDefault="001F1859" w:rsidP="00962F6F">
      <w:pPr>
        <w:ind w:left="284"/>
      </w:pPr>
      <w:r>
        <w:lastRenderedPageBreak/>
        <w:t xml:space="preserve">Por fim, para efetuar o carregamento para o </w:t>
      </w:r>
      <w:proofErr w:type="spellStart"/>
      <w:r>
        <w:t>Hive</w:t>
      </w:r>
      <w:proofErr w:type="spellEnd"/>
      <w:r>
        <w:t xml:space="preserve"> dos ficheiros obtidos, foram realizados os seguintes passos</w:t>
      </w:r>
      <w:r w:rsidR="00962F6F">
        <w:t>:</w:t>
      </w:r>
    </w:p>
    <w:p w14:paraId="4E3832CC" w14:textId="4ED1685B" w:rsidR="00962F6F" w:rsidRDefault="00962F6F" w:rsidP="00962F6F">
      <w:pPr>
        <w:pStyle w:val="PargrafodaLista"/>
        <w:numPr>
          <w:ilvl w:val="0"/>
          <w:numId w:val="14"/>
        </w:numPr>
      </w:pPr>
      <w:r>
        <w:t xml:space="preserve">Foi criada uma base de dados, sendo a sua localização na diretoria: </w:t>
      </w:r>
      <w:r>
        <w:br/>
        <w:t>‘</w:t>
      </w:r>
      <w:r w:rsidRPr="00962F6F">
        <w:t>/</w:t>
      </w:r>
      <w:proofErr w:type="spellStart"/>
      <w:r w:rsidRPr="00962F6F">
        <w:t>warehouse</w:t>
      </w:r>
      <w:proofErr w:type="spellEnd"/>
      <w:r w:rsidRPr="00962F6F">
        <w:t>/</w:t>
      </w:r>
      <w:proofErr w:type="spellStart"/>
      <w:r w:rsidRPr="00962F6F">
        <w:t>tablespace</w:t>
      </w:r>
      <w:proofErr w:type="spellEnd"/>
      <w:r w:rsidRPr="00962F6F">
        <w:t>/</w:t>
      </w:r>
      <w:proofErr w:type="spellStart"/>
      <w:r w:rsidRPr="00962F6F">
        <w:t>external</w:t>
      </w:r>
      <w:proofErr w:type="spellEnd"/>
      <w:r w:rsidRPr="00962F6F">
        <w:t>/</w:t>
      </w:r>
      <w:proofErr w:type="spellStart"/>
      <w:r w:rsidRPr="00962F6F">
        <w:t>hive</w:t>
      </w:r>
      <w:proofErr w:type="spellEnd"/>
      <w:r w:rsidRPr="00962F6F">
        <w:t>/bda_g01_files'</w:t>
      </w:r>
      <w:r>
        <w:t xml:space="preserve">. Esta base de dados teve como objetivo servir como área de preparação de dados e foi criada através do respetivo comando: </w:t>
      </w:r>
      <w:bookmarkStart w:id="4" w:name="_MON_1737635185"/>
      <w:bookmarkEnd w:id="4"/>
      <w:r w:rsidR="00EB0648">
        <w:object w:dxaOrig="8504" w:dyaOrig="761" w14:anchorId="31F43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5pt;height:38pt" o:ole="">
            <v:imagedata r:id="rId11" o:title=""/>
          </v:shape>
          <o:OLEObject Type="Embed" ProgID="Word.OpenDocumentText.12" ShapeID="_x0000_i1025" DrawAspect="Content" ObjectID="_1737917667" r:id="rId12"/>
        </w:object>
      </w:r>
    </w:p>
    <w:p w14:paraId="3CC7D669" w14:textId="3823D790" w:rsidR="00962F6F" w:rsidRDefault="00962F6F" w:rsidP="00962F6F">
      <w:pPr>
        <w:pStyle w:val="PargrafodaLista"/>
        <w:numPr>
          <w:ilvl w:val="0"/>
          <w:numId w:val="14"/>
        </w:numPr>
      </w:pPr>
      <w:r>
        <w:t xml:space="preserve">De seguida, foram carregados os </w:t>
      </w:r>
      <w:r w:rsidR="00EB0648">
        <w:t xml:space="preserve">ficheiros resultantes </w:t>
      </w:r>
      <w:r>
        <w:t xml:space="preserve">para a diretoria indicada no ponto anterior. Isto foi </w:t>
      </w:r>
      <w:r w:rsidR="00EB0648">
        <w:t>realizado através</w:t>
      </w:r>
      <w:r>
        <w:t xml:space="preserve"> da UI do </w:t>
      </w:r>
      <w:proofErr w:type="spellStart"/>
      <w:r>
        <w:t>Ambari</w:t>
      </w:r>
      <w:proofErr w:type="spellEnd"/>
      <w:r>
        <w:t xml:space="preserve">. </w:t>
      </w:r>
    </w:p>
    <w:p w14:paraId="1BF3123E" w14:textId="52118A0D" w:rsidR="00962F6F" w:rsidRDefault="00962F6F" w:rsidP="00962F6F">
      <w:pPr>
        <w:pStyle w:val="PargrafodaLista"/>
        <w:jc w:val="center"/>
      </w:pPr>
      <w:r>
        <w:rPr>
          <w:noProof/>
        </w:rPr>
        <w:drawing>
          <wp:inline distT="0" distB="0" distL="0" distR="0" wp14:anchorId="4F50C3EE" wp14:editId="7615CDBD">
            <wp:extent cx="5544185" cy="1174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B4FD" w14:textId="652A027E" w:rsidR="00EB0648" w:rsidRDefault="00EB0648" w:rsidP="00EB0648">
      <w:pPr>
        <w:pStyle w:val="PargrafodaLista"/>
        <w:numPr>
          <w:ilvl w:val="0"/>
          <w:numId w:val="14"/>
        </w:numPr>
        <w:rPr>
          <w:color w:val="FF0000"/>
        </w:rPr>
      </w:pPr>
      <w:r w:rsidRPr="00EB0648">
        <w:rPr>
          <w:color w:val="FF0000"/>
        </w:rPr>
        <w:t>Foram criadas as tabelas com um conjunto de condições. Para título de exemplo, será apenas apresentado o código da criação de uma e as restantes vão estar presentes nos anexos no fim do documento.</w:t>
      </w:r>
    </w:p>
    <w:bookmarkStart w:id="5" w:name="_MON_1737636147"/>
    <w:bookmarkEnd w:id="5"/>
    <w:p w14:paraId="17AE776A" w14:textId="7BD8AA88" w:rsidR="00EB0648" w:rsidRDefault="00EB0648" w:rsidP="00EB0648">
      <w:pPr>
        <w:pStyle w:val="PargrafodaLista"/>
        <w:rPr>
          <w:color w:val="FF0000"/>
        </w:rPr>
      </w:pPr>
      <w:r>
        <w:rPr>
          <w:color w:val="FF0000"/>
        </w:rPr>
        <w:object w:dxaOrig="8504" w:dyaOrig="4565" w14:anchorId="220557BF">
          <v:shape id="_x0000_i1026" type="#_x0000_t75" style="width:425.35pt;height:228pt" o:ole="">
            <v:imagedata r:id="rId14" o:title=""/>
          </v:shape>
          <o:OLEObject Type="Embed" ProgID="Word.OpenDocumentText.12" ShapeID="_x0000_i1026" DrawAspect="Content" ObjectID="_1737917668" r:id="rId15"/>
        </w:object>
      </w:r>
    </w:p>
    <w:p w14:paraId="42132003" w14:textId="450A88EE" w:rsidR="0057767D" w:rsidRPr="0057767D" w:rsidRDefault="0057767D" w:rsidP="0057767D">
      <w:pPr>
        <w:pStyle w:val="PargrafodaLista"/>
        <w:numPr>
          <w:ilvl w:val="0"/>
          <w:numId w:val="14"/>
        </w:numPr>
      </w:pPr>
      <w:r w:rsidRPr="0057767D">
        <w:t>Após a execução do comando anterior, foi executado um comando cujo objetivo é carregar os dados do ficheiro para dentro da tabela. O comando foi o seguinte:</w:t>
      </w:r>
    </w:p>
    <w:bookmarkStart w:id="6" w:name="_MON_1737636356"/>
    <w:bookmarkEnd w:id="6"/>
    <w:p w14:paraId="4033DDEA" w14:textId="722AE789" w:rsidR="0057767D" w:rsidRDefault="0057767D" w:rsidP="0057767D">
      <w:pPr>
        <w:pStyle w:val="PargrafodaLista"/>
        <w:rPr>
          <w:color w:val="FF0000"/>
        </w:rPr>
      </w:pPr>
      <w:r>
        <w:rPr>
          <w:color w:val="FF0000"/>
        </w:rPr>
        <w:object w:dxaOrig="8504" w:dyaOrig="842" w14:anchorId="40485338">
          <v:shape id="_x0000_i1027" type="#_x0000_t75" style="width:425.35pt;height:42pt" o:ole="">
            <v:imagedata r:id="rId16" o:title=""/>
          </v:shape>
          <o:OLEObject Type="Embed" ProgID="Word.OpenDocumentText.12" ShapeID="_x0000_i1027" DrawAspect="Content" ObjectID="_1737917669" r:id="rId17"/>
        </w:object>
      </w:r>
    </w:p>
    <w:p w14:paraId="73015D17" w14:textId="77777777" w:rsidR="00CC6739" w:rsidRDefault="00CC6739" w:rsidP="0057767D">
      <w:pPr>
        <w:pStyle w:val="PargrafodaLista"/>
        <w:rPr>
          <w:color w:val="FF0000"/>
        </w:rPr>
      </w:pPr>
    </w:p>
    <w:p w14:paraId="07BF5DAE" w14:textId="4B81037F" w:rsidR="0057767D" w:rsidRDefault="00AB2E3F" w:rsidP="0057767D">
      <w:pPr>
        <w:pStyle w:val="PargrafodaLista"/>
        <w:numPr>
          <w:ilvl w:val="0"/>
          <w:numId w:val="14"/>
        </w:numPr>
      </w:pPr>
      <w:r w:rsidRPr="00AB2E3F">
        <w:lastRenderedPageBreak/>
        <w:t>Depois dos dados estarem carregados nas tabelas temporárias, foram criadas as tabelas finais. Estas tabelas finais foram criadas com o parâmetro “STORED AS ORC” de modo a definir que a tabela deve ser guardada em formato ORC. O comando utilizado foi o seguinte:</w:t>
      </w:r>
      <w:r>
        <w:br/>
      </w:r>
      <w:bookmarkStart w:id="7" w:name="_MON_1737915405"/>
      <w:bookmarkEnd w:id="7"/>
      <w:r w:rsidR="00CC6739">
        <w:object w:dxaOrig="8504" w:dyaOrig="8911" w14:anchorId="43A9E7F1">
          <v:shape id="_x0000_i1032" type="#_x0000_t75" style="width:425.35pt;height:445.35pt" o:ole="">
            <v:imagedata r:id="rId18" o:title=""/>
          </v:shape>
          <o:OLEObject Type="Embed" ProgID="Word.OpenDocumentText.12" ShapeID="_x0000_i1032" DrawAspect="Content" ObjectID="_1737917670" r:id="rId19"/>
        </w:object>
      </w:r>
    </w:p>
    <w:p w14:paraId="401AF60A" w14:textId="3C6FBB0D" w:rsidR="00AB2E3F" w:rsidRPr="00AB2E3F" w:rsidRDefault="00CC6739" w:rsidP="00CC6739">
      <w:pPr>
        <w:pStyle w:val="PargrafodaLista"/>
        <w:numPr>
          <w:ilvl w:val="0"/>
          <w:numId w:val="14"/>
        </w:numPr>
        <w:jc w:val="left"/>
      </w:pPr>
      <w:r>
        <w:t xml:space="preserve">Por fim, foram carregados os dados presentes na tabela temporária para a tabela final com o comando: </w:t>
      </w:r>
      <w:bookmarkStart w:id="8" w:name="_MON_1737915507"/>
      <w:bookmarkEnd w:id="8"/>
      <w:r>
        <w:object w:dxaOrig="8504" w:dyaOrig="387" w14:anchorId="1D09C941">
          <v:shape id="_x0000_i1035" type="#_x0000_t75" style="width:425.35pt;height:19.35pt" o:ole="">
            <v:imagedata r:id="rId20" o:title=""/>
          </v:shape>
          <o:OLEObject Type="Embed" ProgID="Word.OpenDocumentText.12" ShapeID="_x0000_i1035" DrawAspect="Content" ObjectID="_1737917671" r:id="rId21"/>
        </w:object>
      </w:r>
    </w:p>
    <w:p w14:paraId="4D97AC98" w14:textId="5585D5C2" w:rsidR="00A26A66" w:rsidRDefault="00A26A66" w:rsidP="00A26A66"/>
    <w:p w14:paraId="095E8C42" w14:textId="165D31F8" w:rsidR="00A26A66" w:rsidRPr="001D7280" w:rsidRDefault="00CC6739" w:rsidP="00CC6739">
      <w:pPr>
        <w:spacing w:line="240" w:lineRule="auto"/>
        <w:jc w:val="left"/>
      </w:pPr>
      <w:r>
        <w:br w:type="page"/>
      </w:r>
    </w:p>
    <w:p w14:paraId="4F720B24" w14:textId="35C07DBA" w:rsidR="00BD63EC" w:rsidRPr="00C15F35" w:rsidRDefault="00BD63EC" w:rsidP="00BD63EC">
      <w:pPr>
        <w:pStyle w:val="Ttulo1"/>
        <w:rPr>
          <w:lang w:val="pt-PT"/>
        </w:rPr>
      </w:pPr>
      <w:r w:rsidRPr="00C15F35">
        <w:rPr>
          <w:lang w:val="pt-PT"/>
        </w:rPr>
        <w:lastRenderedPageBreak/>
        <w:t xml:space="preserve">Implementação </w:t>
      </w:r>
      <w:r w:rsidR="00C15F35" w:rsidRPr="00C15F35">
        <w:rPr>
          <w:lang w:val="pt-PT"/>
        </w:rPr>
        <w:t xml:space="preserve">e </w:t>
      </w:r>
      <w:r w:rsidR="00C15F35">
        <w:rPr>
          <w:lang w:val="pt-PT"/>
        </w:rPr>
        <w:t>a</w:t>
      </w:r>
      <w:r w:rsidR="00C15F35" w:rsidRPr="00C15F35">
        <w:rPr>
          <w:lang w:val="pt-PT"/>
        </w:rPr>
        <w:t xml:space="preserve">nálise </w:t>
      </w:r>
      <w:r w:rsidRPr="00C15F35">
        <w:rPr>
          <w:lang w:val="pt-PT"/>
        </w:rPr>
        <w:t xml:space="preserve">das </w:t>
      </w:r>
      <w:proofErr w:type="spellStart"/>
      <w:r w:rsidR="00475631">
        <w:rPr>
          <w:lang w:val="pt-PT"/>
        </w:rPr>
        <w:t>q</w:t>
      </w:r>
      <w:r w:rsidR="00C15F35" w:rsidRPr="00C15F35">
        <w:rPr>
          <w:lang w:val="pt-PT"/>
        </w:rPr>
        <w:t>uerys</w:t>
      </w:r>
      <w:proofErr w:type="spellEnd"/>
    </w:p>
    <w:p w14:paraId="70BEEEBC" w14:textId="67D99589" w:rsidR="00BD63EC" w:rsidRDefault="00BD63EC" w:rsidP="006C0B48">
      <w:pPr>
        <w:ind w:firstLine="708"/>
      </w:pPr>
    </w:p>
    <w:p w14:paraId="214A90B3" w14:textId="449DD408" w:rsidR="00BD63EC" w:rsidRDefault="00BD63EC" w:rsidP="006C0B48">
      <w:pPr>
        <w:ind w:firstLine="708"/>
      </w:pPr>
    </w:p>
    <w:p w14:paraId="75DC08CD" w14:textId="154A8EC5" w:rsidR="00BD63EC" w:rsidRDefault="00BD63EC" w:rsidP="006C0B48">
      <w:pPr>
        <w:ind w:firstLine="708"/>
      </w:pPr>
    </w:p>
    <w:p w14:paraId="6853DD6D" w14:textId="746291D6" w:rsidR="00BD63EC" w:rsidRDefault="00BD63EC" w:rsidP="006C0B48">
      <w:pPr>
        <w:ind w:firstLine="708"/>
      </w:pPr>
    </w:p>
    <w:p w14:paraId="0481A686" w14:textId="739F7578" w:rsidR="00BD63EC" w:rsidRPr="00A26A66" w:rsidRDefault="00475631" w:rsidP="00475631">
      <w:pPr>
        <w:pStyle w:val="Ttulo1"/>
        <w:rPr>
          <w:lang w:val="pt-PT"/>
        </w:rPr>
      </w:pPr>
      <w:r w:rsidRPr="00A26A66">
        <w:rPr>
          <w:lang w:val="pt-PT"/>
        </w:rPr>
        <w:t xml:space="preserve">Implementação e análise das </w:t>
      </w:r>
      <w:proofErr w:type="spellStart"/>
      <w:r w:rsidRPr="00A26A66">
        <w:rPr>
          <w:lang w:val="pt-PT"/>
        </w:rPr>
        <w:t>querys</w:t>
      </w:r>
      <w:proofErr w:type="spellEnd"/>
      <w:r w:rsidRPr="00A26A66">
        <w:rPr>
          <w:lang w:val="pt-PT"/>
        </w:rPr>
        <w:t xml:space="preserve"> em </w:t>
      </w:r>
      <w:proofErr w:type="spellStart"/>
      <w:r w:rsidRPr="00A26A66">
        <w:rPr>
          <w:lang w:val="pt-PT"/>
        </w:rPr>
        <w:t>Zeppelin</w:t>
      </w:r>
      <w:proofErr w:type="spellEnd"/>
    </w:p>
    <w:p w14:paraId="6C922A65" w14:textId="3E714E1E" w:rsidR="00BD63EC" w:rsidRDefault="00BD63EC" w:rsidP="006C0B48">
      <w:pPr>
        <w:ind w:firstLine="708"/>
      </w:pPr>
    </w:p>
    <w:p w14:paraId="1BCE9E41" w14:textId="6099F6C8" w:rsidR="00BD63EC" w:rsidRDefault="00BD63EC" w:rsidP="006C0B48">
      <w:pPr>
        <w:ind w:firstLine="708"/>
      </w:pPr>
    </w:p>
    <w:p w14:paraId="0D9D4853" w14:textId="65EC60AE" w:rsidR="00BD63EC" w:rsidRDefault="00BD63EC" w:rsidP="006C0B48">
      <w:pPr>
        <w:ind w:firstLine="708"/>
      </w:pPr>
    </w:p>
    <w:p w14:paraId="3845ECD2" w14:textId="6D9B068F" w:rsidR="00BD63EC" w:rsidRDefault="00BD63EC" w:rsidP="006C0B48">
      <w:pPr>
        <w:ind w:firstLine="708"/>
      </w:pPr>
    </w:p>
    <w:p w14:paraId="6F5786B8" w14:textId="0BD83AE8" w:rsidR="00BD63EC" w:rsidRDefault="00BD63EC" w:rsidP="006C0B48">
      <w:pPr>
        <w:ind w:firstLine="708"/>
      </w:pPr>
    </w:p>
    <w:p w14:paraId="015885B7" w14:textId="3C0E7022" w:rsidR="00BD63EC" w:rsidRDefault="00BD63EC" w:rsidP="006C0B48">
      <w:pPr>
        <w:ind w:firstLine="708"/>
      </w:pPr>
    </w:p>
    <w:p w14:paraId="10F09A1A" w14:textId="79549CE7" w:rsidR="00BD63EC" w:rsidRDefault="00BD63EC" w:rsidP="006C0B48">
      <w:pPr>
        <w:ind w:firstLine="708"/>
      </w:pPr>
    </w:p>
    <w:p w14:paraId="3E14325E" w14:textId="27DD2215" w:rsidR="00BD63EC" w:rsidRDefault="00BD63EC" w:rsidP="006C0B48">
      <w:pPr>
        <w:ind w:firstLine="708"/>
      </w:pPr>
    </w:p>
    <w:p w14:paraId="6971429D" w14:textId="391569B6" w:rsidR="00BD63EC" w:rsidRDefault="00BD63EC" w:rsidP="006C0B48">
      <w:pPr>
        <w:ind w:firstLine="708"/>
      </w:pPr>
    </w:p>
    <w:p w14:paraId="05853B72" w14:textId="63462D19" w:rsidR="00BD63EC" w:rsidRDefault="00BD63EC" w:rsidP="006C0B48">
      <w:pPr>
        <w:ind w:firstLine="708"/>
      </w:pPr>
    </w:p>
    <w:p w14:paraId="163D0A20" w14:textId="3EBA32A2" w:rsidR="00BD63EC" w:rsidRDefault="00BD63EC" w:rsidP="006C0B48">
      <w:pPr>
        <w:ind w:firstLine="708"/>
      </w:pPr>
    </w:p>
    <w:p w14:paraId="083555DC" w14:textId="012B86B5" w:rsidR="00BD63EC" w:rsidRDefault="00BD63EC" w:rsidP="006C0B48">
      <w:pPr>
        <w:ind w:firstLine="708"/>
      </w:pPr>
    </w:p>
    <w:p w14:paraId="7DDB808D" w14:textId="68DFA745" w:rsidR="00BD63EC" w:rsidRDefault="00BD63EC" w:rsidP="006C0B48">
      <w:pPr>
        <w:ind w:firstLine="708"/>
      </w:pPr>
    </w:p>
    <w:p w14:paraId="6720E5CB" w14:textId="741C93E1" w:rsidR="00BD63EC" w:rsidRDefault="00BD63EC" w:rsidP="006C0B48">
      <w:pPr>
        <w:ind w:firstLine="708"/>
      </w:pPr>
    </w:p>
    <w:p w14:paraId="0762179A" w14:textId="593021F8" w:rsidR="00BD63EC" w:rsidRDefault="00BD63EC" w:rsidP="006C0B48">
      <w:pPr>
        <w:ind w:firstLine="708"/>
      </w:pPr>
    </w:p>
    <w:p w14:paraId="26941BAF" w14:textId="1AF6D454" w:rsidR="00BD63EC" w:rsidRDefault="00BD63EC" w:rsidP="006C0B48">
      <w:pPr>
        <w:ind w:firstLine="708"/>
      </w:pPr>
    </w:p>
    <w:p w14:paraId="0A3C667F" w14:textId="4A34D0A8" w:rsidR="00BD63EC" w:rsidRDefault="00BD63EC" w:rsidP="006C0B48">
      <w:pPr>
        <w:ind w:firstLine="708"/>
      </w:pPr>
    </w:p>
    <w:p w14:paraId="6735918C" w14:textId="0D1DA3DE" w:rsidR="00BD63EC" w:rsidRDefault="00BD63EC" w:rsidP="006C0B48">
      <w:pPr>
        <w:ind w:firstLine="708"/>
      </w:pPr>
    </w:p>
    <w:p w14:paraId="452446BA" w14:textId="1BBA2790" w:rsidR="00BD63EC" w:rsidRDefault="00BD63EC" w:rsidP="006C0B48">
      <w:pPr>
        <w:ind w:firstLine="708"/>
      </w:pPr>
    </w:p>
    <w:p w14:paraId="4F8C788F" w14:textId="5AF9D718" w:rsidR="00BD63EC" w:rsidRDefault="00BD63EC" w:rsidP="006C0B48">
      <w:pPr>
        <w:ind w:firstLine="708"/>
      </w:pPr>
    </w:p>
    <w:sectPr w:rsidR="00BD63EC" w:rsidSect="009947F9">
      <w:footerReference w:type="default" r:id="rId22"/>
      <w:headerReference w:type="first" r:id="rId23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0870" w14:textId="77777777" w:rsidR="00685D58" w:rsidRDefault="00685D58" w:rsidP="009947F9">
      <w:pPr>
        <w:spacing w:line="240" w:lineRule="auto"/>
      </w:pPr>
      <w:r>
        <w:separator/>
      </w:r>
    </w:p>
  </w:endnote>
  <w:endnote w:type="continuationSeparator" w:id="0">
    <w:p w14:paraId="6DF4456B" w14:textId="77777777" w:rsidR="00685D58" w:rsidRDefault="00685D58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0459" w14:textId="77777777" w:rsidR="00604123" w:rsidRDefault="00604123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66AE">
      <w:rPr>
        <w:noProof/>
      </w:rPr>
      <w:t>3</w:t>
    </w:r>
    <w:r>
      <w:rPr>
        <w:noProof/>
      </w:rPr>
      <w:fldChar w:fldCharType="end"/>
    </w:r>
    <w:r>
      <w:t xml:space="preserve"> / </w:t>
    </w:r>
    <w:r w:rsidR="005F08B8">
      <w:rPr>
        <w:noProof/>
      </w:rPr>
      <w:fldChar w:fldCharType="begin"/>
    </w:r>
    <w:r w:rsidR="005F08B8">
      <w:rPr>
        <w:noProof/>
      </w:rPr>
      <w:instrText xml:space="preserve"> NUMPAGES   \* MERGEFORMAT </w:instrText>
    </w:r>
    <w:r w:rsidR="005F08B8">
      <w:rPr>
        <w:noProof/>
      </w:rPr>
      <w:fldChar w:fldCharType="separate"/>
    </w:r>
    <w:r w:rsidR="001666AE">
      <w:rPr>
        <w:noProof/>
      </w:rPr>
      <w:t>6</w:t>
    </w:r>
    <w:r w:rsidR="005F08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CF6F" w14:textId="77777777" w:rsidR="00685D58" w:rsidRDefault="00685D58" w:rsidP="009947F9">
      <w:pPr>
        <w:spacing w:line="240" w:lineRule="auto"/>
      </w:pPr>
      <w:r>
        <w:separator/>
      </w:r>
    </w:p>
  </w:footnote>
  <w:footnote w:type="continuationSeparator" w:id="0">
    <w:p w14:paraId="4FA30F48" w14:textId="77777777" w:rsidR="00685D58" w:rsidRDefault="00685D58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08FB" w14:textId="71C320E9" w:rsidR="00604123" w:rsidRPr="00DE5C5C" w:rsidRDefault="00D80583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0</w:t>
    </w:r>
  </w:p>
  <w:p w14:paraId="56135CCC" w14:textId="77777777" w:rsidR="00604123" w:rsidRPr="00DE5C5C" w:rsidRDefault="00604123">
    <w:pPr>
      <w:pStyle w:val="Cabealho"/>
      <w:rPr>
        <w:lang w:val="en-US"/>
      </w:rPr>
    </w:pPr>
  </w:p>
  <w:p w14:paraId="738A6DD2" w14:textId="77777777" w:rsidR="00604123" w:rsidRPr="00DE5C5C" w:rsidRDefault="00604123">
    <w:pPr>
      <w:pStyle w:val="Cabealho"/>
      <w:rPr>
        <w:lang w:val="en-US"/>
      </w:rPr>
    </w:pPr>
  </w:p>
  <w:p w14:paraId="20A40AE6" w14:textId="162458A7" w:rsidR="00604123" w:rsidRPr="00DE5C5C" w:rsidRDefault="00006EFD" w:rsidP="004D4A61">
    <w:pPr>
      <w:pStyle w:val="Cabealho"/>
      <w:jc w:val="center"/>
      <w:rPr>
        <w:lang w:val="en-US"/>
      </w:rPr>
    </w:pPr>
    <w:r w:rsidRPr="00DE5C5C">
      <w:rPr>
        <w:noProof/>
        <w:lang w:val="en-US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Pr="00DE5C5C" w:rsidRDefault="00604123" w:rsidP="004D4A61">
    <w:pPr>
      <w:pStyle w:val="Cabealho"/>
      <w:jc w:val="center"/>
      <w:rPr>
        <w:lang w:val="en-US"/>
      </w:rPr>
    </w:pPr>
  </w:p>
  <w:p w14:paraId="3260C84C" w14:textId="7049002D" w:rsidR="00604123" w:rsidRPr="00635849" w:rsidRDefault="00E56E05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 w:val="24"/>
        <w:szCs w:val="20"/>
        <w:lang w:val="en-US"/>
      </w:rPr>
      <w:t>ADVANCED DATABASES</w:t>
    </w:r>
  </w:p>
  <w:p w14:paraId="45F0DB1C" w14:textId="11D3FB35" w:rsidR="00604123" w:rsidRPr="00635849" w:rsidRDefault="00151470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Cs w:val="20"/>
        <w:lang w:val="en-US"/>
      </w:rPr>
      <w:t xml:space="preserve">Master on Computer Engineering, </w:t>
    </w:r>
    <w:r w:rsidR="003F6E62" w:rsidRPr="00635849">
      <w:rPr>
        <w:rFonts w:ascii="Arial" w:hAnsi="Arial" w:cs="Arial"/>
        <w:color w:val="7F7F7F" w:themeColor="text1" w:themeTint="80"/>
        <w:szCs w:val="20"/>
        <w:lang w:val="en-US"/>
      </w:rPr>
      <w:t>20</w:t>
    </w:r>
    <w:r w:rsidR="008932B9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E851D8" w:rsidRPr="00635849">
      <w:rPr>
        <w:rFonts w:ascii="Arial" w:hAnsi="Arial" w:cs="Arial"/>
        <w:color w:val="7F7F7F" w:themeColor="text1" w:themeTint="80"/>
        <w:szCs w:val="20"/>
        <w:lang w:val="en-US"/>
      </w:rPr>
      <w:t>-</w:t>
    </w:r>
    <w:r w:rsidR="00DB3B55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3</w:t>
    </w:r>
  </w:p>
  <w:p w14:paraId="4412904C" w14:textId="77777777" w:rsidR="00604123" w:rsidRPr="00DE5C5C" w:rsidRDefault="00604123">
    <w:pPr>
      <w:pStyle w:val="Cabealho"/>
      <w:rPr>
        <w:lang w:val="en-US"/>
      </w:rPr>
    </w:pPr>
  </w:p>
  <w:p w14:paraId="25EAC362" w14:textId="77777777" w:rsidR="00604123" w:rsidRPr="00DE5C5C" w:rsidRDefault="00604123">
    <w:pPr>
      <w:pStyle w:val="Cabealho"/>
      <w:rPr>
        <w:lang w:val="en-US"/>
      </w:rPr>
    </w:pPr>
  </w:p>
  <w:p w14:paraId="3A564B29" w14:textId="696D2BB6" w:rsidR="00604123" w:rsidRDefault="00604123">
    <w:pPr>
      <w:pStyle w:val="Cabealho"/>
      <w:rPr>
        <w:lang w:val="en-US"/>
      </w:rPr>
    </w:pPr>
  </w:p>
  <w:p w14:paraId="1C32CF2E" w14:textId="77777777" w:rsidR="00151470" w:rsidRPr="00DE5C5C" w:rsidRDefault="00151470">
    <w:pPr>
      <w:pStyle w:val="Cabealho"/>
      <w:rPr>
        <w:lang w:val="en-US"/>
      </w:rPr>
    </w:pPr>
  </w:p>
  <w:p w14:paraId="1B8E4574" w14:textId="77777777" w:rsidR="00604123" w:rsidRPr="00DE5C5C" w:rsidRDefault="00604123">
    <w:pPr>
      <w:pStyle w:val="Cabealho"/>
      <w:rPr>
        <w:lang w:val="en-US"/>
      </w:rPr>
    </w:pPr>
  </w:p>
  <w:p w14:paraId="3C0B39A6" w14:textId="77777777" w:rsidR="00604123" w:rsidRPr="00DE5C5C" w:rsidRDefault="00604123">
    <w:pPr>
      <w:pStyle w:val="Cabealho"/>
      <w:rPr>
        <w:lang w:val="en-US"/>
      </w:rPr>
    </w:pPr>
  </w:p>
  <w:p w14:paraId="15AF6C39" w14:textId="77777777" w:rsidR="00604123" w:rsidRPr="00DE5C5C" w:rsidRDefault="0060412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30C86"/>
    <w:multiLevelType w:val="hybridMultilevel"/>
    <w:tmpl w:val="49D6E4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C91371"/>
    <w:multiLevelType w:val="hybridMultilevel"/>
    <w:tmpl w:val="42702B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67462C"/>
    <w:multiLevelType w:val="hybridMultilevel"/>
    <w:tmpl w:val="B1A6CA8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0905E6"/>
    <w:multiLevelType w:val="hybridMultilevel"/>
    <w:tmpl w:val="11D4760E"/>
    <w:lvl w:ilvl="0" w:tplc="08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420A3C72"/>
    <w:multiLevelType w:val="hybridMultilevel"/>
    <w:tmpl w:val="3412F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B1137"/>
    <w:multiLevelType w:val="hybridMultilevel"/>
    <w:tmpl w:val="3AB4684E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EAA1003"/>
    <w:multiLevelType w:val="hybridMultilevel"/>
    <w:tmpl w:val="D7B02D1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5DF01234"/>
    <w:multiLevelType w:val="multilevel"/>
    <w:tmpl w:val="C5781F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D243D2"/>
    <w:multiLevelType w:val="hybridMultilevel"/>
    <w:tmpl w:val="54C22CA4"/>
    <w:lvl w:ilvl="0" w:tplc="42D688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B33C4"/>
    <w:multiLevelType w:val="hybridMultilevel"/>
    <w:tmpl w:val="45461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D617B"/>
    <w:multiLevelType w:val="hybridMultilevel"/>
    <w:tmpl w:val="1096C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2239">
    <w:abstractNumId w:val="5"/>
  </w:num>
  <w:num w:numId="2" w16cid:durableId="1459028789">
    <w:abstractNumId w:val="0"/>
  </w:num>
  <w:num w:numId="3" w16cid:durableId="16349144">
    <w:abstractNumId w:val="9"/>
  </w:num>
  <w:num w:numId="4" w16cid:durableId="274990370">
    <w:abstractNumId w:val="10"/>
  </w:num>
  <w:num w:numId="5" w16cid:durableId="1290623705">
    <w:abstractNumId w:val="12"/>
  </w:num>
  <w:num w:numId="6" w16cid:durableId="408115394">
    <w:abstractNumId w:val="8"/>
  </w:num>
  <w:num w:numId="7" w16cid:durableId="1236743962">
    <w:abstractNumId w:val="2"/>
  </w:num>
  <w:num w:numId="8" w16cid:durableId="401100902">
    <w:abstractNumId w:val="3"/>
  </w:num>
  <w:num w:numId="9" w16cid:durableId="2021738640">
    <w:abstractNumId w:val="13"/>
  </w:num>
  <w:num w:numId="10" w16cid:durableId="1838114252">
    <w:abstractNumId w:val="1"/>
  </w:num>
  <w:num w:numId="11" w16cid:durableId="153035252">
    <w:abstractNumId w:val="7"/>
  </w:num>
  <w:num w:numId="12" w16cid:durableId="942686159">
    <w:abstractNumId w:val="4"/>
  </w:num>
  <w:num w:numId="13" w16cid:durableId="801535622">
    <w:abstractNumId w:val="6"/>
  </w:num>
  <w:num w:numId="14" w16cid:durableId="149614683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022C8"/>
    <w:rsid w:val="00002699"/>
    <w:rsid w:val="000069A9"/>
    <w:rsid w:val="00006EFD"/>
    <w:rsid w:val="00015219"/>
    <w:rsid w:val="000219A9"/>
    <w:rsid w:val="00027FA9"/>
    <w:rsid w:val="00036291"/>
    <w:rsid w:val="00036FFD"/>
    <w:rsid w:val="0003793D"/>
    <w:rsid w:val="00041825"/>
    <w:rsid w:val="00041A11"/>
    <w:rsid w:val="00041F09"/>
    <w:rsid w:val="00045C1D"/>
    <w:rsid w:val="000521A3"/>
    <w:rsid w:val="000540A6"/>
    <w:rsid w:val="000571D1"/>
    <w:rsid w:val="00062969"/>
    <w:rsid w:val="00062AE6"/>
    <w:rsid w:val="0007625C"/>
    <w:rsid w:val="000770C0"/>
    <w:rsid w:val="00082FEE"/>
    <w:rsid w:val="0008680D"/>
    <w:rsid w:val="00090012"/>
    <w:rsid w:val="00090169"/>
    <w:rsid w:val="00090F97"/>
    <w:rsid w:val="000921DA"/>
    <w:rsid w:val="000A2557"/>
    <w:rsid w:val="000A31F2"/>
    <w:rsid w:val="000A42D9"/>
    <w:rsid w:val="000A7BE0"/>
    <w:rsid w:val="000B41D5"/>
    <w:rsid w:val="000B6409"/>
    <w:rsid w:val="000D7A72"/>
    <w:rsid w:val="000E2A89"/>
    <w:rsid w:val="000E3006"/>
    <w:rsid w:val="000E33C4"/>
    <w:rsid w:val="000E4FE5"/>
    <w:rsid w:val="000F0AD3"/>
    <w:rsid w:val="000F3422"/>
    <w:rsid w:val="000F5C39"/>
    <w:rsid w:val="001151BC"/>
    <w:rsid w:val="00117746"/>
    <w:rsid w:val="00117E1E"/>
    <w:rsid w:val="001214C2"/>
    <w:rsid w:val="00124704"/>
    <w:rsid w:val="00126B87"/>
    <w:rsid w:val="00130483"/>
    <w:rsid w:val="00131F10"/>
    <w:rsid w:val="001320EF"/>
    <w:rsid w:val="0013266C"/>
    <w:rsid w:val="00133146"/>
    <w:rsid w:val="0013317F"/>
    <w:rsid w:val="00133D82"/>
    <w:rsid w:val="001345AF"/>
    <w:rsid w:val="00134D49"/>
    <w:rsid w:val="001453A8"/>
    <w:rsid w:val="00147791"/>
    <w:rsid w:val="00150EDA"/>
    <w:rsid w:val="00151470"/>
    <w:rsid w:val="00151701"/>
    <w:rsid w:val="00152A24"/>
    <w:rsid w:val="00160E7F"/>
    <w:rsid w:val="001622CA"/>
    <w:rsid w:val="001660B3"/>
    <w:rsid w:val="001666AE"/>
    <w:rsid w:val="001838E3"/>
    <w:rsid w:val="00184AA4"/>
    <w:rsid w:val="00196BEA"/>
    <w:rsid w:val="001A1614"/>
    <w:rsid w:val="001A5542"/>
    <w:rsid w:val="001A5CD4"/>
    <w:rsid w:val="001B09A2"/>
    <w:rsid w:val="001B1F13"/>
    <w:rsid w:val="001B333E"/>
    <w:rsid w:val="001B4B46"/>
    <w:rsid w:val="001B552E"/>
    <w:rsid w:val="001B5667"/>
    <w:rsid w:val="001C204A"/>
    <w:rsid w:val="001C74E8"/>
    <w:rsid w:val="001D0BDA"/>
    <w:rsid w:val="001D7280"/>
    <w:rsid w:val="001E1812"/>
    <w:rsid w:val="001F1859"/>
    <w:rsid w:val="001F2C20"/>
    <w:rsid w:val="001F5F4A"/>
    <w:rsid w:val="001F6A0E"/>
    <w:rsid w:val="00201290"/>
    <w:rsid w:val="002049D4"/>
    <w:rsid w:val="00206B3E"/>
    <w:rsid w:val="002103FD"/>
    <w:rsid w:val="00211DEB"/>
    <w:rsid w:val="00215D1B"/>
    <w:rsid w:val="00223EFF"/>
    <w:rsid w:val="00232995"/>
    <w:rsid w:val="00233437"/>
    <w:rsid w:val="00233F55"/>
    <w:rsid w:val="00235C21"/>
    <w:rsid w:val="00242835"/>
    <w:rsid w:val="00244782"/>
    <w:rsid w:val="002505DF"/>
    <w:rsid w:val="00252D2A"/>
    <w:rsid w:val="00254315"/>
    <w:rsid w:val="00255431"/>
    <w:rsid w:val="00257C6E"/>
    <w:rsid w:val="0026476C"/>
    <w:rsid w:val="0026502A"/>
    <w:rsid w:val="00267DE7"/>
    <w:rsid w:val="00270241"/>
    <w:rsid w:val="002751D5"/>
    <w:rsid w:val="002761A2"/>
    <w:rsid w:val="00276779"/>
    <w:rsid w:val="00277713"/>
    <w:rsid w:val="00280F94"/>
    <w:rsid w:val="00281871"/>
    <w:rsid w:val="002844A3"/>
    <w:rsid w:val="0028520E"/>
    <w:rsid w:val="00285299"/>
    <w:rsid w:val="002859FC"/>
    <w:rsid w:val="00287577"/>
    <w:rsid w:val="00291147"/>
    <w:rsid w:val="00296F7B"/>
    <w:rsid w:val="002978E0"/>
    <w:rsid w:val="002A262B"/>
    <w:rsid w:val="002A2F0A"/>
    <w:rsid w:val="002A3897"/>
    <w:rsid w:val="002B48D7"/>
    <w:rsid w:val="002B6416"/>
    <w:rsid w:val="002C7275"/>
    <w:rsid w:val="002D41F0"/>
    <w:rsid w:val="002D4431"/>
    <w:rsid w:val="002D6234"/>
    <w:rsid w:val="002D68A9"/>
    <w:rsid w:val="002E064A"/>
    <w:rsid w:val="002F6678"/>
    <w:rsid w:val="002F7815"/>
    <w:rsid w:val="002F7C8B"/>
    <w:rsid w:val="003014EA"/>
    <w:rsid w:val="003043BF"/>
    <w:rsid w:val="00310BC8"/>
    <w:rsid w:val="00311152"/>
    <w:rsid w:val="00314D9D"/>
    <w:rsid w:val="00316EF4"/>
    <w:rsid w:val="0031764E"/>
    <w:rsid w:val="0032050C"/>
    <w:rsid w:val="00320511"/>
    <w:rsid w:val="003219A7"/>
    <w:rsid w:val="0032797D"/>
    <w:rsid w:val="00333CAE"/>
    <w:rsid w:val="003424D6"/>
    <w:rsid w:val="0035044A"/>
    <w:rsid w:val="00367329"/>
    <w:rsid w:val="003818A8"/>
    <w:rsid w:val="0039303B"/>
    <w:rsid w:val="0039364F"/>
    <w:rsid w:val="00393953"/>
    <w:rsid w:val="00395D11"/>
    <w:rsid w:val="003C066B"/>
    <w:rsid w:val="003C12D0"/>
    <w:rsid w:val="003C49EB"/>
    <w:rsid w:val="003C740F"/>
    <w:rsid w:val="003C7FCA"/>
    <w:rsid w:val="003D71A8"/>
    <w:rsid w:val="003E31A0"/>
    <w:rsid w:val="003E6047"/>
    <w:rsid w:val="003F3E9D"/>
    <w:rsid w:val="003F6E62"/>
    <w:rsid w:val="00405A55"/>
    <w:rsid w:val="00406CE0"/>
    <w:rsid w:val="004117AF"/>
    <w:rsid w:val="00415DE3"/>
    <w:rsid w:val="00423FA8"/>
    <w:rsid w:val="0043354A"/>
    <w:rsid w:val="00436FAC"/>
    <w:rsid w:val="00437D56"/>
    <w:rsid w:val="00440D91"/>
    <w:rsid w:val="00450A6A"/>
    <w:rsid w:val="00454D78"/>
    <w:rsid w:val="00461628"/>
    <w:rsid w:val="00462370"/>
    <w:rsid w:val="00464D3A"/>
    <w:rsid w:val="004666E3"/>
    <w:rsid w:val="00466A79"/>
    <w:rsid w:val="00471E48"/>
    <w:rsid w:val="00475631"/>
    <w:rsid w:val="0047751F"/>
    <w:rsid w:val="0048022F"/>
    <w:rsid w:val="004806BB"/>
    <w:rsid w:val="00493F8A"/>
    <w:rsid w:val="00494329"/>
    <w:rsid w:val="004A69D0"/>
    <w:rsid w:val="004B1522"/>
    <w:rsid w:val="004C2AFE"/>
    <w:rsid w:val="004C5D8D"/>
    <w:rsid w:val="004D4A61"/>
    <w:rsid w:val="004D6B60"/>
    <w:rsid w:val="004E2357"/>
    <w:rsid w:val="004E5221"/>
    <w:rsid w:val="004E5267"/>
    <w:rsid w:val="00503973"/>
    <w:rsid w:val="00506BB0"/>
    <w:rsid w:val="00507C64"/>
    <w:rsid w:val="00512704"/>
    <w:rsid w:val="00516B16"/>
    <w:rsid w:val="00520614"/>
    <w:rsid w:val="005269DF"/>
    <w:rsid w:val="00533EE1"/>
    <w:rsid w:val="0053593B"/>
    <w:rsid w:val="005372CD"/>
    <w:rsid w:val="00542CCC"/>
    <w:rsid w:val="00543374"/>
    <w:rsid w:val="005513E0"/>
    <w:rsid w:val="005523F6"/>
    <w:rsid w:val="0055258E"/>
    <w:rsid w:val="0055409E"/>
    <w:rsid w:val="00555E29"/>
    <w:rsid w:val="00556D36"/>
    <w:rsid w:val="00562E87"/>
    <w:rsid w:val="005674A0"/>
    <w:rsid w:val="005675EA"/>
    <w:rsid w:val="0057279F"/>
    <w:rsid w:val="0057589E"/>
    <w:rsid w:val="0057599D"/>
    <w:rsid w:val="0057767D"/>
    <w:rsid w:val="00584032"/>
    <w:rsid w:val="00584CD1"/>
    <w:rsid w:val="00590395"/>
    <w:rsid w:val="00591717"/>
    <w:rsid w:val="00593785"/>
    <w:rsid w:val="00595821"/>
    <w:rsid w:val="005A34C3"/>
    <w:rsid w:val="005B15F0"/>
    <w:rsid w:val="005B228B"/>
    <w:rsid w:val="005C58E7"/>
    <w:rsid w:val="005D1EE5"/>
    <w:rsid w:val="005F08B8"/>
    <w:rsid w:val="005F2B8A"/>
    <w:rsid w:val="005F5A74"/>
    <w:rsid w:val="00601191"/>
    <w:rsid w:val="00604123"/>
    <w:rsid w:val="00604596"/>
    <w:rsid w:val="00605731"/>
    <w:rsid w:val="006065E2"/>
    <w:rsid w:val="00610579"/>
    <w:rsid w:val="00615A38"/>
    <w:rsid w:val="00616FDF"/>
    <w:rsid w:val="006241C0"/>
    <w:rsid w:val="006259D8"/>
    <w:rsid w:val="0063334D"/>
    <w:rsid w:val="00635849"/>
    <w:rsid w:val="0063695A"/>
    <w:rsid w:val="00636B80"/>
    <w:rsid w:val="00642F0B"/>
    <w:rsid w:val="00647413"/>
    <w:rsid w:val="00650D91"/>
    <w:rsid w:val="006515D6"/>
    <w:rsid w:val="006632A6"/>
    <w:rsid w:val="00663F96"/>
    <w:rsid w:val="00675F96"/>
    <w:rsid w:val="00676916"/>
    <w:rsid w:val="00680274"/>
    <w:rsid w:val="006811AA"/>
    <w:rsid w:val="00685D58"/>
    <w:rsid w:val="006864BC"/>
    <w:rsid w:val="006874BD"/>
    <w:rsid w:val="00690242"/>
    <w:rsid w:val="00690263"/>
    <w:rsid w:val="006A24DB"/>
    <w:rsid w:val="006A46BE"/>
    <w:rsid w:val="006B0705"/>
    <w:rsid w:val="006B518E"/>
    <w:rsid w:val="006B6293"/>
    <w:rsid w:val="006C0B48"/>
    <w:rsid w:val="006D16EE"/>
    <w:rsid w:val="006D1A96"/>
    <w:rsid w:val="006D5425"/>
    <w:rsid w:val="006D5F5B"/>
    <w:rsid w:val="006E0D83"/>
    <w:rsid w:val="006E22E1"/>
    <w:rsid w:val="006E2DF4"/>
    <w:rsid w:val="006E4927"/>
    <w:rsid w:val="006F384B"/>
    <w:rsid w:val="006F612B"/>
    <w:rsid w:val="00701216"/>
    <w:rsid w:val="0070537B"/>
    <w:rsid w:val="00712B52"/>
    <w:rsid w:val="00714A16"/>
    <w:rsid w:val="00716079"/>
    <w:rsid w:val="00720B54"/>
    <w:rsid w:val="00720DFC"/>
    <w:rsid w:val="00723C83"/>
    <w:rsid w:val="007313F2"/>
    <w:rsid w:val="00733C17"/>
    <w:rsid w:val="0073510B"/>
    <w:rsid w:val="00737FCB"/>
    <w:rsid w:val="00743E94"/>
    <w:rsid w:val="00747741"/>
    <w:rsid w:val="00750B85"/>
    <w:rsid w:val="0075606E"/>
    <w:rsid w:val="00756B4B"/>
    <w:rsid w:val="007570EE"/>
    <w:rsid w:val="00757E68"/>
    <w:rsid w:val="007707B3"/>
    <w:rsid w:val="0077675C"/>
    <w:rsid w:val="00776E0D"/>
    <w:rsid w:val="0078111B"/>
    <w:rsid w:val="00792834"/>
    <w:rsid w:val="00793298"/>
    <w:rsid w:val="007948FB"/>
    <w:rsid w:val="007969E0"/>
    <w:rsid w:val="007B3B6E"/>
    <w:rsid w:val="007B5972"/>
    <w:rsid w:val="007B7BA6"/>
    <w:rsid w:val="007C0656"/>
    <w:rsid w:val="007C2856"/>
    <w:rsid w:val="007C3C7A"/>
    <w:rsid w:val="007D4D56"/>
    <w:rsid w:val="007D5281"/>
    <w:rsid w:val="007E503D"/>
    <w:rsid w:val="007E7225"/>
    <w:rsid w:val="007F3DCB"/>
    <w:rsid w:val="008123B6"/>
    <w:rsid w:val="00813D47"/>
    <w:rsid w:val="00814C5B"/>
    <w:rsid w:val="00816438"/>
    <w:rsid w:val="0082376C"/>
    <w:rsid w:val="0082527C"/>
    <w:rsid w:val="00825D9C"/>
    <w:rsid w:val="00834123"/>
    <w:rsid w:val="00837071"/>
    <w:rsid w:val="00841D7E"/>
    <w:rsid w:val="00847A44"/>
    <w:rsid w:val="0085128B"/>
    <w:rsid w:val="00851D82"/>
    <w:rsid w:val="00855CBE"/>
    <w:rsid w:val="00861F44"/>
    <w:rsid w:val="00864FC0"/>
    <w:rsid w:val="00867398"/>
    <w:rsid w:val="00870027"/>
    <w:rsid w:val="00871700"/>
    <w:rsid w:val="00872CB1"/>
    <w:rsid w:val="00872F79"/>
    <w:rsid w:val="00874498"/>
    <w:rsid w:val="0087541A"/>
    <w:rsid w:val="00880127"/>
    <w:rsid w:val="00883241"/>
    <w:rsid w:val="0088600F"/>
    <w:rsid w:val="008932B9"/>
    <w:rsid w:val="008967DF"/>
    <w:rsid w:val="00896C8C"/>
    <w:rsid w:val="008A2C0B"/>
    <w:rsid w:val="008B0095"/>
    <w:rsid w:val="008B641C"/>
    <w:rsid w:val="008D38E0"/>
    <w:rsid w:val="008D48B7"/>
    <w:rsid w:val="008D6F8F"/>
    <w:rsid w:val="008E7459"/>
    <w:rsid w:val="008F18F7"/>
    <w:rsid w:val="00902212"/>
    <w:rsid w:val="00902B98"/>
    <w:rsid w:val="00903742"/>
    <w:rsid w:val="0090778B"/>
    <w:rsid w:val="00910620"/>
    <w:rsid w:val="009248B6"/>
    <w:rsid w:val="009335D6"/>
    <w:rsid w:val="009365FE"/>
    <w:rsid w:val="00937D99"/>
    <w:rsid w:val="00942603"/>
    <w:rsid w:val="00942643"/>
    <w:rsid w:val="009431DC"/>
    <w:rsid w:val="00950865"/>
    <w:rsid w:val="009549AE"/>
    <w:rsid w:val="00955312"/>
    <w:rsid w:val="00956E93"/>
    <w:rsid w:val="009621E4"/>
    <w:rsid w:val="00962F6F"/>
    <w:rsid w:val="00980F8B"/>
    <w:rsid w:val="00982304"/>
    <w:rsid w:val="00984231"/>
    <w:rsid w:val="00985317"/>
    <w:rsid w:val="009947F9"/>
    <w:rsid w:val="009B3C24"/>
    <w:rsid w:val="009C1C24"/>
    <w:rsid w:val="009C7BB2"/>
    <w:rsid w:val="009D0E99"/>
    <w:rsid w:val="009D2EA4"/>
    <w:rsid w:val="009D3168"/>
    <w:rsid w:val="009D4021"/>
    <w:rsid w:val="009D7554"/>
    <w:rsid w:val="009F1443"/>
    <w:rsid w:val="009F1EA0"/>
    <w:rsid w:val="009F3024"/>
    <w:rsid w:val="009F6EDF"/>
    <w:rsid w:val="00A01961"/>
    <w:rsid w:val="00A03466"/>
    <w:rsid w:val="00A16CFA"/>
    <w:rsid w:val="00A207DF"/>
    <w:rsid w:val="00A22D0C"/>
    <w:rsid w:val="00A240EF"/>
    <w:rsid w:val="00A26A66"/>
    <w:rsid w:val="00A334A6"/>
    <w:rsid w:val="00A42840"/>
    <w:rsid w:val="00A43153"/>
    <w:rsid w:val="00A46EDB"/>
    <w:rsid w:val="00A50878"/>
    <w:rsid w:val="00A54BEE"/>
    <w:rsid w:val="00A55667"/>
    <w:rsid w:val="00A65308"/>
    <w:rsid w:val="00A733F0"/>
    <w:rsid w:val="00A741AF"/>
    <w:rsid w:val="00A77A2E"/>
    <w:rsid w:val="00A822E1"/>
    <w:rsid w:val="00A826DC"/>
    <w:rsid w:val="00A83FFC"/>
    <w:rsid w:val="00A92CEB"/>
    <w:rsid w:val="00A93062"/>
    <w:rsid w:val="00A9445F"/>
    <w:rsid w:val="00A97B4C"/>
    <w:rsid w:val="00AA799F"/>
    <w:rsid w:val="00AB11A3"/>
    <w:rsid w:val="00AB22A9"/>
    <w:rsid w:val="00AB2E3F"/>
    <w:rsid w:val="00AB354C"/>
    <w:rsid w:val="00AB6166"/>
    <w:rsid w:val="00AC452E"/>
    <w:rsid w:val="00AC47FD"/>
    <w:rsid w:val="00AC65F0"/>
    <w:rsid w:val="00AD4003"/>
    <w:rsid w:val="00AD6A89"/>
    <w:rsid w:val="00AE1535"/>
    <w:rsid w:val="00AE16C4"/>
    <w:rsid w:val="00AE72BA"/>
    <w:rsid w:val="00AE775B"/>
    <w:rsid w:val="00AF0C98"/>
    <w:rsid w:val="00AF46EC"/>
    <w:rsid w:val="00B02603"/>
    <w:rsid w:val="00B03105"/>
    <w:rsid w:val="00B106A2"/>
    <w:rsid w:val="00B21065"/>
    <w:rsid w:val="00B26B2F"/>
    <w:rsid w:val="00B26BEF"/>
    <w:rsid w:val="00B27A65"/>
    <w:rsid w:val="00B32C33"/>
    <w:rsid w:val="00B37DDB"/>
    <w:rsid w:val="00B40216"/>
    <w:rsid w:val="00B4308F"/>
    <w:rsid w:val="00B46421"/>
    <w:rsid w:val="00B47528"/>
    <w:rsid w:val="00B51058"/>
    <w:rsid w:val="00B6387B"/>
    <w:rsid w:val="00B706DB"/>
    <w:rsid w:val="00B71306"/>
    <w:rsid w:val="00B7175A"/>
    <w:rsid w:val="00B80FA6"/>
    <w:rsid w:val="00B8168E"/>
    <w:rsid w:val="00B8489F"/>
    <w:rsid w:val="00B93FCA"/>
    <w:rsid w:val="00BA3541"/>
    <w:rsid w:val="00BA381F"/>
    <w:rsid w:val="00BA40BF"/>
    <w:rsid w:val="00BA7649"/>
    <w:rsid w:val="00BB06FB"/>
    <w:rsid w:val="00BB512C"/>
    <w:rsid w:val="00BB5F34"/>
    <w:rsid w:val="00BC1D46"/>
    <w:rsid w:val="00BC3794"/>
    <w:rsid w:val="00BD1980"/>
    <w:rsid w:val="00BD21BC"/>
    <w:rsid w:val="00BD4298"/>
    <w:rsid w:val="00BD44C6"/>
    <w:rsid w:val="00BD5CCE"/>
    <w:rsid w:val="00BD63EC"/>
    <w:rsid w:val="00BD7F4C"/>
    <w:rsid w:val="00BD7FB5"/>
    <w:rsid w:val="00BE229C"/>
    <w:rsid w:val="00BE39F5"/>
    <w:rsid w:val="00BE6C78"/>
    <w:rsid w:val="00BF0CB4"/>
    <w:rsid w:val="00BF1B19"/>
    <w:rsid w:val="00BF6822"/>
    <w:rsid w:val="00C037F1"/>
    <w:rsid w:val="00C0582B"/>
    <w:rsid w:val="00C068ED"/>
    <w:rsid w:val="00C10D2D"/>
    <w:rsid w:val="00C15740"/>
    <w:rsid w:val="00C15F35"/>
    <w:rsid w:val="00C17387"/>
    <w:rsid w:val="00C33BC9"/>
    <w:rsid w:val="00C47CD6"/>
    <w:rsid w:val="00C546E5"/>
    <w:rsid w:val="00C628CA"/>
    <w:rsid w:val="00C65FFF"/>
    <w:rsid w:val="00C667F0"/>
    <w:rsid w:val="00C73109"/>
    <w:rsid w:val="00C7654B"/>
    <w:rsid w:val="00C83C39"/>
    <w:rsid w:val="00C87293"/>
    <w:rsid w:val="00C90531"/>
    <w:rsid w:val="00C92109"/>
    <w:rsid w:val="00C923B9"/>
    <w:rsid w:val="00CA0476"/>
    <w:rsid w:val="00CA0C96"/>
    <w:rsid w:val="00CA5C20"/>
    <w:rsid w:val="00CB629F"/>
    <w:rsid w:val="00CC022C"/>
    <w:rsid w:val="00CC16FC"/>
    <w:rsid w:val="00CC208F"/>
    <w:rsid w:val="00CC4D8F"/>
    <w:rsid w:val="00CC6270"/>
    <w:rsid w:val="00CC6739"/>
    <w:rsid w:val="00CD2CBD"/>
    <w:rsid w:val="00CD3564"/>
    <w:rsid w:val="00CD4190"/>
    <w:rsid w:val="00CD7A21"/>
    <w:rsid w:val="00CE1760"/>
    <w:rsid w:val="00CE49D5"/>
    <w:rsid w:val="00CF090E"/>
    <w:rsid w:val="00CF55F5"/>
    <w:rsid w:val="00CF5738"/>
    <w:rsid w:val="00D007A8"/>
    <w:rsid w:val="00D0289C"/>
    <w:rsid w:val="00D1082E"/>
    <w:rsid w:val="00D1226C"/>
    <w:rsid w:val="00D13E0A"/>
    <w:rsid w:val="00D13E9C"/>
    <w:rsid w:val="00D20505"/>
    <w:rsid w:val="00D21A15"/>
    <w:rsid w:val="00D24CBB"/>
    <w:rsid w:val="00D34E49"/>
    <w:rsid w:val="00D35EC5"/>
    <w:rsid w:val="00D431D8"/>
    <w:rsid w:val="00D45970"/>
    <w:rsid w:val="00D53D4B"/>
    <w:rsid w:val="00D61FEE"/>
    <w:rsid w:val="00D664CD"/>
    <w:rsid w:val="00D66BD0"/>
    <w:rsid w:val="00D66E5D"/>
    <w:rsid w:val="00D7207E"/>
    <w:rsid w:val="00D77E01"/>
    <w:rsid w:val="00D80583"/>
    <w:rsid w:val="00D83421"/>
    <w:rsid w:val="00D87A0C"/>
    <w:rsid w:val="00D961DB"/>
    <w:rsid w:val="00D96D09"/>
    <w:rsid w:val="00DA3903"/>
    <w:rsid w:val="00DA4596"/>
    <w:rsid w:val="00DA75CA"/>
    <w:rsid w:val="00DA7A35"/>
    <w:rsid w:val="00DB3B55"/>
    <w:rsid w:val="00DB5C78"/>
    <w:rsid w:val="00DB7AE2"/>
    <w:rsid w:val="00DC0D33"/>
    <w:rsid w:val="00DC6899"/>
    <w:rsid w:val="00DC73A7"/>
    <w:rsid w:val="00DD4817"/>
    <w:rsid w:val="00DE02B6"/>
    <w:rsid w:val="00DE0BE9"/>
    <w:rsid w:val="00DE1C15"/>
    <w:rsid w:val="00DE436F"/>
    <w:rsid w:val="00DE5C5C"/>
    <w:rsid w:val="00DF166F"/>
    <w:rsid w:val="00DF21BE"/>
    <w:rsid w:val="00E016FD"/>
    <w:rsid w:val="00E03F94"/>
    <w:rsid w:val="00E05347"/>
    <w:rsid w:val="00E10C89"/>
    <w:rsid w:val="00E13268"/>
    <w:rsid w:val="00E1353D"/>
    <w:rsid w:val="00E14B00"/>
    <w:rsid w:val="00E253E9"/>
    <w:rsid w:val="00E33756"/>
    <w:rsid w:val="00E41DA2"/>
    <w:rsid w:val="00E44A71"/>
    <w:rsid w:val="00E52536"/>
    <w:rsid w:val="00E56E05"/>
    <w:rsid w:val="00E628EE"/>
    <w:rsid w:val="00E65FF0"/>
    <w:rsid w:val="00E73A47"/>
    <w:rsid w:val="00E7412D"/>
    <w:rsid w:val="00E7693D"/>
    <w:rsid w:val="00E851D8"/>
    <w:rsid w:val="00E90D8A"/>
    <w:rsid w:val="00E9694E"/>
    <w:rsid w:val="00EB0648"/>
    <w:rsid w:val="00EB3FF7"/>
    <w:rsid w:val="00EC46CC"/>
    <w:rsid w:val="00EC4700"/>
    <w:rsid w:val="00ED011F"/>
    <w:rsid w:val="00ED5D13"/>
    <w:rsid w:val="00EE58F8"/>
    <w:rsid w:val="00EE5E09"/>
    <w:rsid w:val="00EE730C"/>
    <w:rsid w:val="00EF388A"/>
    <w:rsid w:val="00EF3D30"/>
    <w:rsid w:val="00EF60AF"/>
    <w:rsid w:val="00EF7A7B"/>
    <w:rsid w:val="00F01ADF"/>
    <w:rsid w:val="00F02415"/>
    <w:rsid w:val="00F124B8"/>
    <w:rsid w:val="00F20466"/>
    <w:rsid w:val="00F226DE"/>
    <w:rsid w:val="00F22E70"/>
    <w:rsid w:val="00F250DD"/>
    <w:rsid w:val="00F26185"/>
    <w:rsid w:val="00F35DB1"/>
    <w:rsid w:val="00F35E18"/>
    <w:rsid w:val="00F36A15"/>
    <w:rsid w:val="00F44432"/>
    <w:rsid w:val="00F451DB"/>
    <w:rsid w:val="00F46A21"/>
    <w:rsid w:val="00F47241"/>
    <w:rsid w:val="00F51FE2"/>
    <w:rsid w:val="00F52C53"/>
    <w:rsid w:val="00F54DA6"/>
    <w:rsid w:val="00F56BBA"/>
    <w:rsid w:val="00F56DF5"/>
    <w:rsid w:val="00F61B5C"/>
    <w:rsid w:val="00F76733"/>
    <w:rsid w:val="00F77F07"/>
    <w:rsid w:val="00F9137A"/>
    <w:rsid w:val="00F945CA"/>
    <w:rsid w:val="00FA21F5"/>
    <w:rsid w:val="00FA3C20"/>
    <w:rsid w:val="00FA7B96"/>
    <w:rsid w:val="00FB28A3"/>
    <w:rsid w:val="00FB7AB1"/>
    <w:rsid w:val="00FC50F0"/>
    <w:rsid w:val="00FC6C4A"/>
    <w:rsid w:val="00FF4113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5C1D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635849"/>
    <w:pPr>
      <w:keepNext/>
      <w:keepLines/>
      <w:numPr>
        <w:numId w:val="4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849"/>
    <w:pPr>
      <w:keepNext/>
      <w:keepLines/>
      <w:numPr>
        <w:ilvl w:val="1"/>
        <w:numId w:val="4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3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  <w:style w:type="table" w:styleId="TabelacomGrelha">
    <w:name w:val="Table Grid"/>
    <w:basedOn w:val="Tabelanormal"/>
    <w:uiPriority w:val="59"/>
    <w:rsid w:val="0064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rsid w:val="001F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6c061-531b-4450-8c82-5b38638694d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12" ma:contentTypeDescription="Create a new document." ma:contentTypeScope="" ma:versionID="b340a65a35e87b596e1aa7228878240c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0d2957bf09ad4403db47dc0ace3bc703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3B516A-F17B-493F-ABD8-36D35A342AF6}">
  <ds:schemaRefs>
    <ds:schemaRef ds:uri="http://schemas.microsoft.com/office/2006/metadata/properties"/>
    <ds:schemaRef ds:uri="http://schemas.microsoft.com/office/infopath/2007/PartnerControls"/>
    <ds:schemaRef ds:uri="9ef6c061-531b-4450-8c82-5b38638694dd"/>
  </ds:schemaRefs>
</ds:datastoreItem>
</file>

<file path=customXml/itemProps2.xml><?xml version="1.0" encoding="utf-8"?>
<ds:datastoreItem xmlns:ds="http://schemas.openxmlformats.org/officeDocument/2006/customXml" ds:itemID="{B6036D88-4F36-4AC6-8C95-3675C207CE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CA6DB3-14E6-4A98-94EE-1FA522CC8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E073B8-7919-4D2D-897C-9E707D4F7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1225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Carlos Bruno Machado Martins</cp:lastModifiedBy>
  <cp:revision>37</cp:revision>
  <dcterms:created xsi:type="dcterms:W3CDTF">2023-02-10T13:57:00Z</dcterms:created>
  <dcterms:modified xsi:type="dcterms:W3CDTF">2023-02-14T22:08:00Z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