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 conocimientos. Clase 5: NTRU</w:t>
      </w:r>
    </w:p>
    <w:p>
      <w:pPr>
        <w:pStyle w:val="Heading1"/>
      </w:pPr>
      <w:r>
        <w:t>Instrucciones</w:t>
      </w:r>
    </w:p>
    <w:p>
      <w:r>
        <w:t>Cada pregunta tiene cuatro opciones de respuesta, de las cuales solo una es correcta. Debajo de cada pregunta se indica la respuesta correcta y una breve retroalimentación con la explicación.</w:t>
      </w:r>
    </w:p>
    <w:p>
      <w:pPr>
        <w:pStyle w:val="Heading1"/>
      </w:pPr>
      <w:r>
        <w:t>Preguntas</w:t>
      </w:r>
    </w:p>
    <w:p>
      <w:pPr>
        <w:pStyle w:val="Heading2"/>
      </w:pPr>
      <w:r>
        <w:t>1. En NTRU, ¿cómo se representan los mensajes, las claves y la aleatoriedad?</w:t>
      </w:r>
    </w:p>
    <w:p>
      <w:pPr>
        <w:pStyle w:val="ListBullet"/>
      </w:pPr>
      <w:r>
        <w:t>A) Como números primos grandes</w:t>
      </w:r>
    </w:p>
    <w:p>
      <w:pPr>
        <w:pStyle w:val="ListBullet"/>
      </w:pPr>
      <w:r>
        <w:t>B) Como polinomios de coeficientes pequeños</w:t>
      </w:r>
    </w:p>
    <w:p>
      <w:pPr>
        <w:pStyle w:val="ListBullet"/>
      </w:pPr>
      <w:r>
        <w:t>C) Como puntos sobre una curva elíptica</w:t>
      </w:r>
    </w:p>
    <w:p>
      <w:pPr>
        <w:pStyle w:val="ListBullet"/>
      </w:pPr>
      <w:r>
        <w:t>D) Como árboles de Merkle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NTRU trabaja con polinomios de coeficientes pequeños. La clave pública mezcla dos polinomios secretos mediante una inversa modular.</w:t>
      </w:r>
    </w:p>
    <w:p>
      <w:pPr>
        <w:pStyle w:val="Heading2"/>
      </w:pPr>
      <w:r>
        <w:t>2. ¿Qué operación resulta al multiplicar dos polinomios en el anillo de NTRU (reducido módulo $X^N-1$)?</w:t>
      </w:r>
    </w:p>
    <w:p>
      <w:pPr>
        <w:pStyle w:val="ListBullet"/>
      </w:pPr>
      <w:r>
        <w:t>A) Una convolución circular</w:t>
      </w:r>
    </w:p>
    <w:p>
      <w:pPr>
        <w:pStyle w:val="ListBullet"/>
      </w:pPr>
      <w:r>
        <w:t>B) Un logaritmo discreto</w:t>
      </w:r>
    </w:p>
    <w:p>
      <w:pPr>
        <w:pStyle w:val="ListBullet"/>
      </w:pPr>
      <w:r>
        <w:t>C) Una función hash de un solo sentido</w:t>
      </w:r>
    </w:p>
    <w:p>
      <w:pPr>
        <w:pStyle w:val="ListBullet"/>
      </w:pPr>
      <w:r>
        <w:t>D) Un producto matricial estándar sin reducción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Al fijar un grado $N$ y hacer que los términos que lo superan "vuelvan al principio", el producto de polinomios se convierte en una convolución circular.</w:t>
      </w:r>
    </w:p>
    <w:p>
      <w:pPr>
        <w:pStyle w:val="Heading2"/>
      </w:pPr>
      <w:r>
        <w:t>3. ¿Qué papel cumplen los dos módulos de NTRU, $p$ (pequeño) y $q$ (grande)?</w:t>
      </w:r>
    </w:p>
    <w:p>
      <w:pPr>
        <w:pStyle w:val="ListBullet"/>
      </w:pPr>
      <w:r>
        <w:t>A) $p$ representa el mensaje y $q$ deja espacio para mezclar mensaje y aleatoriedad sin perder la posibilidad de centrar coeficientes</w:t>
      </w:r>
    </w:p>
    <w:p>
      <w:pPr>
        <w:pStyle w:val="ListBullet"/>
      </w:pPr>
      <w:r>
        <w:t>B) Ambos módulos son iguales y cumplen exactamente la misma función</w:t>
      </w:r>
    </w:p>
    <w:p>
      <w:pPr>
        <w:pStyle w:val="ListBullet"/>
      </w:pPr>
      <w:r>
        <w:t>C) $p$ es directamente la clave privada y $q$ la clave pública</w:t>
      </w:r>
    </w:p>
    <w:p>
      <w:pPr>
        <w:pStyle w:val="ListBullet"/>
      </w:pPr>
      <w:r>
        <w:t>D) Solo se utiliza el módulo $q$; $p$ es irrelevante para el descifrado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El módulo pequeño $p$ representa el mensaje; el módulo grande $q$ permite mezclar mensaje y aleatoriedad conservando la posibilidad de centrar los coeficientes durante el descifrado.</w:t>
      </w:r>
    </w:p>
    <w:p>
      <w:pPr>
        <w:pStyle w:val="Heading2"/>
      </w:pPr>
      <w:r>
        <w:t>4. ¿Qué condición debe cumplir el polinomio $f$ en la generación de claves de NTRU?</w:t>
      </w:r>
    </w:p>
    <w:p>
      <w:pPr>
        <w:pStyle w:val="ListBullet"/>
      </w:pPr>
      <w:r>
        <w:t>A) Debe ser idéntico al polinomio $g$</w:t>
      </w:r>
    </w:p>
    <w:p>
      <w:pPr>
        <w:pStyle w:val="ListBullet"/>
      </w:pPr>
      <w:r>
        <w:t>B) Debe tener inversa módulo $p$ y módulo $q$</w:t>
      </w:r>
    </w:p>
    <w:p>
      <w:pPr>
        <w:pStyle w:val="ListBullet"/>
      </w:pPr>
      <w:r>
        <w:t>C) Debe ser un número primo mayor que $q$</w:t>
      </w:r>
    </w:p>
    <w:p>
      <w:pPr>
        <w:pStyle w:val="ListBullet"/>
      </w:pPr>
      <w:r>
        <w:t>D) Debe valer cero en todos sus coeficientes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$f$ debe ser invertible en ambos módulos: debe existir un polinomio cuyo producto con $f$ dé el elemento neutro, tanto módulo $p$ como módulo $q$.</w:t>
      </w:r>
    </w:p>
    <w:p>
      <w:pPr>
        <w:pStyle w:val="Heading2"/>
      </w:pPr>
      <w:r>
        <w:t>5. ¿Cómo se calcula la clave pública $h$ en NTRU a partir de $f$ y $g$?</w:t>
      </w:r>
    </w:p>
    <w:p>
      <w:pPr>
        <w:pStyle w:val="ListBullet"/>
      </w:pPr>
      <w:r>
        <w:t>A) Multiplicando la inversa de $f$ módulo $q$ por $g$, y ajustando el resultado con el factor $p$</w:t>
      </w:r>
    </w:p>
    <w:p>
      <w:pPr>
        <w:pStyle w:val="ListBullet"/>
      </w:pPr>
      <w:r>
        <w:t>B) Sumando directamente los coeficientes de $f$ y $g$</w:t>
      </w:r>
    </w:p>
    <w:p>
      <w:pPr>
        <w:pStyle w:val="ListBullet"/>
      </w:pPr>
      <w:r>
        <w:t>C) $h$ se elige completamente al azar, sin relación con $f$ ni $g$</w:t>
      </w:r>
    </w:p>
    <w:p>
      <w:pPr>
        <w:pStyle w:val="ListBullet"/>
      </w:pPr>
      <w:r>
        <w:t>D) $h$ es simplemente $f$ reducido módulo $p$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La clave pública se calcula como $h = p \cdot (f^{-1}_q \cdot g) \bmod q$, mezclando la inversa de $f$ módulo $q$ con $g$.</w:t>
      </w:r>
    </w:p>
    <w:p>
      <w:pPr>
        <w:pStyle w:val="Heading2"/>
      </w:pPr>
      <w:r>
        <w:t>6. ¿Qué función cumple el polinomio aleatorio $r$ al cifrar un mensaje en NTRU?</w:t>
      </w:r>
    </w:p>
    <w:p>
      <w:pPr>
        <w:pStyle w:val="ListBullet"/>
      </w:pPr>
      <w:r>
        <w:t>A) Ninguna; es un parámetro opcional que puede omitirse</w:t>
      </w:r>
    </w:p>
    <w:p>
      <w:pPr>
        <w:pStyle w:val="ListBullet"/>
      </w:pPr>
      <w:r>
        <w:t>B) Hace que dos cifrados del mismo mensaje resulten distintos entre sí</w:t>
      </w:r>
    </w:p>
    <w:p>
      <w:pPr>
        <w:pStyle w:val="ListBullet"/>
      </w:pPr>
      <w:r>
        <w:t>C) Sustituye por completo a la clave pública $h$</w:t>
      </w:r>
    </w:p>
    <w:p>
      <w:pPr>
        <w:pStyle w:val="ListBullet"/>
      </w:pPr>
      <w:r>
        <w:t>D) Actúa como la clave privada temporal del receptor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El polinomio aleatorio $r$ introduce aleatoriedad en cada cifrado, de forma que cifrar el mismo mensaje dos veces produce ciphertexts distintos.</w:t>
      </w:r>
    </w:p>
    <w:p>
      <w:pPr>
        <w:pStyle w:val="Heading2"/>
      </w:pPr>
      <w:r>
        <w:t>7. ¿Por qué es necesario "centrar" los coeficientes antes de reducir módulo $p$ durante el descifrado?</w:t>
      </w:r>
    </w:p>
    <w:p>
      <w:pPr>
        <w:pStyle w:val="ListBullet"/>
      </w:pPr>
      <w:r>
        <w:t>A) Es solo una cuestión estética sin efecto en el resultado</w:t>
      </w:r>
    </w:p>
    <w:p>
      <w:pPr>
        <w:pStyle w:val="ListBullet"/>
      </w:pPr>
      <w:r>
        <w:t>B) Porque un residuo grande módulo $q$ puede representar en realidad un número negativo pequeño</w:t>
      </w:r>
    </w:p>
    <w:p>
      <w:pPr>
        <w:pStyle w:val="ListBullet"/>
      </w:pPr>
      <w:r>
        <w:t>C) Para acelerar el cálculo computacional</w:t>
      </w:r>
    </w:p>
    <w:p>
      <w:pPr>
        <w:pStyle w:val="ListBullet"/>
      </w:pPr>
      <w:r>
        <w:t>D) Para introducir más aleatoriedad en el mensaje recuperado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Sin centrar, un valor módulo $q$ podría interpretarse erróneamente como un número grande y positivo cuando en realidad representa un número pequeño y negativo, impidiendo recuperar el mensaje correctamente.</w:t>
      </w:r>
    </w:p>
    <w:p>
      <w:pPr>
        <w:pStyle w:val="Heading2"/>
      </w:pPr>
      <w:r>
        <w:t>8. En el ejemplo guiado de la sesión (con $N=4$, $p=3$, $q=17$), ¿qué vector se obtiene como clave pública $h$?</w:t>
      </w:r>
    </w:p>
    <w:p>
      <w:pPr>
        <w:pStyle w:val="ListBullet"/>
      </w:pPr>
      <w:r>
        <w:t>A) $h = [1,0,0,0]$</w:t>
      </w:r>
    </w:p>
    <w:p>
      <w:pPr>
        <w:pStyle w:val="ListBullet"/>
      </w:pPr>
      <w:r>
        <w:t>B) $h = [11,7,9,7]$</w:t>
      </w:r>
    </w:p>
    <w:p>
      <w:pPr>
        <w:pStyle w:val="ListBullet"/>
      </w:pPr>
      <w:r>
        <w:t>C) $h = [9,10,1,14]$</w:t>
      </w:r>
    </w:p>
    <w:p>
      <w:pPr>
        <w:pStyle w:val="ListBullet"/>
      </w:pPr>
      <w:r>
        <w:t>D) $h = [1,0,2,0]$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El documento indica explícitamente `h == [9, 10, 1, 14]`. El vector `[11,7,9,7]` corresponde al ciphertext $c$, y `[1,0,2,0]` es el mensaje recuperado tras el descifrado.</w:t>
      </w:r>
    </w:p>
    <w:p>
      <w:pPr>
        <w:pStyle w:val="Heading2"/>
      </w:pPr>
      <w:r>
        <w:t>9. ¿Por qué el término que contiene $g$ desaparece al reducir módulo $p$ durante el descifrado?</w:t>
      </w:r>
    </w:p>
    <w:p>
      <w:pPr>
        <w:pStyle w:val="ListBullet"/>
      </w:pPr>
      <w:r>
        <w:t>A) Porque $g$ se elimina explícitamente antes de cifrar el mensaje</w:t>
      </w:r>
    </w:p>
    <w:p>
      <w:pPr>
        <w:pStyle w:val="ListBullet"/>
      </w:pPr>
      <w:r>
        <w:t>B) Porque ese término contiene el factor $p$, por lo que todos sus coeficientes son cero módulo $p$</w:t>
      </w:r>
    </w:p>
    <w:p>
      <w:pPr>
        <w:pStyle w:val="ListBullet"/>
      </w:pPr>
      <w:r>
        <w:t>C) Porque $f$ y $g$ son polinomios idénticos</w:t>
      </w:r>
    </w:p>
    <w:p>
      <w:pPr>
        <w:pStyle w:val="ListBullet"/>
      </w:pPr>
      <w:r>
        <w:t>D) Porque el mensaje se cancela directamente con el polinomio aleatorio $r$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La clave pública $h$ incluye un factor $p$ multiplicando a $g$; por eso, al reducir módulo $p$, ese término se anula y solo queda la parte relacionada con el mensaje.</w:t>
      </w:r>
    </w:p>
    <w:p>
      <w:pPr>
        <w:pStyle w:val="Heading2"/>
      </w:pPr>
      <w:r>
        <w:t>10. Según la sesión, ¿cuál es el estado normativo de NTRU frente a ML-KEM?</w:t>
      </w:r>
    </w:p>
    <w:p>
      <w:pPr>
        <w:pStyle w:val="ListBullet"/>
      </w:pPr>
      <w:r>
        <w:t>A) NTRU sustituyó oficialmente a ML-KEM como estándar NIST</w:t>
      </w:r>
    </w:p>
    <w:p>
      <w:pPr>
        <w:pStyle w:val="ListBullet"/>
      </w:pPr>
      <w:r>
        <w:t>B) NTRU no fue seleccionado como estándar NIST; ML-KEM es el KEM principal estandarizado y NTRU tiene valor docente e histórico</w:t>
      </w:r>
    </w:p>
    <w:p>
      <w:pPr>
        <w:pStyle w:val="ListBullet"/>
      </w:pPr>
      <w:r>
        <w:t>C) Ambos algoritmos son matemáticamente idénticos y intercambiables</w:t>
      </w:r>
    </w:p>
    <w:p>
      <w:pPr>
        <w:pStyle w:val="ListBullet"/>
      </w:pPr>
      <w:r>
        <w:t>D) El NIST prohibió expresamente el uso de NTRU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NTRU no fue seleccionado como estándar por el NIST. Sigue disponible en implementaciones como liboqs con valor docente e histórico, pero ML-KEM es el KEM principal estandarizado (FIPS 203).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