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DA15" w14:textId="46B05C3E" w:rsidR="0008772D" w:rsidRPr="00186877" w:rsidRDefault="00186877">
      <w:pPr>
        <w:rPr>
          <w:b/>
          <w:bCs/>
        </w:rPr>
      </w:pPr>
      <w:r w:rsidRPr="00186877">
        <w:rPr>
          <w:b/>
          <w:bCs/>
        </w:rPr>
        <w:t>Planteamiento del problema</w:t>
      </w:r>
    </w:p>
    <w:p w14:paraId="76CF8A71" w14:textId="58299D73" w:rsidR="00186877" w:rsidRDefault="00186877" w:rsidP="00186877">
      <w:pPr>
        <w:jc w:val="both"/>
      </w:pPr>
      <w:r>
        <w:t>En un enfrentamiento por el control de un territorio, cada uno de los frentes enemigos están armados con cañones. Uno de los frentes decide tomar una posición defensiva, es decir, sólo disparará en caso de que su oponente lo haga y el disparo se hará con el fin de evitar que la bala enemiga cause daño a su sistema de defensa. El escenario de batalla se configura como se muestra en la Figura 1. La trayectoria de las balas de cañón se rige por las ecuaciones de movimiento parabólico</w:t>
      </w:r>
      <w:r>
        <w:t>.</w:t>
      </w:r>
    </w:p>
    <w:p w14:paraId="4F8A364B" w14:textId="0451BC35" w:rsidR="00186877" w:rsidRDefault="00186877" w:rsidP="00186877">
      <w:pPr>
        <w:jc w:val="both"/>
      </w:pPr>
    </w:p>
    <w:p w14:paraId="4EADF261" w14:textId="32394D70" w:rsidR="00186877" w:rsidRDefault="00186877" w:rsidP="00186877">
      <w:pPr>
        <w:jc w:val="center"/>
      </w:pPr>
      <w:r>
        <w:rPr>
          <w:noProof/>
        </w:rPr>
        <w:drawing>
          <wp:inline distT="0" distB="0" distL="0" distR="0" wp14:anchorId="51D09E17" wp14:editId="4780C603">
            <wp:extent cx="501611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78" t="36426" r="19326" b="30770"/>
                    <a:stretch/>
                  </pic:blipFill>
                  <pic:spPr bwMode="auto">
                    <a:xfrm>
                      <a:off x="0" y="0"/>
                      <a:ext cx="5016515" cy="1473319"/>
                    </a:xfrm>
                    <a:prstGeom prst="rect">
                      <a:avLst/>
                    </a:prstGeom>
                    <a:ln>
                      <a:noFill/>
                    </a:ln>
                    <a:extLst>
                      <a:ext uri="{53640926-AAD7-44D8-BBD7-CCE9431645EC}">
                        <a14:shadowObscured xmlns:a14="http://schemas.microsoft.com/office/drawing/2010/main"/>
                      </a:ext>
                    </a:extLst>
                  </pic:spPr>
                </pic:pic>
              </a:graphicData>
            </a:graphic>
          </wp:inline>
        </w:drawing>
      </w:r>
    </w:p>
    <w:p w14:paraId="5B5C8E30" w14:textId="3A0CD962" w:rsidR="00186877" w:rsidRDefault="00186877" w:rsidP="00186877">
      <w:pPr>
        <w:jc w:val="center"/>
      </w:pPr>
    </w:p>
    <w:p w14:paraId="464369FD" w14:textId="2D68AD17" w:rsidR="00186877" w:rsidRDefault="00186877" w:rsidP="00186877">
      <w:pPr>
        <w:jc w:val="both"/>
      </w:pPr>
      <w:r>
        <w:t>Para que el disparo defensivo DD sea efectivo, para un instante de tiempo tD, la posición (xD, yD)</w:t>
      </w:r>
      <w:r>
        <w:t xml:space="preserve"> </w:t>
      </w:r>
      <w:r>
        <w:t>de DD, debe estar a no más de 0, 025d, de la posición (xO, yO) de la bala ofensiva DO, en el mismo</w:t>
      </w:r>
      <w:r>
        <w:t xml:space="preserve"> </w:t>
      </w:r>
      <w:r>
        <w:t>instante de tiempo. Lo anterior, debido a que DD está dotada con sensor que detecta cualquier DO,</w:t>
      </w:r>
      <w:r>
        <w:t xml:space="preserve"> </w:t>
      </w:r>
      <w:r>
        <w:t xml:space="preserve">dentro del rango descrito y realiza la detonación para destruirla. Cabe resaltar que el rango de destrucción de DD, </w:t>
      </w:r>
      <w:r>
        <w:t>corresponde</w:t>
      </w:r>
      <w:r>
        <w:t xml:space="preserve"> a todo lo que se encuentre dentro de círculo con centro (xD, yD) y radio</w:t>
      </w:r>
      <w:r>
        <w:t xml:space="preserve"> </w:t>
      </w:r>
      <w:r>
        <w:t>0, 025d.</w:t>
      </w:r>
    </w:p>
    <w:p w14:paraId="60373C04" w14:textId="77777777" w:rsidR="00186877" w:rsidRDefault="00186877" w:rsidP="00186877">
      <w:pPr>
        <w:jc w:val="both"/>
      </w:pPr>
      <w:r>
        <w:t>Por otro lado, DO está dotada con un sensor de detonación que detecta la ubicación enemiga</w:t>
      </w:r>
      <w:r>
        <w:t xml:space="preserve"> </w:t>
      </w:r>
      <w:r>
        <w:t>dentro a una distancia de 0,05d. El rango de destrucción de DO corresponde a todo lo que se encuentre dentro de un círculo con centro en (xO, yO) y radio 0,05d.</w:t>
      </w:r>
      <w:r>
        <w:t xml:space="preserve"> </w:t>
      </w:r>
    </w:p>
    <w:p w14:paraId="19FC4F62" w14:textId="31F022ED" w:rsidR="00186877" w:rsidRDefault="00186877" w:rsidP="00186877">
      <w:pPr>
        <w:jc w:val="both"/>
      </w:pPr>
      <w:r>
        <w:t>El frente defensivo tiene un infiltrado que notifica la ocurrencia de un disparo DO y además,</w:t>
      </w:r>
      <w:r>
        <w:t xml:space="preserve"> </w:t>
      </w:r>
      <w:r>
        <w:t>informa los parámetros con los cuales fue realizado. El inconveniente es que la información llega</w:t>
      </w:r>
      <w:r>
        <w:t xml:space="preserve"> </w:t>
      </w:r>
      <w:r>
        <w:t>al frente defensivo con un retraso de 2s</w:t>
      </w:r>
      <w:r w:rsidR="00371D13">
        <w:t>.</w:t>
      </w:r>
    </w:p>
    <w:p w14:paraId="71C84EA7" w14:textId="2460BFE0" w:rsidR="00371D13" w:rsidRDefault="00371D13" w:rsidP="00371D13">
      <w:pPr>
        <w:jc w:val="both"/>
      </w:pPr>
      <w:r>
        <w:t xml:space="preserve">En busca de hacer un manejo eficiente de los recursos de defensa, el frente defensivo únicamente disparará en caso de que el disparo ofensivo pueda llegar a dañar su </w:t>
      </w:r>
      <w:r>
        <w:t>cañón</w:t>
      </w:r>
      <w:r>
        <w:t>.</w:t>
      </w:r>
    </w:p>
    <w:p w14:paraId="44DB2C20" w14:textId="767D469A" w:rsidR="00371D13" w:rsidRDefault="00371D13" w:rsidP="00371D13">
      <w:pPr>
        <w:jc w:val="both"/>
      </w:pPr>
      <w:r>
        <w:t xml:space="preserve">Usted ha sido contratado para diseñar el sistema de control de disparo defensivo. Deberá diseñar e </w:t>
      </w:r>
      <w:r>
        <w:t>implementar</w:t>
      </w:r>
      <w:r>
        <w:t xml:space="preserve"> un sistema, con el cual, una vez recibida la información del enemigo, se calculen los parámetros de produzcan un disparo defensivo efectivo, que proteja el cañón propio y que</w:t>
      </w:r>
      <w:r>
        <w:t xml:space="preserve"> </w:t>
      </w:r>
      <w:r>
        <w:t>además no dañe el cañón del enemigo. Tenga en cuenta que, sin importar la complejidad de los</w:t>
      </w:r>
      <w:r>
        <w:t xml:space="preserve"> </w:t>
      </w:r>
      <w:r>
        <w:t>cálculos, la computadora que realiza los cálculos y configura el disparo, tarda un tiempo de 0,5s.</w:t>
      </w:r>
    </w:p>
    <w:p w14:paraId="64789ADD" w14:textId="7CC8B03B" w:rsidR="00371D13" w:rsidRDefault="00371D13" w:rsidP="00371D13">
      <w:pPr>
        <w:jc w:val="both"/>
      </w:pPr>
      <w:r>
        <w:t>Con el fin de demostrar la confiabilidad de su sistema, deberá simular las situaciones en las</w:t>
      </w:r>
      <w:r>
        <w:t xml:space="preserve"> </w:t>
      </w:r>
      <w:r>
        <w:t xml:space="preserve">cuales se puede ver comprometido el cañón de su cliente, es decir deberá simular disparos enemigos </w:t>
      </w:r>
      <w:r>
        <w:lastRenderedPageBreak/>
        <w:t xml:space="preserve">efectivos y </w:t>
      </w:r>
      <w:r>
        <w:t>proporcionar</w:t>
      </w:r>
      <w:r>
        <w:t>, al menos tres conjuntos de parámetros con los cuales defenderse. Se</w:t>
      </w:r>
      <w:r>
        <w:t xml:space="preserve"> </w:t>
      </w:r>
      <w:r>
        <w:t xml:space="preserve">insiste en que la defensa no puede causar daños al </w:t>
      </w:r>
      <w:r>
        <w:t>cañón</w:t>
      </w:r>
      <w:r>
        <w:t xml:space="preserve"> enemigo.</w:t>
      </w:r>
    </w:p>
    <w:p w14:paraId="63D025B5" w14:textId="2A35EB10" w:rsidR="00371D13" w:rsidRDefault="00371D13" w:rsidP="00371D13">
      <w:pPr>
        <w:jc w:val="both"/>
      </w:pPr>
      <w:r>
        <w:t>Para realizar la simulación varíe los parámetros de disparo, usando las variables indicadas en</w:t>
      </w:r>
      <w:r>
        <w:t xml:space="preserve"> </w:t>
      </w:r>
      <w:r>
        <w:t>el esquema mostrado en la Figura 1. El sistema diseñado deberá dar las siguientes opciones:</w:t>
      </w:r>
    </w:p>
    <w:p w14:paraId="43438DF6" w14:textId="4165746A" w:rsidR="00371D13" w:rsidRDefault="00371D13" w:rsidP="00371D13">
      <w:pPr>
        <w:pStyle w:val="Prrafodelista"/>
        <w:numPr>
          <w:ilvl w:val="0"/>
          <w:numId w:val="2"/>
        </w:numPr>
        <w:ind w:left="426"/>
        <w:jc w:val="both"/>
      </w:pPr>
      <w:r>
        <w:t>Generar disparos (al menos tres) ofensivos que comprometan la integridad del cañón defensivo.</w:t>
      </w:r>
    </w:p>
    <w:p w14:paraId="11A9DDDA" w14:textId="4BABDA96" w:rsidR="00371D13" w:rsidRDefault="00371D13" w:rsidP="00371D13">
      <w:pPr>
        <w:pStyle w:val="Prrafodelista"/>
        <w:numPr>
          <w:ilvl w:val="0"/>
          <w:numId w:val="2"/>
        </w:numPr>
        <w:ind w:left="426"/>
        <w:jc w:val="both"/>
      </w:pPr>
      <w:r>
        <w:t>Generar disparos (al menos tres) defensivos que comprometan la integridad del cañón ofensivo.</w:t>
      </w:r>
    </w:p>
    <w:p w14:paraId="3CB0B29C" w14:textId="31C62EA4" w:rsidR="00371D13" w:rsidRDefault="00371D13" w:rsidP="00371D13">
      <w:pPr>
        <w:pStyle w:val="Prrafodelista"/>
        <w:numPr>
          <w:ilvl w:val="0"/>
          <w:numId w:val="2"/>
        </w:numPr>
        <w:ind w:left="426"/>
        <w:jc w:val="both"/>
      </w:pPr>
      <w:r>
        <w:t>Dado un disparo ofensivo, generar (al menos tres) disparos defensivos que impida que el cañón</w:t>
      </w:r>
      <w:r>
        <w:t xml:space="preserve"> </w:t>
      </w:r>
      <w:r>
        <w:t>defensivo sea destruido sin importar si el cañón ofensivo pueda ser destruido.</w:t>
      </w:r>
    </w:p>
    <w:p w14:paraId="41CE92F5" w14:textId="5063956E" w:rsidR="00371D13" w:rsidRDefault="00371D13" w:rsidP="00371D13">
      <w:pPr>
        <w:pStyle w:val="Prrafodelista"/>
        <w:numPr>
          <w:ilvl w:val="0"/>
          <w:numId w:val="2"/>
        </w:numPr>
        <w:ind w:left="426"/>
        <w:jc w:val="both"/>
      </w:pPr>
      <w:r>
        <w:t xml:space="preserve">Dado un disparo ofensivo, generar (al </w:t>
      </w:r>
      <w:r>
        <w:t>menos</w:t>
      </w:r>
      <w:r>
        <w:t xml:space="preserve"> tres) disparo</w:t>
      </w:r>
      <w:r>
        <w:t>s</w:t>
      </w:r>
      <w:r>
        <w:t xml:space="preserve"> defensivos que impidan que los</w:t>
      </w:r>
      <w:r>
        <w:t xml:space="preserve"> </w:t>
      </w:r>
      <w:r>
        <w:t>cañones defensivo y ofensivo puedan ser destruidos.</w:t>
      </w:r>
    </w:p>
    <w:p w14:paraId="6F49705D" w14:textId="6B5D618B" w:rsidR="00371D13" w:rsidRDefault="00371D13" w:rsidP="00371D13">
      <w:pPr>
        <w:jc w:val="both"/>
      </w:pPr>
      <w:r>
        <w:t>En cualquiera de los casos, se debe mostrar en pantalla un informe de los parámetros de la</w:t>
      </w:r>
      <w:r>
        <w:t xml:space="preserve"> </w:t>
      </w:r>
      <w:r>
        <w:t>simulación, incluyendo el tiempo ti en el cual se realiza la detonación. De igual forma, se debe</w:t>
      </w:r>
      <w:r>
        <w:t xml:space="preserve"> </w:t>
      </w:r>
      <w:r>
        <w:t>indicar la distancia en x y y recorrida, por cada una de las balas implicadas, hasta el momento de</w:t>
      </w:r>
      <w:r>
        <w:t xml:space="preserve"> </w:t>
      </w:r>
      <w:r>
        <w:t>la detonación. Recuerde que el tiempo de la simulación, siempre debe considerar el tiempo en que</w:t>
      </w:r>
      <w:r>
        <w:t xml:space="preserve"> </w:t>
      </w:r>
      <w:r>
        <w:t>tarda en llegar la información del enemigo y el tiempo requerido para obtener la configuración del</w:t>
      </w:r>
      <w:r>
        <w:t xml:space="preserve"> </w:t>
      </w:r>
      <w:r>
        <w:t>disparo defensivo</w:t>
      </w:r>
    </w:p>
    <w:p w14:paraId="1AFF87F9" w14:textId="77777777" w:rsidR="00371D13" w:rsidRDefault="00371D13" w:rsidP="00186877">
      <w:pPr>
        <w:jc w:val="both"/>
      </w:pPr>
    </w:p>
    <w:sectPr w:rsidR="00371D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7CD"/>
    <w:multiLevelType w:val="hybridMultilevel"/>
    <w:tmpl w:val="723CC5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C2F0511"/>
    <w:multiLevelType w:val="hybridMultilevel"/>
    <w:tmpl w:val="A8E04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46"/>
    <w:rsid w:val="0008772D"/>
    <w:rsid w:val="00186877"/>
    <w:rsid w:val="00371D13"/>
    <w:rsid w:val="00477AAF"/>
    <w:rsid w:val="00503D46"/>
    <w:rsid w:val="005E1758"/>
    <w:rsid w:val="00A817B8"/>
    <w:rsid w:val="00AA32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F1"/>
  <w15:chartTrackingRefBased/>
  <w15:docId w15:val="{9F817290-18D8-40AF-B491-88E74675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570</Words>
  <Characters>3137</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Pinto</dc:creator>
  <cp:keywords/>
  <dc:description/>
  <cp:lastModifiedBy>Carlos Alfredo Pinto</cp:lastModifiedBy>
  <cp:revision>3</cp:revision>
  <dcterms:created xsi:type="dcterms:W3CDTF">2020-10-17T19:05:00Z</dcterms:created>
  <dcterms:modified xsi:type="dcterms:W3CDTF">2020-10-17T19:22:00Z</dcterms:modified>
</cp:coreProperties>
</file>