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2"/>
          <w:szCs w:val="32"/>
        </w:rPr>
        <w:t>Douglas Crispim de Almeida Leite</w:t>
      </w:r>
      <w:r>
        <w:rPr>
          <w:rFonts w:cs="Arial" w:ascii="Arial" w:hAnsi="Arial"/>
          <w:b/>
          <w:sz w:val="30"/>
          <w:szCs w:val="30"/>
        </w:rPr>
        <w:t xml:space="preserve">                                     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Brasileiro – Idade: 3</w:t>
      </w:r>
      <w:r>
        <w:rPr>
          <w:rFonts w:cs="Arial" w:ascii="Arial" w:hAnsi="Arial"/>
          <w:sz w:val="30"/>
          <w:szCs w:val="30"/>
        </w:rPr>
        <w:t>3</w:t>
      </w:r>
      <w:r>
        <w:rPr>
          <w:rFonts w:cs="Arial" w:ascii="Arial" w:hAnsi="Arial"/>
          <w:sz w:val="30"/>
          <w:szCs w:val="30"/>
        </w:rPr>
        <w:t xml:space="preserve"> anos </w:t>
      </w:r>
    </w:p>
    <w:p>
      <w:pPr>
        <w:pStyle w:val="Normal"/>
        <w:jc w:val="both"/>
        <w:rPr>
          <w:rStyle w:val="Appleconvertedspace"/>
          <w:rFonts w:cs="Arial" w:ascii="Arial" w:hAnsi="Arial"/>
          <w:color w:val="545454"/>
          <w:sz w:val="30"/>
          <w:szCs w:val="30"/>
          <w:shd w:fill="FFFFFF" w:val="clear"/>
        </w:rPr>
      </w:pPr>
      <w:r>
        <w:rPr>
          <w:rFonts w:cs="Arial" w:ascii="Arial" w:hAnsi="Arial"/>
          <w:sz w:val="30"/>
          <w:szCs w:val="30"/>
        </w:rPr>
        <w:t xml:space="preserve">Solteiro      </w:t>
      </w:r>
      <w:r>
        <w:rPr>
          <w:rStyle w:val="Nfase"/>
          <w:rFonts w:cs="Arial" w:ascii="Arial" w:hAnsi="Arial"/>
          <w:b/>
          <w:bCs/>
          <w:i w:val="false"/>
          <w:iCs w:val="false"/>
          <w:color w:val="545454"/>
          <w:sz w:val="30"/>
          <w:szCs w:val="30"/>
          <w:shd w:fill="FFFFFF" w:val="clear"/>
        </w:rPr>
        <w:t>CEP</w:t>
      </w:r>
      <w:r>
        <w:rPr>
          <w:rStyle w:val="Appleconvertedspace"/>
          <w:rFonts w:cs="Arial" w:ascii="Arial" w:hAnsi="Arial"/>
          <w:color w:val="545454"/>
          <w:sz w:val="30"/>
          <w:szCs w:val="30"/>
          <w:shd w:fill="FFFFFF" w:val="clear"/>
        </w:rPr>
        <w:t> </w:t>
      </w:r>
      <w:r>
        <w:rPr>
          <w:rStyle w:val="Appleconvertedspace"/>
          <w:rFonts w:cs="Arial" w:ascii="Arial" w:hAnsi="Arial"/>
          <w:color w:val="545454"/>
          <w:sz w:val="30"/>
          <w:szCs w:val="30"/>
          <w:shd w:fill="FFFFFF" w:val="clear"/>
        </w:rPr>
        <w:t>88390-000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Residência: Rua </w:t>
      </w:r>
      <w:r>
        <w:rPr>
          <w:rFonts w:cs="Arial" w:ascii="Arial" w:hAnsi="Arial"/>
          <w:sz w:val="30"/>
          <w:szCs w:val="30"/>
        </w:rPr>
        <w:t>João Antonio de Goes</w:t>
      </w:r>
      <w:r>
        <w:rPr>
          <w:rFonts w:cs="Arial" w:ascii="Arial" w:hAnsi="Arial"/>
          <w:sz w:val="30"/>
          <w:szCs w:val="30"/>
        </w:rPr>
        <w:t xml:space="preserve">, </w:t>
      </w:r>
      <w:r>
        <w:rPr>
          <w:rFonts w:cs="Arial" w:ascii="Arial" w:hAnsi="Arial"/>
          <w:sz w:val="30"/>
          <w:szCs w:val="30"/>
        </w:rPr>
        <w:t>103</w:t>
      </w:r>
      <w:r>
        <w:rPr>
          <w:rFonts w:cs="Arial" w:ascii="Arial" w:hAnsi="Arial"/>
          <w:sz w:val="30"/>
          <w:szCs w:val="30"/>
        </w:rPr>
        <w:t xml:space="preserve"> – </w:t>
      </w:r>
      <w:r>
        <w:rPr>
          <w:rFonts w:cs="Arial" w:ascii="Arial" w:hAnsi="Arial"/>
          <w:sz w:val="30"/>
          <w:szCs w:val="30"/>
        </w:rPr>
        <w:t>São Cristóvão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Barra Velha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Contatos – 961</w:t>
      </w:r>
      <w:r>
        <w:rPr>
          <w:rFonts w:cs="Arial" w:ascii="Arial" w:hAnsi="Arial"/>
          <w:sz w:val="30"/>
          <w:szCs w:val="30"/>
        </w:rPr>
        <w:t>3</w:t>
      </w:r>
      <w:r>
        <w:rPr>
          <w:rFonts w:cs="Arial" w:ascii="Arial" w:hAnsi="Arial"/>
          <w:sz w:val="30"/>
          <w:szCs w:val="30"/>
        </w:rPr>
        <w:t>-3555 / 8</w:t>
      </w:r>
      <w:r>
        <w:rPr>
          <w:rFonts w:cs="Arial" w:ascii="Arial" w:hAnsi="Arial"/>
          <w:sz w:val="30"/>
          <w:szCs w:val="30"/>
        </w:rPr>
        <w:t>853</w:t>
      </w:r>
      <w:r>
        <w:rPr>
          <w:rFonts w:cs="Arial" w:ascii="Arial" w:hAnsi="Arial"/>
          <w:sz w:val="30"/>
          <w:szCs w:val="30"/>
        </w:rPr>
        <w:t xml:space="preserve">-6777  e-mail: </w:t>
      </w:r>
      <w:hyperlink r:id="rId2">
        <w:r>
          <w:rPr>
            <w:rStyle w:val="LinkdaInternet"/>
            <w:rFonts w:cs="Arial" w:ascii="Arial" w:hAnsi="Arial"/>
            <w:sz w:val="30"/>
            <w:szCs w:val="30"/>
          </w:rPr>
          <w:t>dcal5@hotmail.com</w:t>
        </w:r>
      </w:hyperlink>
      <w:r>
        <w:rPr>
          <w:rFonts w:cs="Arial" w:ascii="Arial" w:hAnsi="Arial"/>
          <w:sz w:val="30"/>
          <w:szCs w:val="30"/>
        </w:rPr>
        <w:tab/>
      </w:r>
    </w:p>
    <w:p>
      <w:pPr>
        <w:pStyle w:val="Normal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ESCOLARIDADE</w:t>
      </w:r>
    </w:p>
    <w:p>
      <w:pPr>
        <w:pStyle w:val="Normal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numPr>
          <w:ilvl w:val="0"/>
          <w:numId w:val="1"/>
        </w:numPr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Universidade Paulista</w:t>
      </w:r>
    </w:p>
    <w:p>
      <w:pPr>
        <w:pStyle w:val="Normal"/>
        <w:ind w:left="360" w:right="0" w:firstLine="348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Engenharia da Computação (Trancado no 3º ano)                                                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 xml:space="preserve">EXPERIÊNCIAS PROFISSIONAIS </w:t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Premier IT( Tupy)</w:t>
      </w:r>
    </w:p>
    <w:p>
      <w:pPr>
        <w:pStyle w:val="Normal"/>
        <w:jc w:val="both"/>
        <w:rPr>
          <w:rFonts w:cs="Arial" w:ascii="Arial" w:hAnsi="Arial"/>
          <w:sz w:val="30"/>
          <w:szCs w:val="30"/>
          <w:u w:val="single"/>
        </w:rPr>
      </w:pPr>
      <w:r>
        <w:rPr>
          <w:rFonts w:cs="Arial" w:ascii="Arial" w:hAnsi="Arial"/>
          <w:sz w:val="30"/>
          <w:szCs w:val="30"/>
          <w:u w:val="single"/>
        </w:rPr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</w:rPr>
        <w:t xml:space="preserve">Operador de redes/ </w:t>
      </w:r>
      <w:r>
        <w:rPr>
          <w:rFonts w:cs="Arial" w:ascii="Arial" w:hAnsi="Arial"/>
          <w:b/>
          <w:bCs/>
          <w:sz w:val="30"/>
          <w:szCs w:val="30"/>
          <w:u w:val="single"/>
        </w:rPr>
        <w:t>Técnico Operador Erp</w:t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Set/2013 à mai/2014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Suporte terceiro em T.I ao usuário dentro da Tupy fundições em hardware, software, infra-estrutura, redes, segurança, suprimentos, backup.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Manutenção preventiva, corretiva e suporte backup.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  <w:t>Atividades na Operação</w:t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Administrar a equipe de suporte ao sistema ERP com objetivo de atender os SLA’s de atendimento.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Analisar as solicitações de desenvolvimento de melhorias do sistema ERP.Administrar a infraestrutura do Sistema ERP, garantir seu funcionamento e estabilidade.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 xml:space="preserve">Desenvolver customizações do sistema ERP baseadas em solicitações de melhoria. 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Administrar as informações em sua base de dados (Oracle), garantir a segurança das informações assim como confiabilidade.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Acompanhar a equipe de desenvolvimento do sistema ERP</w:t>
      </w:r>
    </w:p>
    <w:p>
      <w:pPr>
        <w:pStyle w:val="Normal"/>
        <w:jc w:val="left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>Yes Empreendimentos</w:t>
      </w:r>
    </w:p>
    <w:p>
      <w:pPr>
        <w:pStyle w:val="Normal"/>
        <w:jc w:val="both"/>
        <w:rPr>
          <w:rFonts w:cs="Arial" w:ascii="Arial" w:hAnsi="Arial"/>
          <w:sz w:val="30"/>
          <w:szCs w:val="30"/>
          <w:u w:val="single"/>
        </w:rPr>
      </w:pPr>
      <w:r>
        <w:rPr>
          <w:rFonts w:cs="Arial" w:ascii="Arial" w:hAnsi="Arial"/>
          <w:sz w:val="30"/>
          <w:szCs w:val="30"/>
          <w:u w:val="single"/>
        </w:rPr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</w:rPr>
        <w:t>Operador de Monitoramento / Redes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Set/2010 </w:t>
      </w:r>
      <w:r>
        <w:rPr>
          <w:rFonts w:cs="Arial" w:ascii="Arial" w:hAnsi="Arial"/>
          <w:sz w:val="30"/>
          <w:szCs w:val="30"/>
        </w:rPr>
        <w:t>à</w:t>
      </w:r>
      <w:r>
        <w:rPr>
          <w:rFonts w:cs="Arial" w:ascii="Arial" w:hAnsi="Arial"/>
          <w:sz w:val="30"/>
          <w:szCs w:val="30"/>
        </w:rPr>
        <w:t xml:space="preserve"> jul/2013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Monitoramento servidores e link’s.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Atendimento de suporte técnico em nível 3.</w:t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</w:r>
    </w:p>
    <w:p>
      <w:pPr>
        <w:pStyle w:val="Normal"/>
        <w:jc w:val="both"/>
        <w:rPr>
          <w:rFonts w:cs="Arial" w:ascii="Arial" w:hAnsi="Arial"/>
          <w:b/>
          <w:bCs/>
          <w:sz w:val="30"/>
          <w:szCs w:val="30"/>
        </w:rPr>
      </w:pPr>
      <w:r>
        <w:rPr>
          <w:rFonts w:cs="Arial" w:ascii="Arial" w:hAnsi="Arial"/>
          <w:b/>
          <w:bCs/>
          <w:sz w:val="30"/>
          <w:szCs w:val="30"/>
        </w:rPr>
        <w:t>Atividades na Operação</w:t>
      </w:r>
    </w:p>
    <w:p>
      <w:pPr>
        <w:pStyle w:val="Normal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Programação e automação (C, C++, Python, PHP)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Gerenciamento de Redes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Software Livre em geral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Ambientes heterogêneos (Principalmente SAMBA4 – Active Directory)</w:t>
      </w:r>
    </w:p>
    <w:p>
      <w:pPr>
        <w:pStyle w:val="Normal"/>
        <w:jc w:val="left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Virtualização de ambientes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  <w:lang w:val="zxx"/>
        </w:rPr>
      </w:pPr>
      <w:r>
        <w:rPr>
          <w:rFonts w:cs="Arial" w:ascii="Arial" w:hAnsi="Arial"/>
          <w:b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  <w:lang w:val="zxx"/>
        </w:rPr>
      </w:pPr>
      <w:r>
        <w:rPr>
          <w:rFonts w:cs="Arial" w:ascii="Arial" w:hAnsi="Arial"/>
          <w:b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  <w:lang w:val="zxx"/>
        </w:rPr>
      </w:pPr>
      <w:r>
        <w:rPr>
          <w:rFonts w:cs="Arial" w:ascii="Arial" w:hAnsi="Arial"/>
          <w:b/>
          <w:sz w:val="30"/>
          <w:szCs w:val="30"/>
          <w:lang w:val="zxx"/>
        </w:rPr>
        <w:t>Positivo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bCs/>
          <w:i/>
          <w:sz w:val="30"/>
          <w:szCs w:val="30"/>
          <w:u w:val="single"/>
          <w:lang w:val="zxx"/>
        </w:rPr>
      </w:pPr>
      <w:r>
        <w:rPr>
          <w:rFonts w:cs="Arial" w:ascii="Arial" w:hAnsi="Arial"/>
          <w:b/>
          <w:bCs/>
          <w:i/>
          <w:sz w:val="30"/>
          <w:szCs w:val="30"/>
          <w:u w:val="single"/>
        </w:rPr>
        <w:t xml:space="preserve">Supervisor </w:t>
      </w:r>
      <w:r>
        <w:rPr>
          <w:rFonts w:cs="Arial" w:ascii="Arial" w:hAnsi="Arial"/>
          <w:b/>
          <w:bCs/>
          <w:i/>
          <w:sz w:val="30"/>
          <w:szCs w:val="30"/>
          <w:u w:val="single"/>
          <w:lang w:val="zxx"/>
        </w:rPr>
        <w:t>Técnico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</w:rPr>
        <w:t>mai</w:t>
      </w:r>
      <w:r>
        <w:rPr>
          <w:rFonts w:cs="Arial" w:ascii="Arial" w:hAnsi="Arial"/>
          <w:sz w:val="30"/>
          <w:szCs w:val="30"/>
          <w:lang w:val="zxx"/>
        </w:rPr>
        <w:t>/</w:t>
      </w:r>
      <w:r>
        <w:rPr>
          <w:rFonts w:cs="Arial" w:ascii="Arial" w:hAnsi="Arial"/>
          <w:sz w:val="30"/>
          <w:szCs w:val="30"/>
        </w:rPr>
        <w:t>20</w:t>
      </w:r>
      <w:r>
        <w:rPr>
          <w:rFonts w:cs="Arial" w:ascii="Arial" w:hAnsi="Arial"/>
          <w:sz w:val="30"/>
          <w:szCs w:val="30"/>
          <w:lang w:val="zxx"/>
        </w:rPr>
        <w:t xml:space="preserve">08 </w:t>
      </w:r>
      <w:r>
        <w:rPr>
          <w:rFonts w:cs="Arial" w:ascii="Arial" w:hAnsi="Arial"/>
          <w:sz w:val="30"/>
          <w:szCs w:val="30"/>
          <w:lang w:val="zxx"/>
        </w:rPr>
        <w:t>à</w:t>
      </w:r>
      <w:r>
        <w:rPr>
          <w:rFonts w:cs="Arial" w:ascii="Arial" w:hAnsi="Arial"/>
          <w:sz w:val="30"/>
          <w:szCs w:val="30"/>
          <w:lang w:val="zxx"/>
        </w:rPr>
        <w:t xml:space="preserve"> </w:t>
      </w:r>
      <w:r>
        <w:rPr>
          <w:rFonts w:cs="Arial" w:ascii="Arial" w:hAnsi="Arial"/>
          <w:sz w:val="30"/>
          <w:szCs w:val="30"/>
        </w:rPr>
        <w:t>set</w:t>
      </w:r>
      <w:r>
        <w:rPr>
          <w:rFonts w:cs="Arial" w:ascii="Arial" w:hAnsi="Arial"/>
          <w:sz w:val="30"/>
          <w:szCs w:val="30"/>
          <w:lang w:val="zxx"/>
        </w:rPr>
        <w:t>/</w:t>
      </w:r>
      <w:r>
        <w:rPr>
          <w:rFonts w:cs="Arial" w:ascii="Arial" w:hAnsi="Arial"/>
          <w:sz w:val="30"/>
          <w:szCs w:val="30"/>
        </w:rPr>
        <w:t>20</w:t>
      </w:r>
      <w:r>
        <w:rPr>
          <w:rFonts w:cs="Arial" w:ascii="Arial" w:hAnsi="Arial"/>
          <w:sz w:val="30"/>
          <w:szCs w:val="30"/>
          <w:lang w:val="zxx"/>
        </w:rPr>
        <w:t>10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 xml:space="preserve">Supervisão na área de </w:t>
      </w:r>
      <w:r>
        <w:rPr>
          <w:rFonts w:cs="Arial" w:ascii="Arial" w:hAnsi="Arial"/>
          <w:sz w:val="30"/>
          <w:szCs w:val="30"/>
        </w:rPr>
        <w:t>T.I</w:t>
      </w:r>
      <w:r>
        <w:rPr>
          <w:rFonts w:cs="Arial" w:ascii="Arial" w:hAnsi="Arial"/>
          <w:sz w:val="30"/>
          <w:szCs w:val="30"/>
        </w:rPr>
        <w:t>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bCs/>
          <w:sz w:val="30"/>
          <w:szCs w:val="30"/>
          <w:u w:val="single"/>
        </w:rPr>
      </w:pPr>
      <w:r>
        <w:rPr>
          <w:rFonts w:cs="Arial" w:ascii="Arial" w:hAnsi="Arial"/>
          <w:b/>
          <w:bCs/>
          <w:sz w:val="30"/>
          <w:szCs w:val="30"/>
          <w:u w:val="single"/>
        </w:rPr>
        <w:t>Atividades na Operação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Ferramentas para desenvolvimento para WEB como: linguagens HTML, Python, PHP, Banco de Dados para internet / intranet.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Sistemas Operacionais de rede Unix/Linux/BSD e básico Windows 2003/2008.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Administração, recursos de rede, configuração.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Ferramentas para administração de redes.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Programação orientada à WEB (PHP, Python, Perl, ExtJS, YahooUI)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Ferramentas de administração de firewalls (Iptables, IPFW, PF).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Administração de DNS (Bind, named, djbdns)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Administração de Servidor de Email (Postfix, Qmail)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Bancos de dados (MySQL, PostgreSQL, Oracle)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Servidores de Páginas WEB (Apache, Lighttpd, Nginx)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Administração de Servidores Proxy (Auditoria e Squid)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Desktop Livres (Linux e FreeBSD)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Distribuições Linux: Red Hat, Debian, Ubuntu, ArchLinux, etc.</w:t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  <w:t>Distribuições BSD: FreeBSD, OpenBSD, NetBSD</w:t>
      </w:r>
    </w:p>
    <w:p>
      <w:pPr>
        <w:pStyle w:val="Normal"/>
        <w:widowControl w:val="false"/>
        <w:suppressAutoHyphens w:val="true"/>
        <w:autoSpaceDE w:val="false"/>
        <w:jc w:val="left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Firewall Box: M0n0wall e PfSense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</w:rPr>
        <w:t xml:space="preserve">Base Ltda. 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i/>
          <w:sz w:val="30"/>
          <w:szCs w:val="30"/>
          <w:u w:val="single"/>
        </w:rPr>
      </w:pPr>
      <w:r>
        <w:rPr>
          <w:rFonts w:cs="Arial" w:ascii="Arial" w:hAnsi="Arial"/>
          <w:b/>
          <w:bCs/>
          <w:i/>
          <w:sz w:val="30"/>
          <w:szCs w:val="30"/>
          <w:u w:val="single"/>
        </w:rPr>
        <w:t>Assistente Técnico</w:t>
      </w:r>
      <w:r>
        <w:rPr>
          <w:rFonts w:cs="Arial" w:ascii="Arial" w:hAnsi="Arial"/>
          <w:i/>
          <w:sz w:val="30"/>
          <w:szCs w:val="30"/>
          <w:u w:val="single"/>
        </w:rPr>
        <w:t xml:space="preserve">                                                           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j</w:t>
      </w:r>
      <w:r>
        <w:rPr>
          <w:rFonts w:cs="Arial" w:ascii="Arial" w:hAnsi="Arial"/>
          <w:sz w:val="30"/>
          <w:szCs w:val="30"/>
        </w:rPr>
        <w:t>un/06 à mai/08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Gerenciamento de sistemas..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  <w:t>Manutenção e montagem de micros, notebook’s e impressoras.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  <w:lang w:val="zxx"/>
        </w:rPr>
      </w:pPr>
      <w:r>
        <w:rPr>
          <w:rFonts w:cs="Arial" w:ascii="Arial" w:hAnsi="Arial"/>
          <w:b/>
          <w:sz w:val="30"/>
          <w:szCs w:val="30"/>
        </w:rPr>
        <w:t>S</w:t>
      </w:r>
      <w:r>
        <w:rPr>
          <w:rFonts w:cs="Arial" w:ascii="Arial" w:hAnsi="Arial"/>
          <w:b/>
          <w:sz w:val="30"/>
          <w:szCs w:val="30"/>
          <w:lang w:val="zxx"/>
        </w:rPr>
        <w:t>amsung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u w:val="single"/>
        </w:rPr>
      </w:pPr>
      <w:r>
        <w:rPr>
          <w:rFonts w:cs="Arial" w:ascii="Arial" w:hAnsi="Arial"/>
          <w:sz w:val="30"/>
          <w:szCs w:val="30"/>
          <w:u w:val="single"/>
          <w:lang w:val="zxx"/>
        </w:rPr>
        <w:t xml:space="preserve">Consultor </w:t>
      </w:r>
      <w:r>
        <w:rPr>
          <w:rFonts w:cs="Arial" w:ascii="Arial" w:hAnsi="Arial"/>
          <w:sz w:val="30"/>
          <w:szCs w:val="30"/>
          <w:u w:val="single"/>
        </w:rPr>
        <w:t xml:space="preserve">Técnico </w:t>
      </w:r>
      <w:r>
        <w:rPr>
          <w:rFonts w:cs="Arial" w:ascii="Arial" w:hAnsi="Arial"/>
          <w:sz w:val="30"/>
          <w:szCs w:val="30"/>
          <w:u w:val="single"/>
          <w:lang w:val="zxx"/>
        </w:rPr>
        <w:t>de Vendas</w:t>
      </w:r>
      <w:r>
        <w:rPr>
          <w:rFonts w:cs="Arial" w:ascii="Arial" w:hAnsi="Arial"/>
          <w:sz w:val="30"/>
          <w:szCs w:val="30"/>
          <w:u w:val="single"/>
        </w:rPr>
        <w:t xml:space="preserve">                                               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</w:rPr>
        <w:t>jul</w:t>
      </w:r>
      <w:r>
        <w:rPr>
          <w:rFonts w:cs="Arial" w:ascii="Arial" w:hAnsi="Arial"/>
          <w:sz w:val="30"/>
          <w:szCs w:val="30"/>
          <w:lang w:val="zxx"/>
        </w:rPr>
        <w:t xml:space="preserve">/05 à </w:t>
      </w:r>
      <w:r>
        <w:rPr>
          <w:rFonts w:cs="Arial" w:ascii="Arial" w:hAnsi="Arial"/>
          <w:sz w:val="30"/>
          <w:szCs w:val="30"/>
        </w:rPr>
        <w:t>mai</w:t>
      </w:r>
      <w:r>
        <w:rPr>
          <w:rFonts w:cs="Arial" w:ascii="Arial" w:hAnsi="Arial"/>
          <w:sz w:val="30"/>
          <w:szCs w:val="30"/>
          <w:lang w:val="zxx"/>
        </w:rPr>
        <w:t>/06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  <w:t>Auto- serviço em merchandising, atendimento, recepção e demonstação à clientes.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  <w:lang w:val="zxx"/>
        </w:rPr>
      </w:pPr>
      <w:r>
        <w:rPr>
          <w:rFonts w:cs="Arial" w:ascii="Arial" w:hAnsi="Arial"/>
          <w:b/>
          <w:sz w:val="30"/>
          <w:szCs w:val="30"/>
          <w:lang w:val="zxx"/>
        </w:rPr>
        <w:t>IBM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u w:val="single"/>
        </w:rPr>
      </w:pPr>
      <w:r>
        <w:rPr>
          <w:rFonts w:cs="Arial" w:ascii="Arial" w:hAnsi="Arial"/>
          <w:sz w:val="30"/>
          <w:szCs w:val="30"/>
          <w:u w:val="single"/>
          <w:lang w:val="zxx"/>
        </w:rPr>
        <w:t xml:space="preserve">Assistente </w:t>
      </w:r>
      <w:r>
        <w:rPr>
          <w:rFonts w:cs="Arial" w:ascii="Arial" w:hAnsi="Arial"/>
          <w:sz w:val="30"/>
          <w:szCs w:val="30"/>
          <w:u w:val="single"/>
        </w:rPr>
        <w:t>Técnico</w:t>
      </w:r>
      <w:r>
        <w:rPr>
          <w:rFonts w:cs="Arial" w:ascii="Arial" w:hAnsi="Arial"/>
          <w:sz w:val="30"/>
          <w:szCs w:val="30"/>
          <w:u w:val="single"/>
          <w:lang w:val="zxx"/>
        </w:rPr>
        <w:t xml:space="preserve"> </w:t>
      </w:r>
      <w:r>
        <w:rPr>
          <w:rFonts w:cs="Arial" w:ascii="Arial" w:hAnsi="Arial"/>
          <w:sz w:val="30"/>
          <w:szCs w:val="30"/>
          <w:u w:val="single"/>
        </w:rPr>
        <w:t xml:space="preserve">                                             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</w:rPr>
        <w:t>mai</w:t>
      </w:r>
      <w:r>
        <w:rPr>
          <w:rFonts w:cs="Arial" w:ascii="Arial" w:hAnsi="Arial"/>
          <w:sz w:val="30"/>
          <w:szCs w:val="30"/>
          <w:lang w:val="zxx"/>
        </w:rPr>
        <w:t>/0</w:t>
      </w:r>
      <w:r>
        <w:rPr>
          <w:rFonts w:cs="Arial" w:ascii="Arial" w:hAnsi="Arial"/>
          <w:sz w:val="30"/>
          <w:szCs w:val="30"/>
        </w:rPr>
        <w:t>2</w:t>
      </w:r>
      <w:r>
        <w:rPr>
          <w:rFonts w:cs="Arial" w:ascii="Arial" w:hAnsi="Arial"/>
          <w:sz w:val="30"/>
          <w:szCs w:val="30"/>
          <w:lang w:val="zxx"/>
        </w:rPr>
        <w:t xml:space="preserve"> à </w:t>
      </w:r>
      <w:r>
        <w:rPr>
          <w:rFonts w:cs="Arial" w:ascii="Arial" w:hAnsi="Arial"/>
          <w:sz w:val="30"/>
          <w:szCs w:val="30"/>
        </w:rPr>
        <w:t>mai</w:t>
      </w:r>
      <w:r>
        <w:rPr>
          <w:rFonts w:cs="Arial" w:ascii="Arial" w:hAnsi="Arial"/>
          <w:sz w:val="30"/>
          <w:szCs w:val="30"/>
          <w:lang w:val="zxx"/>
        </w:rPr>
        <w:t>/05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  <w:t xml:space="preserve">Desenvolvedor de Lotus Notes </w:t>
      </w:r>
      <w:r>
        <w:rPr>
          <w:rFonts w:cs="Arial" w:ascii="Arial" w:hAnsi="Arial"/>
          <w:sz w:val="30"/>
          <w:szCs w:val="30"/>
          <w:lang w:val="zxx"/>
        </w:rPr>
        <w:t>r5/r6</w:t>
      </w:r>
      <w:r>
        <w:rPr>
          <w:rFonts w:cs="Arial" w:ascii="Arial" w:hAnsi="Arial"/>
          <w:sz w:val="30"/>
          <w:szCs w:val="30"/>
          <w:lang w:val="zxx"/>
        </w:rPr>
        <w:t>, Sistemas de Segurança TI.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b/>
          <w:sz w:val="30"/>
          <w:szCs w:val="30"/>
        </w:rPr>
      </w:pPr>
      <w:r>
        <w:rPr>
          <w:rFonts w:cs="Arial" w:ascii="Arial" w:hAnsi="Arial"/>
          <w:b/>
          <w:sz w:val="30"/>
          <w:szCs w:val="30"/>
          <w:lang w:val="zxx"/>
        </w:rPr>
        <w:t>DTA Consultoria S/C LTDA</w:t>
      </w:r>
      <w:r>
        <w:rPr>
          <w:rFonts w:cs="Arial" w:ascii="Arial" w:hAnsi="Arial"/>
          <w:b/>
          <w:sz w:val="30"/>
          <w:szCs w:val="30"/>
        </w:rPr>
        <w:t xml:space="preserve"> </w:t>
      </w:r>
    </w:p>
    <w:p>
      <w:pPr>
        <w:pStyle w:val="Normal"/>
        <w:widowControl w:val="false"/>
        <w:suppressAutoHyphens w:val="true"/>
        <w:autoSpaceDE w:val="false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u w:val="single"/>
          <w:lang w:val="zxx"/>
        </w:rPr>
      </w:pPr>
      <w:r>
        <w:rPr>
          <w:rFonts w:cs="Arial" w:ascii="Arial" w:hAnsi="Arial"/>
          <w:sz w:val="30"/>
          <w:szCs w:val="30"/>
          <w:u w:val="single"/>
        </w:rPr>
        <w:t xml:space="preserve">Auxiliar Administrativo           </w:t>
      </w:r>
      <w:r>
        <w:rPr>
          <w:rFonts w:cs="Arial" w:ascii="Arial" w:hAnsi="Arial"/>
          <w:sz w:val="30"/>
          <w:szCs w:val="30"/>
          <w:u w:val="single"/>
          <w:lang w:val="zxx"/>
        </w:rPr>
        <w:t xml:space="preserve"> 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</w:rPr>
        <w:t>j</w:t>
      </w:r>
      <w:r>
        <w:rPr>
          <w:rFonts w:cs="Arial" w:ascii="Arial" w:hAnsi="Arial"/>
          <w:sz w:val="30"/>
          <w:szCs w:val="30"/>
        </w:rPr>
        <w:t>an</w:t>
      </w:r>
      <w:r>
        <w:rPr>
          <w:rFonts w:cs="Arial" w:ascii="Arial" w:hAnsi="Arial"/>
          <w:sz w:val="30"/>
          <w:szCs w:val="30"/>
          <w:lang w:val="zxx"/>
        </w:rPr>
        <w:t xml:space="preserve">/98 </w:t>
      </w:r>
      <w:r>
        <w:rPr>
          <w:rFonts w:cs="Arial" w:ascii="Arial" w:hAnsi="Arial"/>
          <w:sz w:val="30"/>
          <w:szCs w:val="30"/>
          <w:lang w:val="zxx"/>
        </w:rPr>
        <w:t>à</w:t>
      </w:r>
      <w:r>
        <w:rPr>
          <w:rFonts w:cs="Arial" w:ascii="Arial" w:hAnsi="Arial"/>
          <w:sz w:val="30"/>
          <w:szCs w:val="30"/>
          <w:lang w:val="zxx"/>
        </w:rPr>
        <w:t xml:space="preserve"> </w:t>
      </w:r>
      <w:r>
        <w:rPr>
          <w:rFonts w:cs="Arial" w:ascii="Arial" w:hAnsi="Arial"/>
          <w:sz w:val="30"/>
          <w:szCs w:val="30"/>
        </w:rPr>
        <w:t>abr</w:t>
      </w:r>
      <w:r>
        <w:rPr>
          <w:rFonts w:cs="Arial" w:ascii="Arial" w:hAnsi="Arial"/>
          <w:sz w:val="30"/>
          <w:szCs w:val="30"/>
          <w:lang w:val="zxx"/>
        </w:rPr>
        <w:t>/99</w:t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</w:r>
    </w:p>
    <w:p>
      <w:pPr>
        <w:pStyle w:val="Normal"/>
        <w:widowControl w:val="false"/>
        <w:suppressAutoHyphens w:val="true"/>
        <w:autoSpaceDE w:val="false"/>
        <w:jc w:val="both"/>
        <w:rPr>
          <w:rFonts w:cs="Arial" w:ascii="Arial" w:hAnsi="Arial"/>
          <w:sz w:val="30"/>
          <w:szCs w:val="30"/>
          <w:lang w:val="zxx"/>
        </w:rPr>
      </w:pPr>
      <w:r>
        <w:rPr>
          <w:rFonts w:cs="Arial" w:ascii="Arial" w:hAnsi="Arial"/>
          <w:sz w:val="30"/>
          <w:szCs w:val="30"/>
          <w:lang w:val="zxx"/>
        </w:rPr>
        <w:t>Rotina geral de escritório, progamação geral de computadores</w:t>
      </w:r>
    </w:p>
    <w:p>
      <w:pPr>
        <w:pStyle w:val="Normal"/>
        <w:ind w:left="720" w:right="0" w:hanging="0"/>
        <w:jc w:val="both"/>
        <w:rPr>
          <w:rFonts w:cs="Arial" w:ascii="Arial" w:hAnsi="Arial"/>
          <w:sz w:val="30"/>
          <w:szCs w:val="30"/>
        </w:rPr>
      </w:pPr>
      <w:r>
        <w:rPr>
          <w:rFonts w:cs="Arial" w:ascii="Arial" w:hAnsi="Arial"/>
          <w:sz w:val="30"/>
          <w:szCs w:val="30"/>
        </w:rPr>
      </w:r>
    </w:p>
    <w:p>
      <w:pPr>
        <w:pStyle w:val="Normal"/>
        <w:jc w:val="left"/>
        <w:rPr>
          <w:sz w:val="30"/>
          <w:szCs w:val="30"/>
        </w:rPr>
      </w:pPr>
      <w:r>
        <w:rPr>
          <w:sz w:val="30"/>
          <w:szCs w:val="30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Symbol">
    <w:charset w:val="00"/>
    <w:family w:val="roman"/>
    <w:pitch w:val="variable"/>
  </w:font>
  <w:font w:name="Courier New">
    <w:charset w:val="00"/>
    <w:family w:val="modern"/>
    <w:pitch w:val="default"/>
  </w:font>
  <w:font w:name="Wingdings">
    <w:charset w:val="02"/>
    <w:family w:val="auto"/>
    <w:pitch w:val="variable"/>
  </w:font>
  <w:font w:name="Liberation Sans">
    <w:altName w:val="Arial"/>
    <w:charset w:val="00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SimSun" w:cs="Mangal"/>
        <w:sz w:val="24"/>
        <w:szCs w:val="24"/>
        <w:lang w:val="pt-BR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kinsoku w:val="true"/>
      <w:overflowPunct w:val="true"/>
      <w:autoSpaceDE w:val="true"/>
      <w:bidi w:val="0"/>
    </w:pPr>
    <w:rPr>
      <w:rFonts w:ascii="Liberation Serif" w:hAnsi="Liberation Serif" w:eastAsia="SimSun" w:cs="Mangal"/>
      <w:color w:val="auto"/>
      <w:sz w:val="24"/>
      <w:szCs w:val="24"/>
      <w:lang w:val="pt-BR" w:eastAsia="zh-CN" w:bidi="hi-IN"/>
    </w:rPr>
  </w:style>
  <w:style w:type="character" w:styleId="Fontepargpadro">
    <w:name w:val="Fonte parág. padrão"/>
    <w:rPr/>
  </w:style>
  <w:style w:type="character" w:styleId="Nfase">
    <w:name w:val="Ênfase"/>
    <w:basedOn w:val="Fontepargpadro"/>
    <w:rPr>
      <w:i/>
      <w:iCs/>
    </w:rPr>
  </w:style>
  <w:style w:type="character" w:styleId="Appleconvertedspace">
    <w:name w:val="apple-converted-space"/>
    <w:basedOn w:val="Fontepargpadro"/>
    <w:rPr/>
  </w:style>
  <w:style w:type="character" w:styleId="LinkdaInternet">
    <w:name w:val="Link da Internet"/>
    <w:rPr>
      <w:color w:val="0000FF"/>
      <w:u w:val="single"/>
    </w:rPr>
  </w:style>
  <w:style w:type="character" w:styleId="WW8Num4z0">
    <w:name w:val="WW8Num4z0"/>
    <w:rPr>
      <w:rFonts w:ascii="Symbol" w:hAnsi="Symbol" w:cs="Symbol"/>
    </w:rPr>
  </w:style>
  <w:style w:type="character" w:styleId="WW8Num4z1">
    <w:name w:val="WW8Num4z1"/>
    <w:rPr>
      <w:rFonts w:ascii="Courier New" w:hAnsi="Courier New" w:cs="Courier New"/>
    </w:rPr>
  </w:style>
  <w:style w:type="character" w:styleId="WW8Num4z2">
    <w:name w:val="WW8Num4z2"/>
    <w:rPr>
      <w:rFonts w:ascii="Wingdings" w:hAnsi="Wingdings" w:cs="Wingdings"/>
    </w:rPr>
  </w:style>
  <w:style w:type="paragraph" w:styleId="Ttulo">
    <w:name w:val="Título"/>
    <w:basedOn w:val="Normal"/>
    <w:next w:val="Corpodotexto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styleId="Corpodotexto">
    <w:name w:val="Corpo do texto"/>
    <w:basedOn w:val="Normal"/>
    <w:pPr>
      <w:spacing w:lineRule="auto" w:line="288" w:before="0" w:after="140"/>
    </w:pPr>
    <w:rPr/>
  </w:style>
  <w:style w:type="paragraph" w:styleId="Lista">
    <w:name w:val="Lista"/>
    <w:basedOn w:val="Corpodotexto"/>
    <w:pPr/>
    <w:rPr>
      <w:rFonts w:cs="Mangal"/>
    </w:rPr>
  </w:style>
  <w:style w:type="paragraph" w:styleId="Legenda">
    <w:name w:val="Legenda"/>
    <w:basedOn w:val="Normal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Mangal"/>
    </w:rPr>
  </w:style>
  <w:style w:type="numbering" w:styleId="WW8Num4">
    <w:name w:val="WW8Num4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dcal5@hotmail.com" TargetMode="Externa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1457</TotalTime>
  <Application>LibreOffice/4.2.4.2$Windows_x86 LibreOffice_project/63150712c6d317d27ce2db16eb94c2f3d7b699f8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2014-05-29T18:43:47Z</dcterms:created>
  <dc:language>pt-BR</dc:language>
  <dcterms:modified xsi:type="dcterms:W3CDTF">2014-06-04T03:13:37Z</dcterms:modified>
  <cp:revision>2</cp:revision>
</cp:coreProperties>
</file>