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7" w:type="dxa"/>
        <w:tblCellMar>
          <w:left w:w="0" w:type="dxa"/>
          <w:right w:w="0" w:type="dxa"/>
        </w:tblCellMar>
        <w:tblLook w:val="04A0" w:firstRow="1" w:lastRow="0" w:firstColumn="1" w:lastColumn="0" w:noHBand="0" w:noVBand="1"/>
      </w:tblPr>
      <w:tblGrid>
        <w:gridCol w:w="8532"/>
      </w:tblGrid>
      <w:tr w:rsidR="009A50FE" w:rsidRPr="009A50FE" w:rsidTr="009A50FE">
        <w:trPr>
          <w:tblCellSpacing w:w="7" w:type="dxa"/>
          <w:jc w:val="center"/>
        </w:trPr>
        <w:tc>
          <w:tcPr>
            <w:tcW w:w="0" w:type="auto"/>
            <w:tcBorders>
              <w:top w:val="nil"/>
              <w:left w:val="nil"/>
              <w:bottom w:val="nil"/>
              <w:right w:val="nil"/>
            </w:tcBorders>
            <w:vAlign w:val="bottom"/>
            <w:hideMark/>
          </w:tcPr>
          <w:p w:rsidR="009A50FE" w:rsidRPr="00E0585F" w:rsidRDefault="009A50FE" w:rsidP="009A50FE">
            <w:pPr>
              <w:spacing w:after="0" w:line="240" w:lineRule="auto"/>
              <w:jc w:val="center"/>
              <w:rPr>
                <w:rFonts w:ascii="inherit" w:eastAsia="Times New Roman" w:hAnsi="inherit" w:cs="Arial"/>
                <w:color w:val="000000"/>
                <w:sz w:val="32"/>
                <w:szCs w:val="32"/>
                <w:u w:val="single"/>
                <w:lang w:eastAsia="pt-BR"/>
              </w:rPr>
            </w:pPr>
            <w:r w:rsidRPr="00E0585F">
              <w:rPr>
                <w:rFonts w:ascii="inherit" w:eastAsia="Times New Roman" w:hAnsi="inherit" w:cs="Arial"/>
                <w:b/>
                <w:bCs/>
                <w:color w:val="005DA3"/>
                <w:sz w:val="32"/>
                <w:szCs w:val="32"/>
                <w:u w:val="single"/>
                <w:bdr w:val="none" w:sz="0" w:space="0" w:color="auto" w:frame="1"/>
                <w:lang w:eastAsia="pt-BR"/>
              </w:rPr>
              <w:t>Resumo do currículo</w:t>
            </w:r>
          </w:p>
        </w:tc>
      </w:tr>
      <w:tr w:rsidR="009A50FE" w:rsidRPr="009A50FE" w:rsidTr="009A50FE">
        <w:trPr>
          <w:trHeight w:val="15"/>
          <w:tblCellSpacing w:w="7" w:type="dxa"/>
          <w:jc w:val="center"/>
        </w:trPr>
        <w:tc>
          <w:tcPr>
            <w:tcW w:w="0" w:type="auto"/>
            <w:tcBorders>
              <w:top w:val="nil"/>
              <w:left w:val="nil"/>
              <w:bottom w:val="nil"/>
              <w:right w:val="nil"/>
            </w:tcBorders>
            <w:shd w:val="clear" w:color="auto" w:fill="CCCCCC"/>
            <w:vAlign w:val="bottom"/>
            <w:hideMark/>
          </w:tcPr>
          <w:p w:rsidR="009A50FE" w:rsidRPr="00E0585F" w:rsidRDefault="009A50FE" w:rsidP="009A50FE">
            <w:pPr>
              <w:spacing w:after="0" w:line="240" w:lineRule="auto"/>
              <w:rPr>
                <w:rFonts w:ascii="inherit" w:eastAsia="Times New Roman" w:hAnsi="inherit" w:cs="Arial"/>
                <w:color w:val="000000"/>
                <w:sz w:val="24"/>
                <w:szCs w:val="24"/>
                <w:u w:val="single"/>
                <w:lang w:eastAsia="pt-BR"/>
              </w:rPr>
            </w:pPr>
          </w:p>
        </w:tc>
      </w:tr>
      <w:tr w:rsidR="009A50FE" w:rsidRPr="009A50FE" w:rsidTr="00F36B0C">
        <w:trPr>
          <w:tblCellSpacing w:w="7" w:type="dxa"/>
          <w:jc w:val="center"/>
        </w:trPr>
        <w:tc>
          <w:tcPr>
            <w:tcW w:w="0" w:type="auto"/>
            <w:tcBorders>
              <w:top w:val="nil"/>
              <w:left w:val="nil"/>
              <w:bottom w:val="nil"/>
              <w:right w:val="nil"/>
            </w:tcBorders>
            <w:vAlign w:val="bottom"/>
          </w:tcPr>
          <w:p w:rsidR="009A50FE" w:rsidRPr="00E0585F" w:rsidRDefault="00F36B0C" w:rsidP="00F36B0C">
            <w:pPr>
              <w:spacing w:after="0" w:line="240" w:lineRule="auto"/>
              <w:rPr>
                <w:rFonts w:ascii="inherit" w:eastAsia="Times New Roman" w:hAnsi="inherit" w:cs="Arial"/>
                <w:color w:val="000000"/>
                <w:sz w:val="24"/>
                <w:szCs w:val="24"/>
                <w:lang w:eastAsia="pt-BR"/>
              </w:rPr>
            </w:pPr>
            <w:r w:rsidRPr="00E0585F">
              <w:rPr>
                <w:rFonts w:ascii="Verdana" w:hAnsi="Verdana"/>
                <w:color w:val="000000"/>
                <w:sz w:val="24"/>
                <w:szCs w:val="24"/>
                <w:shd w:val="clear" w:color="auto" w:fill="FFFFFF"/>
              </w:rPr>
              <w:t xml:space="preserve">Técnico formado em Desenho Mecânico e </w:t>
            </w:r>
            <w:proofErr w:type="spellStart"/>
            <w:r w:rsidRPr="00E0585F">
              <w:rPr>
                <w:rFonts w:ascii="Verdana" w:hAnsi="Verdana"/>
                <w:color w:val="000000"/>
                <w:sz w:val="24"/>
                <w:szCs w:val="24"/>
                <w:shd w:val="clear" w:color="auto" w:fill="FFFFFF"/>
              </w:rPr>
              <w:t>Cronoanálise</w:t>
            </w:r>
            <w:proofErr w:type="spellEnd"/>
            <w:r w:rsidRPr="00E0585F">
              <w:rPr>
                <w:rFonts w:ascii="Verdana" w:hAnsi="Verdana"/>
                <w:color w:val="000000"/>
                <w:sz w:val="24"/>
                <w:szCs w:val="24"/>
                <w:shd w:val="clear" w:color="auto" w:fill="FFFFFF"/>
              </w:rPr>
              <w:t xml:space="preserve"> pelo Instituto Nobel de Tecnologia / Escolas </w:t>
            </w:r>
            <w:proofErr w:type="spellStart"/>
            <w:r w:rsidRPr="00E0585F">
              <w:rPr>
                <w:rFonts w:ascii="Verdana" w:hAnsi="Verdana"/>
                <w:color w:val="000000"/>
                <w:sz w:val="24"/>
                <w:szCs w:val="24"/>
                <w:shd w:val="clear" w:color="auto" w:fill="FFFFFF"/>
              </w:rPr>
              <w:t>Mecking</w:t>
            </w:r>
            <w:proofErr w:type="spellEnd"/>
            <w:r w:rsidRPr="00E0585F">
              <w:rPr>
                <w:rFonts w:ascii="Verdana" w:hAnsi="Verdana"/>
                <w:color w:val="000000"/>
                <w:sz w:val="24"/>
                <w:szCs w:val="24"/>
                <w:shd w:val="clear" w:color="auto" w:fill="FFFFFF"/>
              </w:rPr>
              <w:t xml:space="preserve">. Nível básico de entendimento em Espanhol e Inglês. Experiência de mais de 20 anos em Análise e Estudos de Tempos; Balanceamento de Linhas; </w:t>
            </w:r>
            <w:proofErr w:type="spellStart"/>
            <w:r w:rsidRPr="00E0585F">
              <w:rPr>
                <w:rFonts w:ascii="Verdana" w:hAnsi="Verdana"/>
                <w:color w:val="000000"/>
                <w:sz w:val="24"/>
                <w:szCs w:val="24"/>
                <w:shd w:val="clear" w:color="auto" w:fill="FFFFFF"/>
              </w:rPr>
              <w:t>Lay-out</w:t>
            </w:r>
            <w:proofErr w:type="spellEnd"/>
            <w:r w:rsidRPr="00E0585F">
              <w:rPr>
                <w:rFonts w:ascii="Verdana" w:hAnsi="Verdana"/>
                <w:color w:val="000000"/>
                <w:sz w:val="24"/>
                <w:szCs w:val="24"/>
                <w:shd w:val="clear" w:color="auto" w:fill="FFFFFF"/>
              </w:rPr>
              <w:t xml:space="preserve">; Processos de Produção; </w:t>
            </w:r>
            <w:proofErr w:type="spellStart"/>
            <w:r w:rsidRPr="00E0585F">
              <w:rPr>
                <w:rFonts w:ascii="Verdana" w:hAnsi="Verdana"/>
                <w:color w:val="000000"/>
                <w:sz w:val="24"/>
                <w:szCs w:val="24"/>
                <w:shd w:val="clear" w:color="auto" w:fill="FFFFFF"/>
              </w:rPr>
              <w:t>Try</w:t>
            </w:r>
            <w:proofErr w:type="spellEnd"/>
            <w:r w:rsidRPr="00E0585F">
              <w:rPr>
                <w:rFonts w:ascii="Verdana" w:hAnsi="Verdana"/>
                <w:color w:val="000000"/>
                <w:sz w:val="24"/>
                <w:szCs w:val="24"/>
                <w:shd w:val="clear" w:color="auto" w:fill="FFFFFF"/>
              </w:rPr>
              <w:t xml:space="preserve">-out; MTM; Estudos de Custos e Ergonômicos; </w:t>
            </w:r>
            <w:proofErr w:type="gramStart"/>
            <w:r w:rsidRPr="00E0585F">
              <w:rPr>
                <w:rFonts w:ascii="Verdana" w:hAnsi="Verdana"/>
                <w:color w:val="000000"/>
                <w:sz w:val="24"/>
                <w:szCs w:val="24"/>
                <w:shd w:val="clear" w:color="auto" w:fill="FFFFFF"/>
              </w:rPr>
              <w:t>Racionalizações e Melhorias Continuas</w:t>
            </w:r>
            <w:proofErr w:type="gramEnd"/>
            <w:r w:rsidRPr="00E0585F">
              <w:rPr>
                <w:rFonts w:ascii="Verdana" w:hAnsi="Verdana"/>
                <w:color w:val="000000"/>
                <w:sz w:val="24"/>
                <w:szCs w:val="24"/>
                <w:shd w:val="clear" w:color="auto" w:fill="FFFFFF"/>
              </w:rPr>
              <w:t xml:space="preserve">. Participação em projetos de melhorias produtivas; redução de custos; 5S e </w:t>
            </w:r>
            <w:proofErr w:type="gramStart"/>
            <w:r w:rsidRPr="00E0585F">
              <w:rPr>
                <w:rFonts w:ascii="Verdana" w:hAnsi="Verdana"/>
                <w:color w:val="000000"/>
                <w:sz w:val="24"/>
                <w:szCs w:val="24"/>
                <w:shd w:val="clear" w:color="auto" w:fill="FFFFFF"/>
              </w:rPr>
              <w:t>PMC ,</w:t>
            </w:r>
            <w:proofErr w:type="gramEnd"/>
            <w:r w:rsidRPr="00E0585F">
              <w:rPr>
                <w:rFonts w:ascii="Verdana" w:hAnsi="Verdana"/>
                <w:color w:val="000000"/>
                <w:sz w:val="24"/>
                <w:szCs w:val="24"/>
                <w:shd w:val="clear" w:color="auto" w:fill="FFFFFF"/>
              </w:rPr>
              <w:t xml:space="preserve"> contribuindo para as organizações em redução de custos; tempos produtivos; métodos de trabalho e processos produtivos na casa de 10 a 30% em áreas diversas. Reportava-se aos Coordenadores da Área Técnica para avaliação de desempenho e elaboração de tarefas. Conhecimento avançado no pacote Office e Protheus 11. Dinâmico; Proativo e de Fácil convívio interpessoal.</w:t>
            </w:r>
            <w:proofErr w:type="gramStart"/>
            <w:r w:rsidRPr="00E0585F">
              <w:rPr>
                <w:rFonts w:ascii="Verdana" w:hAnsi="Verdana"/>
                <w:color w:val="000000"/>
                <w:sz w:val="24"/>
                <w:szCs w:val="24"/>
                <w:bdr w:val="none" w:sz="0" w:space="0" w:color="auto" w:frame="1"/>
              </w:rPr>
              <w:br/>
            </w:r>
            <w:proofErr w:type="gramEnd"/>
          </w:p>
        </w:tc>
      </w:tr>
    </w:tbl>
    <w:p w:rsidR="009A50FE" w:rsidRDefault="009A50FE" w:rsidP="009A50FE">
      <w:pPr>
        <w:spacing w:after="0" w:line="240" w:lineRule="auto"/>
        <w:rPr>
          <w:rFonts w:ascii="Times New Roman" w:eastAsia="Times New Roman" w:hAnsi="Times New Roman" w:cs="Times New Roman"/>
          <w:sz w:val="24"/>
          <w:szCs w:val="24"/>
          <w:lang w:eastAsia="pt-BR"/>
        </w:rPr>
      </w:pPr>
      <w:r w:rsidRPr="009A50FE">
        <w:rPr>
          <w:rFonts w:ascii="Arial" w:eastAsia="Times New Roman" w:hAnsi="Arial" w:cs="Arial"/>
          <w:color w:val="000000"/>
          <w:sz w:val="18"/>
          <w:szCs w:val="18"/>
          <w:lang w:eastAsia="pt-BR"/>
        </w:rPr>
        <w:br/>
      </w: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E0585F" w:rsidRDefault="00E0585F" w:rsidP="009A50FE">
      <w:pPr>
        <w:spacing w:after="0" w:line="240" w:lineRule="auto"/>
        <w:rPr>
          <w:rFonts w:ascii="Times New Roman" w:eastAsia="Times New Roman" w:hAnsi="Times New Roman" w:cs="Times New Roman"/>
          <w:sz w:val="24"/>
          <w:szCs w:val="24"/>
          <w:lang w:eastAsia="pt-BR"/>
        </w:rPr>
      </w:pPr>
    </w:p>
    <w:p w:rsidR="00E0585F" w:rsidRDefault="00E0585F" w:rsidP="009A50FE">
      <w:pPr>
        <w:spacing w:after="0" w:line="240" w:lineRule="auto"/>
        <w:rPr>
          <w:rFonts w:ascii="Times New Roman" w:eastAsia="Times New Roman" w:hAnsi="Times New Roman" w:cs="Times New Roman"/>
          <w:sz w:val="24"/>
          <w:szCs w:val="24"/>
          <w:lang w:eastAsia="pt-BR"/>
        </w:rPr>
      </w:pPr>
    </w:p>
    <w:p w:rsidR="00E0585F" w:rsidRDefault="00E0585F" w:rsidP="009A50FE">
      <w:pPr>
        <w:spacing w:after="0" w:line="240" w:lineRule="auto"/>
        <w:rPr>
          <w:rFonts w:ascii="Times New Roman" w:eastAsia="Times New Roman" w:hAnsi="Times New Roman" w:cs="Times New Roman"/>
          <w:sz w:val="24"/>
          <w:szCs w:val="24"/>
          <w:lang w:eastAsia="pt-BR"/>
        </w:rPr>
      </w:pPr>
    </w:p>
    <w:p w:rsidR="00E0585F" w:rsidRDefault="00E0585F" w:rsidP="009A50FE">
      <w:pPr>
        <w:spacing w:after="0" w:line="240" w:lineRule="auto"/>
        <w:rPr>
          <w:rFonts w:ascii="Times New Roman" w:eastAsia="Times New Roman" w:hAnsi="Times New Roman" w:cs="Times New Roman"/>
          <w:sz w:val="24"/>
          <w:szCs w:val="24"/>
          <w:lang w:eastAsia="pt-BR"/>
        </w:rPr>
      </w:pPr>
    </w:p>
    <w:p w:rsidR="00E0585F" w:rsidRDefault="00E0585F"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p w:rsidR="009A50FE" w:rsidRDefault="009A50FE" w:rsidP="009A50FE">
      <w:pPr>
        <w:spacing w:after="0" w:line="240" w:lineRule="auto"/>
        <w:rPr>
          <w:rFonts w:ascii="Times New Roman" w:eastAsia="Times New Roman" w:hAnsi="Times New Roman" w:cs="Times New Roman"/>
          <w:sz w:val="24"/>
          <w:szCs w:val="24"/>
          <w:lang w:eastAsia="pt-BR"/>
        </w:rPr>
      </w:pPr>
    </w:p>
    <w:tbl>
      <w:tblPr>
        <w:tblW w:w="5732" w:type="pct"/>
        <w:tblCellSpacing w:w="7" w:type="dxa"/>
        <w:tblInd w:w="-553" w:type="dxa"/>
        <w:tblCellMar>
          <w:left w:w="0" w:type="dxa"/>
          <w:right w:w="0" w:type="dxa"/>
        </w:tblCellMar>
        <w:tblLook w:val="04A0" w:firstRow="1" w:lastRow="0" w:firstColumn="1" w:lastColumn="0" w:noHBand="0" w:noVBand="1"/>
      </w:tblPr>
      <w:tblGrid>
        <w:gridCol w:w="9781"/>
      </w:tblGrid>
      <w:tr w:rsidR="009A50FE" w:rsidRPr="009A50FE" w:rsidTr="00FD4ABC">
        <w:trPr>
          <w:tblCellSpacing w:w="7" w:type="dxa"/>
        </w:trPr>
        <w:tc>
          <w:tcPr>
            <w:tcW w:w="4986" w:type="pct"/>
            <w:tcBorders>
              <w:top w:val="nil"/>
              <w:left w:val="nil"/>
              <w:bottom w:val="nil"/>
              <w:right w:val="nil"/>
            </w:tcBorders>
            <w:vAlign w:val="bottom"/>
            <w:hideMark/>
          </w:tcPr>
          <w:p w:rsidR="009A50FE" w:rsidRPr="009A50FE" w:rsidRDefault="009A50FE" w:rsidP="009A50FE">
            <w:pPr>
              <w:spacing w:after="0" w:line="240" w:lineRule="auto"/>
              <w:jc w:val="center"/>
              <w:rPr>
                <w:rFonts w:ascii="inherit" w:eastAsia="Times New Roman" w:hAnsi="inherit" w:cs="Arial"/>
                <w:b/>
                <w:color w:val="0070C0"/>
                <w:sz w:val="24"/>
                <w:szCs w:val="24"/>
                <w:lang w:eastAsia="pt-BR"/>
              </w:rPr>
            </w:pPr>
            <w:r w:rsidRPr="009A50FE">
              <w:rPr>
                <w:rFonts w:ascii="inherit" w:eastAsia="Times New Roman" w:hAnsi="inherit" w:cs="Arial"/>
                <w:b/>
                <w:color w:val="0070C0"/>
                <w:sz w:val="24"/>
                <w:szCs w:val="24"/>
                <w:lang w:eastAsia="pt-BR"/>
              </w:rPr>
              <w:t>CUR</w:t>
            </w:r>
            <w:r w:rsidR="006D6B36">
              <w:rPr>
                <w:rFonts w:ascii="inherit" w:eastAsia="Times New Roman" w:hAnsi="inherit" w:cs="Arial"/>
                <w:b/>
                <w:color w:val="0070C0"/>
                <w:sz w:val="24"/>
                <w:szCs w:val="24"/>
                <w:lang w:eastAsia="pt-BR"/>
              </w:rPr>
              <w:t>R</w:t>
            </w:r>
            <w:bookmarkStart w:id="0" w:name="_GoBack"/>
            <w:bookmarkEnd w:id="0"/>
            <w:r w:rsidRPr="009A50FE">
              <w:rPr>
                <w:rFonts w:ascii="inherit" w:eastAsia="Times New Roman" w:hAnsi="inherit" w:cs="Arial"/>
                <w:b/>
                <w:color w:val="0070C0"/>
                <w:sz w:val="24"/>
                <w:szCs w:val="24"/>
                <w:lang w:eastAsia="pt-BR"/>
              </w:rPr>
              <w:t>IC</w:t>
            </w:r>
            <w:r w:rsidR="00CC5698">
              <w:rPr>
                <w:rFonts w:ascii="inherit" w:eastAsia="Times New Roman" w:hAnsi="inherit" w:cs="Arial"/>
                <w:b/>
                <w:color w:val="0070C0"/>
                <w:sz w:val="24"/>
                <w:szCs w:val="24"/>
                <w:lang w:eastAsia="pt-BR"/>
              </w:rPr>
              <w:t>U</w:t>
            </w:r>
            <w:r w:rsidRPr="009A50FE">
              <w:rPr>
                <w:rFonts w:ascii="inherit" w:eastAsia="Times New Roman" w:hAnsi="inherit" w:cs="Arial"/>
                <w:b/>
                <w:color w:val="0070C0"/>
                <w:sz w:val="24"/>
                <w:szCs w:val="24"/>
                <w:lang w:eastAsia="pt-BR"/>
              </w:rPr>
              <w:t>LUM VITAE</w:t>
            </w:r>
            <w:r w:rsidRPr="009A50FE">
              <w:rPr>
                <w:rFonts w:ascii="inherit" w:eastAsia="Times New Roman" w:hAnsi="inherit" w:cs="Arial"/>
                <w:b/>
                <w:color w:val="0070C0"/>
                <w:sz w:val="24"/>
                <w:szCs w:val="24"/>
                <w:lang w:eastAsia="pt-BR"/>
              </w:rPr>
              <w:br/>
            </w:r>
          </w:p>
          <w:p w:rsidR="008025C9" w:rsidRDefault="009A50FE" w:rsidP="009A50FE">
            <w:pPr>
              <w:spacing w:after="240" w:line="240" w:lineRule="auto"/>
              <w:textAlignment w:val="baseline"/>
              <w:rPr>
                <w:rFonts w:ascii="Verdana" w:eastAsia="Times New Roman" w:hAnsi="Verdana" w:cs="Arial"/>
                <w:color w:val="333333"/>
                <w:sz w:val="20"/>
                <w:szCs w:val="20"/>
                <w:lang w:eastAsia="pt-BR"/>
              </w:rPr>
            </w:pPr>
            <w:r w:rsidRPr="009A50FE">
              <w:rPr>
                <w:rFonts w:ascii="inherit" w:eastAsia="Times New Roman" w:hAnsi="inherit" w:cs="Arial"/>
                <w:b/>
                <w:bCs/>
                <w:color w:val="333333"/>
                <w:sz w:val="28"/>
                <w:szCs w:val="28"/>
                <w:bdr w:val="none" w:sz="0" w:space="0" w:color="auto" w:frame="1"/>
                <w:lang w:eastAsia="pt-BR"/>
              </w:rPr>
              <w:t>Carlos Aparecido Pereira</w:t>
            </w:r>
            <w:r w:rsidRPr="009A50FE">
              <w:rPr>
                <w:rFonts w:ascii="Verdana" w:eastAsia="Times New Roman" w:hAnsi="Verdana" w:cs="Arial"/>
                <w:color w:val="333333"/>
                <w:sz w:val="20"/>
                <w:szCs w:val="20"/>
                <w:lang w:eastAsia="pt-BR"/>
              </w:rPr>
              <w:br/>
            </w:r>
            <w:r w:rsidR="00FE48FF">
              <w:rPr>
                <w:rFonts w:ascii="Verdana" w:eastAsia="Times New Roman" w:hAnsi="Verdana" w:cs="Arial"/>
                <w:color w:val="333333"/>
                <w:sz w:val="20"/>
                <w:szCs w:val="20"/>
                <w:lang w:eastAsia="pt-BR"/>
              </w:rPr>
              <w:t>51</w:t>
            </w:r>
            <w:r w:rsidRPr="009A50FE">
              <w:rPr>
                <w:rFonts w:ascii="Verdana" w:eastAsia="Times New Roman" w:hAnsi="Verdana" w:cs="Arial"/>
                <w:color w:val="333333"/>
                <w:sz w:val="20"/>
                <w:szCs w:val="20"/>
                <w:lang w:eastAsia="pt-BR"/>
              </w:rPr>
              <w:t> anos </w:t>
            </w:r>
            <w:r w:rsidRPr="009A50FE">
              <w:rPr>
                <w:rFonts w:ascii="Verdana" w:eastAsia="Times New Roman" w:hAnsi="Verdana" w:cs="Arial"/>
                <w:color w:val="333333"/>
                <w:sz w:val="20"/>
                <w:szCs w:val="20"/>
                <w:lang w:eastAsia="pt-BR"/>
              </w:rPr>
              <w:br/>
              <w:t xml:space="preserve">Rua Ângelo </w:t>
            </w:r>
            <w:proofErr w:type="spellStart"/>
            <w:r w:rsidRPr="009A50FE">
              <w:rPr>
                <w:rFonts w:ascii="Verdana" w:eastAsia="Times New Roman" w:hAnsi="Verdana" w:cs="Arial"/>
                <w:color w:val="333333"/>
                <w:sz w:val="20"/>
                <w:szCs w:val="20"/>
                <w:lang w:eastAsia="pt-BR"/>
              </w:rPr>
              <w:t>Bertini</w:t>
            </w:r>
            <w:proofErr w:type="spellEnd"/>
            <w:r w:rsidRPr="009A50FE">
              <w:rPr>
                <w:rFonts w:ascii="Verdana" w:eastAsia="Times New Roman" w:hAnsi="Verdana" w:cs="Arial"/>
                <w:color w:val="333333"/>
                <w:sz w:val="20"/>
                <w:szCs w:val="20"/>
                <w:lang w:eastAsia="pt-BR"/>
              </w:rPr>
              <w:t xml:space="preserve">, 164 - </w:t>
            </w:r>
            <w:proofErr w:type="spellStart"/>
            <w:r w:rsidRPr="009A50FE">
              <w:rPr>
                <w:rFonts w:ascii="Verdana" w:eastAsia="Times New Roman" w:hAnsi="Verdana" w:cs="Arial"/>
                <w:color w:val="333333"/>
                <w:sz w:val="20"/>
                <w:szCs w:val="20"/>
                <w:lang w:eastAsia="pt-BR"/>
              </w:rPr>
              <w:t>Bl</w:t>
            </w:r>
            <w:proofErr w:type="spellEnd"/>
            <w:r w:rsidRPr="009A50FE">
              <w:rPr>
                <w:rFonts w:ascii="Verdana" w:eastAsia="Times New Roman" w:hAnsi="Verdana" w:cs="Arial"/>
                <w:color w:val="333333"/>
                <w:sz w:val="20"/>
                <w:szCs w:val="20"/>
                <w:lang w:eastAsia="pt-BR"/>
              </w:rPr>
              <w:t>. 01 - Apto. 51</w:t>
            </w:r>
            <w:r w:rsidRPr="009A50FE">
              <w:rPr>
                <w:rFonts w:ascii="Verdana" w:eastAsia="Times New Roman" w:hAnsi="Verdana" w:cs="Arial"/>
                <w:color w:val="333333"/>
                <w:sz w:val="20"/>
                <w:szCs w:val="20"/>
                <w:lang w:eastAsia="pt-BR"/>
              </w:rPr>
              <w:br/>
              <w:t>Jd. Celeste</w:t>
            </w:r>
            <w:r w:rsidRPr="009A50FE">
              <w:rPr>
                <w:rFonts w:ascii="Verdana" w:eastAsia="Times New Roman" w:hAnsi="Verdana" w:cs="Arial"/>
                <w:color w:val="333333"/>
                <w:sz w:val="20"/>
                <w:szCs w:val="20"/>
                <w:lang w:eastAsia="pt-BR"/>
              </w:rPr>
              <w:br/>
              <w:t>SAO PAULO, SP</w:t>
            </w:r>
            <w:r w:rsidRPr="009A50FE">
              <w:rPr>
                <w:rFonts w:ascii="Verdana" w:eastAsia="Times New Roman" w:hAnsi="Verdana" w:cs="Arial"/>
                <w:color w:val="333333"/>
                <w:sz w:val="20"/>
                <w:szCs w:val="20"/>
                <w:lang w:eastAsia="pt-BR"/>
              </w:rPr>
              <w:br/>
              <w:t>04195-090</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 xml:space="preserve">Telefones: (11)  </w:t>
            </w:r>
            <w:r>
              <w:rPr>
                <w:rFonts w:ascii="Verdana" w:eastAsia="Times New Roman" w:hAnsi="Verdana" w:cs="Arial"/>
                <w:color w:val="333333"/>
                <w:sz w:val="20"/>
                <w:szCs w:val="20"/>
                <w:lang w:eastAsia="pt-BR"/>
              </w:rPr>
              <w:t>2083-3657</w:t>
            </w:r>
            <w:proofErr w:type="gramStart"/>
            <w:r w:rsidRPr="009A50FE">
              <w:rPr>
                <w:rFonts w:ascii="Verdana" w:eastAsia="Times New Roman" w:hAnsi="Verdana" w:cs="Arial"/>
                <w:color w:val="333333"/>
                <w:sz w:val="20"/>
                <w:szCs w:val="20"/>
                <w:lang w:eastAsia="pt-BR"/>
              </w:rPr>
              <w:t xml:space="preserve">  </w:t>
            </w:r>
            <w:proofErr w:type="gramEnd"/>
            <w:r w:rsidRPr="009A50FE">
              <w:rPr>
                <w:rFonts w:ascii="Verdana" w:eastAsia="Times New Roman" w:hAnsi="Verdana" w:cs="Arial"/>
                <w:color w:val="333333"/>
                <w:sz w:val="20"/>
                <w:szCs w:val="20"/>
                <w:lang w:eastAsia="pt-BR"/>
              </w:rPr>
              <w:t> (11) 99136</w:t>
            </w:r>
            <w:r>
              <w:rPr>
                <w:rFonts w:ascii="Verdana" w:eastAsia="Times New Roman" w:hAnsi="Verdana" w:cs="Arial"/>
                <w:color w:val="333333"/>
                <w:sz w:val="20"/>
                <w:szCs w:val="20"/>
                <w:lang w:eastAsia="pt-BR"/>
              </w:rPr>
              <w:t>-</w:t>
            </w:r>
            <w:r w:rsidRPr="009A50FE">
              <w:rPr>
                <w:rFonts w:ascii="Verdana" w:eastAsia="Times New Roman" w:hAnsi="Verdana" w:cs="Arial"/>
                <w:color w:val="333333"/>
                <w:sz w:val="20"/>
                <w:szCs w:val="20"/>
                <w:lang w:eastAsia="pt-BR"/>
              </w:rPr>
              <w:t>5876   </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r>
            <w:r w:rsidRPr="009A50FE">
              <w:rPr>
                <w:rFonts w:ascii="Verdana" w:eastAsia="Times New Roman" w:hAnsi="Verdana" w:cs="Arial"/>
                <w:b/>
                <w:color w:val="333333"/>
                <w:sz w:val="20"/>
                <w:szCs w:val="20"/>
                <w:lang w:eastAsia="pt-BR"/>
              </w:rPr>
              <w:t>OBJETIVO</w:t>
            </w:r>
            <w:r w:rsidRPr="009A50FE">
              <w:rPr>
                <w:rFonts w:ascii="Verdana" w:eastAsia="Times New Roman" w:hAnsi="Verdana" w:cs="Arial"/>
                <w:color w:val="333333"/>
                <w:sz w:val="20"/>
                <w:szCs w:val="20"/>
                <w:lang w:eastAsia="pt-BR"/>
              </w:rPr>
              <w:t>: </w:t>
            </w:r>
            <w:r w:rsidRPr="009A50FE">
              <w:rPr>
                <w:rFonts w:ascii="Verdana" w:eastAsia="Times New Roman" w:hAnsi="Verdana" w:cs="Arial"/>
                <w:color w:val="333333"/>
                <w:sz w:val="20"/>
                <w:szCs w:val="20"/>
                <w:lang w:eastAsia="pt-BR"/>
              </w:rPr>
              <w:br/>
            </w:r>
            <w:proofErr w:type="spellStart"/>
            <w:r w:rsidRPr="009A50FE">
              <w:rPr>
                <w:rFonts w:ascii="Verdana" w:eastAsia="Times New Roman" w:hAnsi="Verdana" w:cs="Arial"/>
                <w:color w:val="333333"/>
                <w:sz w:val="20"/>
                <w:szCs w:val="20"/>
                <w:lang w:eastAsia="pt-BR"/>
              </w:rPr>
              <w:t>Cronoanalista</w:t>
            </w:r>
            <w:proofErr w:type="spellEnd"/>
            <w:r w:rsidRPr="009A50FE">
              <w:rPr>
                <w:rFonts w:ascii="Verdana" w:eastAsia="Times New Roman" w:hAnsi="Verdana" w:cs="Arial"/>
                <w:color w:val="333333"/>
                <w:sz w:val="20"/>
                <w:szCs w:val="20"/>
                <w:lang w:eastAsia="pt-BR"/>
              </w:rPr>
              <w:t xml:space="preserve"> / </w:t>
            </w:r>
            <w:proofErr w:type="spellStart"/>
            <w:r w:rsidRPr="009A50FE">
              <w:rPr>
                <w:rFonts w:ascii="Verdana" w:eastAsia="Times New Roman" w:hAnsi="Verdana" w:cs="Arial"/>
                <w:color w:val="333333"/>
                <w:sz w:val="20"/>
                <w:szCs w:val="20"/>
                <w:lang w:eastAsia="pt-BR"/>
              </w:rPr>
              <w:t>Cronometrista</w:t>
            </w:r>
            <w:proofErr w:type="spellEnd"/>
            <w:r w:rsidRPr="009A50FE">
              <w:rPr>
                <w:rFonts w:ascii="Verdana" w:eastAsia="Times New Roman" w:hAnsi="Verdana" w:cs="Arial"/>
                <w:color w:val="333333"/>
                <w:sz w:val="20"/>
                <w:szCs w:val="20"/>
                <w:lang w:eastAsia="pt-BR"/>
              </w:rPr>
              <w:t xml:space="preserve"> / Técnico de Métodos e Processos / Assistente de Engenharia /Assistente ou Auxiliar de PCP.</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r>
            <w:r w:rsidRPr="009A50FE">
              <w:rPr>
                <w:rFonts w:ascii="Verdana" w:eastAsia="Times New Roman" w:hAnsi="Verdana" w:cs="Arial"/>
                <w:b/>
                <w:color w:val="333333"/>
                <w:sz w:val="20"/>
                <w:szCs w:val="20"/>
                <w:lang w:eastAsia="pt-BR"/>
              </w:rPr>
              <w:t>FORMAÇÃO ESCOLAR</w:t>
            </w:r>
            <w:r w:rsidRPr="009A50FE">
              <w:rPr>
                <w:rFonts w:ascii="Verdana" w:eastAsia="Times New Roman" w:hAnsi="Verdana" w:cs="Arial"/>
                <w:color w:val="333333"/>
                <w:sz w:val="20"/>
                <w:szCs w:val="20"/>
                <w:lang w:eastAsia="pt-BR"/>
              </w:rPr>
              <w:br/>
              <w:t>Primeiro Grau</w:t>
            </w:r>
            <w:r w:rsidRPr="009A50FE">
              <w:rPr>
                <w:rFonts w:ascii="Verdana" w:eastAsia="Times New Roman" w:hAnsi="Verdana" w:cs="Arial"/>
                <w:color w:val="333333"/>
                <w:sz w:val="20"/>
                <w:szCs w:val="20"/>
                <w:lang w:eastAsia="pt-BR"/>
              </w:rPr>
              <w:br/>
              <w:t>E.E.P.S.G. Antônio Alcântara Machado</w:t>
            </w:r>
            <w:r w:rsidRPr="009A50FE">
              <w:rPr>
                <w:rFonts w:ascii="Verdana" w:eastAsia="Times New Roman" w:hAnsi="Verdana" w:cs="Arial"/>
                <w:color w:val="333333"/>
                <w:sz w:val="20"/>
                <w:szCs w:val="20"/>
                <w:lang w:eastAsia="pt-BR"/>
              </w:rPr>
              <w:br/>
              <w:t>Conclusão: 1978</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Segundo Grau (Normal)</w:t>
            </w:r>
            <w:r w:rsidRPr="009A50FE">
              <w:rPr>
                <w:rFonts w:ascii="Verdana" w:eastAsia="Times New Roman" w:hAnsi="Verdana" w:cs="Arial"/>
                <w:color w:val="333333"/>
                <w:sz w:val="20"/>
                <w:szCs w:val="20"/>
                <w:lang w:eastAsia="pt-BR"/>
              </w:rPr>
              <w:br/>
              <w:t>I.U.B</w:t>
            </w:r>
            <w:r w:rsidRPr="009A50FE">
              <w:rPr>
                <w:rFonts w:ascii="Verdana" w:eastAsia="Times New Roman" w:hAnsi="Verdana" w:cs="Arial"/>
                <w:color w:val="333333"/>
                <w:sz w:val="20"/>
                <w:szCs w:val="20"/>
                <w:lang w:eastAsia="pt-BR"/>
              </w:rPr>
              <w:br/>
              <w:t>Conclusão: 2001</w:t>
            </w:r>
          </w:p>
          <w:p w:rsidR="009A50FE" w:rsidRDefault="008025C9" w:rsidP="009A50FE">
            <w:pPr>
              <w:spacing w:after="240" w:line="240" w:lineRule="auto"/>
              <w:textAlignment w:val="baseline"/>
              <w:rPr>
                <w:rFonts w:ascii="Verdana" w:eastAsia="Times New Roman" w:hAnsi="Verdana" w:cs="Arial"/>
                <w:b/>
                <w:color w:val="333333"/>
                <w:sz w:val="20"/>
                <w:szCs w:val="20"/>
                <w:u w:val="single"/>
                <w:lang w:eastAsia="pt-BR"/>
              </w:rPr>
            </w:pPr>
            <w:r w:rsidRPr="009A50FE">
              <w:rPr>
                <w:rFonts w:ascii="Verdana" w:eastAsia="Times New Roman" w:hAnsi="Verdana" w:cs="Arial"/>
                <w:b/>
                <w:color w:val="333333"/>
                <w:sz w:val="20"/>
                <w:szCs w:val="20"/>
                <w:lang w:eastAsia="pt-BR"/>
              </w:rPr>
              <w:t>CURSOS E PALESTRAS</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Curso: Desenho de Elementos e Máquinas / Leitura e Interpretação de Desenhos</w:t>
            </w:r>
            <w:r w:rsidRPr="009A50FE">
              <w:rPr>
                <w:rFonts w:ascii="Verdana" w:eastAsia="Times New Roman" w:hAnsi="Verdana" w:cs="Arial"/>
                <w:color w:val="333333"/>
                <w:sz w:val="20"/>
                <w:szCs w:val="20"/>
                <w:lang w:eastAsia="pt-BR"/>
              </w:rPr>
              <w:br/>
              <w:t>Local: INSTITUTO NOBEL DE TECNOLOGIA</w:t>
            </w:r>
            <w:r w:rsidRPr="009A50FE">
              <w:rPr>
                <w:rFonts w:ascii="Verdana" w:eastAsia="Times New Roman" w:hAnsi="Verdana" w:cs="Arial"/>
                <w:color w:val="333333"/>
                <w:sz w:val="20"/>
                <w:szCs w:val="20"/>
                <w:lang w:eastAsia="pt-BR"/>
              </w:rPr>
              <w:br/>
              <w:t>Duração: 18 meses</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 xml:space="preserve">Curso: </w:t>
            </w:r>
            <w:proofErr w:type="spellStart"/>
            <w:r w:rsidRPr="009A50FE">
              <w:rPr>
                <w:rFonts w:ascii="Verdana" w:eastAsia="Times New Roman" w:hAnsi="Verdana" w:cs="Arial"/>
                <w:color w:val="333333"/>
                <w:sz w:val="20"/>
                <w:szCs w:val="20"/>
                <w:lang w:eastAsia="pt-BR"/>
              </w:rPr>
              <w:t>Cronoanálise</w:t>
            </w:r>
            <w:proofErr w:type="spellEnd"/>
            <w:r w:rsidRPr="009A50FE">
              <w:rPr>
                <w:rFonts w:ascii="Verdana" w:eastAsia="Times New Roman" w:hAnsi="Verdana" w:cs="Arial"/>
                <w:color w:val="333333"/>
                <w:sz w:val="20"/>
                <w:szCs w:val="20"/>
                <w:lang w:eastAsia="pt-BR"/>
              </w:rPr>
              <w:t xml:space="preserve"> / </w:t>
            </w:r>
            <w:proofErr w:type="spellStart"/>
            <w:r w:rsidRPr="009A50FE">
              <w:rPr>
                <w:rFonts w:ascii="Verdana" w:eastAsia="Times New Roman" w:hAnsi="Verdana" w:cs="Arial"/>
                <w:color w:val="333333"/>
                <w:sz w:val="20"/>
                <w:szCs w:val="20"/>
                <w:lang w:eastAsia="pt-BR"/>
              </w:rPr>
              <w:t>Cronotécnica</w:t>
            </w:r>
            <w:proofErr w:type="spellEnd"/>
            <w:r w:rsidRPr="009A50FE">
              <w:rPr>
                <w:rFonts w:ascii="Verdana" w:eastAsia="Times New Roman" w:hAnsi="Verdana" w:cs="Arial"/>
                <w:color w:val="333333"/>
                <w:sz w:val="20"/>
                <w:szCs w:val="20"/>
                <w:lang w:eastAsia="pt-BR"/>
              </w:rPr>
              <w:t xml:space="preserve"> / MTM (Básico</w:t>
            </w:r>
            <w:proofErr w:type="gramStart"/>
            <w:r w:rsidRPr="009A50FE">
              <w:rPr>
                <w:rFonts w:ascii="Verdana" w:eastAsia="Times New Roman" w:hAnsi="Verdana" w:cs="Arial"/>
                <w:color w:val="333333"/>
                <w:sz w:val="20"/>
                <w:szCs w:val="20"/>
                <w:lang w:eastAsia="pt-BR"/>
              </w:rPr>
              <w:t>)</w:t>
            </w:r>
            <w:proofErr w:type="gramEnd"/>
            <w:r w:rsidRPr="009A50FE">
              <w:rPr>
                <w:rFonts w:ascii="Verdana" w:eastAsia="Times New Roman" w:hAnsi="Verdana" w:cs="Arial"/>
                <w:color w:val="333333"/>
                <w:sz w:val="20"/>
                <w:szCs w:val="20"/>
                <w:lang w:eastAsia="pt-BR"/>
              </w:rPr>
              <w:br/>
              <w:t>Local: ESCOLAS MECKING</w:t>
            </w:r>
            <w:r w:rsidRPr="009A50FE">
              <w:rPr>
                <w:rFonts w:ascii="Verdana" w:eastAsia="Times New Roman" w:hAnsi="Verdana" w:cs="Arial"/>
                <w:color w:val="333333"/>
                <w:sz w:val="20"/>
                <w:szCs w:val="20"/>
                <w:lang w:eastAsia="pt-BR"/>
              </w:rPr>
              <w:br/>
              <w:t>Duração: 9 meses.</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Curso: MTM (</w:t>
            </w:r>
            <w:proofErr w:type="spellStart"/>
            <w:r w:rsidRPr="009A50FE">
              <w:rPr>
                <w:rFonts w:ascii="Verdana" w:eastAsia="Times New Roman" w:hAnsi="Verdana" w:cs="Arial"/>
                <w:color w:val="333333"/>
                <w:sz w:val="20"/>
                <w:szCs w:val="20"/>
                <w:lang w:eastAsia="pt-BR"/>
              </w:rPr>
              <w:t>Standart</w:t>
            </w:r>
            <w:proofErr w:type="spellEnd"/>
            <w:r w:rsidRPr="009A50FE">
              <w:rPr>
                <w:rFonts w:ascii="Verdana" w:eastAsia="Times New Roman" w:hAnsi="Verdana" w:cs="Arial"/>
                <w:color w:val="333333"/>
                <w:sz w:val="20"/>
                <w:szCs w:val="20"/>
                <w:lang w:eastAsia="pt-BR"/>
              </w:rPr>
              <w:t>)</w:t>
            </w:r>
            <w:r w:rsidRPr="009A50FE">
              <w:rPr>
                <w:rFonts w:ascii="Verdana" w:eastAsia="Times New Roman" w:hAnsi="Verdana" w:cs="Arial"/>
                <w:color w:val="333333"/>
                <w:sz w:val="20"/>
                <w:szCs w:val="20"/>
                <w:lang w:eastAsia="pt-BR"/>
              </w:rPr>
              <w:br/>
              <w:t>Local: VDO ALEMÃ</w:t>
            </w:r>
            <w:r w:rsidRPr="009A50FE">
              <w:rPr>
                <w:rFonts w:ascii="Verdana" w:eastAsia="Times New Roman" w:hAnsi="Verdana" w:cs="Arial"/>
                <w:color w:val="333333"/>
                <w:sz w:val="20"/>
                <w:szCs w:val="20"/>
                <w:lang w:eastAsia="pt-BR"/>
              </w:rPr>
              <w:br/>
              <w:t>Duração: 1 mês.</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Curso: Windows / Word / Excel</w:t>
            </w:r>
            <w:r w:rsidRPr="009A50FE">
              <w:rPr>
                <w:rFonts w:ascii="Verdana" w:eastAsia="Times New Roman" w:hAnsi="Verdana" w:cs="Arial"/>
                <w:color w:val="333333"/>
                <w:sz w:val="20"/>
                <w:szCs w:val="20"/>
                <w:lang w:eastAsia="pt-BR"/>
              </w:rPr>
              <w:br/>
              <w:t>Local: S.P.C.I.</w:t>
            </w:r>
            <w:r w:rsidRPr="009A50FE">
              <w:rPr>
                <w:rFonts w:ascii="Verdana" w:eastAsia="Times New Roman" w:hAnsi="Verdana" w:cs="Arial"/>
                <w:color w:val="333333"/>
                <w:sz w:val="20"/>
                <w:szCs w:val="20"/>
                <w:lang w:eastAsia="pt-BR"/>
              </w:rPr>
              <w:br/>
              <w:t>Duração: 52 horas.</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 xml:space="preserve">Curso: Auto </w:t>
            </w:r>
            <w:proofErr w:type="spellStart"/>
            <w:r w:rsidRPr="009A50FE">
              <w:rPr>
                <w:rFonts w:ascii="Verdana" w:eastAsia="Times New Roman" w:hAnsi="Verdana" w:cs="Arial"/>
                <w:color w:val="333333"/>
                <w:sz w:val="20"/>
                <w:szCs w:val="20"/>
                <w:lang w:eastAsia="pt-BR"/>
              </w:rPr>
              <w:t>Cad</w:t>
            </w:r>
            <w:proofErr w:type="spellEnd"/>
            <w:r w:rsidRPr="009A50FE">
              <w:rPr>
                <w:rFonts w:ascii="Verdana" w:eastAsia="Times New Roman" w:hAnsi="Verdana" w:cs="Arial"/>
                <w:color w:val="333333"/>
                <w:sz w:val="20"/>
                <w:szCs w:val="20"/>
                <w:lang w:eastAsia="pt-BR"/>
              </w:rPr>
              <w:t xml:space="preserve"> R14</w:t>
            </w:r>
            <w:r w:rsidRPr="009A50FE">
              <w:rPr>
                <w:rFonts w:ascii="Verdana" w:eastAsia="Times New Roman" w:hAnsi="Verdana" w:cs="Arial"/>
                <w:color w:val="333333"/>
                <w:sz w:val="20"/>
                <w:szCs w:val="20"/>
                <w:lang w:eastAsia="pt-BR"/>
              </w:rPr>
              <w:br/>
              <w:t>Local: TREINASOFT</w:t>
            </w:r>
            <w:r w:rsidRPr="009A50FE">
              <w:rPr>
                <w:rFonts w:ascii="Verdana" w:eastAsia="Times New Roman" w:hAnsi="Verdana" w:cs="Arial"/>
                <w:color w:val="333333"/>
                <w:sz w:val="20"/>
                <w:szCs w:val="20"/>
                <w:lang w:eastAsia="pt-BR"/>
              </w:rPr>
              <w:br/>
              <w:t>Duração: 3 meses.</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Curso: Carburadores</w:t>
            </w:r>
            <w:r w:rsidRPr="009A50FE">
              <w:rPr>
                <w:rFonts w:ascii="Verdana" w:eastAsia="Times New Roman" w:hAnsi="Verdana" w:cs="Arial"/>
                <w:color w:val="333333"/>
                <w:sz w:val="20"/>
                <w:szCs w:val="20"/>
                <w:lang w:eastAsia="pt-BR"/>
              </w:rPr>
              <w:br/>
              <w:t>Local: WEBER CARBURADORES.</w:t>
            </w:r>
            <w:r w:rsidRPr="009A50FE">
              <w:rPr>
                <w:rFonts w:ascii="Verdana" w:eastAsia="Times New Roman" w:hAnsi="Verdana" w:cs="Arial"/>
                <w:color w:val="333333"/>
                <w:sz w:val="20"/>
                <w:szCs w:val="20"/>
                <w:lang w:eastAsia="pt-BR"/>
              </w:rPr>
              <w:br/>
              <w:t>Duração: 01 mês.</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Curso: Produtividade Industrial / Controle Total de Perdas</w:t>
            </w:r>
            <w:r w:rsidRPr="009A50FE">
              <w:rPr>
                <w:rFonts w:ascii="Verdana" w:eastAsia="Times New Roman" w:hAnsi="Verdana" w:cs="Arial"/>
                <w:color w:val="333333"/>
                <w:sz w:val="20"/>
                <w:szCs w:val="20"/>
                <w:lang w:eastAsia="pt-BR"/>
              </w:rPr>
              <w:br/>
              <w:t>Local: WEBER CARBURADORES</w:t>
            </w:r>
            <w:r w:rsidRPr="009A50FE">
              <w:rPr>
                <w:rFonts w:ascii="Verdana" w:eastAsia="Times New Roman" w:hAnsi="Verdana" w:cs="Arial"/>
                <w:color w:val="333333"/>
                <w:sz w:val="20"/>
                <w:szCs w:val="20"/>
                <w:lang w:eastAsia="pt-BR"/>
              </w:rPr>
              <w:br/>
              <w:t>Duração: 2 meses.</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Palestra: MSP - 8P (Método de Solução de Problemas - 8 Passos)</w:t>
            </w:r>
            <w:r w:rsidRPr="009A50FE">
              <w:rPr>
                <w:rFonts w:ascii="Verdana" w:eastAsia="Times New Roman" w:hAnsi="Verdana" w:cs="Arial"/>
                <w:color w:val="333333"/>
                <w:sz w:val="20"/>
                <w:szCs w:val="20"/>
                <w:lang w:eastAsia="pt-BR"/>
              </w:rPr>
              <w:br/>
              <w:t>Local: JURIATE CONSULTORIA</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lastRenderedPageBreak/>
              <w:t>Duração: 3 meses.</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Palestra: PMC (Plano de Melhorias Continuas)</w:t>
            </w:r>
            <w:r w:rsidRPr="009A50FE">
              <w:rPr>
                <w:rFonts w:ascii="Verdana" w:eastAsia="Times New Roman" w:hAnsi="Verdana" w:cs="Arial"/>
                <w:color w:val="333333"/>
                <w:sz w:val="20"/>
                <w:szCs w:val="20"/>
                <w:lang w:eastAsia="pt-BR"/>
              </w:rPr>
              <w:br/>
              <w:t>Local: AUTOLATINA</w:t>
            </w:r>
            <w:r w:rsidRPr="009A50FE">
              <w:rPr>
                <w:rFonts w:ascii="Verdana" w:eastAsia="Times New Roman" w:hAnsi="Verdana" w:cs="Arial"/>
                <w:color w:val="333333"/>
                <w:sz w:val="20"/>
                <w:szCs w:val="20"/>
                <w:lang w:eastAsia="pt-BR"/>
              </w:rPr>
              <w:br/>
              <w:t>Duração: 3 meses.</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Palestra: MS Project / Rumba 95</w:t>
            </w:r>
            <w:r w:rsidRPr="009A50FE">
              <w:rPr>
                <w:rFonts w:ascii="Verdana" w:eastAsia="Times New Roman" w:hAnsi="Verdana" w:cs="Arial"/>
                <w:color w:val="333333"/>
                <w:sz w:val="20"/>
                <w:szCs w:val="20"/>
                <w:lang w:eastAsia="pt-BR"/>
              </w:rPr>
              <w:br/>
              <w:t>Local: KIBON</w:t>
            </w:r>
            <w:r w:rsidRPr="009A50FE">
              <w:rPr>
                <w:rFonts w:ascii="Verdana" w:eastAsia="Times New Roman" w:hAnsi="Verdana" w:cs="Arial"/>
                <w:color w:val="333333"/>
                <w:sz w:val="20"/>
                <w:szCs w:val="20"/>
                <w:lang w:eastAsia="pt-BR"/>
              </w:rPr>
              <w:br/>
              <w:t>Duração: 1 mês.</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Palestra: ISO / TS 16949</w:t>
            </w:r>
            <w:r w:rsidRPr="009A50FE">
              <w:rPr>
                <w:rFonts w:ascii="Verdana" w:eastAsia="Times New Roman" w:hAnsi="Verdana" w:cs="Arial"/>
                <w:color w:val="333333"/>
                <w:sz w:val="20"/>
                <w:szCs w:val="20"/>
                <w:lang w:eastAsia="pt-BR"/>
              </w:rPr>
              <w:br/>
              <w:t>Local: CONTINENTAL PARAFUSOS</w:t>
            </w:r>
            <w:r w:rsidRPr="009A50FE">
              <w:rPr>
                <w:rFonts w:ascii="Verdana" w:eastAsia="Times New Roman" w:hAnsi="Verdana" w:cs="Arial"/>
                <w:color w:val="333333"/>
                <w:sz w:val="20"/>
                <w:szCs w:val="20"/>
                <w:lang w:eastAsia="pt-BR"/>
              </w:rPr>
              <w:br/>
              <w:t>Duração: 2 horas.</w:t>
            </w:r>
            <w:r w:rsidR="009A50FE" w:rsidRPr="009A50FE">
              <w:rPr>
                <w:rFonts w:ascii="Verdana" w:eastAsia="Times New Roman" w:hAnsi="Verdana" w:cs="Arial"/>
                <w:color w:val="333333"/>
                <w:sz w:val="20"/>
                <w:szCs w:val="20"/>
                <w:lang w:eastAsia="pt-BR"/>
              </w:rPr>
              <w:br/>
            </w:r>
            <w:r w:rsidR="009A50FE" w:rsidRPr="009A50FE">
              <w:rPr>
                <w:rFonts w:ascii="Verdana" w:eastAsia="Times New Roman" w:hAnsi="Verdana" w:cs="Arial"/>
                <w:color w:val="333333"/>
                <w:sz w:val="20"/>
                <w:szCs w:val="20"/>
                <w:lang w:eastAsia="pt-BR"/>
              </w:rPr>
              <w:br/>
            </w:r>
            <w:r w:rsidR="009A50FE" w:rsidRPr="009A50FE">
              <w:rPr>
                <w:rFonts w:ascii="Verdana" w:eastAsia="Times New Roman" w:hAnsi="Verdana" w:cs="Arial"/>
                <w:b/>
                <w:color w:val="333333"/>
                <w:sz w:val="20"/>
                <w:szCs w:val="20"/>
                <w:u w:val="single"/>
                <w:lang w:eastAsia="pt-BR"/>
              </w:rPr>
              <w:t>EXPERIÊNCIA PROFISSIONAL</w:t>
            </w:r>
          </w:p>
          <w:p w:rsidR="00FD4ABC" w:rsidRDefault="001601ED" w:rsidP="00332F13">
            <w:pPr>
              <w:spacing w:after="240" w:line="240" w:lineRule="auto"/>
              <w:textAlignment w:val="baseline"/>
              <w:rPr>
                <w:rFonts w:ascii="Verdana" w:eastAsia="Times New Roman" w:hAnsi="Verdana" w:cs="Arial"/>
                <w:color w:val="333333"/>
                <w:sz w:val="20"/>
                <w:szCs w:val="20"/>
                <w:lang w:eastAsia="pt-BR"/>
              </w:rPr>
            </w:pPr>
            <w:r>
              <w:rPr>
                <w:rFonts w:ascii="Verdana" w:eastAsia="Times New Roman" w:hAnsi="Verdana" w:cs="Arial"/>
                <w:color w:val="333333"/>
                <w:sz w:val="20"/>
                <w:szCs w:val="20"/>
                <w:lang w:eastAsia="pt-BR"/>
              </w:rPr>
              <w:t>ELESYS IND. E COM. LTDA</w:t>
            </w:r>
            <w:r w:rsidRPr="009A50FE">
              <w:rPr>
                <w:rFonts w:ascii="Verdana" w:eastAsia="Times New Roman" w:hAnsi="Verdana" w:cs="Arial"/>
                <w:color w:val="333333"/>
                <w:sz w:val="20"/>
                <w:szCs w:val="20"/>
                <w:lang w:eastAsia="pt-BR"/>
              </w:rPr>
              <w:t>.</w:t>
            </w:r>
            <w:r w:rsidRPr="009A50FE">
              <w:rPr>
                <w:rFonts w:ascii="Verdana" w:eastAsia="Times New Roman" w:hAnsi="Verdana" w:cs="Arial"/>
                <w:color w:val="333333"/>
                <w:sz w:val="20"/>
                <w:szCs w:val="20"/>
                <w:lang w:eastAsia="pt-BR"/>
              </w:rPr>
              <w:br/>
              <w:t>Cargo Ocupado: CRONOANALISTA</w:t>
            </w:r>
            <w:r>
              <w:rPr>
                <w:rFonts w:ascii="Verdana" w:eastAsia="Times New Roman" w:hAnsi="Verdana" w:cs="Arial"/>
                <w:color w:val="333333"/>
                <w:sz w:val="20"/>
                <w:szCs w:val="20"/>
                <w:lang w:eastAsia="pt-BR"/>
              </w:rPr>
              <w:t xml:space="preserve"> II</w:t>
            </w:r>
            <w:r w:rsidRPr="009A50FE">
              <w:rPr>
                <w:rFonts w:ascii="Verdana" w:eastAsia="Times New Roman" w:hAnsi="Verdana" w:cs="Arial"/>
                <w:color w:val="333333"/>
                <w:sz w:val="20"/>
                <w:szCs w:val="20"/>
                <w:lang w:eastAsia="pt-BR"/>
              </w:rPr>
              <w:br/>
              <w:t xml:space="preserve">Período: </w:t>
            </w:r>
            <w:r>
              <w:rPr>
                <w:rFonts w:ascii="Verdana" w:eastAsia="Times New Roman" w:hAnsi="Verdana" w:cs="Arial"/>
                <w:color w:val="333333"/>
                <w:sz w:val="20"/>
                <w:szCs w:val="20"/>
                <w:lang w:eastAsia="pt-BR"/>
              </w:rPr>
              <w:t xml:space="preserve">Agosto </w:t>
            </w:r>
            <w:r w:rsidRPr="009A50FE">
              <w:rPr>
                <w:rFonts w:ascii="Verdana" w:eastAsia="Times New Roman" w:hAnsi="Verdana" w:cs="Arial"/>
                <w:color w:val="333333"/>
                <w:sz w:val="20"/>
                <w:szCs w:val="20"/>
                <w:lang w:eastAsia="pt-BR"/>
              </w:rPr>
              <w:t>/2007</w:t>
            </w:r>
            <w:r>
              <w:rPr>
                <w:rFonts w:ascii="Verdana" w:eastAsia="Times New Roman" w:hAnsi="Verdana" w:cs="Arial"/>
                <w:color w:val="333333"/>
                <w:sz w:val="20"/>
                <w:szCs w:val="20"/>
                <w:lang w:eastAsia="pt-BR"/>
              </w:rPr>
              <w:t xml:space="preserve"> - Trabalhando</w:t>
            </w:r>
            <w:r w:rsidRPr="009A50FE">
              <w:rPr>
                <w:rFonts w:ascii="Verdana" w:eastAsia="Times New Roman" w:hAnsi="Verdana" w:cs="Arial"/>
                <w:color w:val="333333"/>
                <w:sz w:val="20"/>
                <w:szCs w:val="20"/>
                <w:lang w:eastAsia="pt-BR"/>
              </w:rPr>
              <w:t>.</w:t>
            </w:r>
            <w:r w:rsidRPr="009A50FE">
              <w:rPr>
                <w:rFonts w:ascii="Verdana" w:eastAsia="Times New Roman" w:hAnsi="Verdana" w:cs="Arial"/>
                <w:color w:val="333333"/>
                <w:sz w:val="20"/>
                <w:szCs w:val="20"/>
                <w:lang w:eastAsia="pt-BR"/>
              </w:rPr>
              <w:br/>
              <w:t xml:space="preserve">Funções: Estudos e Analises de Tempos; </w:t>
            </w:r>
            <w:proofErr w:type="gramStart"/>
            <w:r w:rsidRPr="009A50FE">
              <w:rPr>
                <w:rFonts w:ascii="Verdana" w:eastAsia="Times New Roman" w:hAnsi="Verdana" w:cs="Arial"/>
                <w:color w:val="333333"/>
                <w:sz w:val="20"/>
                <w:szCs w:val="20"/>
                <w:lang w:eastAsia="pt-BR"/>
              </w:rPr>
              <w:t>Melhorias Continuas</w:t>
            </w:r>
            <w:proofErr w:type="gramEnd"/>
            <w:r w:rsidRPr="009A50FE">
              <w:rPr>
                <w:rFonts w:ascii="Verdana" w:eastAsia="Times New Roman" w:hAnsi="Verdana" w:cs="Arial"/>
                <w:color w:val="333333"/>
                <w:sz w:val="20"/>
                <w:szCs w:val="20"/>
                <w:lang w:eastAsia="pt-BR"/>
              </w:rPr>
              <w:t>;</w:t>
            </w:r>
            <w:r w:rsidR="00FF673C">
              <w:rPr>
                <w:rFonts w:ascii="Verdana" w:eastAsia="Times New Roman" w:hAnsi="Verdana" w:cs="Arial"/>
                <w:color w:val="333333"/>
                <w:sz w:val="20"/>
                <w:szCs w:val="20"/>
                <w:lang w:eastAsia="pt-BR"/>
              </w:rPr>
              <w:t xml:space="preserve"> Custos, Desenvolvimento de novos produtos e Embalagens, </w:t>
            </w:r>
            <w:r w:rsidRPr="009A50FE">
              <w:rPr>
                <w:rFonts w:ascii="Verdana" w:eastAsia="Times New Roman" w:hAnsi="Verdana" w:cs="Arial"/>
                <w:color w:val="333333"/>
                <w:sz w:val="20"/>
                <w:szCs w:val="20"/>
                <w:lang w:eastAsia="pt-BR"/>
              </w:rPr>
              <w:t xml:space="preserve"> Racionalizações em diversas áreas produtivas;</w:t>
            </w:r>
            <w:r>
              <w:rPr>
                <w:rFonts w:ascii="Verdana" w:eastAsia="Times New Roman" w:hAnsi="Verdana" w:cs="Arial"/>
                <w:color w:val="333333"/>
                <w:sz w:val="20"/>
                <w:szCs w:val="20"/>
                <w:lang w:eastAsia="pt-BR"/>
              </w:rPr>
              <w:t xml:space="preserve"> Processos de Produção; </w:t>
            </w:r>
            <w:r w:rsidRPr="009A50FE">
              <w:rPr>
                <w:rFonts w:ascii="Verdana" w:eastAsia="Times New Roman" w:hAnsi="Verdana" w:cs="Arial"/>
                <w:color w:val="333333"/>
                <w:sz w:val="20"/>
                <w:szCs w:val="20"/>
                <w:lang w:eastAsia="pt-BR"/>
              </w:rPr>
              <w:t xml:space="preserve"> Padronização / Tabelas de tempos;</w:t>
            </w:r>
            <w:r w:rsidR="00CA0F13">
              <w:rPr>
                <w:rFonts w:ascii="Verdana" w:eastAsia="Times New Roman" w:hAnsi="Verdana" w:cs="Arial"/>
                <w:color w:val="333333"/>
                <w:sz w:val="20"/>
                <w:szCs w:val="20"/>
                <w:lang w:eastAsia="pt-BR"/>
              </w:rPr>
              <w:t xml:space="preserve"> </w:t>
            </w:r>
            <w:r>
              <w:rPr>
                <w:rFonts w:ascii="Verdana" w:eastAsia="Times New Roman" w:hAnsi="Verdana" w:cs="Arial"/>
                <w:color w:val="333333"/>
                <w:sz w:val="20"/>
                <w:szCs w:val="20"/>
                <w:lang w:eastAsia="pt-BR"/>
              </w:rPr>
              <w:t>Linhas de Montagem</w:t>
            </w:r>
            <w:r w:rsidRPr="009A50FE">
              <w:rPr>
                <w:rFonts w:ascii="Verdana" w:eastAsia="Times New Roman" w:hAnsi="Verdana" w:cs="Arial"/>
                <w:color w:val="333333"/>
                <w:sz w:val="20"/>
                <w:szCs w:val="20"/>
                <w:lang w:eastAsia="pt-BR"/>
              </w:rPr>
              <w:t xml:space="preserve"> ; Registro de tempos </w:t>
            </w:r>
            <w:r>
              <w:rPr>
                <w:rFonts w:ascii="Verdana" w:eastAsia="Times New Roman" w:hAnsi="Verdana" w:cs="Arial"/>
                <w:color w:val="333333"/>
                <w:sz w:val="20"/>
                <w:szCs w:val="20"/>
                <w:lang w:eastAsia="pt-BR"/>
              </w:rPr>
              <w:t xml:space="preserve">,Estruturas e Cadastro de Produtos (Protheus 11); </w:t>
            </w:r>
            <w:r w:rsidRPr="009A50FE">
              <w:rPr>
                <w:rFonts w:ascii="Verdana" w:eastAsia="Times New Roman" w:hAnsi="Verdana" w:cs="Arial"/>
                <w:color w:val="333333"/>
                <w:sz w:val="20"/>
                <w:szCs w:val="20"/>
                <w:lang w:eastAsia="pt-BR"/>
              </w:rPr>
              <w:t xml:space="preserve"> Estudos de capaci</w:t>
            </w:r>
            <w:r>
              <w:rPr>
                <w:rFonts w:ascii="Verdana" w:eastAsia="Times New Roman" w:hAnsi="Verdana" w:cs="Arial"/>
                <w:color w:val="333333"/>
                <w:sz w:val="20"/>
                <w:szCs w:val="20"/>
                <w:lang w:eastAsia="pt-BR"/>
              </w:rPr>
              <w:t>dade produtiva e de mão de obra.</w:t>
            </w:r>
          </w:p>
          <w:p w:rsidR="00FD4ABC" w:rsidRDefault="009A50FE" w:rsidP="00332F13">
            <w:pPr>
              <w:spacing w:after="240" w:line="240" w:lineRule="auto"/>
              <w:textAlignment w:val="baseline"/>
              <w:rPr>
                <w:rFonts w:ascii="Verdana" w:eastAsia="Times New Roman" w:hAnsi="Verdana" w:cs="Arial"/>
                <w:color w:val="333333"/>
                <w:sz w:val="20"/>
                <w:szCs w:val="20"/>
                <w:lang w:eastAsia="pt-BR"/>
              </w:rPr>
            </w:pPr>
            <w:proofErr w:type="gramStart"/>
            <w:r w:rsidRPr="009A50FE">
              <w:rPr>
                <w:rFonts w:ascii="Verdana" w:eastAsia="Times New Roman" w:hAnsi="Verdana" w:cs="Arial"/>
                <w:color w:val="333333"/>
                <w:sz w:val="20"/>
                <w:szCs w:val="20"/>
                <w:lang w:eastAsia="pt-BR"/>
              </w:rPr>
              <w:t>CONTINENTAL PARAFUSOS</w:t>
            </w:r>
            <w:proofErr w:type="gramEnd"/>
            <w:r w:rsidRPr="009A50FE">
              <w:rPr>
                <w:rFonts w:ascii="Verdana" w:eastAsia="Times New Roman" w:hAnsi="Verdana" w:cs="Arial"/>
                <w:color w:val="333333"/>
                <w:sz w:val="20"/>
                <w:szCs w:val="20"/>
                <w:lang w:eastAsia="pt-BR"/>
              </w:rPr>
              <w:t xml:space="preserve"> S.A.</w:t>
            </w:r>
            <w:r w:rsidRPr="009A50FE">
              <w:rPr>
                <w:rFonts w:ascii="Verdana" w:eastAsia="Times New Roman" w:hAnsi="Verdana" w:cs="Arial"/>
                <w:color w:val="333333"/>
                <w:sz w:val="20"/>
                <w:szCs w:val="20"/>
                <w:lang w:eastAsia="pt-BR"/>
              </w:rPr>
              <w:br/>
              <w:t>Cargo Ocupado: CRONOANALISTA</w:t>
            </w:r>
            <w:r w:rsidRPr="009A50FE">
              <w:rPr>
                <w:rFonts w:ascii="Verdana" w:eastAsia="Times New Roman" w:hAnsi="Verdana" w:cs="Arial"/>
                <w:color w:val="333333"/>
                <w:sz w:val="20"/>
                <w:szCs w:val="20"/>
                <w:lang w:eastAsia="pt-BR"/>
              </w:rPr>
              <w:br/>
              <w:t>Período: Novembro/2005 à Fevereiro/2007.</w:t>
            </w:r>
            <w:r w:rsidRPr="009A50FE">
              <w:rPr>
                <w:rFonts w:ascii="Verdana" w:eastAsia="Times New Roman" w:hAnsi="Verdana" w:cs="Arial"/>
                <w:color w:val="333333"/>
                <w:sz w:val="20"/>
                <w:szCs w:val="20"/>
                <w:lang w:eastAsia="pt-BR"/>
              </w:rPr>
              <w:br/>
              <w:t>Funções: Estudos e Analises de Tempos; Melhorias Continuas; Racionalizações em diversas áreas produtivas; Padronização / Tabelas de tempos; Vivencia em ISO/ TS 16949 e QS; Registro de tempos em planilhas de transfer</w:t>
            </w:r>
            <w:r w:rsidR="00FF673C">
              <w:rPr>
                <w:rFonts w:ascii="Verdana" w:eastAsia="Times New Roman" w:hAnsi="Verdana" w:cs="Arial"/>
                <w:color w:val="333333"/>
                <w:sz w:val="20"/>
                <w:szCs w:val="20"/>
                <w:lang w:eastAsia="pt-BR"/>
              </w:rPr>
              <w:t>ê</w:t>
            </w:r>
            <w:r w:rsidRPr="009A50FE">
              <w:rPr>
                <w:rFonts w:ascii="Verdana" w:eastAsia="Times New Roman" w:hAnsi="Verdana" w:cs="Arial"/>
                <w:color w:val="333333"/>
                <w:sz w:val="20"/>
                <w:szCs w:val="20"/>
                <w:lang w:eastAsia="pt-BR"/>
              </w:rPr>
              <w:t>ncia p/ SAP; Estudos de capacidade produtiva e de mão de obra; e por ultimo, Programando Produção (Tratamento Térmico).</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DRAVA METAIS LTDA.</w:t>
            </w:r>
            <w:r w:rsidRPr="009A50FE">
              <w:rPr>
                <w:rFonts w:ascii="Verdana" w:eastAsia="Times New Roman" w:hAnsi="Verdana" w:cs="Arial"/>
                <w:color w:val="333333"/>
                <w:sz w:val="20"/>
                <w:szCs w:val="20"/>
                <w:lang w:eastAsia="pt-BR"/>
              </w:rPr>
              <w:br/>
              <w:t>Cargo Ocupado: AUXILIAR DE PCP</w:t>
            </w:r>
            <w:r w:rsidRPr="009A50FE">
              <w:rPr>
                <w:rFonts w:ascii="Verdana" w:eastAsia="Times New Roman" w:hAnsi="Verdana" w:cs="Arial"/>
                <w:color w:val="333333"/>
                <w:sz w:val="20"/>
                <w:szCs w:val="20"/>
                <w:lang w:eastAsia="pt-BR"/>
              </w:rPr>
              <w:br/>
              <w:t>Período: Junho/2003 à Junho/2005.</w:t>
            </w:r>
            <w:r w:rsidRPr="009A50FE">
              <w:rPr>
                <w:rFonts w:ascii="Verdana" w:eastAsia="Times New Roman" w:hAnsi="Verdana" w:cs="Arial"/>
                <w:color w:val="333333"/>
                <w:sz w:val="20"/>
                <w:szCs w:val="20"/>
                <w:lang w:eastAsia="pt-BR"/>
              </w:rPr>
              <w:br/>
              <w:t xml:space="preserve">Funções: Apontamentos Diários, Usuário Micro siga, Carga de Máquinas, Abertura e Fechamentos de </w:t>
            </w:r>
            <w:proofErr w:type="spellStart"/>
            <w:r w:rsidRPr="009A50FE">
              <w:rPr>
                <w:rFonts w:ascii="Verdana" w:eastAsia="Times New Roman" w:hAnsi="Verdana" w:cs="Arial"/>
                <w:color w:val="333333"/>
                <w:sz w:val="20"/>
                <w:szCs w:val="20"/>
                <w:lang w:eastAsia="pt-BR"/>
              </w:rPr>
              <w:t>OP's</w:t>
            </w:r>
            <w:proofErr w:type="spellEnd"/>
            <w:r w:rsidRPr="009A50FE">
              <w:rPr>
                <w:rFonts w:ascii="Verdana" w:eastAsia="Times New Roman" w:hAnsi="Verdana" w:cs="Arial"/>
                <w:color w:val="333333"/>
                <w:sz w:val="20"/>
                <w:szCs w:val="20"/>
                <w:lang w:eastAsia="pt-BR"/>
              </w:rPr>
              <w:t>, vivência em ISO9000 e TS, Auxiliando Almoxarifado e Expedição.</w:t>
            </w:r>
          </w:p>
          <w:p w:rsidR="001601ED" w:rsidRDefault="009A50FE" w:rsidP="00FD4ABC">
            <w:pPr>
              <w:spacing w:after="240" w:line="240" w:lineRule="auto"/>
              <w:ind w:left="-14" w:firstLine="14"/>
              <w:textAlignment w:val="baseline"/>
              <w:rPr>
                <w:rFonts w:ascii="Verdana" w:eastAsia="Times New Roman" w:hAnsi="Verdana" w:cs="Arial"/>
                <w:color w:val="333333"/>
                <w:sz w:val="20"/>
                <w:szCs w:val="20"/>
                <w:lang w:eastAsia="pt-BR"/>
              </w:rPr>
            </w:pPr>
            <w:r w:rsidRPr="009A50FE">
              <w:rPr>
                <w:rFonts w:ascii="Verdana" w:eastAsia="Times New Roman" w:hAnsi="Verdana" w:cs="Arial"/>
                <w:color w:val="333333"/>
                <w:sz w:val="20"/>
                <w:szCs w:val="20"/>
                <w:lang w:eastAsia="pt-BR"/>
              </w:rPr>
              <w:t>ETIG - ENGENHARIA E COMÉRCIO LTDA. (Prestando Serviços na KIBON</w:t>
            </w:r>
            <w:proofErr w:type="gramStart"/>
            <w:r w:rsidRPr="009A50FE">
              <w:rPr>
                <w:rFonts w:ascii="Verdana" w:eastAsia="Times New Roman" w:hAnsi="Verdana" w:cs="Arial"/>
                <w:color w:val="333333"/>
                <w:sz w:val="20"/>
                <w:szCs w:val="20"/>
                <w:lang w:eastAsia="pt-BR"/>
              </w:rPr>
              <w:t>)</w:t>
            </w:r>
            <w:proofErr w:type="gramEnd"/>
            <w:r w:rsidRPr="009A50FE">
              <w:rPr>
                <w:rFonts w:ascii="Verdana" w:eastAsia="Times New Roman" w:hAnsi="Verdana" w:cs="Arial"/>
                <w:color w:val="333333"/>
                <w:sz w:val="20"/>
                <w:szCs w:val="20"/>
                <w:lang w:eastAsia="pt-BR"/>
              </w:rPr>
              <w:br/>
              <w:t>Cargo Ocupado: ASSISTENTE DE ENGENHARIA</w:t>
            </w:r>
            <w:r w:rsidRPr="009A50FE">
              <w:rPr>
                <w:rFonts w:ascii="Verdana" w:eastAsia="Times New Roman" w:hAnsi="Verdana" w:cs="Arial"/>
                <w:color w:val="333333"/>
                <w:sz w:val="20"/>
                <w:szCs w:val="20"/>
                <w:lang w:eastAsia="pt-BR"/>
              </w:rPr>
              <w:br/>
              <w:t>Período: Abril/2001 à Julho/2002.</w:t>
            </w:r>
            <w:r w:rsidRPr="009A50FE">
              <w:rPr>
                <w:rFonts w:ascii="Verdana" w:eastAsia="Times New Roman" w:hAnsi="Verdana" w:cs="Arial"/>
                <w:color w:val="333333"/>
                <w:sz w:val="20"/>
                <w:szCs w:val="20"/>
                <w:lang w:eastAsia="pt-BR"/>
              </w:rPr>
              <w:br/>
              <w:t>Funções: Criação e Manutenção de Padrões de Mão de Obra, Estudos de Capacidade e Diversos, Estudos de Ergonomia, Manutenção de Modelos de Produção em Banco de Dados (Rumba-95), Responsável pelas Propostas de Capital e Requisições de Compras (Projetos), Pequenos Estudos de Tempos e Usuário de Informática.</w:t>
            </w:r>
          </w:p>
          <w:p w:rsidR="009A50FE" w:rsidRPr="009A50FE" w:rsidRDefault="009A50FE" w:rsidP="008025C9">
            <w:pPr>
              <w:spacing w:after="240" w:line="240" w:lineRule="auto"/>
              <w:ind w:left="-14" w:firstLine="14"/>
              <w:textAlignment w:val="baseline"/>
              <w:rPr>
                <w:rFonts w:ascii="inherit" w:eastAsia="Times New Roman" w:hAnsi="inherit" w:cs="Arial"/>
                <w:color w:val="000000"/>
                <w:sz w:val="24"/>
                <w:szCs w:val="24"/>
                <w:lang w:eastAsia="pt-BR"/>
              </w:rPr>
            </w:pP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INSTEMON - MONTAGENS INDUSTRIAIS LTDA. (Prestando Serviços na KIBON</w:t>
            </w:r>
            <w:proofErr w:type="gramStart"/>
            <w:r w:rsidRPr="009A50FE">
              <w:rPr>
                <w:rFonts w:ascii="Verdana" w:eastAsia="Times New Roman" w:hAnsi="Verdana" w:cs="Arial"/>
                <w:color w:val="333333"/>
                <w:sz w:val="20"/>
                <w:szCs w:val="20"/>
                <w:lang w:eastAsia="pt-BR"/>
              </w:rPr>
              <w:t>)</w:t>
            </w:r>
            <w:proofErr w:type="gramEnd"/>
            <w:r w:rsidRPr="009A50FE">
              <w:rPr>
                <w:rFonts w:ascii="Verdana" w:eastAsia="Times New Roman" w:hAnsi="Verdana" w:cs="Arial"/>
                <w:color w:val="333333"/>
                <w:sz w:val="20"/>
                <w:szCs w:val="20"/>
                <w:lang w:eastAsia="pt-BR"/>
              </w:rPr>
              <w:br/>
              <w:t>Cargo Ocupado: ASSISTENTE DE ENGENHARIA</w:t>
            </w:r>
            <w:r w:rsidRPr="009A50FE">
              <w:rPr>
                <w:rFonts w:ascii="Verdana" w:eastAsia="Times New Roman" w:hAnsi="Verdana" w:cs="Arial"/>
                <w:color w:val="333333"/>
                <w:sz w:val="20"/>
                <w:szCs w:val="20"/>
                <w:lang w:eastAsia="pt-BR"/>
              </w:rPr>
              <w:br/>
              <w:t>Período: Agosto/1999 à Abril/2001.</w:t>
            </w:r>
            <w:r w:rsidRPr="009A50FE">
              <w:rPr>
                <w:rFonts w:ascii="Verdana" w:eastAsia="Times New Roman" w:hAnsi="Verdana" w:cs="Arial"/>
                <w:color w:val="333333"/>
                <w:sz w:val="20"/>
                <w:szCs w:val="20"/>
                <w:lang w:eastAsia="pt-BR"/>
              </w:rPr>
              <w:br/>
              <w:t>Funções: Criação e Manutenção de Padrões de Mão de Obra, Estudos de Capacidade e Diversos, Estudos de Ergonomia, Manutenção de Modelos de Produção em Banco de Dados (Rumba-95), Responsável pelas Propostas de Capital e Requisições de Compras (Projetos), Pequenos Estudos de Tempos e Usuário de Informática.</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 xml:space="preserve">VDO DO BRASIL IND. E COM. LTDA. (Grupo Mannesmann </w:t>
            </w:r>
            <w:proofErr w:type="spellStart"/>
            <w:r w:rsidRPr="009A50FE">
              <w:rPr>
                <w:rFonts w:ascii="Verdana" w:eastAsia="Times New Roman" w:hAnsi="Verdana" w:cs="Arial"/>
                <w:color w:val="333333"/>
                <w:sz w:val="20"/>
                <w:szCs w:val="20"/>
                <w:lang w:eastAsia="pt-BR"/>
              </w:rPr>
              <w:t>Automotive</w:t>
            </w:r>
            <w:proofErr w:type="spellEnd"/>
            <w:r w:rsidRPr="009A50FE">
              <w:rPr>
                <w:rFonts w:ascii="Verdana" w:eastAsia="Times New Roman" w:hAnsi="Verdana" w:cs="Arial"/>
                <w:color w:val="333333"/>
                <w:sz w:val="20"/>
                <w:szCs w:val="20"/>
                <w:lang w:eastAsia="pt-BR"/>
              </w:rPr>
              <w:t>)</w:t>
            </w:r>
            <w:r w:rsidRPr="009A50FE">
              <w:rPr>
                <w:rFonts w:ascii="Verdana" w:eastAsia="Times New Roman" w:hAnsi="Verdana" w:cs="Arial"/>
                <w:color w:val="333333"/>
                <w:sz w:val="20"/>
                <w:szCs w:val="20"/>
                <w:lang w:eastAsia="pt-BR"/>
              </w:rPr>
              <w:br/>
              <w:t>Cargo Ocupado: CRONOANALISTA.</w:t>
            </w:r>
            <w:r w:rsidRPr="009A50FE">
              <w:rPr>
                <w:rFonts w:ascii="Verdana" w:eastAsia="Times New Roman" w:hAnsi="Verdana" w:cs="Arial"/>
                <w:color w:val="333333"/>
                <w:sz w:val="20"/>
                <w:szCs w:val="20"/>
                <w:lang w:eastAsia="pt-BR"/>
              </w:rPr>
              <w:br/>
              <w:t>Período: Abril/1997 à Outubro/1998</w:t>
            </w:r>
            <w:r w:rsidRPr="009A50FE">
              <w:rPr>
                <w:rFonts w:ascii="Verdana" w:eastAsia="Times New Roman" w:hAnsi="Verdana" w:cs="Arial"/>
                <w:color w:val="333333"/>
                <w:sz w:val="20"/>
                <w:szCs w:val="20"/>
                <w:lang w:eastAsia="pt-BR"/>
              </w:rPr>
              <w:br/>
              <w:t xml:space="preserve">Funções: Cronometragens em Geral, Balanceamento de Linhas de Montagem, Desenvolvimento </w:t>
            </w:r>
            <w:r w:rsidRPr="009A50FE">
              <w:rPr>
                <w:rFonts w:ascii="Verdana" w:eastAsia="Times New Roman" w:hAnsi="Verdana" w:cs="Arial"/>
                <w:color w:val="333333"/>
                <w:sz w:val="20"/>
                <w:szCs w:val="20"/>
                <w:lang w:eastAsia="pt-BR"/>
              </w:rPr>
              <w:lastRenderedPageBreak/>
              <w:t xml:space="preserve">/ Elaboração e Cadastramento de Processos de Fabricação (Banco de Dados), Implantação de Métodos de Trabalho, Participante em Grupos de Produtividade, Estudos de Futuras Linhas de Montagem com método de MTM, Estudos de Ergonomia, Racionalizações Diversas, </w:t>
            </w:r>
            <w:proofErr w:type="spellStart"/>
            <w:r w:rsidRPr="009A50FE">
              <w:rPr>
                <w:rFonts w:ascii="Verdana" w:eastAsia="Times New Roman" w:hAnsi="Verdana" w:cs="Arial"/>
                <w:color w:val="333333"/>
                <w:sz w:val="20"/>
                <w:szCs w:val="20"/>
                <w:lang w:eastAsia="pt-BR"/>
              </w:rPr>
              <w:t>Lay-Out</w:t>
            </w:r>
            <w:proofErr w:type="spellEnd"/>
            <w:r w:rsidRPr="009A50FE">
              <w:rPr>
                <w:rFonts w:ascii="Verdana" w:eastAsia="Times New Roman" w:hAnsi="Verdana" w:cs="Arial"/>
                <w:color w:val="333333"/>
                <w:sz w:val="20"/>
                <w:szCs w:val="20"/>
                <w:lang w:eastAsia="pt-BR"/>
              </w:rPr>
              <w:t xml:space="preserve">, Trabalhos em Tampo grafia e </w:t>
            </w:r>
            <w:proofErr w:type="spellStart"/>
            <w:r w:rsidRPr="009A50FE">
              <w:rPr>
                <w:rFonts w:ascii="Verdana" w:eastAsia="Times New Roman" w:hAnsi="Verdana" w:cs="Arial"/>
                <w:color w:val="333333"/>
                <w:sz w:val="20"/>
                <w:szCs w:val="20"/>
                <w:lang w:eastAsia="pt-BR"/>
              </w:rPr>
              <w:t>Hotstamping</w:t>
            </w:r>
            <w:proofErr w:type="spellEnd"/>
            <w:r w:rsidRPr="009A50FE">
              <w:rPr>
                <w:rFonts w:ascii="Verdana" w:eastAsia="Times New Roman" w:hAnsi="Verdana" w:cs="Arial"/>
                <w:color w:val="333333"/>
                <w:sz w:val="20"/>
                <w:szCs w:val="20"/>
                <w:lang w:eastAsia="pt-BR"/>
              </w:rPr>
              <w:t>, Vivência em ISO9000 e Usuário de Informática.</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KOSTAL ELETROMECÂNCIA LTDA.</w:t>
            </w:r>
            <w:r w:rsidRPr="009A50FE">
              <w:rPr>
                <w:rFonts w:ascii="Verdana" w:eastAsia="Times New Roman" w:hAnsi="Verdana" w:cs="Arial"/>
                <w:color w:val="333333"/>
                <w:sz w:val="20"/>
                <w:szCs w:val="20"/>
                <w:lang w:eastAsia="pt-BR"/>
              </w:rPr>
              <w:br/>
              <w:t>Cargo Ocupado: CRONOMETRISTA.</w:t>
            </w:r>
            <w:r w:rsidRPr="009A50FE">
              <w:rPr>
                <w:rFonts w:ascii="Verdana" w:eastAsia="Times New Roman" w:hAnsi="Verdana" w:cs="Arial"/>
                <w:color w:val="333333"/>
                <w:sz w:val="20"/>
                <w:szCs w:val="20"/>
                <w:lang w:eastAsia="pt-BR"/>
              </w:rPr>
              <w:br/>
              <w:t>Período: Maio/1994 à Agosto/1995 </w:t>
            </w:r>
            <w:r w:rsidRPr="009A50FE">
              <w:rPr>
                <w:rFonts w:ascii="Verdana" w:eastAsia="Times New Roman" w:hAnsi="Verdana" w:cs="Arial"/>
                <w:color w:val="333333"/>
                <w:sz w:val="20"/>
                <w:szCs w:val="20"/>
                <w:lang w:eastAsia="pt-BR"/>
              </w:rPr>
              <w:br/>
              <w:t xml:space="preserve">Funções: Cronometragens em Geral, Balanceamento de Linhas de Montagem, Desenvolvimento / Elaboração de Modelos de </w:t>
            </w:r>
            <w:proofErr w:type="spellStart"/>
            <w:r w:rsidRPr="009A50FE">
              <w:rPr>
                <w:rFonts w:ascii="Verdana" w:eastAsia="Times New Roman" w:hAnsi="Verdana" w:cs="Arial"/>
                <w:color w:val="333333"/>
                <w:sz w:val="20"/>
                <w:szCs w:val="20"/>
                <w:lang w:eastAsia="pt-BR"/>
              </w:rPr>
              <w:t>Fabricação,Implantação</w:t>
            </w:r>
            <w:proofErr w:type="spellEnd"/>
            <w:r w:rsidRPr="009A50FE">
              <w:rPr>
                <w:rFonts w:ascii="Verdana" w:eastAsia="Times New Roman" w:hAnsi="Verdana" w:cs="Arial"/>
                <w:color w:val="333333"/>
                <w:sz w:val="20"/>
                <w:szCs w:val="20"/>
                <w:lang w:eastAsia="pt-BR"/>
              </w:rPr>
              <w:t xml:space="preserve"> de Métodos de Trabalho, Participante de Grupos de Produtividade, Qualidade (MSP-8P) e Planos de Melhorias Continuas (PMC), Orçamentos Diversos, Racionalizações Diversas, Trabalhos em Tampo grafia e </w:t>
            </w:r>
            <w:proofErr w:type="spellStart"/>
            <w:r w:rsidRPr="009A50FE">
              <w:rPr>
                <w:rFonts w:ascii="Verdana" w:eastAsia="Times New Roman" w:hAnsi="Verdana" w:cs="Arial"/>
                <w:color w:val="333333"/>
                <w:sz w:val="20"/>
                <w:szCs w:val="20"/>
                <w:lang w:eastAsia="pt-BR"/>
              </w:rPr>
              <w:t>Hotstamping</w:t>
            </w:r>
            <w:proofErr w:type="spellEnd"/>
            <w:r w:rsidRPr="009A50FE">
              <w:rPr>
                <w:rFonts w:ascii="Verdana" w:eastAsia="Times New Roman" w:hAnsi="Verdana" w:cs="Arial"/>
                <w:color w:val="333333"/>
                <w:sz w:val="20"/>
                <w:szCs w:val="20"/>
                <w:lang w:eastAsia="pt-BR"/>
              </w:rPr>
              <w:t xml:space="preserve">, </w:t>
            </w:r>
            <w:proofErr w:type="spellStart"/>
            <w:r w:rsidRPr="009A50FE">
              <w:rPr>
                <w:rFonts w:ascii="Verdana" w:eastAsia="Times New Roman" w:hAnsi="Verdana" w:cs="Arial"/>
                <w:color w:val="333333"/>
                <w:sz w:val="20"/>
                <w:szCs w:val="20"/>
                <w:lang w:eastAsia="pt-BR"/>
              </w:rPr>
              <w:t>Lay-Out</w:t>
            </w:r>
            <w:proofErr w:type="spellEnd"/>
            <w:r w:rsidRPr="009A50FE">
              <w:rPr>
                <w:rFonts w:ascii="Verdana" w:eastAsia="Times New Roman" w:hAnsi="Verdana" w:cs="Arial"/>
                <w:color w:val="333333"/>
                <w:sz w:val="20"/>
                <w:szCs w:val="20"/>
                <w:lang w:eastAsia="pt-BR"/>
              </w:rPr>
              <w:t>, Elaboração e Implantação de Células de Manufatura, Vivência em ISO9000 e Usuário de Informática.</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CARLO MONTALTO IND. E COM. LTDA.</w:t>
            </w:r>
            <w:r w:rsidRPr="009A50FE">
              <w:rPr>
                <w:rFonts w:ascii="Verdana" w:eastAsia="Times New Roman" w:hAnsi="Verdana" w:cs="Arial"/>
                <w:color w:val="333333"/>
                <w:sz w:val="20"/>
                <w:szCs w:val="20"/>
                <w:lang w:eastAsia="pt-BR"/>
              </w:rPr>
              <w:br/>
              <w:t>Cargo Ocupado: CRONOMETRISTA.</w:t>
            </w:r>
            <w:r w:rsidRPr="009A50FE">
              <w:rPr>
                <w:rFonts w:ascii="Verdana" w:eastAsia="Times New Roman" w:hAnsi="Verdana" w:cs="Arial"/>
                <w:color w:val="333333"/>
                <w:sz w:val="20"/>
                <w:szCs w:val="20"/>
                <w:lang w:eastAsia="pt-BR"/>
              </w:rPr>
              <w:br/>
              <w:t>Período: Agosto/1992 à Maio/1994 </w:t>
            </w:r>
            <w:r w:rsidRPr="009A50FE">
              <w:rPr>
                <w:rFonts w:ascii="Verdana" w:eastAsia="Times New Roman" w:hAnsi="Verdana" w:cs="Arial"/>
                <w:color w:val="333333"/>
                <w:sz w:val="20"/>
                <w:szCs w:val="20"/>
                <w:lang w:eastAsia="pt-BR"/>
              </w:rPr>
              <w:br/>
              <w:t xml:space="preserve">Funções: Cronometragens em Geral , Balanceamento de Linhas de Montagem, Desenvolvimento / Elaboração e Cadastramento de Processos de Fabricação em Bancos de Dados, Racionalizações Diversas, Conhecimentos em Fundição como Injetoras Câmara Quente e Fria / Sistemas Shell, </w:t>
            </w:r>
            <w:proofErr w:type="spellStart"/>
            <w:r w:rsidRPr="009A50FE">
              <w:rPr>
                <w:rFonts w:ascii="Verdana" w:eastAsia="Times New Roman" w:hAnsi="Verdana" w:cs="Arial"/>
                <w:color w:val="333333"/>
                <w:sz w:val="20"/>
                <w:szCs w:val="20"/>
                <w:lang w:eastAsia="pt-BR"/>
              </w:rPr>
              <w:t>Coquilha</w:t>
            </w:r>
            <w:proofErr w:type="spellEnd"/>
            <w:r w:rsidRPr="009A50FE">
              <w:rPr>
                <w:rFonts w:ascii="Verdana" w:eastAsia="Times New Roman" w:hAnsi="Verdana" w:cs="Arial"/>
                <w:color w:val="333333"/>
                <w:sz w:val="20"/>
                <w:szCs w:val="20"/>
                <w:lang w:eastAsia="pt-BR"/>
              </w:rPr>
              <w:t xml:space="preserve"> e Terra, Usuário de Informática.</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WEBER DO BRASIL IND. E COM. LTDA.</w:t>
            </w:r>
            <w:r w:rsidRPr="009A50FE">
              <w:rPr>
                <w:rFonts w:ascii="Verdana" w:eastAsia="Times New Roman" w:hAnsi="Verdana" w:cs="Arial"/>
                <w:color w:val="333333"/>
                <w:sz w:val="20"/>
                <w:szCs w:val="20"/>
                <w:lang w:eastAsia="pt-BR"/>
              </w:rPr>
              <w:br/>
              <w:t>Cargos Ocupados: CRONOMETRISTA / CRONOANALISTA / TÉCNICO DE PROCESSOS PL..</w:t>
            </w:r>
            <w:r w:rsidRPr="009A50FE">
              <w:rPr>
                <w:rFonts w:ascii="Verdana" w:eastAsia="Times New Roman" w:hAnsi="Verdana" w:cs="Arial"/>
                <w:color w:val="333333"/>
                <w:sz w:val="20"/>
                <w:szCs w:val="20"/>
                <w:lang w:eastAsia="pt-BR"/>
              </w:rPr>
              <w:br/>
              <w:t>Período: Janeiro/1987 à Setembro/1991</w:t>
            </w:r>
            <w:r w:rsidRPr="009A50FE">
              <w:rPr>
                <w:rFonts w:ascii="Verdana" w:eastAsia="Times New Roman" w:hAnsi="Verdana" w:cs="Arial"/>
                <w:color w:val="333333"/>
                <w:sz w:val="20"/>
                <w:szCs w:val="20"/>
                <w:lang w:eastAsia="pt-BR"/>
              </w:rPr>
              <w:br/>
              <w:t xml:space="preserve">Funções: Cronometragens em Geral, Atualização de </w:t>
            </w:r>
            <w:proofErr w:type="gramStart"/>
            <w:r w:rsidRPr="009A50FE">
              <w:rPr>
                <w:rFonts w:ascii="Verdana" w:eastAsia="Times New Roman" w:hAnsi="Verdana" w:cs="Arial"/>
                <w:color w:val="333333"/>
                <w:sz w:val="20"/>
                <w:szCs w:val="20"/>
                <w:lang w:eastAsia="pt-BR"/>
              </w:rPr>
              <w:t>Tempos ,</w:t>
            </w:r>
            <w:proofErr w:type="gramEnd"/>
            <w:r w:rsidRPr="009A50FE">
              <w:rPr>
                <w:rFonts w:ascii="Verdana" w:eastAsia="Times New Roman" w:hAnsi="Verdana" w:cs="Arial"/>
                <w:color w:val="333333"/>
                <w:sz w:val="20"/>
                <w:szCs w:val="20"/>
                <w:lang w:eastAsia="pt-BR"/>
              </w:rPr>
              <w:t xml:space="preserve"> Participante de Grupos de Produtividade, Racionalizações Diversas, </w:t>
            </w:r>
            <w:proofErr w:type="spellStart"/>
            <w:r w:rsidRPr="009A50FE">
              <w:rPr>
                <w:rFonts w:ascii="Verdana" w:eastAsia="Times New Roman" w:hAnsi="Verdana" w:cs="Arial"/>
                <w:color w:val="333333"/>
                <w:sz w:val="20"/>
                <w:szCs w:val="20"/>
                <w:lang w:eastAsia="pt-BR"/>
              </w:rPr>
              <w:t>Lay-Out</w:t>
            </w:r>
            <w:proofErr w:type="spellEnd"/>
            <w:r w:rsidRPr="009A50FE">
              <w:rPr>
                <w:rFonts w:ascii="Verdana" w:eastAsia="Times New Roman" w:hAnsi="Verdana" w:cs="Arial"/>
                <w:color w:val="333333"/>
                <w:sz w:val="20"/>
                <w:szCs w:val="20"/>
                <w:lang w:eastAsia="pt-BR"/>
              </w:rPr>
              <w:t xml:space="preserve">, </w:t>
            </w:r>
            <w:proofErr w:type="spellStart"/>
            <w:r w:rsidRPr="009A50FE">
              <w:rPr>
                <w:rFonts w:ascii="Verdana" w:eastAsia="Times New Roman" w:hAnsi="Verdana" w:cs="Arial"/>
                <w:color w:val="333333"/>
                <w:sz w:val="20"/>
                <w:szCs w:val="20"/>
                <w:lang w:eastAsia="pt-BR"/>
              </w:rPr>
              <w:t>Try</w:t>
            </w:r>
            <w:proofErr w:type="spellEnd"/>
            <w:r w:rsidRPr="009A50FE">
              <w:rPr>
                <w:rFonts w:ascii="Verdana" w:eastAsia="Times New Roman" w:hAnsi="Verdana" w:cs="Arial"/>
                <w:color w:val="333333"/>
                <w:sz w:val="20"/>
                <w:szCs w:val="20"/>
                <w:lang w:eastAsia="pt-BR"/>
              </w:rPr>
              <w:t>-Out, Melhorias em Processos de Fabricação e Desenvolvimento de Novos Produtos (Peças Usinadas de Pequeno Porte e Pequenas Montagens), Estudo de Cálculos de Tempos em Tornearia Automática, Métodos de Trabalho, Participante da Implantação das Células de Manufatura, Diagramas Homem e Máquina, Aperfeiçoamento nos Processos para Embalagem de Componentes e Estudos de Utilizações Diversas.</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t>CIA. SAAD DO BRASIL</w:t>
            </w:r>
            <w:r w:rsidRPr="009A50FE">
              <w:rPr>
                <w:rFonts w:ascii="Verdana" w:eastAsia="Times New Roman" w:hAnsi="Verdana" w:cs="Arial"/>
                <w:color w:val="333333"/>
                <w:sz w:val="20"/>
                <w:szCs w:val="20"/>
                <w:lang w:eastAsia="pt-BR"/>
              </w:rPr>
              <w:br/>
              <w:t>Cargos Ocupados APONTADOR DE PRODUÇÃO / CRONOMETRISTA / CRONOANALISTA.</w:t>
            </w:r>
            <w:r w:rsidRPr="009A50FE">
              <w:rPr>
                <w:rFonts w:ascii="Verdana" w:eastAsia="Times New Roman" w:hAnsi="Verdana" w:cs="Arial"/>
                <w:color w:val="333333"/>
                <w:sz w:val="20"/>
                <w:szCs w:val="20"/>
                <w:lang w:eastAsia="pt-BR"/>
              </w:rPr>
              <w:br/>
              <w:t>Período: Fevereiro/1979 à Janeiro/1986 </w:t>
            </w:r>
            <w:r w:rsidRPr="009A50FE">
              <w:rPr>
                <w:rFonts w:ascii="Verdana" w:eastAsia="Times New Roman" w:hAnsi="Verdana" w:cs="Arial"/>
                <w:color w:val="333333"/>
                <w:sz w:val="20"/>
                <w:szCs w:val="20"/>
                <w:lang w:eastAsia="pt-BR"/>
              </w:rPr>
              <w:br/>
              <w:t>Funções: Apontamentos Diários, Cálculos de Apontamentos Diário, Cronometragens em Geral, Atualização de Tempos, Gráficos e Relatórios Diários,, Controle de Programação de Produção, Elaboração de Fichas Técnicas para Cotação e Informatização, Levantamento e Cadastro de Produtos em Rede de Computadores, Levantamento e Codificações Diversas para Catálogos Técnicos. </w:t>
            </w:r>
            <w:r w:rsidRPr="009A50FE">
              <w:rPr>
                <w:rFonts w:ascii="Verdana" w:eastAsia="Times New Roman" w:hAnsi="Verdana" w:cs="Arial"/>
                <w:color w:val="333333"/>
                <w:sz w:val="20"/>
                <w:szCs w:val="20"/>
                <w:lang w:eastAsia="pt-BR"/>
              </w:rPr>
              <w:br/>
            </w:r>
            <w:r w:rsidRPr="009A50FE">
              <w:rPr>
                <w:rFonts w:ascii="Verdana" w:eastAsia="Times New Roman" w:hAnsi="Verdana" w:cs="Arial"/>
                <w:color w:val="333333"/>
                <w:sz w:val="20"/>
                <w:szCs w:val="20"/>
                <w:lang w:eastAsia="pt-BR"/>
              </w:rPr>
              <w:br/>
            </w:r>
          </w:p>
        </w:tc>
      </w:tr>
      <w:tr w:rsidR="00CC5698" w:rsidRPr="009A50FE" w:rsidTr="00FD4ABC">
        <w:trPr>
          <w:tblCellSpacing w:w="7" w:type="dxa"/>
        </w:trPr>
        <w:tc>
          <w:tcPr>
            <w:tcW w:w="4986" w:type="pct"/>
            <w:tcBorders>
              <w:top w:val="nil"/>
              <w:left w:val="nil"/>
              <w:bottom w:val="nil"/>
              <w:right w:val="nil"/>
            </w:tcBorders>
            <w:vAlign w:val="bottom"/>
          </w:tcPr>
          <w:p w:rsidR="00CC5698" w:rsidRPr="009A50FE" w:rsidRDefault="00CC5698" w:rsidP="009A50FE">
            <w:pPr>
              <w:spacing w:after="0" w:line="240" w:lineRule="auto"/>
              <w:jc w:val="center"/>
              <w:rPr>
                <w:rFonts w:ascii="inherit" w:eastAsia="Times New Roman" w:hAnsi="inherit" w:cs="Arial"/>
                <w:b/>
                <w:color w:val="0070C0"/>
                <w:sz w:val="24"/>
                <w:szCs w:val="24"/>
                <w:lang w:eastAsia="pt-BR"/>
              </w:rPr>
            </w:pPr>
          </w:p>
        </w:tc>
      </w:tr>
      <w:tr w:rsidR="009A50FE" w:rsidRPr="009A50FE" w:rsidTr="00FD4ABC">
        <w:trPr>
          <w:tblCellSpacing w:w="7" w:type="dxa"/>
        </w:trPr>
        <w:tc>
          <w:tcPr>
            <w:tcW w:w="4986" w:type="pct"/>
            <w:tcBorders>
              <w:top w:val="nil"/>
              <w:left w:val="nil"/>
              <w:bottom w:val="nil"/>
              <w:right w:val="nil"/>
            </w:tcBorders>
            <w:vAlign w:val="bottom"/>
          </w:tcPr>
          <w:p w:rsidR="009A50FE" w:rsidRPr="009A50FE" w:rsidRDefault="009A50FE" w:rsidP="009A50FE">
            <w:pPr>
              <w:spacing w:after="0" w:line="240" w:lineRule="auto"/>
              <w:jc w:val="center"/>
              <w:rPr>
                <w:rFonts w:ascii="inherit" w:eastAsia="Times New Roman" w:hAnsi="inherit" w:cs="Arial"/>
                <w:b/>
                <w:color w:val="0070C0"/>
                <w:sz w:val="24"/>
                <w:szCs w:val="24"/>
                <w:lang w:eastAsia="pt-BR"/>
              </w:rPr>
            </w:pPr>
          </w:p>
        </w:tc>
      </w:tr>
      <w:tr w:rsidR="009A50FE" w:rsidRPr="009A50FE" w:rsidTr="00FD4ABC">
        <w:trPr>
          <w:trHeight w:val="15"/>
          <w:tblCellSpacing w:w="7" w:type="dxa"/>
        </w:trPr>
        <w:tc>
          <w:tcPr>
            <w:tcW w:w="4986" w:type="pct"/>
            <w:tcBorders>
              <w:top w:val="nil"/>
              <w:left w:val="nil"/>
              <w:bottom w:val="nil"/>
              <w:right w:val="nil"/>
            </w:tcBorders>
            <w:shd w:val="clear" w:color="auto" w:fill="CCCCCC"/>
            <w:vAlign w:val="bottom"/>
            <w:hideMark/>
          </w:tcPr>
          <w:p w:rsidR="009A50FE" w:rsidRPr="009A50FE" w:rsidRDefault="009A50FE" w:rsidP="009A50FE">
            <w:pPr>
              <w:spacing w:after="0" w:line="240" w:lineRule="auto"/>
              <w:rPr>
                <w:rFonts w:ascii="inherit" w:eastAsia="Times New Roman" w:hAnsi="inherit" w:cs="Arial"/>
                <w:color w:val="000000"/>
                <w:sz w:val="2"/>
                <w:szCs w:val="24"/>
                <w:lang w:eastAsia="pt-BR"/>
              </w:rPr>
            </w:pPr>
          </w:p>
        </w:tc>
      </w:tr>
    </w:tbl>
    <w:p w:rsidR="001601ED" w:rsidRDefault="009A50FE" w:rsidP="001601ED">
      <w:pPr>
        <w:spacing w:after="240" w:line="240" w:lineRule="auto"/>
        <w:textAlignment w:val="baseline"/>
        <w:rPr>
          <w:rFonts w:ascii="Verdana" w:eastAsia="Times New Roman" w:hAnsi="Verdana" w:cs="Arial"/>
          <w:color w:val="333333"/>
          <w:sz w:val="20"/>
          <w:szCs w:val="20"/>
          <w:lang w:eastAsia="pt-BR"/>
        </w:rPr>
      </w:pPr>
      <w:r w:rsidRPr="009A50FE">
        <w:rPr>
          <w:rFonts w:ascii="Arial" w:eastAsia="Times New Roman" w:hAnsi="Arial" w:cs="Arial"/>
          <w:color w:val="000000"/>
          <w:sz w:val="18"/>
          <w:szCs w:val="18"/>
          <w:bdr w:val="none" w:sz="0" w:space="0" w:color="auto" w:frame="1"/>
          <w:lang w:eastAsia="pt-BR"/>
        </w:rPr>
        <w:br/>
      </w:r>
      <w:r w:rsidRPr="009A50FE">
        <w:rPr>
          <w:rFonts w:ascii="Arial" w:eastAsia="Times New Roman" w:hAnsi="Arial" w:cs="Arial"/>
          <w:color w:val="000000"/>
          <w:sz w:val="18"/>
          <w:szCs w:val="18"/>
          <w:bdr w:val="none" w:sz="0" w:space="0" w:color="auto" w:frame="1"/>
          <w:lang w:eastAsia="pt-BR"/>
        </w:rPr>
        <w:br/>
      </w:r>
    </w:p>
    <w:p w:rsidR="00230923" w:rsidRDefault="00230923"/>
    <w:sectPr w:rsidR="00230923" w:rsidSect="00332F13">
      <w:pgSz w:w="11906" w:h="16838"/>
      <w:pgMar w:top="1135"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0FE"/>
    <w:rsid w:val="001601ED"/>
    <w:rsid w:val="00230923"/>
    <w:rsid w:val="00332F13"/>
    <w:rsid w:val="006D6B36"/>
    <w:rsid w:val="008025C9"/>
    <w:rsid w:val="009A50FE"/>
    <w:rsid w:val="00B902F8"/>
    <w:rsid w:val="00CA0F13"/>
    <w:rsid w:val="00CC5698"/>
    <w:rsid w:val="00D85F8A"/>
    <w:rsid w:val="00E0585F"/>
    <w:rsid w:val="00F36B0C"/>
    <w:rsid w:val="00F5648F"/>
    <w:rsid w:val="00FD4ABC"/>
    <w:rsid w:val="00FE48FF"/>
    <w:rsid w:val="00FF67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A50FE"/>
  </w:style>
  <w:style w:type="character" w:styleId="Hyperlink">
    <w:name w:val="Hyperlink"/>
    <w:basedOn w:val="Fontepargpadro"/>
    <w:uiPriority w:val="99"/>
    <w:semiHidden/>
    <w:unhideWhenUsed/>
    <w:rsid w:val="009A50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A50FE"/>
  </w:style>
  <w:style w:type="character" w:styleId="Hyperlink">
    <w:name w:val="Hyperlink"/>
    <w:basedOn w:val="Fontepargpadro"/>
    <w:uiPriority w:val="99"/>
    <w:semiHidden/>
    <w:unhideWhenUsed/>
    <w:rsid w:val="009A50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67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4</Pages>
  <Words>1094</Words>
  <Characters>5911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Aparecido</dc:creator>
  <cp:lastModifiedBy>Carlos Aparecido</cp:lastModifiedBy>
  <cp:revision>13</cp:revision>
  <dcterms:created xsi:type="dcterms:W3CDTF">2013-10-01T14:12:00Z</dcterms:created>
  <dcterms:modified xsi:type="dcterms:W3CDTF">2015-07-29T19:14:00Z</dcterms:modified>
</cp:coreProperties>
</file>